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A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776EAE">
        <w:rPr>
          <w:rFonts w:ascii="Times New Roman" w:hAnsi="Times New Roman" w:cs="Times New Roman"/>
          <w:sz w:val="24"/>
          <w:szCs w:val="24"/>
        </w:rPr>
        <w:t>проведении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776EAE">
        <w:rPr>
          <w:rFonts w:ascii="Times New Roman" w:hAnsi="Times New Roman" w:cs="Times New Roman"/>
          <w:sz w:val="24"/>
          <w:szCs w:val="24"/>
        </w:rPr>
        <w:t>по</w:t>
      </w:r>
      <w:r w:rsidRPr="00776EAE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776EAE">
        <w:rPr>
          <w:rFonts w:ascii="Times New Roman" w:hAnsi="Times New Roman" w:cs="Times New Roman"/>
          <w:sz w:val="24"/>
          <w:szCs w:val="24"/>
        </w:rPr>
        <w:t>ю</w:t>
      </w:r>
      <w:r w:rsidRPr="00776EAE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4A55E7" w:rsidRPr="00776EAE" w:rsidRDefault="00C74D68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в </w:t>
      </w:r>
      <w:r w:rsidR="004A55E7" w:rsidRPr="00776EAE">
        <w:rPr>
          <w:rFonts w:ascii="Times New Roman" w:hAnsi="Times New Roman" w:cs="Times New Roman"/>
          <w:sz w:val="24"/>
          <w:szCs w:val="24"/>
        </w:rPr>
        <w:t>Нижне-Обско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водно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776EAE">
        <w:rPr>
          <w:rFonts w:ascii="Times New Roman" w:hAnsi="Times New Roman" w:cs="Times New Roman"/>
          <w:sz w:val="24"/>
          <w:szCs w:val="24"/>
        </w:rPr>
        <w:t>и</w:t>
      </w:r>
    </w:p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</w:p>
    <w:p w:rsidR="004A55E7" w:rsidRPr="00776EAE" w:rsidRDefault="00D3336F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A55E7" w:rsidRPr="00776EAE">
        <w:rPr>
          <w:rFonts w:ascii="Times New Roman" w:hAnsi="Times New Roman" w:cs="Times New Roman"/>
          <w:sz w:val="24"/>
          <w:szCs w:val="24"/>
        </w:rPr>
        <w:t>2015 г</w:t>
      </w:r>
      <w:r w:rsidR="00C16571">
        <w:rPr>
          <w:rFonts w:ascii="Times New Roman" w:hAnsi="Times New Roman" w:cs="Times New Roman"/>
          <w:sz w:val="24"/>
          <w:szCs w:val="24"/>
        </w:rPr>
        <w:t>од</w:t>
      </w:r>
    </w:p>
    <w:p w:rsidR="004A55E7" w:rsidRPr="00776EAE" w:rsidRDefault="004A55E7" w:rsidP="00776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776EAE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</w:t>
      </w:r>
      <w:r w:rsidRPr="00776EAE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76EAE">
        <w:rPr>
          <w:rFonts w:ascii="Times New Roman" w:hAnsi="Times New Roman" w:cs="Times New Roman"/>
          <w:sz w:val="24"/>
          <w:szCs w:val="24"/>
        </w:rPr>
        <w:t>ом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БВУ своих функций. Определен перечень коррупционно опасных функций и коррупционно опасных должностей. Проводится заслушивание начальников отделов центрального аппарата на еженедельном совещании при руководителе БВУ. Вопросы профилактики коррупции обсуждаются на расширенных совещаниях с заслушиванием начальников отделов водных ресурсов субъектов РФ зоны деятельности БВУ.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Для выявления случаев конфликта интересов проводится анализ представленных государственными гражданскими служащими БВУ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БВУ размещена информация о работе комиссии по соблюдению требований по служебному поведению государственных гражданских служащих и урегулированию конфликта интересов, сведения о доходах государственных гражданских служащих, нормативные правовые акты, </w:t>
      </w:r>
      <w:r w:rsidRPr="00776EAE">
        <w:rPr>
          <w:rFonts w:ascii="Times New Roman" w:hAnsi="Times New Roman" w:cs="Times New Roman"/>
          <w:spacing w:val="16"/>
          <w:sz w:val="24"/>
          <w:szCs w:val="24"/>
        </w:rPr>
        <w:t xml:space="preserve">информация о работе «телефона доверия» в круглосуточном режиме, информация о возможности приема </w:t>
      </w:r>
      <w:r w:rsidRPr="00776EAE">
        <w:rPr>
          <w:rFonts w:ascii="Times New Roman" w:hAnsi="Times New Roman" w:cs="Times New Roman"/>
          <w:sz w:val="24"/>
          <w:szCs w:val="24"/>
        </w:rPr>
        <w:t>электронных сообщений с обеспечением взаимодействия заявителя с представителем БВУ с использованием компьютерных технологий в режиме «</w:t>
      </w:r>
      <w:proofErr w:type="spellStart"/>
      <w:r w:rsidRPr="00776EA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76EAE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A55E7" w:rsidRPr="00776EAE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AE">
        <w:rPr>
          <w:rFonts w:ascii="Times New Roman" w:hAnsi="Times New Roman" w:cs="Times New Roman"/>
          <w:sz w:val="24"/>
          <w:szCs w:val="24"/>
        </w:rPr>
        <w:t>У</w:t>
      </w:r>
      <w:r w:rsidR="004A55E7" w:rsidRPr="00776EAE">
        <w:rPr>
          <w:rFonts w:ascii="Times New Roman" w:hAnsi="Times New Roman" w:cs="Times New Roman"/>
          <w:sz w:val="24"/>
          <w:szCs w:val="24"/>
        </w:rPr>
        <w:t>тверждены Положение о Комиссии по соблюдению требований к служебному поведению и урегулированию конфликта интересов и ее состав.</w:t>
      </w:r>
      <w:proofErr w:type="gramEnd"/>
      <w:r w:rsidR="004A55E7" w:rsidRPr="00776EAE"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правонарушений Комиссия осуществляет в соответствии с ежегодным планом работы. </w:t>
      </w:r>
      <w:r w:rsidR="00D3336F">
        <w:rPr>
          <w:rFonts w:ascii="Times New Roman" w:hAnsi="Times New Roman" w:cs="Times New Roman"/>
          <w:sz w:val="24"/>
          <w:szCs w:val="24"/>
        </w:rPr>
        <w:t xml:space="preserve">За 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2015 год проведено </w:t>
      </w:r>
      <w:r w:rsidR="00C16571">
        <w:rPr>
          <w:rFonts w:ascii="Times New Roman" w:hAnsi="Times New Roman" w:cs="Times New Roman"/>
          <w:sz w:val="24"/>
          <w:szCs w:val="24"/>
        </w:rPr>
        <w:t>6</w:t>
      </w:r>
      <w:r w:rsidR="00F45203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3336F">
        <w:rPr>
          <w:rFonts w:ascii="Times New Roman" w:hAnsi="Times New Roman" w:cs="Times New Roman"/>
          <w:sz w:val="24"/>
          <w:szCs w:val="24"/>
        </w:rPr>
        <w:t>й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AE">
        <w:rPr>
          <w:rFonts w:ascii="Times New Roman" w:hAnsi="Times New Roman" w:cs="Times New Roman"/>
          <w:sz w:val="24"/>
          <w:szCs w:val="24"/>
        </w:rPr>
        <w:t xml:space="preserve">Также </w:t>
      </w:r>
      <w:bookmarkStart w:id="0" w:name="sub_6"/>
      <w:r w:rsidRPr="00776EAE">
        <w:rPr>
          <w:rFonts w:ascii="Times New Roman" w:hAnsi="Times New Roman" w:cs="Times New Roman"/>
          <w:sz w:val="24"/>
          <w:szCs w:val="24"/>
        </w:rPr>
        <w:t>утверждены Положение о порядке сообщения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их реализации и состав Комиссии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их</w:t>
      </w:r>
      <w:proofErr w:type="gramEnd"/>
      <w:r w:rsidRPr="00776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EAE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776EAE">
        <w:rPr>
          <w:rFonts w:ascii="Times New Roman" w:hAnsi="Times New Roman" w:cs="Times New Roman"/>
          <w:sz w:val="24"/>
          <w:szCs w:val="24"/>
        </w:rPr>
        <w:t>.</w:t>
      </w:r>
      <w:r w:rsidR="00D3336F">
        <w:rPr>
          <w:rFonts w:ascii="Times New Roman" w:hAnsi="Times New Roman" w:cs="Times New Roman"/>
          <w:sz w:val="24"/>
          <w:szCs w:val="24"/>
        </w:rPr>
        <w:t xml:space="preserve"> За 2015 год в Комиссию подано </w:t>
      </w:r>
      <w:r w:rsidR="00C16571">
        <w:rPr>
          <w:rFonts w:ascii="Times New Roman" w:hAnsi="Times New Roman" w:cs="Times New Roman"/>
          <w:sz w:val="24"/>
          <w:szCs w:val="24"/>
        </w:rPr>
        <w:t>два</w:t>
      </w:r>
      <w:r w:rsidR="00D3336F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16571">
        <w:rPr>
          <w:rFonts w:ascii="Times New Roman" w:hAnsi="Times New Roman" w:cs="Times New Roman"/>
          <w:sz w:val="24"/>
          <w:szCs w:val="24"/>
        </w:rPr>
        <w:t>я</w:t>
      </w:r>
      <w:r w:rsidR="00D3336F">
        <w:rPr>
          <w:rFonts w:ascii="Times New Roman" w:hAnsi="Times New Roman" w:cs="Times New Roman"/>
          <w:sz w:val="24"/>
          <w:szCs w:val="24"/>
        </w:rPr>
        <w:t xml:space="preserve"> о получении подарка.</w:t>
      </w:r>
    </w:p>
    <w:bookmarkEnd w:id="0"/>
    <w:p w:rsidR="00C74D68" w:rsidRPr="00776EAE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pacing w:val="1"/>
          <w:sz w:val="24"/>
          <w:szCs w:val="24"/>
        </w:rPr>
        <w:t>При поступлении на государственную гражданскую службу пров</w:t>
      </w:r>
      <w:r w:rsidR="00B23EBA" w:rsidRPr="00776EAE">
        <w:rPr>
          <w:rFonts w:ascii="Times New Roman" w:hAnsi="Times New Roman" w:cs="Times New Roman"/>
          <w:spacing w:val="1"/>
          <w:sz w:val="24"/>
          <w:szCs w:val="24"/>
        </w:rPr>
        <w:t>одится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 проверка достоверности представленных гражданами сведений об отсутствии судимости и подлинности дипломов об </w:t>
      </w:r>
      <w:r w:rsidR="00B23EBA" w:rsidRPr="00776EAE">
        <w:rPr>
          <w:rFonts w:ascii="Times New Roman" w:hAnsi="Times New Roman" w:cs="Times New Roman"/>
          <w:spacing w:val="1"/>
          <w:sz w:val="24"/>
          <w:szCs w:val="24"/>
        </w:rPr>
        <w:t>образовании и ч</w:t>
      </w:r>
      <w:r w:rsidRPr="00776EAE">
        <w:rPr>
          <w:rFonts w:ascii="Times New Roman" w:hAnsi="Times New Roman" w:cs="Times New Roman"/>
          <w:sz w:val="24"/>
          <w:szCs w:val="24"/>
        </w:rPr>
        <w:t xml:space="preserve">ерез информационную систему МИФНС России на наличие регистрации в качестве индивидуального предпринимателя и учредительства в коммерческих организациях. </w:t>
      </w:r>
      <w:r w:rsidR="00B23EBA" w:rsidRPr="00776EAE">
        <w:rPr>
          <w:rFonts w:ascii="Times New Roman" w:hAnsi="Times New Roman" w:cs="Times New Roman"/>
          <w:sz w:val="24"/>
          <w:szCs w:val="24"/>
        </w:rPr>
        <w:t xml:space="preserve">Проводится анализ представленных сведений о доходах, об имуществе и обязательствах имущественного характера граждан, претендующих на замещение должностей федеральной государственной гражданской службы. </w:t>
      </w:r>
      <w:r w:rsidR="00D3336F">
        <w:rPr>
          <w:rFonts w:ascii="Times New Roman" w:hAnsi="Times New Roman" w:cs="Times New Roman"/>
          <w:sz w:val="24"/>
          <w:szCs w:val="24"/>
        </w:rPr>
        <w:t xml:space="preserve">За </w:t>
      </w:r>
      <w:r w:rsidRPr="00776EAE">
        <w:rPr>
          <w:rFonts w:ascii="Times New Roman" w:hAnsi="Times New Roman" w:cs="Times New Roman"/>
          <w:sz w:val="24"/>
          <w:szCs w:val="24"/>
        </w:rPr>
        <w:t>2015 год проведен</w:t>
      </w:r>
      <w:r w:rsidR="00F45203">
        <w:rPr>
          <w:rFonts w:ascii="Times New Roman" w:hAnsi="Times New Roman" w:cs="Times New Roman"/>
          <w:sz w:val="24"/>
          <w:szCs w:val="24"/>
        </w:rPr>
        <w:t>ы</w:t>
      </w:r>
      <w:r w:rsidRPr="00776EA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45203">
        <w:rPr>
          <w:rFonts w:ascii="Times New Roman" w:hAnsi="Times New Roman" w:cs="Times New Roman"/>
          <w:sz w:val="24"/>
          <w:szCs w:val="24"/>
        </w:rPr>
        <w:t>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</w:t>
      </w:r>
      <w:r w:rsidR="00F45203">
        <w:rPr>
          <w:rFonts w:ascii="Times New Roman" w:hAnsi="Times New Roman" w:cs="Times New Roman"/>
          <w:sz w:val="24"/>
          <w:szCs w:val="24"/>
        </w:rPr>
        <w:t>1</w:t>
      </w:r>
      <w:r w:rsidR="00C16571">
        <w:rPr>
          <w:rFonts w:ascii="Times New Roman" w:hAnsi="Times New Roman" w:cs="Times New Roman"/>
          <w:sz w:val="24"/>
          <w:szCs w:val="24"/>
        </w:rPr>
        <w:t>7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граждан, претендующих на замещение должностей федеральной государственной гражданской службы, нарушений не выявлено.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Организована работа по разъяснению положений законодательства о противодействии коррупции, о порядке проверки сведений, предоставляемых федеральным государственным служащим, о соблюдении о</w:t>
      </w:r>
      <w:r w:rsidRPr="00776EAE">
        <w:rPr>
          <w:rFonts w:ascii="Times New Roman" w:hAnsi="Times New Roman" w:cs="Times New Roman"/>
          <w:spacing w:val="3"/>
          <w:sz w:val="24"/>
          <w:szCs w:val="24"/>
        </w:rPr>
        <w:t>граничений и запретов, вопросы по этим требованиям включаются в тесты при проведении конкурсов, квалификационных экзаменов, аттестации. Г</w:t>
      </w:r>
      <w:r w:rsidRPr="00776EAE">
        <w:rPr>
          <w:rFonts w:ascii="Times New Roman" w:hAnsi="Times New Roman" w:cs="Times New Roman"/>
          <w:sz w:val="24"/>
          <w:szCs w:val="24"/>
        </w:rPr>
        <w:t xml:space="preserve">раждане, при поступлении на </w:t>
      </w:r>
      <w:r w:rsidRPr="00776EA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гражданскую службу, знакомятся под роспись с 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уведомлением о </w:t>
      </w:r>
      <w:r w:rsidRPr="00776EAE">
        <w:rPr>
          <w:rFonts w:ascii="Times New Roman" w:hAnsi="Times New Roman" w:cs="Times New Roman"/>
          <w:sz w:val="24"/>
          <w:szCs w:val="24"/>
        </w:rPr>
        <w:t xml:space="preserve">соблюдении государственными гражданскими служащими </w:t>
      </w:r>
      <w:r w:rsidRPr="00776EAE">
        <w:rPr>
          <w:rFonts w:ascii="Times New Roman" w:hAnsi="Times New Roman" w:cs="Times New Roman"/>
          <w:spacing w:val="3"/>
          <w:sz w:val="24"/>
          <w:szCs w:val="24"/>
        </w:rPr>
        <w:t xml:space="preserve">ограничений и запретов,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связанных с гражданской </w:t>
      </w:r>
      <w:r w:rsidRPr="00776EAE">
        <w:rPr>
          <w:rFonts w:ascii="Times New Roman" w:hAnsi="Times New Roman" w:cs="Times New Roman"/>
          <w:sz w:val="24"/>
          <w:szCs w:val="24"/>
        </w:rPr>
        <w:t>службой</w:t>
      </w:r>
      <w:r w:rsidR="00D3336F">
        <w:rPr>
          <w:rFonts w:ascii="Times New Roman" w:hAnsi="Times New Roman" w:cs="Times New Roman"/>
          <w:sz w:val="24"/>
          <w:szCs w:val="24"/>
        </w:rPr>
        <w:t xml:space="preserve"> и с </w:t>
      </w:r>
      <w:r w:rsidR="00D3336F" w:rsidRPr="00776EAE">
        <w:rPr>
          <w:rFonts w:ascii="Times New Roman" w:hAnsi="Times New Roman" w:cs="Times New Roman"/>
          <w:sz w:val="24"/>
          <w:szCs w:val="24"/>
        </w:rPr>
        <w:t>Памятк</w:t>
      </w:r>
      <w:r w:rsidR="00D3336F">
        <w:rPr>
          <w:rFonts w:ascii="Times New Roman" w:hAnsi="Times New Roman" w:cs="Times New Roman"/>
          <w:sz w:val="24"/>
          <w:szCs w:val="24"/>
        </w:rPr>
        <w:t>ой</w:t>
      </w:r>
      <w:r w:rsidR="00D3336F" w:rsidRPr="00776EAE">
        <w:rPr>
          <w:rFonts w:ascii="Times New Roman" w:hAnsi="Times New Roman" w:cs="Times New Roman"/>
          <w:sz w:val="24"/>
          <w:szCs w:val="24"/>
        </w:rPr>
        <w:t xml:space="preserve"> федеральному гражданскому служащему в ситуации конфликта интересов</w:t>
      </w:r>
      <w:r w:rsidRPr="00776EAE">
        <w:rPr>
          <w:rFonts w:ascii="Times New Roman" w:hAnsi="Times New Roman" w:cs="Times New Roman"/>
          <w:sz w:val="24"/>
          <w:szCs w:val="24"/>
        </w:rPr>
        <w:t xml:space="preserve">. При увольнении </w:t>
      </w:r>
      <w:r w:rsidR="00D3336F">
        <w:rPr>
          <w:rFonts w:ascii="Times New Roman" w:hAnsi="Times New Roman" w:cs="Times New Roman"/>
          <w:sz w:val="24"/>
          <w:szCs w:val="24"/>
        </w:rPr>
        <w:t>1</w:t>
      </w:r>
      <w:r w:rsidR="00C16571">
        <w:rPr>
          <w:rFonts w:ascii="Times New Roman" w:hAnsi="Times New Roman" w:cs="Times New Roman"/>
          <w:sz w:val="24"/>
          <w:szCs w:val="24"/>
        </w:rPr>
        <w:t>4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гражданским служащим вручены под роспись уведомления о необходимости соблюдения  требований, предусмотренных  пунктом 1 Указа Президента РФ от 21.07.2010  № 925 «О мерах по реализации отдельных положений Федерального закона «О противодействии коррупции».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Ежеквартально представляются предложения в Росводресурсы по внесению изменений в федеральные законы и иные нормативные правовые акты, регулирующие водные отношения, с целью устранения излишних административных барьеров при осуществлении деятельности хозяйствующими субъектами. </w:t>
      </w:r>
      <w:r w:rsidR="00B34F5D">
        <w:rPr>
          <w:rFonts w:ascii="Times New Roman" w:hAnsi="Times New Roman" w:cs="Times New Roman"/>
          <w:sz w:val="24"/>
          <w:szCs w:val="24"/>
        </w:rPr>
        <w:t>Систематически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осуществляется экспертиза локальных нормативных актов БВУ </w:t>
      </w:r>
      <w:r w:rsidR="00776EAE" w:rsidRPr="00776EAE">
        <w:rPr>
          <w:rFonts w:ascii="Times New Roman" w:hAnsi="Times New Roman" w:cs="Times New Roman"/>
          <w:sz w:val="24"/>
          <w:szCs w:val="24"/>
        </w:rPr>
        <w:t>на соответствие действующему законодательству</w:t>
      </w:r>
      <w:r w:rsidRPr="00776EAE">
        <w:rPr>
          <w:rFonts w:ascii="Times New Roman" w:hAnsi="Times New Roman" w:cs="Times New Roman"/>
          <w:sz w:val="24"/>
          <w:szCs w:val="24"/>
        </w:rPr>
        <w:t>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pacing w:val="-9"/>
          <w:sz w:val="24"/>
          <w:szCs w:val="24"/>
        </w:rPr>
        <w:t xml:space="preserve">При размещении заказов для государственных нужд систематически проводится анализ цен на закупаемые товары и услуги. </w:t>
      </w:r>
      <w:proofErr w:type="gramStart"/>
      <w:r w:rsidRPr="00776EAE">
        <w:rPr>
          <w:rFonts w:ascii="Times New Roman" w:hAnsi="Times New Roman" w:cs="Times New Roman"/>
          <w:spacing w:val="-9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исполнителем)» расчет и источники формирования начальной (максимальной) цены размещаются на официальном сайте</w:t>
      </w:r>
      <w:proofErr w:type="gramEnd"/>
      <w:r w:rsidRPr="00776EAE">
        <w:rPr>
          <w:rFonts w:ascii="Times New Roman" w:hAnsi="Times New Roman" w:cs="Times New Roman"/>
          <w:spacing w:val="-9"/>
          <w:sz w:val="24"/>
          <w:szCs w:val="24"/>
        </w:rPr>
        <w:t xml:space="preserve">. При размещении заказов путем проведения открытых конкурсов, аукционов и запроса котировок практикуется применение более четких критериев при оценке заявок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Коррупционные риски при проведении государственных закупок </w:t>
      </w:r>
      <w:r w:rsidR="00D3336F">
        <w:rPr>
          <w:rFonts w:ascii="Times New Roman" w:hAnsi="Times New Roman" w:cs="Times New Roman"/>
          <w:spacing w:val="2"/>
          <w:sz w:val="24"/>
          <w:szCs w:val="24"/>
        </w:rPr>
        <w:t>за 9 месяцев</w:t>
      </w:r>
      <w:r w:rsidR="00675954"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675954" w:rsidRPr="00776EAE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 год</w:t>
      </w:r>
      <w:r w:rsidR="00675954" w:rsidRPr="00776EA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 не выявлены</w:t>
      </w:r>
    </w:p>
    <w:p w:rsidR="004A55E7" w:rsidRPr="00C16571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Для обеспечения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р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уководитель БВУ принимает участие в работе Совета по противодействию коррупции в Тюменской области. </w:t>
      </w:r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 xml:space="preserve">Вопросы профилактики коррупционных и иных правонарушений систематически освещаются на заседаниях Нижнеобского и </w:t>
      </w:r>
      <w:proofErr w:type="gramStart"/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>Иртышского</w:t>
      </w:r>
      <w:proofErr w:type="gramEnd"/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 xml:space="preserve"> бассейновых советов.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В своей работе заместители руководителя - начальники отделов водных ресурсов зоны деятельности БВУ освещают вопросы водного и природоохранного  законодательства, в т.ч. антикоррупционной составляющей, на совместных совещаниях с территориальными ФОИВ, в работе которых принимают участие СМИ.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БВУ. </w:t>
      </w:r>
      <w:r w:rsidR="00D3336F">
        <w:rPr>
          <w:rFonts w:ascii="Times New Roman" w:hAnsi="Times New Roman" w:cs="Times New Roman"/>
          <w:sz w:val="24"/>
          <w:szCs w:val="24"/>
        </w:rPr>
        <w:t xml:space="preserve">За </w:t>
      </w:r>
      <w:r w:rsidRPr="00776EAE">
        <w:rPr>
          <w:rFonts w:ascii="Times New Roman" w:hAnsi="Times New Roman" w:cs="Times New Roman"/>
          <w:sz w:val="24"/>
          <w:szCs w:val="24"/>
        </w:rPr>
        <w:t>2015 год таких публикаций не было. Уведомления от государственных гражданских служащих о фактах склонения их к коррупционным правонарушениям не поступали.</w:t>
      </w:r>
    </w:p>
    <w:p w:rsidR="00A42DF1" w:rsidRDefault="00A42DF1"/>
    <w:sectPr w:rsidR="00A42DF1" w:rsidSect="00C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55E7"/>
    <w:rsid w:val="000F2A6E"/>
    <w:rsid w:val="003E0F28"/>
    <w:rsid w:val="004A55E7"/>
    <w:rsid w:val="00675954"/>
    <w:rsid w:val="00776EAE"/>
    <w:rsid w:val="007D3558"/>
    <w:rsid w:val="007F3039"/>
    <w:rsid w:val="00A33F0E"/>
    <w:rsid w:val="00A42DF1"/>
    <w:rsid w:val="00B23EBA"/>
    <w:rsid w:val="00B34F5D"/>
    <w:rsid w:val="00BD6E5D"/>
    <w:rsid w:val="00C16571"/>
    <w:rsid w:val="00C74D68"/>
    <w:rsid w:val="00CE5D19"/>
    <w:rsid w:val="00D3336F"/>
    <w:rsid w:val="00E47A8B"/>
    <w:rsid w:val="00F45203"/>
    <w:rsid w:val="00F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17</cp:revision>
  <cp:lastPrinted>2016-01-19T09:08:00Z</cp:lastPrinted>
  <dcterms:created xsi:type="dcterms:W3CDTF">2015-04-08T10:53:00Z</dcterms:created>
  <dcterms:modified xsi:type="dcterms:W3CDTF">2016-01-19T09:08:00Z</dcterms:modified>
</cp:coreProperties>
</file>