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F80" w:rsidRPr="00426D26" w:rsidRDefault="001E1F80" w:rsidP="00A575CD">
      <w:pPr>
        <w:pStyle w:val="a4"/>
        <w:rPr>
          <w:szCs w:val="28"/>
        </w:rPr>
      </w:pPr>
      <w:r w:rsidRPr="00426D26">
        <w:rPr>
          <w:szCs w:val="28"/>
        </w:rPr>
        <w:t xml:space="preserve">                                                                                                                       </w:t>
      </w:r>
    </w:p>
    <w:p w:rsidR="00A575CD" w:rsidRPr="00426D26" w:rsidRDefault="00A575CD" w:rsidP="00A575CD">
      <w:pPr>
        <w:pStyle w:val="a4"/>
        <w:rPr>
          <w:szCs w:val="28"/>
        </w:rPr>
      </w:pPr>
      <w:r w:rsidRPr="00426D26">
        <w:rPr>
          <w:szCs w:val="28"/>
        </w:rPr>
        <w:t>ФЕДЕРАЛЬНОЕ АГЕНТСТВО ВОДНЫХ РЕСУРСОВ</w:t>
      </w:r>
    </w:p>
    <w:p w:rsidR="00A575CD" w:rsidRPr="00426D26" w:rsidRDefault="006D75BF" w:rsidP="00A575CD">
      <w:pPr>
        <w:pStyle w:val="a4"/>
        <w:rPr>
          <w:szCs w:val="28"/>
        </w:rPr>
      </w:pPr>
      <w:r w:rsidRPr="00426D26">
        <w:rPr>
          <w:szCs w:val="28"/>
        </w:rPr>
        <w:t>НИЖНЕ-ОБСКОЕ</w:t>
      </w:r>
      <w:r w:rsidR="00A575CD" w:rsidRPr="00426D26">
        <w:rPr>
          <w:szCs w:val="28"/>
        </w:rPr>
        <w:t xml:space="preserve"> БАССЕЙНОВОЕ ВОДНОЕ УПРАВЛЕНИЕ</w:t>
      </w:r>
    </w:p>
    <w:p w:rsidR="00F07F6C" w:rsidRPr="00426D26" w:rsidRDefault="00DA26C5" w:rsidP="00FC29CF">
      <w:pPr>
        <w:pStyle w:val="ConsNonformat"/>
        <w:widowControl/>
        <w:ind w:right="202"/>
        <w:rPr>
          <w:rFonts w:ascii="Times New Roman" w:hAnsi="Times New Roman" w:cs="Times New Roman"/>
          <w:sz w:val="24"/>
          <w:szCs w:val="24"/>
        </w:rPr>
      </w:pPr>
      <w:r w:rsidRPr="00426D26">
        <w:rPr>
          <w:rFonts w:ascii="Times New Roman" w:hAnsi="Times New Roman" w:cs="Times New Roman"/>
          <w:sz w:val="24"/>
          <w:szCs w:val="24"/>
        </w:rPr>
        <w:t xml:space="preserve">                          </w:t>
      </w:r>
    </w:p>
    <w:p w:rsidR="00F07F6C" w:rsidRPr="00426D26" w:rsidRDefault="00F07F6C" w:rsidP="00F07F6C">
      <w:pPr>
        <w:rPr>
          <w:rFonts w:ascii="Times New Roman" w:hAnsi="Times New Roman" w:cs="Times New Roman"/>
        </w:rPr>
      </w:pPr>
    </w:p>
    <w:tbl>
      <w:tblPr>
        <w:tblW w:w="4253" w:type="dxa"/>
        <w:tblInd w:w="5778" w:type="dxa"/>
        <w:tblLayout w:type="fixed"/>
        <w:tblLook w:val="0000"/>
      </w:tblPr>
      <w:tblGrid>
        <w:gridCol w:w="4253"/>
      </w:tblGrid>
      <w:tr w:rsidR="00B94DF4" w:rsidRPr="00426D26" w:rsidTr="00B94DF4">
        <w:tc>
          <w:tcPr>
            <w:tcW w:w="4253" w:type="dxa"/>
          </w:tcPr>
          <w:p w:rsidR="00B94DF4" w:rsidRPr="00426D26" w:rsidRDefault="00B94DF4" w:rsidP="009E7B27">
            <w:pPr>
              <w:pStyle w:val="a4"/>
              <w:ind w:left="2146"/>
              <w:jc w:val="left"/>
              <w:rPr>
                <w:b w:val="0"/>
                <w:sz w:val="26"/>
                <w:szCs w:val="26"/>
                <w:u w:val="single"/>
              </w:rPr>
            </w:pPr>
            <w:r w:rsidRPr="00426D26">
              <w:rPr>
                <w:b w:val="0"/>
                <w:sz w:val="26"/>
                <w:szCs w:val="26"/>
              </w:rPr>
              <w:t xml:space="preserve">                                                         </w:t>
            </w:r>
          </w:p>
          <w:p w:rsidR="00B94DF4" w:rsidRPr="00426D26" w:rsidRDefault="00B94DF4" w:rsidP="009E7B27">
            <w:pPr>
              <w:pStyle w:val="a4"/>
              <w:jc w:val="left"/>
              <w:rPr>
                <w:b w:val="0"/>
                <w:sz w:val="26"/>
                <w:szCs w:val="26"/>
              </w:rPr>
            </w:pPr>
            <w:r w:rsidRPr="00426D26">
              <w:rPr>
                <w:b w:val="0"/>
                <w:sz w:val="26"/>
                <w:szCs w:val="26"/>
              </w:rPr>
              <w:t xml:space="preserve">УТВЕРЖДАЮ  </w:t>
            </w:r>
          </w:p>
          <w:p w:rsidR="00DF3F65" w:rsidRPr="00426D26" w:rsidRDefault="00DF3F65" w:rsidP="009E7B27">
            <w:pPr>
              <w:pStyle w:val="a4"/>
              <w:jc w:val="left"/>
              <w:rPr>
                <w:b w:val="0"/>
                <w:sz w:val="26"/>
                <w:szCs w:val="26"/>
              </w:rPr>
            </w:pPr>
            <w:r w:rsidRPr="00426D26">
              <w:rPr>
                <w:b w:val="0"/>
                <w:sz w:val="26"/>
                <w:szCs w:val="26"/>
              </w:rPr>
              <w:t>И.о. р</w:t>
            </w:r>
            <w:r w:rsidR="001478AE" w:rsidRPr="00426D26">
              <w:rPr>
                <w:b w:val="0"/>
                <w:sz w:val="26"/>
                <w:szCs w:val="26"/>
              </w:rPr>
              <w:t>уководител</w:t>
            </w:r>
            <w:r w:rsidRPr="00426D26">
              <w:rPr>
                <w:b w:val="0"/>
                <w:sz w:val="26"/>
                <w:szCs w:val="26"/>
              </w:rPr>
              <w:t>я</w:t>
            </w:r>
            <w:r w:rsidR="00405881" w:rsidRPr="00426D26">
              <w:rPr>
                <w:b w:val="0"/>
                <w:sz w:val="26"/>
                <w:szCs w:val="26"/>
              </w:rPr>
              <w:t xml:space="preserve"> </w:t>
            </w:r>
            <w:r w:rsidR="00B94DF4" w:rsidRPr="00426D26">
              <w:rPr>
                <w:b w:val="0"/>
                <w:sz w:val="26"/>
                <w:szCs w:val="26"/>
              </w:rPr>
              <w:t>Нижне-Обского БВУ</w:t>
            </w:r>
          </w:p>
          <w:p w:rsidR="00B94DF4" w:rsidRPr="00426D26" w:rsidRDefault="00DF3F65" w:rsidP="009E7B27">
            <w:pPr>
              <w:pStyle w:val="a4"/>
              <w:jc w:val="left"/>
              <w:rPr>
                <w:b w:val="0"/>
                <w:sz w:val="26"/>
                <w:szCs w:val="26"/>
              </w:rPr>
            </w:pPr>
            <w:r w:rsidRPr="00426D26">
              <w:rPr>
                <w:b w:val="0"/>
                <w:sz w:val="26"/>
                <w:szCs w:val="26"/>
              </w:rPr>
              <w:t>_________________Л.Ю</w:t>
            </w:r>
            <w:r w:rsidR="00405881" w:rsidRPr="00426D26">
              <w:rPr>
                <w:b w:val="0"/>
                <w:sz w:val="26"/>
                <w:szCs w:val="26"/>
              </w:rPr>
              <w:t xml:space="preserve">. </w:t>
            </w:r>
            <w:proofErr w:type="spellStart"/>
            <w:r w:rsidRPr="00426D26">
              <w:rPr>
                <w:b w:val="0"/>
                <w:sz w:val="26"/>
                <w:szCs w:val="26"/>
              </w:rPr>
              <w:t>Хилько</w:t>
            </w:r>
            <w:proofErr w:type="spellEnd"/>
          </w:p>
          <w:p w:rsidR="00B94DF4" w:rsidRPr="00426D26" w:rsidRDefault="00B94DF4" w:rsidP="009E7B27">
            <w:pPr>
              <w:pStyle w:val="a4"/>
              <w:jc w:val="left"/>
              <w:rPr>
                <w:b w:val="0"/>
                <w:sz w:val="26"/>
                <w:szCs w:val="26"/>
              </w:rPr>
            </w:pPr>
            <w:r w:rsidRPr="00426D26">
              <w:rPr>
                <w:b w:val="0"/>
                <w:sz w:val="26"/>
                <w:szCs w:val="26"/>
              </w:rPr>
              <w:t xml:space="preserve"> «</w:t>
            </w:r>
            <w:r w:rsidR="009B1AE5" w:rsidRPr="00426D26">
              <w:rPr>
                <w:b w:val="0"/>
                <w:sz w:val="26"/>
                <w:szCs w:val="26"/>
              </w:rPr>
              <w:t> </w:t>
            </w:r>
            <w:r w:rsidR="005760F9" w:rsidRPr="00426D26">
              <w:rPr>
                <w:b w:val="0"/>
                <w:sz w:val="26"/>
                <w:szCs w:val="26"/>
              </w:rPr>
              <w:t>____</w:t>
            </w:r>
            <w:r w:rsidR="009B1AE5" w:rsidRPr="00426D26">
              <w:rPr>
                <w:b w:val="0"/>
                <w:sz w:val="26"/>
                <w:szCs w:val="26"/>
              </w:rPr>
              <w:t> </w:t>
            </w:r>
            <w:r w:rsidRPr="00426D26">
              <w:rPr>
                <w:b w:val="0"/>
                <w:sz w:val="26"/>
                <w:szCs w:val="26"/>
              </w:rPr>
              <w:t>»</w:t>
            </w:r>
            <w:r w:rsidR="005760F9" w:rsidRPr="00426D26">
              <w:rPr>
                <w:b w:val="0"/>
                <w:sz w:val="26"/>
                <w:szCs w:val="26"/>
              </w:rPr>
              <w:t>_______________</w:t>
            </w:r>
            <w:r w:rsidRPr="00426D26">
              <w:rPr>
                <w:b w:val="0"/>
                <w:sz w:val="26"/>
                <w:szCs w:val="26"/>
              </w:rPr>
              <w:t>201</w:t>
            </w:r>
            <w:r w:rsidR="00B05D30">
              <w:rPr>
                <w:b w:val="0"/>
                <w:sz w:val="26"/>
                <w:szCs w:val="26"/>
              </w:rPr>
              <w:t>__</w:t>
            </w:r>
            <w:r w:rsidRPr="00426D26">
              <w:rPr>
                <w:b w:val="0"/>
                <w:sz w:val="26"/>
                <w:szCs w:val="26"/>
              </w:rPr>
              <w:t>г.</w:t>
            </w:r>
          </w:p>
          <w:p w:rsidR="00B94DF4" w:rsidRPr="00426D26" w:rsidRDefault="00B94DF4" w:rsidP="009E7B27">
            <w:pPr>
              <w:pStyle w:val="a4"/>
              <w:ind w:left="75"/>
              <w:jc w:val="left"/>
              <w:rPr>
                <w:b w:val="0"/>
                <w:sz w:val="26"/>
                <w:szCs w:val="26"/>
                <w:u w:val="single"/>
              </w:rPr>
            </w:pPr>
          </w:p>
          <w:p w:rsidR="00B94DF4" w:rsidRPr="00426D26" w:rsidRDefault="00B94DF4" w:rsidP="00CF487A">
            <w:pPr>
              <w:pStyle w:val="a4"/>
              <w:ind w:left="75"/>
              <w:jc w:val="left"/>
            </w:pPr>
          </w:p>
        </w:tc>
      </w:tr>
    </w:tbl>
    <w:p w:rsidR="00F07F6C" w:rsidRPr="00426D26" w:rsidRDefault="00F07F6C" w:rsidP="00F07F6C">
      <w:pPr>
        <w:rPr>
          <w:rFonts w:ascii="Times New Roman" w:hAnsi="Times New Roman" w:cs="Times New Roman"/>
        </w:rPr>
      </w:pPr>
      <w:r w:rsidRPr="00426D26">
        <w:rPr>
          <w:rFonts w:ascii="Times New Roman" w:hAnsi="Times New Roman" w:cs="Times New Roman"/>
        </w:rPr>
        <w:t xml:space="preserve">                                                                                                                                                      </w:t>
      </w:r>
    </w:p>
    <w:p w:rsidR="00F07F6C" w:rsidRPr="00426D26" w:rsidRDefault="00F07F6C" w:rsidP="00F07F6C">
      <w:pPr>
        <w:rPr>
          <w:rFonts w:ascii="Times New Roman" w:hAnsi="Times New Roman" w:cs="Times New Roman"/>
        </w:rPr>
      </w:pPr>
    </w:p>
    <w:p w:rsidR="00F07F6C" w:rsidRPr="00426D26" w:rsidRDefault="00F07F6C" w:rsidP="00F07F6C">
      <w:pPr>
        <w:rPr>
          <w:rFonts w:ascii="Times New Roman" w:hAnsi="Times New Roman" w:cs="Times New Roman"/>
        </w:rPr>
      </w:pPr>
    </w:p>
    <w:p w:rsidR="003417A9" w:rsidRPr="00426D26" w:rsidRDefault="003417A9" w:rsidP="00F07F6C">
      <w:pPr>
        <w:rPr>
          <w:rFonts w:ascii="Times New Roman" w:hAnsi="Times New Roman" w:cs="Times New Roman"/>
        </w:rPr>
      </w:pPr>
    </w:p>
    <w:p w:rsidR="003417A9" w:rsidRPr="00426D26" w:rsidRDefault="003417A9" w:rsidP="00F07F6C">
      <w:pPr>
        <w:rPr>
          <w:rFonts w:ascii="Times New Roman" w:hAnsi="Times New Roman" w:cs="Times New Roman"/>
        </w:rPr>
      </w:pPr>
    </w:p>
    <w:p w:rsidR="003417A9" w:rsidRPr="00426D26" w:rsidRDefault="003417A9" w:rsidP="00F07F6C">
      <w:pPr>
        <w:rPr>
          <w:rFonts w:ascii="Times New Roman" w:hAnsi="Times New Roman" w:cs="Times New Roman"/>
        </w:rPr>
      </w:pPr>
    </w:p>
    <w:p w:rsidR="00F07F6C" w:rsidRPr="00426D26" w:rsidRDefault="00F07F6C" w:rsidP="00F07F6C">
      <w:pPr>
        <w:rPr>
          <w:rFonts w:ascii="Times New Roman" w:hAnsi="Times New Roman" w:cs="Times New Roman"/>
        </w:rPr>
      </w:pPr>
    </w:p>
    <w:p w:rsidR="00F07F6C" w:rsidRPr="00426D26" w:rsidRDefault="00F07F6C" w:rsidP="00F07F6C">
      <w:pPr>
        <w:rPr>
          <w:rFonts w:ascii="Times New Roman" w:hAnsi="Times New Roman" w:cs="Times New Roman"/>
        </w:rPr>
      </w:pPr>
    </w:p>
    <w:p w:rsidR="00F07F6C" w:rsidRPr="00426D26" w:rsidRDefault="00F07F6C" w:rsidP="00F07F6C">
      <w:pPr>
        <w:rPr>
          <w:rFonts w:ascii="Times New Roman" w:hAnsi="Times New Roman" w:cs="Times New Roman"/>
        </w:rPr>
      </w:pPr>
    </w:p>
    <w:p w:rsidR="00F07F6C" w:rsidRPr="00426D26" w:rsidRDefault="00F07F6C" w:rsidP="00F07F6C">
      <w:pPr>
        <w:rPr>
          <w:rFonts w:ascii="Times New Roman" w:hAnsi="Times New Roman" w:cs="Times New Roman"/>
        </w:rPr>
      </w:pPr>
    </w:p>
    <w:p w:rsidR="00F07F6C" w:rsidRPr="00426D26" w:rsidRDefault="00EC165D" w:rsidP="00F07F6C">
      <w:pPr>
        <w:pStyle w:val="5"/>
        <w:jc w:val="center"/>
        <w:rPr>
          <w:sz w:val="52"/>
          <w:szCs w:val="52"/>
        </w:rPr>
      </w:pPr>
      <w:r w:rsidRPr="00426D26">
        <w:rPr>
          <w:sz w:val="52"/>
          <w:szCs w:val="52"/>
        </w:rPr>
        <w:t>Аукционная документация</w:t>
      </w:r>
      <w:r w:rsidR="00F07F6C" w:rsidRPr="00426D26">
        <w:rPr>
          <w:sz w:val="52"/>
          <w:szCs w:val="52"/>
        </w:rPr>
        <w:t xml:space="preserve"> </w:t>
      </w:r>
    </w:p>
    <w:p w:rsidR="00F07F6C" w:rsidRPr="00426D26" w:rsidRDefault="00F07F6C" w:rsidP="00F07F6C">
      <w:pPr>
        <w:rPr>
          <w:rFonts w:ascii="Times New Roman" w:hAnsi="Times New Roman" w:cs="Times New Roman"/>
        </w:rPr>
      </w:pPr>
    </w:p>
    <w:p w:rsidR="00F07F6C" w:rsidRPr="00426D26" w:rsidRDefault="00610243" w:rsidP="00F07F6C">
      <w:pPr>
        <w:rPr>
          <w:rFonts w:ascii="Times New Roman" w:hAnsi="Times New Roman" w:cs="Times New Roman"/>
          <w:sz w:val="28"/>
          <w:szCs w:val="28"/>
        </w:rPr>
      </w:pPr>
      <w:r w:rsidRPr="00426D26">
        <w:rPr>
          <w:rFonts w:ascii="Times New Roman" w:hAnsi="Times New Roman" w:cs="Times New Roman"/>
          <w:sz w:val="28"/>
          <w:szCs w:val="28"/>
        </w:rPr>
        <w:t xml:space="preserve">          </w:t>
      </w:r>
    </w:p>
    <w:p w:rsidR="00E90B28" w:rsidRPr="00426D26" w:rsidRDefault="00910CC9" w:rsidP="00E54841">
      <w:pPr>
        <w:pStyle w:val="ConsPlusNonformat"/>
        <w:widowControl/>
        <w:jc w:val="center"/>
        <w:rPr>
          <w:rFonts w:ascii="Times New Roman" w:hAnsi="Times New Roman" w:cs="Times New Roman"/>
          <w:b/>
          <w:i/>
          <w:sz w:val="32"/>
          <w:szCs w:val="32"/>
        </w:rPr>
      </w:pPr>
      <w:r w:rsidRPr="00426D26">
        <w:rPr>
          <w:rFonts w:ascii="Times New Roman" w:hAnsi="Times New Roman" w:cs="Times New Roman"/>
          <w:b/>
          <w:i/>
          <w:sz w:val="32"/>
          <w:szCs w:val="32"/>
        </w:rPr>
        <w:t>о</w:t>
      </w:r>
      <w:r w:rsidR="00610243" w:rsidRPr="00426D26">
        <w:rPr>
          <w:rFonts w:ascii="Times New Roman" w:hAnsi="Times New Roman" w:cs="Times New Roman"/>
          <w:b/>
          <w:i/>
          <w:sz w:val="32"/>
          <w:szCs w:val="32"/>
        </w:rPr>
        <w:t xml:space="preserve"> проведени</w:t>
      </w:r>
      <w:r w:rsidR="003828C2" w:rsidRPr="00426D26">
        <w:rPr>
          <w:rFonts w:ascii="Times New Roman" w:hAnsi="Times New Roman" w:cs="Times New Roman"/>
          <w:b/>
          <w:i/>
          <w:sz w:val="32"/>
          <w:szCs w:val="32"/>
        </w:rPr>
        <w:t>и</w:t>
      </w:r>
      <w:r w:rsidR="00610243" w:rsidRPr="00426D26">
        <w:rPr>
          <w:rFonts w:ascii="Times New Roman" w:hAnsi="Times New Roman" w:cs="Times New Roman"/>
          <w:b/>
          <w:i/>
          <w:sz w:val="32"/>
          <w:szCs w:val="32"/>
        </w:rPr>
        <w:t xml:space="preserve"> открытого аукциона</w:t>
      </w:r>
      <w:r w:rsidR="00134A70" w:rsidRPr="00426D26">
        <w:rPr>
          <w:rFonts w:ascii="Times New Roman" w:hAnsi="Times New Roman" w:cs="Times New Roman"/>
          <w:b/>
          <w:i/>
          <w:sz w:val="32"/>
          <w:szCs w:val="32"/>
        </w:rPr>
        <w:t xml:space="preserve"> №</w:t>
      </w:r>
      <w:r w:rsidR="00B94DF4" w:rsidRPr="00426D26">
        <w:rPr>
          <w:rFonts w:ascii="Times New Roman" w:hAnsi="Times New Roman" w:cs="Times New Roman"/>
          <w:b/>
          <w:i/>
          <w:sz w:val="32"/>
          <w:szCs w:val="32"/>
        </w:rPr>
        <w:t>1</w:t>
      </w:r>
      <w:r w:rsidR="00B05D30">
        <w:rPr>
          <w:rFonts w:ascii="Times New Roman" w:hAnsi="Times New Roman" w:cs="Times New Roman"/>
          <w:b/>
          <w:i/>
          <w:sz w:val="32"/>
          <w:szCs w:val="32"/>
        </w:rPr>
        <w:t>4</w:t>
      </w:r>
      <w:r w:rsidR="00610243" w:rsidRPr="00426D26">
        <w:rPr>
          <w:rFonts w:ascii="Times New Roman" w:hAnsi="Times New Roman" w:cs="Times New Roman"/>
          <w:b/>
          <w:i/>
          <w:sz w:val="32"/>
          <w:szCs w:val="32"/>
        </w:rPr>
        <w:t xml:space="preserve"> по приобретению п</w:t>
      </w:r>
      <w:r w:rsidR="00DA7396" w:rsidRPr="00426D26">
        <w:rPr>
          <w:rFonts w:ascii="Times New Roman" w:hAnsi="Times New Roman" w:cs="Times New Roman"/>
          <w:b/>
          <w:i/>
          <w:sz w:val="32"/>
          <w:szCs w:val="32"/>
        </w:rPr>
        <w:t>рав</w:t>
      </w:r>
      <w:r w:rsidR="00610243" w:rsidRPr="00426D26">
        <w:rPr>
          <w:rFonts w:ascii="Times New Roman" w:hAnsi="Times New Roman" w:cs="Times New Roman"/>
          <w:b/>
          <w:i/>
          <w:sz w:val="32"/>
          <w:szCs w:val="32"/>
        </w:rPr>
        <w:t>а на</w:t>
      </w:r>
      <w:r w:rsidR="00DA7396" w:rsidRPr="00426D26">
        <w:rPr>
          <w:rFonts w:ascii="Times New Roman" w:hAnsi="Times New Roman" w:cs="Times New Roman"/>
          <w:b/>
          <w:i/>
          <w:sz w:val="32"/>
          <w:szCs w:val="32"/>
        </w:rPr>
        <w:t xml:space="preserve"> заклю</w:t>
      </w:r>
      <w:r w:rsidR="005B424A" w:rsidRPr="00426D26">
        <w:rPr>
          <w:rFonts w:ascii="Times New Roman" w:hAnsi="Times New Roman" w:cs="Times New Roman"/>
          <w:b/>
          <w:i/>
          <w:sz w:val="32"/>
          <w:szCs w:val="32"/>
        </w:rPr>
        <w:t>чени</w:t>
      </w:r>
      <w:r w:rsidR="00610243" w:rsidRPr="00426D26">
        <w:rPr>
          <w:rFonts w:ascii="Times New Roman" w:hAnsi="Times New Roman" w:cs="Times New Roman"/>
          <w:b/>
          <w:i/>
          <w:sz w:val="32"/>
          <w:szCs w:val="32"/>
        </w:rPr>
        <w:t>е</w:t>
      </w:r>
      <w:r w:rsidR="005B424A" w:rsidRPr="00426D26">
        <w:rPr>
          <w:rFonts w:ascii="Times New Roman" w:hAnsi="Times New Roman" w:cs="Times New Roman"/>
          <w:b/>
          <w:i/>
          <w:sz w:val="32"/>
          <w:szCs w:val="32"/>
        </w:rPr>
        <w:t xml:space="preserve"> договора водопользования</w:t>
      </w:r>
      <w:r w:rsidR="00610243" w:rsidRPr="00426D26">
        <w:rPr>
          <w:rFonts w:ascii="Times New Roman" w:hAnsi="Times New Roman" w:cs="Times New Roman"/>
          <w:b/>
          <w:i/>
          <w:sz w:val="32"/>
          <w:szCs w:val="32"/>
        </w:rPr>
        <w:t xml:space="preserve"> </w:t>
      </w:r>
      <w:r w:rsidR="008310B0">
        <w:rPr>
          <w:rFonts w:ascii="Times New Roman" w:hAnsi="Times New Roman" w:cs="Times New Roman"/>
          <w:b/>
          <w:i/>
          <w:sz w:val="32"/>
          <w:szCs w:val="32"/>
        </w:rPr>
        <w:t>с целью</w:t>
      </w:r>
      <w:r w:rsidR="00610243" w:rsidRPr="00426D26">
        <w:rPr>
          <w:rFonts w:ascii="Times New Roman" w:hAnsi="Times New Roman" w:cs="Times New Roman"/>
          <w:b/>
          <w:i/>
          <w:sz w:val="32"/>
          <w:szCs w:val="32"/>
        </w:rPr>
        <w:t xml:space="preserve"> использования </w:t>
      </w:r>
      <w:r w:rsidR="00C02300" w:rsidRPr="00426D26">
        <w:rPr>
          <w:rFonts w:ascii="Times New Roman" w:hAnsi="Times New Roman" w:cs="Times New Roman"/>
          <w:b/>
          <w:i/>
          <w:sz w:val="32"/>
          <w:szCs w:val="32"/>
        </w:rPr>
        <w:t>учас</w:t>
      </w:r>
      <w:r w:rsidR="00C02300" w:rsidRPr="00426D26">
        <w:rPr>
          <w:rFonts w:ascii="Times New Roman" w:hAnsi="Times New Roman" w:cs="Times New Roman"/>
          <w:b/>
          <w:i/>
          <w:sz w:val="32"/>
          <w:szCs w:val="32"/>
        </w:rPr>
        <w:t>т</w:t>
      </w:r>
      <w:r w:rsidR="00C02300" w:rsidRPr="00426D26">
        <w:rPr>
          <w:rFonts w:ascii="Times New Roman" w:hAnsi="Times New Roman" w:cs="Times New Roman"/>
          <w:b/>
          <w:i/>
          <w:sz w:val="32"/>
          <w:szCs w:val="32"/>
        </w:rPr>
        <w:t>ка</w:t>
      </w:r>
      <w:r w:rsidR="005B424A" w:rsidRPr="00426D26">
        <w:rPr>
          <w:rFonts w:ascii="Times New Roman" w:hAnsi="Times New Roman" w:cs="Times New Roman"/>
          <w:b/>
          <w:i/>
          <w:sz w:val="32"/>
          <w:szCs w:val="32"/>
        </w:rPr>
        <w:t xml:space="preserve"> акватории</w:t>
      </w:r>
      <w:r w:rsidR="00712624" w:rsidRPr="00426D26">
        <w:rPr>
          <w:rFonts w:ascii="Times New Roman" w:hAnsi="Times New Roman" w:cs="Times New Roman"/>
          <w:b/>
          <w:i/>
          <w:sz w:val="32"/>
          <w:szCs w:val="32"/>
        </w:rPr>
        <w:t xml:space="preserve"> </w:t>
      </w:r>
      <w:r w:rsidR="00B05D30">
        <w:rPr>
          <w:rFonts w:ascii="Times New Roman" w:hAnsi="Times New Roman" w:cs="Times New Roman"/>
          <w:b/>
          <w:i/>
          <w:sz w:val="32"/>
          <w:szCs w:val="32"/>
        </w:rPr>
        <w:t>Обской губы Карского моря</w:t>
      </w:r>
      <w:r w:rsidR="00E54841" w:rsidRPr="00426D26">
        <w:rPr>
          <w:rFonts w:ascii="Times New Roman" w:hAnsi="Times New Roman" w:cs="Times New Roman"/>
          <w:b/>
          <w:i/>
          <w:sz w:val="32"/>
          <w:szCs w:val="32"/>
        </w:rPr>
        <w:t>,</w:t>
      </w:r>
      <w:r w:rsidR="00712624" w:rsidRPr="00426D26">
        <w:rPr>
          <w:rFonts w:ascii="Times New Roman" w:hAnsi="Times New Roman" w:cs="Times New Roman"/>
          <w:b/>
          <w:i/>
          <w:sz w:val="32"/>
          <w:szCs w:val="32"/>
        </w:rPr>
        <w:t xml:space="preserve"> </w:t>
      </w:r>
      <w:r w:rsidR="00E54841" w:rsidRPr="00426D26">
        <w:rPr>
          <w:rFonts w:ascii="Times New Roman" w:hAnsi="Times New Roman" w:cs="Times New Roman"/>
          <w:b/>
          <w:i/>
          <w:sz w:val="32"/>
          <w:szCs w:val="32"/>
        </w:rPr>
        <w:t>расположенного на те</w:t>
      </w:r>
      <w:r w:rsidR="00E54841" w:rsidRPr="00426D26">
        <w:rPr>
          <w:rFonts w:ascii="Times New Roman" w:hAnsi="Times New Roman" w:cs="Times New Roman"/>
          <w:b/>
          <w:i/>
          <w:sz w:val="32"/>
          <w:szCs w:val="32"/>
        </w:rPr>
        <w:t>р</w:t>
      </w:r>
      <w:r w:rsidR="00E54841" w:rsidRPr="00426D26">
        <w:rPr>
          <w:rFonts w:ascii="Times New Roman" w:hAnsi="Times New Roman" w:cs="Times New Roman"/>
          <w:b/>
          <w:i/>
          <w:sz w:val="32"/>
          <w:szCs w:val="32"/>
        </w:rPr>
        <w:t xml:space="preserve">ритории </w:t>
      </w:r>
      <w:r w:rsidR="00B05D30">
        <w:rPr>
          <w:rFonts w:ascii="Times New Roman" w:hAnsi="Times New Roman" w:cs="Times New Roman"/>
          <w:b/>
          <w:i/>
          <w:sz w:val="32"/>
          <w:szCs w:val="32"/>
        </w:rPr>
        <w:t xml:space="preserve">муниципального образования </w:t>
      </w:r>
      <w:proofErr w:type="spellStart"/>
      <w:r w:rsidR="00B05D30">
        <w:rPr>
          <w:rFonts w:ascii="Times New Roman" w:hAnsi="Times New Roman" w:cs="Times New Roman"/>
          <w:b/>
          <w:i/>
          <w:sz w:val="32"/>
          <w:szCs w:val="32"/>
        </w:rPr>
        <w:t>Надымский</w:t>
      </w:r>
      <w:proofErr w:type="spellEnd"/>
      <w:r w:rsidR="00B05D30">
        <w:rPr>
          <w:rFonts w:ascii="Times New Roman" w:hAnsi="Times New Roman" w:cs="Times New Roman"/>
          <w:b/>
          <w:i/>
          <w:sz w:val="32"/>
          <w:szCs w:val="32"/>
        </w:rPr>
        <w:t xml:space="preserve"> район Ямало-Ненецкого автономного округа</w:t>
      </w:r>
      <w:r w:rsidR="008310B0">
        <w:rPr>
          <w:rFonts w:ascii="Times New Roman" w:hAnsi="Times New Roman" w:cs="Times New Roman"/>
          <w:b/>
          <w:i/>
          <w:sz w:val="32"/>
          <w:szCs w:val="32"/>
        </w:rPr>
        <w:t xml:space="preserve"> для </w:t>
      </w:r>
      <w:r w:rsidR="008310B0" w:rsidRPr="008310B0">
        <w:rPr>
          <w:rFonts w:ascii="Times New Roman" w:hAnsi="Times New Roman" w:cs="Times New Roman"/>
          <w:b/>
          <w:i/>
          <w:sz w:val="32"/>
          <w:szCs w:val="32"/>
        </w:rPr>
        <w:t>зимнего отстоя судов, причал</w:t>
      </w:r>
      <w:r w:rsidR="008310B0" w:rsidRPr="008310B0">
        <w:rPr>
          <w:rFonts w:ascii="Times New Roman" w:hAnsi="Times New Roman" w:cs="Times New Roman"/>
          <w:b/>
          <w:i/>
          <w:sz w:val="32"/>
          <w:szCs w:val="32"/>
        </w:rPr>
        <w:t>ь</w:t>
      </w:r>
      <w:r w:rsidR="008310B0" w:rsidRPr="008310B0">
        <w:rPr>
          <w:rFonts w:ascii="Times New Roman" w:hAnsi="Times New Roman" w:cs="Times New Roman"/>
          <w:b/>
          <w:i/>
          <w:sz w:val="32"/>
          <w:szCs w:val="32"/>
        </w:rPr>
        <w:t>ной ст</w:t>
      </w:r>
      <w:r w:rsidR="008310B0" w:rsidRPr="008310B0">
        <w:rPr>
          <w:rFonts w:ascii="Times New Roman" w:hAnsi="Times New Roman" w:cs="Times New Roman"/>
          <w:b/>
          <w:i/>
          <w:sz w:val="32"/>
          <w:szCs w:val="32"/>
        </w:rPr>
        <w:t>о</w:t>
      </w:r>
      <w:r w:rsidR="008310B0" w:rsidRPr="008310B0">
        <w:rPr>
          <w:rFonts w:ascii="Times New Roman" w:hAnsi="Times New Roman" w:cs="Times New Roman"/>
          <w:b/>
          <w:i/>
          <w:sz w:val="32"/>
          <w:szCs w:val="32"/>
        </w:rPr>
        <w:t>янки, производства погрузо-разгрузочных работ</w:t>
      </w:r>
      <w:r w:rsidR="008310B0">
        <w:rPr>
          <w:rFonts w:ascii="Times New Roman" w:hAnsi="Times New Roman" w:cs="Times New Roman"/>
          <w:b/>
          <w:i/>
          <w:sz w:val="32"/>
          <w:szCs w:val="32"/>
        </w:rPr>
        <w:t xml:space="preserve">. </w:t>
      </w:r>
    </w:p>
    <w:p w:rsidR="00E90B28" w:rsidRPr="00426D26" w:rsidRDefault="00E90B28" w:rsidP="00F07F6C">
      <w:pPr>
        <w:rPr>
          <w:rFonts w:ascii="Times New Roman" w:hAnsi="Times New Roman" w:cs="Times New Roman"/>
        </w:rPr>
      </w:pPr>
    </w:p>
    <w:p w:rsidR="00E90B28" w:rsidRPr="00426D26" w:rsidRDefault="00E90B28" w:rsidP="00F07F6C">
      <w:pPr>
        <w:rPr>
          <w:rFonts w:ascii="Times New Roman" w:hAnsi="Times New Roman" w:cs="Times New Roman"/>
        </w:rPr>
      </w:pPr>
    </w:p>
    <w:p w:rsidR="00E90B28" w:rsidRPr="00426D26" w:rsidRDefault="00E90B28" w:rsidP="00F07F6C">
      <w:pPr>
        <w:rPr>
          <w:rFonts w:ascii="Times New Roman" w:hAnsi="Times New Roman" w:cs="Times New Roman"/>
        </w:rPr>
      </w:pPr>
    </w:p>
    <w:p w:rsidR="00EF6ED6" w:rsidRPr="00426D26" w:rsidRDefault="00EF6ED6" w:rsidP="00F07F6C">
      <w:pPr>
        <w:rPr>
          <w:rFonts w:ascii="Times New Roman" w:hAnsi="Times New Roman" w:cs="Times New Roman"/>
        </w:rPr>
      </w:pPr>
    </w:p>
    <w:p w:rsidR="00EF6ED6" w:rsidRPr="00426D26" w:rsidRDefault="00EF6ED6" w:rsidP="00F07F6C">
      <w:pPr>
        <w:rPr>
          <w:rFonts w:ascii="Times New Roman" w:hAnsi="Times New Roman" w:cs="Times New Roman"/>
        </w:rPr>
      </w:pPr>
    </w:p>
    <w:p w:rsidR="00E90B28" w:rsidRPr="00426D26" w:rsidRDefault="00E90B28" w:rsidP="00F07F6C">
      <w:pPr>
        <w:rPr>
          <w:rFonts w:ascii="Times New Roman" w:hAnsi="Times New Roman" w:cs="Times New Roman"/>
        </w:rPr>
      </w:pPr>
    </w:p>
    <w:p w:rsidR="00E90B28" w:rsidRPr="00426D26" w:rsidRDefault="00E90B28" w:rsidP="00F07F6C">
      <w:pPr>
        <w:rPr>
          <w:rFonts w:ascii="Times New Roman" w:hAnsi="Times New Roman" w:cs="Times New Roman"/>
        </w:rPr>
      </w:pPr>
    </w:p>
    <w:p w:rsidR="00E90B28" w:rsidRPr="00426D26" w:rsidRDefault="00E90B28" w:rsidP="00F07F6C">
      <w:pPr>
        <w:rPr>
          <w:rFonts w:ascii="Times New Roman" w:hAnsi="Times New Roman" w:cs="Times New Roman"/>
        </w:rPr>
      </w:pPr>
    </w:p>
    <w:p w:rsidR="00E90B28" w:rsidRPr="00426D26" w:rsidRDefault="00E90B28" w:rsidP="00F07F6C">
      <w:pPr>
        <w:rPr>
          <w:rFonts w:ascii="Times New Roman" w:hAnsi="Times New Roman" w:cs="Times New Roman"/>
        </w:rPr>
      </w:pPr>
    </w:p>
    <w:p w:rsidR="00E90B28" w:rsidRPr="00426D26" w:rsidRDefault="00E90B28" w:rsidP="00F07F6C">
      <w:pPr>
        <w:rPr>
          <w:rFonts w:ascii="Times New Roman" w:hAnsi="Times New Roman" w:cs="Times New Roman"/>
        </w:rPr>
      </w:pPr>
    </w:p>
    <w:p w:rsidR="009A6C6B" w:rsidRPr="00426D26" w:rsidRDefault="009A6C6B" w:rsidP="00F07F6C">
      <w:pPr>
        <w:rPr>
          <w:rFonts w:ascii="Times New Roman" w:hAnsi="Times New Roman" w:cs="Times New Roman"/>
        </w:rPr>
      </w:pPr>
    </w:p>
    <w:p w:rsidR="009A6C6B" w:rsidRPr="00426D26" w:rsidRDefault="009A6C6B" w:rsidP="00F07F6C">
      <w:pPr>
        <w:rPr>
          <w:rFonts w:ascii="Times New Roman" w:hAnsi="Times New Roman" w:cs="Times New Roman"/>
        </w:rPr>
      </w:pPr>
    </w:p>
    <w:p w:rsidR="009A6C6B" w:rsidRPr="00426D26" w:rsidRDefault="009A6C6B" w:rsidP="00F07F6C">
      <w:pPr>
        <w:rPr>
          <w:rFonts w:ascii="Times New Roman" w:hAnsi="Times New Roman" w:cs="Times New Roman"/>
        </w:rPr>
      </w:pPr>
    </w:p>
    <w:p w:rsidR="009A6C6B" w:rsidRPr="00426D26" w:rsidRDefault="009A6C6B" w:rsidP="00F07F6C">
      <w:pPr>
        <w:rPr>
          <w:rFonts w:ascii="Times New Roman" w:hAnsi="Times New Roman" w:cs="Times New Roman"/>
        </w:rPr>
      </w:pPr>
    </w:p>
    <w:p w:rsidR="009A6C6B" w:rsidRPr="00426D26" w:rsidRDefault="009A6C6B" w:rsidP="00F07F6C">
      <w:pPr>
        <w:rPr>
          <w:rFonts w:ascii="Times New Roman" w:hAnsi="Times New Roman" w:cs="Times New Roman"/>
        </w:rPr>
      </w:pPr>
    </w:p>
    <w:p w:rsidR="00E90B28" w:rsidRPr="00426D26" w:rsidRDefault="00E90B28" w:rsidP="00F07F6C">
      <w:pPr>
        <w:rPr>
          <w:rFonts w:ascii="Times New Roman" w:hAnsi="Times New Roman" w:cs="Times New Roman"/>
        </w:rPr>
      </w:pPr>
    </w:p>
    <w:p w:rsidR="00E90B28" w:rsidRPr="00426D26" w:rsidRDefault="00E90B28" w:rsidP="00F07F6C">
      <w:pPr>
        <w:rPr>
          <w:rFonts w:ascii="Times New Roman" w:hAnsi="Times New Roman" w:cs="Times New Roman"/>
        </w:rPr>
      </w:pPr>
    </w:p>
    <w:p w:rsidR="00232BC0" w:rsidRPr="00426D26" w:rsidRDefault="00232BC0" w:rsidP="00C02300">
      <w:pPr>
        <w:shd w:val="clear" w:color="auto" w:fill="FFFFFF"/>
        <w:rPr>
          <w:rFonts w:ascii="Times New Roman" w:hAnsi="Times New Roman" w:cs="Times New Roman"/>
        </w:rPr>
      </w:pPr>
    </w:p>
    <w:p w:rsidR="00224B79" w:rsidRPr="00426D26" w:rsidRDefault="00232BC0" w:rsidP="00C02300">
      <w:pPr>
        <w:shd w:val="clear" w:color="auto" w:fill="FFFFFF"/>
        <w:rPr>
          <w:rFonts w:ascii="Times New Roman" w:hAnsi="Times New Roman" w:cs="Times New Roman"/>
          <w:sz w:val="24"/>
          <w:szCs w:val="24"/>
        </w:rPr>
      </w:pPr>
      <w:r w:rsidRPr="00426D26">
        <w:rPr>
          <w:rFonts w:ascii="Times New Roman" w:hAnsi="Times New Roman" w:cs="Times New Roman"/>
        </w:rPr>
        <w:t xml:space="preserve">                                                                  </w:t>
      </w:r>
      <w:r w:rsidR="006D75BF" w:rsidRPr="00426D26">
        <w:rPr>
          <w:rFonts w:ascii="Times New Roman" w:hAnsi="Times New Roman" w:cs="Times New Roman"/>
          <w:b/>
          <w:sz w:val="24"/>
          <w:szCs w:val="24"/>
        </w:rPr>
        <w:t>Тюмень</w:t>
      </w:r>
      <w:r w:rsidR="005B424A" w:rsidRPr="00426D26">
        <w:rPr>
          <w:rFonts w:ascii="Times New Roman" w:hAnsi="Times New Roman" w:cs="Times New Roman"/>
          <w:b/>
          <w:sz w:val="24"/>
          <w:szCs w:val="24"/>
        </w:rPr>
        <w:t>,</w:t>
      </w:r>
      <w:r w:rsidR="00F07F6C" w:rsidRPr="00426D26">
        <w:rPr>
          <w:rFonts w:ascii="Times New Roman" w:hAnsi="Times New Roman" w:cs="Times New Roman"/>
          <w:b/>
          <w:sz w:val="24"/>
          <w:szCs w:val="24"/>
        </w:rPr>
        <w:t xml:space="preserve"> 20</w:t>
      </w:r>
      <w:r w:rsidR="006D75BF" w:rsidRPr="00426D26">
        <w:rPr>
          <w:rFonts w:ascii="Times New Roman" w:hAnsi="Times New Roman" w:cs="Times New Roman"/>
          <w:b/>
          <w:sz w:val="24"/>
          <w:szCs w:val="24"/>
        </w:rPr>
        <w:t>1</w:t>
      </w:r>
      <w:r w:rsidR="007407F2" w:rsidRPr="00426D26">
        <w:rPr>
          <w:rFonts w:ascii="Times New Roman" w:hAnsi="Times New Roman" w:cs="Times New Roman"/>
          <w:b/>
          <w:sz w:val="24"/>
          <w:szCs w:val="24"/>
        </w:rPr>
        <w:t>5</w:t>
      </w:r>
      <w:r w:rsidR="006D75BF" w:rsidRPr="00426D26">
        <w:rPr>
          <w:rFonts w:ascii="Times New Roman" w:hAnsi="Times New Roman" w:cs="Times New Roman"/>
          <w:b/>
          <w:sz w:val="24"/>
          <w:szCs w:val="24"/>
        </w:rPr>
        <w:t>г.</w:t>
      </w:r>
      <w:r w:rsidR="00F07F6C" w:rsidRPr="00426D26">
        <w:rPr>
          <w:rFonts w:ascii="Times New Roman" w:hAnsi="Times New Roman" w:cs="Times New Roman"/>
          <w:b/>
          <w:sz w:val="24"/>
          <w:szCs w:val="24"/>
        </w:rPr>
        <w:br w:type="page"/>
      </w:r>
      <w:r w:rsidR="00383868" w:rsidRPr="00426D26">
        <w:rPr>
          <w:rFonts w:ascii="Times New Roman" w:hAnsi="Times New Roman" w:cs="Times New Roman"/>
          <w:b/>
          <w:sz w:val="24"/>
          <w:szCs w:val="24"/>
        </w:rPr>
        <w:lastRenderedPageBreak/>
        <w:t xml:space="preserve">                                                         </w:t>
      </w:r>
      <w:r w:rsidR="0045414C" w:rsidRPr="00426D26">
        <w:rPr>
          <w:rFonts w:ascii="Times New Roman" w:hAnsi="Times New Roman" w:cs="Times New Roman"/>
          <w:b/>
          <w:sz w:val="24"/>
          <w:szCs w:val="24"/>
        </w:rPr>
        <w:t xml:space="preserve">  </w:t>
      </w:r>
      <w:r w:rsidR="00224B79" w:rsidRPr="00426D26">
        <w:rPr>
          <w:rFonts w:ascii="Times New Roman" w:hAnsi="Times New Roman" w:cs="Times New Roman"/>
          <w:b/>
          <w:bCs/>
          <w:color w:val="000000"/>
          <w:sz w:val="24"/>
          <w:szCs w:val="24"/>
        </w:rPr>
        <w:t>СОДЕРЖАНИЕ</w:t>
      </w:r>
    </w:p>
    <w:p w:rsidR="002C3D83" w:rsidRPr="00426D26" w:rsidRDefault="006D75BF" w:rsidP="002C3D83">
      <w:pPr>
        <w:shd w:val="clear" w:color="auto" w:fill="FFFFFF"/>
        <w:jc w:val="center"/>
        <w:rPr>
          <w:rFonts w:ascii="Times New Roman" w:hAnsi="Times New Roman" w:cs="Times New Roman"/>
          <w:sz w:val="24"/>
          <w:szCs w:val="24"/>
        </w:rPr>
      </w:pPr>
      <w:r w:rsidRPr="00426D26">
        <w:rPr>
          <w:rFonts w:ascii="Times New Roman" w:hAnsi="Times New Roman" w:cs="Times New Roman"/>
          <w:sz w:val="24"/>
          <w:szCs w:val="24"/>
        </w:rPr>
        <w:t xml:space="preserve"> </w:t>
      </w:r>
      <w:r w:rsidR="008A009A" w:rsidRPr="00426D26">
        <w:rPr>
          <w:rFonts w:ascii="Times New Roman" w:hAnsi="Times New Roman" w:cs="Times New Roman"/>
          <w:sz w:val="24"/>
          <w:szCs w:val="24"/>
        </w:rPr>
        <w:t xml:space="preserve">   </w:t>
      </w:r>
    </w:p>
    <w:p w:rsidR="00224B79" w:rsidRPr="00426D26" w:rsidRDefault="00224B79" w:rsidP="00894A93">
      <w:pPr>
        <w:shd w:val="clear" w:color="auto" w:fill="FFFFFF"/>
        <w:jc w:val="both"/>
        <w:rPr>
          <w:rFonts w:ascii="Times New Roman" w:hAnsi="Times New Roman" w:cs="Times New Roman"/>
          <w:sz w:val="24"/>
          <w:szCs w:val="24"/>
        </w:rPr>
      </w:pPr>
      <w:r w:rsidRPr="00426D26">
        <w:rPr>
          <w:rFonts w:ascii="Times New Roman" w:hAnsi="Times New Roman" w:cs="Times New Roman"/>
          <w:bCs/>
          <w:color w:val="000000"/>
          <w:sz w:val="24"/>
          <w:szCs w:val="24"/>
        </w:rPr>
        <w:t>Р</w:t>
      </w:r>
      <w:r w:rsidR="00ED70DB" w:rsidRPr="00426D26">
        <w:rPr>
          <w:rFonts w:ascii="Times New Roman" w:hAnsi="Times New Roman" w:cs="Times New Roman"/>
          <w:bCs/>
          <w:color w:val="000000"/>
          <w:sz w:val="24"/>
          <w:szCs w:val="24"/>
        </w:rPr>
        <w:t>аздел</w:t>
      </w:r>
      <w:r w:rsidRPr="00426D26">
        <w:rPr>
          <w:rFonts w:ascii="Times New Roman" w:hAnsi="Times New Roman" w:cs="Times New Roman"/>
          <w:bCs/>
          <w:color w:val="000000"/>
          <w:sz w:val="24"/>
          <w:szCs w:val="24"/>
        </w:rPr>
        <w:t xml:space="preserve"> </w:t>
      </w:r>
      <w:r w:rsidR="000D4CC7" w:rsidRPr="00426D26">
        <w:rPr>
          <w:rFonts w:ascii="Times New Roman" w:hAnsi="Times New Roman" w:cs="Times New Roman"/>
          <w:bCs/>
          <w:color w:val="000000"/>
          <w:sz w:val="24"/>
          <w:szCs w:val="24"/>
        </w:rPr>
        <w:t>1</w:t>
      </w:r>
      <w:r w:rsidRPr="00426D26">
        <w:rPr>
          <w:rFonts w:ascii="Times New Roman" w:hAnsi="Times New Roman" w:cs="Times New Roman"/>
          <w:bCs/>
          <w:color w:val="000000"/>
          <w:sz w:val="24"/>
          <w:szCs w:val="24"/>
        </w:rPr>
        <w:t xml:space="preserve">. </w:t>
      </w:r>
      <w:r w:rsidR="00445211" w:rsidRPr="00426D26">
        <w:rPr>
          <w:rFonts w:ascii="Times New Roman" w:hAnsi="Times New Roman" w:cs="Times New Roman"/>
          <w:bCs/>
          <w:color w:val="000000"/>
          <w:sz w:val="24"/>
          <w:szCs w:val="24"/>
        </w:rPr>
        <w:t>П</w:t>
      </w:r>
      <w:r w:rsidR="002C3D83" w:rsidRPr="00426D26">
        <w:rPr>
          <w:rFonts w:ascii="Times New Roman" w:hAnsi="Times New Roman" w:cs="Times New Roman"/>
          <w:bCs/>
          <w:color w:val="000000"/>
          <w:sz w:val="24"/>
          <w:szCs w:val="24"/>
        </w:rPr>
        <w:t>РИГЛАШЕНИЕ К УЧАСТИЮ В АУКЦИОНЕ</w:t>
      </w:r>
    </w:p>
    <w:p w:rsidR="00FF0C3D" w:rsidRPr="00426D26" w:rsidRDefault="002D5280" w:rsidP="00894A93">
      <w:pPr>
        <w:shd w:val="clear" w:color="auto" w:fill="FFFFFF"/>
        <w:tabs>
          <w:tab w:val="left" w:leader="dot" w:pos="10046"/>
        </w:tabs>
        <w:jc w:val="both"/>
        <w:rPr>
          <w:rFonts w:ascii="Times New Roman" w:hAnsi="Times New Roman" w:cs="Times New Roman"/>
          <w:bCs/>
          <w:color w:val="000000"/>
          <w:sz w:val="24"/>
          <w:szCs w:val="24"/>
        </w:rPr>
      </w:pPr>
      <w:r w:rsidRPr="00426D26">
        <w:rPr>
          <w:rFonts w:ascii="Times New Roman" w:hAnsi="Times New Roman" w:cs="Times New Roman"/>
          <w:bCs/>
          <w:color w:val="000000"/>
          <w:sz w:val="24"/>
          <w:szCs w:val="24"/>
        </w:rPr>
        <w:t>Р</w:t>
      </w:r>
      <w:r w:rsidR="00ED70DB" w:rsidRPr="00426D26">
        <w:rPr>
          <w:rFonts w:ascii="Times New Roman" w:hAnsi="Times New Roman" w:cs="Times New Roman"/>
          <w:bCs/>
          <w:color w:val="000000"/>
          <w:sz w:val="24"/>
          <w:szCs w:val="24"/>
        </w:rPr>
        <w:t>аздел</w:t>
      </w:r>
      <w:r w:rsidRPr="00426D26">
        <w:rPr>
          <w:rFonts w:ascii="Times New Roman" w:hAnsi="Times New Roman" w:cs="Times New Roman"/>
          <w:bCs/>
          <w:color w:val="000000"/>
          <w:sz w:val="24"/>
          <w:szCs w:val="24"/>
        </w:rPr>
        <w:t xml:space="preserve"> </w:t>
      </w:r>
      <w:r w:rsidR="000D4CC7" w:rsidRPr="00426D26">
        <w:rPr>
          <w:rFonts w:ascii="Times New Roman" w:hAnsi="Times New Roman" w:cs="Times New Roman"/>
          <w:bCs/>
          <w:color w:val="000000"/>
          <w:sz w:val="24"/>
          <w:szCs w:val="24"/>
        </w:rPr>
        <w:t>2</w:t>
      </w:r>
      <w:r w:rsidR="00FF0C3D" w:rsidRPr="00426D26">
        <w:rPr>
          <w:rFonts w:ascii="Times New Roman" w:hAnsi="Times New Roman" w:cs="Times New Roman"/>
          <w:bCs/>
          <w:color w:val="000000"/>
          <w:sz w:val="24"/>
          <w:szCs w:val="24"/>
        </w:rPr>
        <w:t xml:space="preserve">. </w:t>
      </w:r>
      <w:r w:rsidR="002C3D83" w:rsidRPr="00426D26">
        <w:rPr>
          <w:rFonts w:ascii="Times New Roman" w:hAnsi="Times New Roman" w:cs="Times New Roman"/>
          <w:bCs/>
          <w:color w:val="000000"/>
          <w:sz w:val="24"/>
          <w:szCs w:val="24"/>
        </w:rPr>
        <w:t>ОБЩИЕ УСЛОВИЯ ПРОВЕДЕНИЯ АУКЦИОНА</w:t>
      </w:r>
    </w:p>
    <w:p w:rsidR="004651CA" w:rsidRPr="00426D26" w:rsidRDefault="001645C8" w:rsidP="00894A93">
      <w:pPr>
        <w:shd w:val="clear" w:color="auto" w:fill="FFFFFF"/>
        <w:tabs>
          <w:tab w:val="left" w:leader="dot" w:pos="10046"/>
        </w:tabs>
        <w:ind w:firstLine="284"/>
        <w:jc w:val="both"/>
        <w:rPr>
          <w:rFonts w:ascii="Times New Roman" w:hAnsi="Times New Roman" w:cs="Times New Roman"/>
          <w:bCs/>
          <w:color w:val="000000"/>
          <w:sz w:val="24"/>
          <w:szCs w:val="24"/>
        </w:rPr>
      </w:pPr>
      <w:r w:rsidRPr="00426D26">
        <w:rPr>
          <w:rFonts w:ascii="Times New Roman" w:hAnsi="Times New Roman" w:cs="Times New Roman"/>
          <w:bCs/>
          <w:color w:val="000000"/>
          <w:sz w:val="24"/>
          <w:szCs w:val="24"/>
        </w:rPr>
        <w:t xml:space="preserve">        </w:t>
      </w:r>
      <w:r w:rsidR="004651CA" w:rsidRPr="00426D26">
        <w:rPr>
          <w:rFonts w:ascii="Times New Roman" w:hAnsi="Times New Roman" w:cs="Times New Roman"/>
          <w:bCs/>
          <w:color w:val="000000"/>
          <w:sz w:val="24"/>
          <w:szCs w:val="24"/>
        </w:rPr>
        <w:t xml:space="preserve">2.1. </w:t>
      </w:r>
      <w:r w:rsidRPr="00426D26">
        <w:rPr>
          <w:rFonts w:ascii="Times New Roman" w:hAnsi="Times New Roman" w:cs="Times New Roman"/>
          <w:bCs/>
          <w:color w:val="000000"/>
          <w:sz w:val="24"/>
          <w:szCs w:val="24"/>
        </w:rPr>
        <w:t>ОБЩИЕ СВЕДЕНИЯ</w:t>
      </w:r>
    </w:p>
    <w:p w:rsidR="004651CA" w:rsidRPr="00426D26" w:rsidRDefault="001645C8" w:rsidP="00894A93">
      <w:pPr>
        <w:shd w:val="clear" w:color="auto" w:fill="FFFFFF"/>
        <w:tabs>
          <w:tab w:val="left" w:leader="dot" w:pos="10046"/>
        </w:tabs>
        <w:jc w:val="both"/>
        <w:rPr>
          <w:rFonts w:ascii="Times New Roman" w:hAnsi="Times New Roman" w:cs="Times New Roman"/>
          <w:bCs/>
          <w:color w:val="000000"/>
          <w:sz w:val="24"/>
          <w:szCs w:val="24"/>
        </w:rPr>
      </w:pPr>
      <w:r w:rsidRPr="00426D26">
        <w:rPr>
          <w:rFonts w:ascii="Times New Roman" w:hAnsi="Times New Roman" w:cs="Times New Roman"/>
          <w:bCs/>
          <w:color w:val="000000"/>
          <w:sz w:val="24"/>
          <w:szCs w:val="24"/>
        </w:rPr>
        <w:t xml:space="preserve">             </w:t>
      </w:r>
      <w:r w:rsidR="004651CA" w:rsidRPr="00426D26">
        <w:rPr>
          <w:rFonts w:ascii="Times New Roman" w:hAnsi="Times New Roman" w:cs="Times New Roman"/>
          <w:bCs/>
          <w:color w:val="000000"/>
          <w:sz w:val="24"/>
          <w:szCs w:val="24"/>
        </w:rPr>
        <w:t>2.1.1. Законодательное регулирование</w:t>
      </w:r>
    </w:p>
    <w:p w:rsidR="004651CA" w:rsidRPr="00426D26" w:rsidRDefault="001645C8" w:rsidP="00894A93">
      <w:pPr>
        <w:shd w:val="clear" w:color="auto" w:fill="FFFFFF"/>
        <w:tabs>
          <w:tab w:val="left" w:leader="dot" w:pos="10046"/>
        </w:tabs>
        <w:jc w:val="both"/>
        <w:rPr>
          <w:rFonts w:ascii="Times New Roman" w:hAnsi="Times New Roman" w:cs="Times New Roman"/>
          <w:bCs/>
          <w:color w:val="000000"/>
          <w:sz w:val="24"/>
          <w:szCs w:val="24"/>
        </w:rPr>
      </w:pPr>
      <w:r w:rsidRPr="00426D26">
        <w:rPr>
          <w:rFonts w:ascii="Times New Roman" w:hAnsi="Times New Roman" w:cs="Times New Roman"/>
          <w:bCs/>
          <w:color w:val="000000"/>
          <w:sz w:val="24"/>
          <w:szCs w:val="24"/>
        </w:rPr>
        <w:t xml:space="preserve">             </w:t>
      </w:r>
      <w:r w:rsidR="004651CA" w:rsidRPr="00426D26">
        <w:rPr>
          <w:rFonts w:ascii="Times New Roman" w:hAnsi="Times New Roman" w:cs="Times New Roman"/>
          <w:bCs/>
          <w:color w:val="000000"/>
          <w:sz w:val="24"/>
          <w:szCs w:val="24"/>
        </w:rPr>
        <w:t>2.1.2. Организатор аукциона. Предмет аукциона</w:t>
      </w:r>
    </w:p>
    <w:p w:rsidR="004651CA" w:rsidRPr="00426D26" w:rsidRDefault="001645C8" w:rsidP="00894A93">
      <w:pPr>
        <w:shd w:val="clear" w:color="auto" w:fill="FFFFFF"/>
        <w:tabs>
          <w:tab w:val="left" w:leader="dot" w:pos="10046"/>
        </w:tabs>
        <w:jc w:val="both"/>
        <w:rPr>
          <w:rFonts w:ascii="Times New Roman" w:hAnsi="Times New Roman" w:cs="Times New Roman"/>
          <w:bCs/>
          <w:color w:val="000000"/>
          <w:sz w:val="24"/>
          <w:szCs w:val="24"/>
        </w:rPr>
      </w:pPr>
      <w:r w:rsidRPr="00426D26">
        <w:rPr>
          <w:rFonts w:ascii="Times New Roman" w:hAnsi="Times New Roman" w:cs="Times New Roman"/>
          <w:bCs/>
          <w:color w:val="000000"/>
          <w:sz w:val="24"/>
          <w:szCs w:val="24"/>
        </w:rPr>
        <w:t xml:space="preserve">             </w:t>
      </w:r>
      <w:r w:rsidR="004651CA" w:rsidRPr="00426D26">
        <w:rPr>
          <w:rFonts w:ascii="Times New Roman" w:hAnsi="Times New Roman" w:cs="Times New Roman"/>
          <w:bCs/>
          <w:color w:val="000000"/>
          <w:sz w:val="24"/>
          <w:szCs w:val="24"/>
        </w:rPr>
        <w:t xml:space="preserve">2.1.3. </w:t>
      </w:r>
      <w:r w:rsidR="008E6F4F" w:rsidRPr="00426D26">
        <w:rPr>
          <w:rFonts w:ascii="Times New Roman" w:hAnsi="Times New Roman" w:cs="Times New Roman"/>
          <w:bCs/>
          <w:color w:val="000000"/>
          <w:sz w:val="24"/>
          <w:szCs w:val="24"/>
        </w:rPr>
        <w:t>Извещение о проведен</w:t>
      </w:r>
      <w:proofErr w:type="gramStart"/>
      <w:r w:rsidR="008E6F4F" w:rsidRPr="00426D26">
        <w:rPr>
          <w:rFonts w:ascii="Times New Roman" w:hAnsi="Times New Roman" w:cs="Times New Roman"/>
          <w:bCs/>
          <w:color w:val="000000"/>
          <w:sz w:val="24"/>
          <w:szCs w:val="24"/>
        </w:rPr>
        <w:t>ии ау</w:t>
      </w:r>
      <w:proofErr w:type="gramEnd"/>
      <w:r w:rsidR="008E6F4F" w:rsidRPr="00426D26">
        <w:rPr>
          <w:rFonts w:ascii="Times New Roman" w:hAnsi="Times New Roman" w:cs="Times New Roman"/>
          <w:bCs/>
          <w:color w:val="000000"/>
          <w:sz w:val="24"/>
          <w:szCs w:val="24"/>
        </w:rPr>
        <w:t>кциона</w:t>
      </w:r>
    </w:p>
    <w:p w:rsidR="004651CA" w:rsidRPr="00426D26" w:rsidRDefault="001645C8" w:rsidP="00894A93">
      <w:pPr>
        <w:shd w:val="clear" w:color="auto" w:fill="FFFFFF"/>
        <w:tabs>
          <w:tab w:val="left" w:leader="dot" w:pos="10046"/>
        </w:tabs>
        <w:jc w:val="both"/>
        <w:rPr>
          <w:rFonts w:ascii="Times New Roman" w:hAnsi="Times New Roman" w:cs="Times New Roman"/>
          <w:bCs/>
          <w:color w:val="000000"/>
          <w:sz w:val="24"/>
          <w:szCs w:val="24"/>
        </w:rPr>
      </w:pPr>
      <w:r w:rsidRPr="00426D26">
        <w:rPr>
          <w:rFonts w:ascii="Times New Roman" w:hAnsi="Times New Roman" w:cs="Times New Roman"/>
          <w:bCs/>
          <w:color w:val="000000"/>
          <w:sz w:val="24"/>
          <w:szCs w:val="24"/>
        </w:rPr>
        <w:t xml:space="preserve">             </w:t>
      </w:r>
      <w:r w:rsidR="004651CA" w:rsidRPr="00426D26">
        <w:rPr>
          <w:rFonts w:ascii="Times New Roman" w:hAnsi="Times New Roman" w:cs="Times New Roman"/>
          <w:bCs/>
          <w:color w:val="000000"/>
          <w:sz w:val="24"/>
          <w:szCs w:val="24"/>
        </w:rPr>
        <w:t>2.1.4. Начальная цена предмета аукциона</w:t>
      </w:r>
    </w:p>
    <w:p w:rsidR="004651CA" w:rsidRPr="00426D26" w:rsidRDefault="001645C8" w:rsidP="00894A93">
      <w:pPr>
        <w:shd w:val="clear" w:color="auto" w:fill="FFFFFF"/>
        <w:tabs>
          <w:tab w:val="left" w:leader="dot" w:pos="10046"/>
        </w:tabs>
        <w:jc w:val="both"/>
        <w:rPr>
          <w:rFonts w:ascii="Times New Roman" w:hAnsi="Times New Roman" w:cs="Times New Roman"/>
          <w:bCs/>
          <w:color w:val="000000"/>
          <w:sz w:val="24"/>
          <w:szCs w:val="24"/>
        </w:rPr>
      </w:pPr>
      <w:r w:rsidRPr="00426D26">
        <w:rPr>
          <w:rFonts w:ascii="Times New Roman" w:hAnsi="Times New Roman" w:cs="Times New Roman"/>
          <w:bCs/>
          <w:color w:val="000000"/>
          <w:sz w:val="24"/>
          <w:szCs w:val="24"/>
        </w:rPr>
        <w:t xml:space="preserve">             </w:t>
      </w:r>
      <w:r w:rsidR="004651CA" w:rsidRPr="00426D26">
        <w:rPr>
          <w:rFonts w:ascii="Times New Roman" w:hAnsi="Times New Roman" w:cs="Times New Roman"/>
          <w:bCs/>
          <w:color w:val="000000"/>
          <w:sz w:val="24"/>
          <w:szCs w:val="24"/>
        </w:rPr>
        <w:t xml:space="preserve">2.1.5. Условия участия. </w:t>
      </w:r>
      <w:r w:rsidR="006476BA" w:rsidRPr="00426D26">
        <w:rPr>
          <w:rFonts w:ascii="Times New Roman" w:hAnsi="Times New Roman" w:cs="Times New Roman"/>
          <w:bCs/>
          <w:color w:val="000000"/>
          <w:sz w:val="24"/>
          <w:szCs w:val="24"/>
        </w:rPr>
        <w:t>Требования к заявителям</w:t>
      </w:r>
    </w:p>
    <w:p w:rsidR="004651CA" w:rsidRPr="00426D26" w:rsidRDefault="001645C8" w:rsidP="00894A93">
      <w:pPr>
        <w:shd w:val="clear" w:color="auto" w:fill="FFFFFF"/>
        <w:tabs>
          <w:tab w:val="left" w:leader="dot" w:pos="10046"/>
        </w:tabs>
        <w:jc w:val="both"/>
        <w:rPr>
          <w:rFonts w:ascii="Times New Roman" w:hAnsi="Times New Roman" w:cs="Times New Roman"/>
          <w:bCs/>
          <w:color w:val="000000"/>
          <w:sz w:val="24"/>
          <w:szCs w:val="24"/>
        </w:rPr>
      </w:pPr>
      <w:r w:rsidRPr="00426D26">
        <w:rPr>
          <w:rFonts w:ascii="Times New Roman" w:hAnsi="Times New Roman" w:cs="Times New Roman"/>
          <w:bCs/>
          <w:color w:val="000000"/>
          <w:sz w:val="24"/>
          <w:szCs w:val="24"/>
        </w:rPr>
        <w:t xml:space="preserve">             </w:t>
      </w:r>
      <w:r w:rsidR="004651CA" w:rsidRPr="00426D26">
        <w:rPr>
          <w:rFonts w:ascii="Times New Roman" w:hAnsi="Times New Roman" w:cs="Times New Roman"/>
          <w:bCs/>
          <w:color w:val="000000"/>
          <w:sz w:val="24"/>
          <w:szCs w:val="24"/>
        </w:rPr>
        <w:t>2.1.6. Затраты на подготовку заявки на участие в аукционе</w:t>
      </w:r>
    </w:p>
    <w:p w:rsidR="004651CA" w:rsidRPr="00426D26" w:rsidRDefault="001645C8" w:rsidP="00894A93">
      <w:pPr>
        <w:shd w:val="clear" w:color="auto" w:fill="FFFFFF"/>
        <w:tabs>
          <w:tab w:val="left" w:leader="dot" w:pos="10046"/>
        </w:tabs>
        <w:jc w:val="both"/>
        <w:rPr>
          <w:rFonts w:ascii="Times New Roman" w:hAnsi="Times New Roman" w:cs="Times New Roman"/>
          <w:bCs/>
          <w:color w:val="000000"/>
          <w:sz w:val="24"/>
          <w:szCs w:val="24"/>
        </w:rPr>
      </w:pPr>
      <w:r w:rsidRPr="00426D26">
        <w:rPr>
          <w:rFonts w:ascii="Times New Roman" w:hAnsi="Times New Roman" w:cs="Times New Roman"/>
          <w:bCs/>
          <w:color w:val="000000"/>
          <w:sz w:val="24"/>
          <w:szCs w:val="24"/>
        </w:rPr>
        <w:t xml:space="preserve">             </w:t>
      </w:r>
      <w:r w:rsidR="004651CA" w:rsidRPr="00426D26">
        <w:rPr>
          <w:rFonts w:ascii="Times New Roman" w:hAnsi="Times New Roman" w:cs="Times New Roman"/>
          <w:bCs/>
          <w:color w:val="000000"/>
          <w:sz w:val="24"/>
          <w:szCs w:val="24"/>
        </w:rPr>
        <w:t>2.2. А</w:t>
      </w:r>
      <w:r w:rsidRPr="00426D26">
        <w:rPr>
          <w:rFonts w:ascii="Times New Roman" w:hAnsi="Times New Roman" w:cs="Times New Roman"/>
          <w:bCs/>
          <w:color w:val="000000"/>
          <w:sz w:val="24"/>
          <w:szCs w:val="24"/>
        </w:rPr>
        <w:t>УКЦИОННАЯ ДОКУМЕНТАЦИЯ</w:t>
      </w:r>
      <w:r w:rsidR="004651CA" w:rsidRPr="00426D26">
        <w:rPr>
          <w:rFonts w:ascii="Times New Roman" w:hAnsi="Times New Roman" w:cs="Times New Roman"/>
          <w:bCs/>
          <w:color w:val="000000"/>
          <w:sz w:val="24"/>
          <w:szCs w:val="24"/>
        </w:rPr>
        <w:t xml:space="preserve"> </w:t>
      </w:r>
    </w:p>
    <w:p w:rsidR="004651CA" w:rsidRPr="00426D26" w:rsidRDefault="001645C8" w:rsidP="00894A93">
      <w:pPr>
        <w:shd w:val="clear" w:color="auto" w:fill="FFFFFF"/>
        <w:tabs>
          <w:tab w:val="left" w:leader="dot" w:pos="10046"/>
        </w:tabs>
        <w:jc w:val="both"/>
        <w:rPr>
          <w:rFonts w:ascii="Times New Roman" w:hAnsi="Times New Roman" w:cs="Times New Roman"/>
          <w:bCs/>
          <w:color w:val="000000"/>
          <w:sz w:val="24"/>
          <w:szCs w:val="24"/>
        </w:rPr>
      </w:pPr>
      <w:r w:rsidRPr="00426D26">
        <w:rPr>
          <w:rFonts w:ascii="Times New Roman" w:hAnsi="Times New Roman" w:cs="Times New Roman"/>
          <w:bCs/>
          <w:color w:val="000000"/>
          <w:sz w:val="24"/>
          <w:szCs w:val="24"/>
        </w:rPr>
        <w:t xml:space="preserve">             </w:t>
      </w:r>
      <w:r w:rsidR="004651CA" w:rsidRPr="00426D26">
        <w:rPr>
          <w:rFonts w:ascii="Times New Roman" w:hAnsi="Times New Roman" w:cs="Times New Roman"/>
          <w:bCs/>
          <w:color w:val="000000"/>
          <w:sz w:val="24"/>
          <w:szCs w:val="24"/>
        </w:rPr>
        <w:t xml:space="preserve">2.2.1. Разъяснение положений аукционной документации </w:t>
      </w:r>
    </w:p>
    <w:p w:rsidR="004651CA" w:rsidRPr="00426D26" w:rsidRDefault="001645C8" w:rsidP="00894A93">
      <w:pPr>
        <w:shd w:val="clear" w:color="auto" w:fill="FFFFFF"/>
        <w:tabs>
          <w:tab w:val="left" w:leader="dot" w:pos="10046"/>
        </w:tabs>
        <w:jc w:val="both"/>
        <w:rPr>
          <w:rFonts w:ascii="Times New Roman" w:hAnsi="Times New Roman" w:cs="Times New Roman"/>
          <w:bCs/>
          <w:color w:val="000000"/>
          <w:sz w:val="24"/>
          <w:szCs w:val="24"/>
        </w:rPr>
      </w:pPr>
      <w:r w:rsidRPr="00426D26">
        <w:rPr>
          <w:rFonts w:ascii="Times New Roman" w:hAnsi="Times New Roman" w:cs="Times New Roman"/>
          <w:bCs/>
          <w:color w:val="000000"/>
          <w:sz w:val="24"/>
          <w:szCs w:val="24"/>
        </w:rPr>
        <w:t xml:space="preserve">             </w:t>
      </w:r>
      <w:r w:rsidR="004651CA" w:rsidRPr="00426D26">
        <w:rPr>
          <w:rFonts w:ascii="Times New Roman" w:hAnsi="Times New Roman" w:cs="Times New Roman"/>
          <w:bCs/>
          <w:color w:val="000000"/>
          <w:sz w:val="24"/>
          <w:szCs w:val="24"/>
        </w:rPr>
        <w:t>2.2.2. Внесение изменений в аукционную документацию</w:t>
      </w:r>
    </w:p>
    <w:p w:rsidR="004651CA" w:rsidRPr="00426D26" w:rsidRDefault="001645C8" w:rsidP="00894A93">
      <w:pPr>
        <w:shd w:val="clear" w:color="auto" w:fill="FFFFFF"/>
        <w:tabs>
          <w:tab w:val="left" w:leader="dot" w:pos="10046"/>
        </w:tabs>
        <w:jc w:val="both"/>
        <w:rPr>
          <w:rFonts w:ascii="Times New Roman" w:hAnsi="Times New Roman" w:cs="Times New Roman"/>
          <w:bCs/>
          <w:color w:val="000000"/>
          <w:sz w:val="24"/>
          <w:szCs w:val="24"/>
        </w:rPr>
      </w:pPr>
      <w:r w:rsidRPr="00426D26">
        <w:rPr>
          <w:rFonts w:ascii="Times New Roman" w:hAnsi="Times New Roman" w:cs="Times New Roman"/>
          <w:bCs/>
          <w:color w:val="000000"/>
          <w:sz w:val="24"/>
          <w:szCs w:val="24"/>
        </w:rPr>
        <w:t xml:space="preserve">             </w:t>
      </w:r>
      <w:r w:rsidR="004651CA" w:rsidRPr="00426D26">
        <w:rPr>
          <w:rFonts w:ascii="Times New Roman" w:hAnsi="Times New Roman" w:cs="Times New Roman"/>
          <w:bCs/>
          <w:color w:val="000000"/>
          <w:sz w:val="24"/>
          <w:szCs w:val="24"/>
        </w:rPr>
        <w:t>2.2.3. Отказ от проведения аукциона</w:t>
      </w:r>
    </w:p>
    <w:p w:rsidR="004651CA" w:rsidRPr="00426D26" w:rsidRDefault="00E22D9B" w:rsidP="00E22D9B">
      <w:pPr>
        <w:shd w:val="clear" w:color="auto" w:fill="FFFFFF"/>
        <w:tabs>
          <w:tab w:val="left" w:leader="dot" w:pos="10046"/>
        </w:tabs>
        <w:ind w:left="851" w:hanging="142"/>
        <w:jc w:val="both"/>
        <w:rPr>
          <w:rFonts w:ascii="Times New Roman" w:hAnsi="Times New Roman" w:cs="Times New Roman"/>
          <w:bCs/>
          <w:color w:val="000000"/>
          <w:sz w:val="24"/>
          <w:szCs w:val="24"/>
        </w:rPr>
      </w:pPr>
      <w:r w:rsidRPr="00426D26">
        <w:rPr>
          <w:rFonts w:ascii="Times New Roman" w:hAnsi="Times New Roman" w:cs="Times New Roman"/>
          <w:bCs/>
          <w:color w:val="000000"/>
          <w:sz w:val="24"/>
          <w:szCs w:val="24"/>
        </w:rPr>
        <w:t xml:space="preserve"> </w:t>
      </w:r>
      <w:r w:rsidR="004651CA" w:rsidRPr="00426D26">
        <w:rPr>
          <w:rFonts w:ascii="Times New Roman" w:hAnsi="Times New Roman" w:cs="Times New Roman"/>
          <w:bCs/>
          <w:color w:val="000000"/>
          <w:sz w:val="24"/>
          <w:szCs w:val="24"/>
        </w:rPr>
        <w:t>2.3. П</w:t>
      </w:r>
      <w:r w:rsidR="001645C8" w:rsidRPr="00426D26">
        <w:rPr>
          <w:rFonts w:ascii="Times New Roman" w:hAnsi="Times New Roman" w:cs="Times New Roman"/>
          <w:bCs/>
          <w:color w:val="000000"/>
          <w:sz w:val="24"/>
          <w:szCs w:val="24"/>
        </w:rPr>
        <w:t>ОРЯДОК ПРОВЕДЕНИЯ ОСМОТРОВ</w:t>
      </w:r>
      <w:r w:rsidR="004651CA" w:rsidRPr="00426D26">
        <w:rPr>
          <w:rFonts w:ascii="Times New Roman" w:hAnsi="Times New Roman" w:cs="Times New Roman"/>
          <w:bCs/>
          <w:color w:val="000000"/>
          <w:sz w:val="24"/>
          <w:szCs w:val="24"/>
        </w:rPr>
        <w:t xml:space="preserve"> </w:t>
      </w:r>
      <w:r w:rsidR="001645C8" w:rsidRPr="00426D26">
        <w:rPr>
          <w:rFonts w:ascii="Times New Roman" w:hAnsi="Times New Roman" w:cs="Times New Roman"/>
          <w:bCs/>
          <w:color w:val="000000"/>
          <w:sz w:val="24"/>
          <w:szCs w:val="24"/>
        </w:rPr>
        <w:t>ПРЕДОСТАВЛЯЕМОГО</w:t>
      </w:r>
      <w:r w:rsidR="004651CA" w:rsidRPr="00426D26">
        <w:rPr>
          <w:rFonts w:ascii="Times New Roman" w:hAnsi="Times New Roman" w:cs="Times New Roman"/>
          <w:bCs/>
          <w:color w:val="000000"/>
          <w:sz w:val="24"/>
          <w:szCs w:val="24"/>
        </w:rPr>
        <w:t xml:space="preserve"> </w:t>
      </w:r>
      <w:r w:rsidR="001645C8" w:rsidRPr="00426D26">
        <w:rPr>
          <w:rFonts w:ascii="Times New Roman" w:hAnsi="Times New Roman" w:cs="Times New Roman"/>
          <w:bCs/>
          <w:color w:val="000000"/>
          <w:sz w:val="24"/>
          <w:szCs w:val="24"/>
        </w:rPr>
        <w:t>В</w:t>
      </w:r>
      <w:r w:rsidR="004651CA" w:rsidRPr="00426D26">
        <w:rPr>
          <w:rFonts w:ascii="Times New Roman" w:hAnsi="Times New Roman" w:cs="Times New Roman"/>
          <w:bCs/>
          <w:color w:val="000000"/>
          <w:sz w:val="24"/>
          <w:szCs w:val="24"/>
        </w:rPr>
        <w:t xml:space="preserve"> </w:t>
      </w:r>
      <w:r w:rsidR="001645C8" w:rsidRPr="00426D26">
        <w:rPr>
          <w:rFonts w:ascii="Times New Roman" w:hAnsi="Times New Roman" w:cs="Times New Roman"/>
          <w:bCs/>
          <w:color w:val="000000"/>
          <w:sz w:val="24"/>
          <w:szCs w:val="24"/>
        </w:rPr>
        <w:t>ПОЛЬЗОВ</w:t>
      </w:r>
      <w:r w:rsidR="001645C8" w:rsidRPr="00426D26">
        <w:rPr>
          <w:rFonts w:ascii="Times New Roman" w:hAnsi="Times New Roman" w:cs="Times New Roman"/>
          <w:bCs/>
          <w:color w:val="000000"/>
          <w:sz w:val="24"/>
          <w:szCs w:val="24"/>
        </w:rPr>
        <w:t>А</w:t>
      </w:r>
      <w:r w:rsidR="001645C8" w:rsidRPr="00426D26">
        <w:rPr>
          <w:rFonts w:ascii="Times New Roman" w:hAnsi="Times New Roman" w:cs="Times New Roman"/>
          <w:bCs/>
          <w:color w:val="000000"/>
          <w:sz w:val="24"/>
          <w:szCs w:val="24"/>
        </w:rPr>
        <w:t>НИЕ</w:t>
      </w:r>
      <w:r w:rsidR="004651CA" w:rsidRPr="00426D26">
        <w:rPr>
          <w:rFonts w:ascii="Times New Roman" w:hAnsi="Times New Roman" w:cs="Times New Roman"/>
          <w:bCs/>
          <w:color w:val="000000"/>
          <w:sz w:val="24"/>
          <w:szCs w:val="24"/>
        </w:rPr>
        <w:t xml:space="preserve"> </w:t>
      </w:r>
      <w:r w:rsidR="001645C8" w:rsidRPr="00426D26">
        <w:rPr>
          <w:rFonts w:ascii="Times New Roman" w:hAnsi="Times New Roman" w:cs="Times New Roman"/>
          <w:bCs/>
          <w:color w:val="000000"/>
          <w:sz w:val="24"/>
          <w:szCs w:val="24"/>
        </w:rPr>
        <w:t>ВОДНОГО ОБЪЕКТА</w:t>
      </w:r>
      <w:r w:rsidR="004651CA" w:rsidRPr="00426D26">
        <w:rPr>
          <w:rFonts w:ascii="Times New Roman" w:hAnsi="Times New Roman" w:cs="Times New Roman"/>
          <w:bCs/>
          <w:color w:val="000000"/>
          <w:sz w:val="24"/>
          <w:szCs w:val="24"/>
        </w:rPr>
        <w:t xml:space="preserve"> </w:t>
      </w:r>
      <w:r w:rsidR="001645C8" w:rsidRPr="00426D26">
        <w:rPr>
          <w:rFonts w:ascii="Times New Roman" w:hAnsi="Times New Roman" w:cs="Times New Roman"/>
          <w:bCs/>
          <w:color w:val="000000"/>
          <w:sz w:val="24"/>
          <w:szCs w:val="24"/>
        </w:rPr>
        <w:t>ЗАИНТЕРЕСОВАНЫМ</w:t>
      </w:r>
      <w:r w:rsidR="00AC5DEF" w:rsidRPr="00426D26">
        <w:rPr>
          <w:rFonts w:ascii="Times New Roman" w:hAnsi="Times New Roman" w:cs="Times New Roman"/>
          <w:bCs/>
          <w:color w:val="000000"/>
          <w:sz w:val="24"/>
          <w:szCs w:val="24"/>
        </w:rPr>
        <w:t>И</w:t>
      </w:r>
      <w:r w:rsidR="001645C8" w:rsidRPr="00426D26">
        <w:rPr>
          <w:rFonts w:ascii="Times New Roman" w:hAnsi="Times New Roman" w:cs="Times New Roman"/>
          <w:bCs/>
          <w:color w:val="000000"/>
          <w:sz w:val="24"/>
          <w:szCs w:val="24"/>
        </w:rPr>
        <w:t xml:space="preserve"> ЛИЦАМ</w:t>
      </w:r>
      <w:r w:rsidR="00AC5DEF" w:rsidRPr="00426D26">
        <w:rPr>
          <w:rFonts w:ascii="Times New Roman" w:hAnsi="Times New Roman" w:cs="Times New Roman"/>
          <w:bCs/>
          <w:color w:val="000000"/>
          <w:sz w:val="24"/>
          <w:szCs w:val="24"/>
        </w:rPr>
        <w:t>И</w:t>
      </w:r>
      <w:r w:rsidR="001645C8" w:rsidRPr="00426D26">
        <w:rPr>
          <w:rFonts w:ascii="Times New Roman" w:hAnsi="Times New Roman" w:cs="Times New Roman"/>
          <w:bCs/>
          <w:color w:val="000000"/>
          <w:sz w:val="24"/>
          <w:szCs w:val="24"/>
        </w:rPr>
        <w:t xml:space="preserve"> И ЗАЯВИТЕЛЯМ</w:t>
      </w:r>
      <w:r w:rsidR="00AC5DEF" w:rsidRPr="00426D26">
        <w:rPr>
          <w:rFonts w:ascii="Times New Roman" w:hAnsi="Times New Roman" w:cs="Times New Roman"/>
          <w:bCs/>
          <w:color w:val="000000"/>
          <w:sz w:val="24"/>
          <w:szCs w:val="24"/>
        </w:rPr>
        <w:t>И</w:t>
      </w:r>
    </w:p>
    <w:p w:rsidR="004651CA" w:rsidRPr="00426D26" w:rsidRDefault="00E22D9B" w:rsidP="00894A93">
      <w:pPr>
        <w:shd w:val="clear" w:color="auto" w:fill="FFFFFF"/>
        <w:tabs>
          <w:tab w:val="left" w:leader="dot" w:pos="10046"/>
        </w:tabs>
        <w:jc w:val="both"/>
        <w:rPr>
          <w:rFonts w:ascii="Times New Roman" w:hAnsi="Times New Roman" w:cs="Times New Roman"/>
          <w:bCs/>
          <w:color w:val="000000"/>
          <w:sz w:val="24"/>
          <w:szCs w:val="24"/>
        </w:rPr>
      </w:pPr>
      <w:r w:rsidRPr="00426D26">
        <w:rPr>
          <w:rFonts w:ascii="Times New Roman" w:hAnsi="Times New Roman" w:cs="Times New Roman"/>
          <w:bCs/>
          <w:color w:val="000000"/>
          <w:sz w:val="24"/>
          <w:szCs w:val="24"/>
        </w:rPr>
        <w:t xml:space="preserve">             </w:t>
      </w:r>
      <w:r w:rsidR="001645C8" w:rsidRPr="00426D26">
        <w:rPr>
          <w:rFonts w:ascii="Times New Roman" w:hAnsi="Times New Roman" w:cs="Times New Roman"/>
          <w:bCs/>
          <w:color w:val="000000"/>
          <w:sz w:val="24"/>
          <w:szCs w:val="24"/>
        </w:rPr>
        <w:t>2.4. ПОДГОТОВКА ЗАЯВКИ НА УЧАСТИЕ В АУКЦИОНЕ</w:t>
      </w:r>
    </w:p>
    <w:p w:rsidR="00BF5678" w:rsidRPr="00426D26" w:rsidRDefault="00E22D9B" w:rsidP="00E22D9B">
      <w:pPr>
        <w:shd w:val="clear" w:color="auto" w:fill="FFFFFF"/>
        <w:tabs>
          <w:tab w:val="left" w:leader="dot" w:pos="10046"/>
        </w:tabs>
        <w:jc w:val="both"/>
        <w:rPr>
          <w:rFonts w:ascii="Times New Roman" w:hAnsi="Times New Roman" w:cs="Times New Roman"/>
          <w:bCs/>
          <w:color w:val="000000"/>
          <w:sz w:val="24"/>
          <w:szCs w:val="24"/>
        </w:rPr>
      </w:pPr>
      <w:r w:rsidRPr="00426D26">
        <w:rPr>
          <w:rFonts w:ascii="Times New Roman" w:hAnsi="Times New Roman" w:cs="Times New Roman"/>
          <w:bCs/>
          <w:color w:val="000000"/>
          <w:sz w:val="24"/>
          <w:szCs w:val="24"/>
        </w:rPr>
        <w:t xml:space="preserve">             </w:t>
      </w:r>
      <w:r w:rsidR="006476BA" w:rsidRPr="00426D26">
        <w:rPr>
          <w:rFonts w:ascii="Times New Roman" w:hAnsi="Times New Roman" w:cs="Times New Roman"/>
          <w:bCs/>
          <w:color w:val="000000"/>
          <w:sz w:val="24"/>
          <w:szCs w:val="24"/>
        </w:rPr>
        <w:t>2.4.1.</w:t>
      </w:r>
      <w:r w:rsidR="00BF5678" w:rsidRPr="00426D26">
        <w:rPr>
          <w:rFonts w:ascii="Times New Roman" w:hAnsi="Times New Roman" w:cs="Times New Roman"/>
          <w:b/>
          <w:color w:val="000000"/>
          <w:sz w:val="24"/>
          <w:szCs w:val="24"/>
        </w:rPr>
        <w:t xml:space="preserve"> </w:t>
      </w:r>
      <w:r w:rsidR="00BF5678" w:rsidRPr="00426D26">
        <w:rPr>
          <w:rFonts w:ascii="Times New Roman" w:hAnsi="Times New Roman" w:cs="Times New Roman"/>
          <w:color w:val="000000"/>
          <w:sz w:val="24"/>
          <w:szCs w:val="24"/>
        </w:rPr>
        <w:t>Требования к содержанию и форме заявки, инструкция по заполнению заявки</w:t>
      </w:r>
    </w:p>
    <w:p w:rsidR="006476BA" w:rsidRPr="00426D26" w:rsidRDefault="00E22D9B" w:rsidP="00E22D9B">
      <w:pPr>
        <w:shd w:val="clear" w:color="auto" w:fill="FFFFFF"/>
        <w:tabs>
          <w:tab w:val="left" w:leader="dot" w:pos="10046"/>
        </w:tabs>
        <w:ind w:left="851" w:hanging="142"/>
        <w:jc w:val="both"/>
        <w:rPr>
          <w:rFonts w:ascii="Times New Roman" w:hAnsi="Times New Roman" w:cs="Times New Roman"/>
          <w:bCs/>
          <w:color w:val="000000"/>
          <w:sz w:val="24"/>
          <w:szCs w:val="24"/>
        </w:rPr>
      </w:pPr>
      <w:r w:rsidRPr="00426D26">
        <w:rPr>
          <w:rFonts w:ascii="Times New Roman" w:hAnsi="Times New Roman" w:cs="Times New Roman"/>
          <w:bCs/>
          <w:color w:val="000000"/>
          <w:sz w:val="24"/>
          <w:szCs w:val="24"/>
        </w:rPr>
        <w:t xml:space="preserve"> </w:t>
      </w:r>
      <w:r w:rsidR="006476BA" w:rsidRPr="00426D26">
        <w:rPr>
          <w:rFonts w:ascii="Times New Roman" w:hAnsi="Times New Roman" w:cs="Times New Roman"/>
          <w:bCs/>
          <w:color w:val="000000"/>
          <w:sz w:val="24"/>
          <w:szCs w:val="24"/>
        </w:rPr>
        <w:t xml:space="preserve">2.4.2. </w:t>
      </w:r>
      <w:r w:rsidR="00BF5678" w:rsidRPr="00426D26">
        <w:rPr>
          <w:rFonts w:ascii="Times New Roman" w:hAnsi="Times New Roman" w:cs="Times New Roman"/>
          <w:color w:val="000000"/>
          <w:sz w:val="24"/>
          <w:szCs w:val="24"/>
        </w:rPr>
        <w:t>Срок и порядок внесения задатка, банковские реквизиты счета для перечисления необходимых средств</w:t>
      </w:r>
    </w:p>
    <w:p w:rsidR="006476BA" w:rsidRPr="00426D26" w:rsidRDefault="00E22D9B" w:rsidP="00894A93">
      <w:pPr>
        <w:shd w:val="clear" w:color="auto" w:fill="FFFFFF"/>
        <w:tabs>
          <w:tab w:val="left" w:leader="dot" w:pos="10046"/>
        </w:tabs>
        <w:jc w:val="both"/>
        <w:rPr>
          <w:rFonts w:ascii="Times New Roman" w:hAnsi="Times New Roman" w:cs="Times New Roman"/>
          <w:bCs/>
          <w:color w:val="000000"/>
          <w:sz w:val="24"/>
          <w:szCs w:val="24"/>
        </w:rPr>
      </w:pPr>
      <w:r w:rsidRPr="00426D26">
        <w:rPr>
          <w:rFonts w:ascii="Times New Roman" w:hAnsi="Times New Roman" w:cs="Times New Roman"/>
          <w:bCs/>
          <w:color w:val="000000"/>
          <w:sz w:val="24"/>
          <w:szCs w:val="24"/>
        </w:rPr>
        <w:t xml:space="preserve">             </w:t>
      </w:r>
      <w:r w:rsidR="006476BA" w:rsidRPr="00426D26">
        <w:rPr>
          <w:rFonts w:ascii="Times New Roman" w:hAnsi="Times New Roman" w:cs="Times New Roman"/>
          <w:bCs/>
          <w:color w:val="000000"/>
          <w:sz w:val="24"/>
          <w:szCs w:val="24"/>
        </w:rPr>
        <w:t>2.5. П</w:t>
      </w:r>
      <w:r w:rsidR="001645C8" w:rsidRPr="00426D26">
        <w:rPr>
          <w:rFonts w:ascii="Times New Roman" w:hAnsi="Times New Roman" w:cs="Times New Roman"/>
          <w:bCs/>
          <w:color w:val="000000"/>
          <w:sz w:val="24"/>
          <w:szCs w:val="24"/>
        </w:rPr>
        <w:t>ОДАЧА ЗАЯВКИ НА УЧАСТИЕ В АУКЦИОНЕ</w:t>
      </w:r>
    </w:p>
    <w:p w:rsidR="006476BA" w:rsidRPr="00426D26" w:rsidRDefault="00E22D9B" w:rsidP="00894A93">
      <w:pPr>
        <w:shd w:val="clear" w:color="auto" w:fill="FFFFFF"/>
        <w:tabs>
          <w:tab w:val="left" w:leader="dot" w:pos="10046"/>
        </w:tabs>
        <w:jc w:val="both"/>
        <w:rPr>
          <w:rFonts w:ascii="Times New Roman" w:hAnsi="Times New Roman" w:cs="Times New Roman"/>
          <w:bCs/>
          <w:color w:val="000000"/>
          <w:sz w:val="24"/>
          <w:szCs w:val="24"/>
        </w:rPr>
      </w:pPr>
      <w:r w:rsidRPr="00426D26">
        <w:rPr>
          <w:rFonts w:ascii="Times New Roman" w:hAnsi="Times New Roman" w:cs="Times New Roman"/>
          <w:bCs/>
          <w:color w:val="000000"/>
          <w:sz w:val="24"/>
          <w:szCs w:val="24"/>
        </w:rPr>
        <w:t xml:space="preserve">             </w:t>
      </w:r>
      <w:r w:rsidR="006476BA" w:rsidRPr="00426D26">
        <w:rPr>
          <w:rFonts w:ascii="Times New Roman" w:hAnsi="Times New Roman" w:cs="Times New Roman"/>
          <w:bCs/>
          <w:color w:val="000000"/>
          <w:sz w:val="24"/>
          <w:szCs w:val="24"/>
        </w:rPr>
        <w:t>2.5.1. Порядок подачи заявок на участие в аукционе</w:t>
      </w:r>
    </w:p>
    <w:p w:rsidR="006476BA" w:rsidRPr="00426D26" w:rsidRDefault="00E22D9B" w:rsidP="00894A93">
      <w:pPr>
        <w:shd w:val="clear" w:color="auto" w:fill="FFFFFF"/>
        <w:tabs>
          <w:tab w:val="left" w:leader="dot" w:pos="10046"/>
        </w:tabs>
        <w:jc w:val="both"/>
        <w:rPr>
          <w:rFonts w:ascii="Times New Roman" w:hAnsi="Times New Roman" w:cs="Times New Roman"/>
          <w:bCs/>
          <w:color w:val="000000"/>
          <w:sz w:val="24"/>
          <w:szCs w:val="24"/>
        </w:rPr>
      </w:pPr>
      <w:r w:rsidRPr="00426D26">
        <w:rPr>
          <w:rFonts w:ascii="Times New Roman" w:hAnsi="Times New Roman" w:cs="Times New Roman"/>
          <w:bCs/>
          <w:color w:val="000000"/>
          <w:sz w:val="24"/>
          <w:szCs w:val="24"/>
        </w:rPr>
        <w:t xml:space="preserve">             </w:t>
      </w:r>
      <w:r w:rsidR="006476BA" w:rsidRPr="00426D26">
        <w:rPr>
          <w:rFonts w:ascii="Times New Roman" w:hAnsi="Times New Roman" w:cs="Times New Roman"/>
          <w:bCs/>
          <w:color w:val="000000"/>
          <w:sz w:val="24"/>
          <w:szCs w:val="24"/>
        </w:rPr>
        <w:t>2.5.2. Заявки на участие в аукционе, поданные с опозданием</w:t>
      </w:r>
    </w:p>
    <w:p w:rsidR="006476BA" w:rsidRPr="00426D26" w:rsidRDefault="00E22D9B" w:rsidP="00894A93">
      <w:pPr>
        <w:shd w:val="clear" w:color="auto" w:fill="FFFFFF"/>
        <w:tabs>
          <w:tab w:val="left" w:leader="dot" w:pos="10046"/>
        </w:tabs>
        <w:jc w:val="both"/>
        <w:rPr>
          <w:rFonts w:ascii="Times New Roman" w:hAnsi="Times New Roman" w:cs="Times New Roman"/>
          <w:bCs/>
          <w:color w:val="000000"/>
          <w:sz w:val="24"/>
          <w:szCs w:val="24"/>
        </w:rPr>
      </w:pPr>
      <w:r w:rsidRPr="00426D26">
        <w:rPr>
          <w:rFonts w:ascii="Times New Roman" w:hAnsi="Times New Roman" w:cs="Times New Roman"/>
          <w:bCs/>
          <w:color w:val="000000"/>
          <w:sz w:val="24"/>
          <w:szCs w:val="24"/>
        </w:rPr>
        <w:t xml:space="preserve">             </w:t>
      </w:r>
      <w:r w:rsidR="006476BA" w:rsidRPr="00426D26">
        <w:rPr>
          <w:rFonts w:ascii="Times New Roman" w:hAnsi="Times New Roman" w:cs="Times New Roman"/>
          <w:bCs/>
          <w:color w:val="000000"/>
          <w:sz w:val="24"/>
          <w:szCs w:val="24"/>
        </w:rPr>
        <w:t>2.5.3. Изменения и отзыв заявок на участие в аукционе</w:t>
      </w:r>
    </w:p>
    <w:p w:rsidR="006476BA" w:rsidRPr="00426D26" w:rsidRDefault="00E22D9B" w:rsidP="00894A93">
      <w:pPr>
        <w:shd w:val="clear" w:color="auto" w:fill="FFFFFF"/>
        <w:tabs>
          <w:tab w:val="left" w:leader="dot" w:pos="10046"/>
        </w:tabs>
        <w:jc w:val="both"/>
        <w:rPr>
          <w:rFonts w:ascii="Times New Roman" w:hAnsi="Times New Roman" w:cs="Times New Roman"/>
          <w:bCs/>
          <w:color w:val="000000"/>
          <w:sz w:val="24"/>
          <w:szCs w:val="24"/>
        </w:rPr>
      </w:pPr>
      <w:r w:rsidRPr="00426D26">
        <w:rPr>
          <w:rFonts w:ascii="Times New Roman" w:hAnsi="Times New Roman" w:cs="Times New Roman"/>
          <w:bCs/>
          <w:color w:val="000000"/>
          <w:sz w:val="24"/>
          <w:szCs w:val="24"/>
        </w:rPr>
        <w:t xml:space="preserve">             </w:t>
      </w:r>
      <w:r w:rsidR="006476BA" w:rsidRPr="00426D26">
        <w:rPr>
          <w:rFonts w:ascii="Times New Roman" w:hAnsi="Times New Roman" w:cs="Times New Roman"/>
          <w:bCs/>
          <w:color w:val="000000"/>
          <w:sz w:val="24"/>
          <w:szCs w:val="24"/>
        </w:rPr>
        <w:t>2.5.4. Срок действия заявок на участие в аукционе</w:t>
      </w:r>
    </w:p>
    <w:p w:rsidR="006476BA" w:rsidRPr="00426D26" w:rsidRDefault="00E22D9B" w:rsidP="00894A93">
      <w:pPr>
        <w:shd w:val="clear" w:color="auto" w:fill="FFFFFF"/>
        <w:tabs>
          <w:tab w:val="left" w:leader="dot" w:pos="10046"/>
        </w:tabs>
        <w:jc w:val="both"/>
        <w:rPr>
          <w:rFonts w:ascii="Times New Roman" w:hAnsi="Times New Roman" w:cs="Times New Roman"/>
          <w:bCs/>
          <w:color w:val="000000"/>
          <w:sz w:val="24"/>
          <w:szCs w:val="24"/>
        </w:rPr>
      </w:pPr>
      <w:r w:rsidRPr="00426D26">
        <w:rPr>
          <w:rFonts w:ascii="Times New Roman" w:hAnsi="Times New Roman" w:cs="Times New Roman"/>
          <w:bCs/>
          <w:color w:val="000000"/>
          <w:sz w:val="24"/>
          <w:szCs w:val="24"/>
        </w:rPr>
        <w:t xml:space="preserve">             </w:t>
      </w:r>
      <w:r w:rsidR="006476BA" w:rsidRPr="00426D26">
        <w:rPr>
          <w:rFonts w:ascii="Times New Roman" w:hAnsi="Times New Roman" w:cs="Times New Roman"/>
          <w:bCs/>
          <w:color w:val="000000"/>
          <w:sz w:val="24"/>
          <w:szCs w:val="24"/>
        </w:rPr>
        <w:t>2.5.5. Порядок регистрации заявок на участие в аукционе</w:t>
      </w:r>
    </w:p>
    <w:p w:rsidR="006476BA" w:rsidRPr="00426D26" w:rsidRDefault="00E22D9B" w:rsidP="00894A93">
      <w:pPr>
        <w:shd w:val="clear" w:color="auto" w:fill="FFFFFF"/>
        <w:tabs>
          <w:tab w:val="left" w:leader="dot" w:pos="10046"/>
        </w:tabs>
        <w:jc w:val="both"/>
        <w:rPr>
          <w:rFonts w:ascii="Times New Roman" w:hAnsi="Times New Roman" w:cs="Times New Roman"/>
          <w:bCs/>
          <w:color w:val="000000"/>
          <w:sz w:val="24"/>
          <w:szCs w:val="24"/>
        </w:rPr>
      </w:pPr>
      <w:r w:rsidRPr="00426D26">
        <w:rPr>
          <w:rFonts w:ascii="Times New Roman" w:hAnsi="Times New Roman" w:cs="Times New Roman"/>
          <w:bCs/>
          <w:color w:val="000000"/>
          <w:sz w:val="24"/>
          <w:szCs w:val="24"/>
        </w:rPr>
        <w:t xml:space="preserve">             </w:t>
      </w:r>
      <w:r w:rsidR="006476BA" w:rsidRPr="00426D26">
        <w:rPr>
          <w:rFonts w:ascii="Times New Roman" w:hAnsi="Times New Roman" w:cs="Times New Roman"/>
          <w:bCs/>
          <w:color w:val="000000"/>
          <w:sz w:val="24"/>
          <w:szCs w:val="24"/>
        </w:rPr>
        <w:t xml:space="preserve">2.6. </w:t>
      </w:r>
      <w:r w:rsidR="001645C8" w:rsidRPr="00426D26">
        <w:rPr>
          <w:rFonts w:ascii="Times New Roman" w:hAnsi="Times New Roman" w:cs="Times New Roman"/>
          <w:bCs/>
          <w:color w:val="000000"/>
          <w:sz w:val="24"/>
          <w:szCs w:val="24"/>
        </w:rPr>
        <w:t>ПОРЯДОК РАСС</w:t>
      </w:r>
      <w:r w:rsidR="00AC5DEF" w:rsidRPr="00426D26">
        <w:rPr>
          <w:rFonts w:ascii="Times New Roman" w:hAnsi="Times New Roman" w:cs="Times New Roman"/>
          <w:bCs/>
          <w:color w:val="000000"/>
          <w:sz w:val="24"/>
          <w:szCs w:val="24"/>
        </w:rPr>
        <w:t>М</w:t>
      </w:r>
      <w:r w:rsidR="001645C8" w:rsidRPr="00426D26">
        <w:rPr>
          <w:rFonts w:ascii="Times New Roman" w:hAnsi="Times New Roman" w:cs="Times New Roman"/>
          <w:bCs/>
          <w:color w:val="000000"/>
          <w:sz w:val="24"/>
          <w:szCs w:val="24"/>
        </w:rPr>
        <w:t>ОТРЕНИЯ ЗАЯВОК НА УЧАСТИЕ В АУКЦИОНЕ</w:t>
      </w:r>
    </w:p>
    <w:p w:rsidR="006476BA" w:rsidRPr="00426D26" w:rsidRDefault="00E22D9B" w:rsidP="00894A93">
      <w:pPr>
        <w:shd w:val="clear" w:color="auto" w:fill="FFFFFF"/>
        <w:tabs>
          <w:tab w:val="left" w:leader="dot" w:pos="10046"/>
        </w:tabs>
        <w:jc w:val="both"/>
        <w:rPr>
          <w:rFonts w:ascii="Times New Roman" w:hAnsi="Times New Roman" w:cs="Times New Roman"/>
          <w:bCs/>
          <w:color w:val="000000"/>
          <w:sz w:val="24"/>
          <w:szCs w:val="24"/>
        </w:rPr>
      </w:pPr>
      <w:r w:rsidRPr="00426D26">
        <w:rPr>
          <w:rFonts w:ascii="Times New Roman" w:hAnsi="Times New Roman" w:cs="Times New Roman"/>
          <w:bCs/>
          <w:color w:val="000000"/>
          <w:sz w:val="24"/>
          <w:szCs w:val="24"/>
        </w:rPr>
        <w:t xml:space="preserve">             </w:t>
      </w:r>
      <w:r w:rsidR="006476BA" w:rsidRPr="00426D26">
        <w:rPr>
          <w:rFonts w:ascii="Times New Roman" w:hAnsi="Times New Roman" w:cs="Times New Roman"/>
          <w:bCs/>
          <w:color w:val="000000"/>
          <w:sz w:val="24"/>
          <w:szCs w:val="24"/>
        </w:rPr>
        <w:t>2.7. П</w:t>
      </w:r>
      <w:r w:rsidR="001645C8" w:rsidRPr="00426D26">
        <w:rPr>
          <w:rFonts w:ascii="Times New Roman" w:hAnsi="Times New Roman" w:cs="Times New Roman"/>
          <w:bCs/>
          <w:color w:val="000000"/>
          <w:sz w:val="24"/>
          <w:szCs w:val="24"/>
        </w:rPr>
        <w:t>РОЦЕДУРА ПР</w:t>
      </w:r>
      <w:r w:rsidR="00241375" w:rsidRPr="00426D26">
        <w:rPr>
          <w:rFonts w:ascii="Times New Roman" w:hAnsi="Times New Roman" w:cs="Times New Roman"/>
          <w:bCs/>
          <w:color w:val="000000"/>
          <w:sz w:val="24"/>
          <w:szCs w:val="24"/>
        </w:rPr>
        <w:t>О</w:t>
      </w:r>
      <w:r w:rsidR="001645C8" w:rsidRPr="00426D26">
        <w:rPr>
          <w:rFonts w:ascii="Times New Roman" w:hAnsi="Times New Roman" w:cs="Times New Roman"/>
          <w:bCs/>
          <w:color w:val="000000"/>
          <w:sz w:val="24"/>
          <w:szCs w:val="24"/>
        </w:rPr>
        <w:t>ВЕДЕНИЯ АУКЦИОНА</w:t>
      </w:r>
      <w:r w:rsidR="006476BA" w:rsidRPr="00426D26">
        <w:rPr>
          <w:rFonts w:ascii="Times New Roman" w:hAnsi="Times New Roman" w:cs="Times New Roman"/>
          <w:bCs/>
          <w:color w:val="000000"/>
          <w:sz w:val="24"/>
          <w:szCs w:val="24"/>
        </w:rPr>
        <w:t xml:space="preserve"> </w:t>
      </w:r>
    </w:p>
    <w:p w:rsidR="006476BA" w:rsidRPr="00426D26" w:rsidRDefault="00E22D9B" w:rsidP="00894A93">
      <w:pPr>
        <w:shd w:val="clear" w:color="auto" w:fill="FFFFFF"/>
        <w:tabs>
          <w:tab w:val="left" w:leader="dot" w:pos="10046"/>
        </w:tabs>
        <w:jc w:val="both"/>
        <w:rPr>
          <w:rFonts w:ascii="Times New Roman" w:hAnsi="Times New Roman" w:cs="Times New Roman"/>
          <w:bCs/>
          <w:color w:val="000000"/>
          <w:sz w:val="24"/>
          <w:szCs w:val="24"/>
        </w:rPr>
      </w:pPr>
      <w:r w:rsidRPr="00426D26">
        <w:rPr>
          <w:rFonts w:ascii="Times New Roman" w:hAnsi="Times New Roman" w:cs="Times New Roman"/>
          <w:bCs/>
          <w:color w:val="000000"/>
          <w:sz w:val="24"/>
          <w:szCs w:val="24"/>
        </w:rPr>
        <w:t xml:space="preserve">             </w:t>
      </w:r>
      <w:r w:rsidR="006476BA" w:rsidRPr="00426D26">
        <w:rPr>
          <w:rFonts w:ascii="Times New Roman" w:hAnsi="Times New Roman" w:cs="Times New Roman"/>
          <w:bCs/>
          <w:color w:val="000000"/>
          <w:sz w:val="24"/>
          <w:szCs w:val="24"/>
        </w:rPr>
        <w:t>2.7.1. Регистрация участников аукциона</w:t>
      </w:r>
    </w:p>
    <w:p w:rsidR="006476BA" w:rsidRPr="00426D26" w:rsidRDefault="00E22D9B" w:rsidP="00894A93">
      <w:pPr>
        <w:shd w:val="clear" w:color="auto" w:fill="FFFFFF"/>
        <w:tabs>
          <w:tab w:val="left" w:leader="dot" w:pos="10046"/>
        </w:tabs>
        <w:jc w:val="both"/>
        <w:rPr>
          <w:rFonts w:ascii="Times New Roman" w:hAnsi="Times New Roman" w:cs="Times New Roman"/>
          <w:bCs/>
          <w:color w:val="000000"/>
          <w:sz w:val="24"/>
          <w:szCs w:val="24"/>
        </w:rPr>
      </w:pPr>
      <w:r w:rsidRPr="00426D26">
        <w:rPr>
          <w:rFonts w:ascii="Times New Roman" w:hAnsi="Times New Roman" w:cs="Times New Roman"/>
          <w:bCs/>
          <w:color w:val="000000"/>
          <w:sz w:val="24"/>
          <w:szCs w:val="24"/>
        </w:rPr>
        <w:t xml:space="preserve">             </w:t>
      </w:r>
      <w:r w:rsidR="006476BA" w:rsidRPr="00426D26">
        <w:rPr>
          <w:rFonts w:ascii="Times New Roman" w:hAnsi="Times New Roman" w:cs="Times New Roman"/>
          <w:bCs/>
          <w:color w:val="000000"/>
          <w:sz w:val="24"/>
          <w:szCs w:val="24"/>
        </w:rPr>
        <w:t>2.7.2. Правила проведения аукциона</w:t>
      </w:r>
    </w:p>
    <w:p w:rsidR="006476BA" w:rsidRPr="00426D26" w:rsidRDefault="00E22D9B" w:rsidP="00E22D9B">
      <w:pPr>
        <w:shd w:val="clear" w:color="auto" w:fill="FFFFFF"/>
        <w:tabs>
          <w:tab w:val="left" w:leader="dot" w:pos="10046"/>
        </w:tabs>
        <w:ind w:left="851" w:hanging="142"/>
        <w:jc w:val="both"/>
        <w:rPr>
          <w:rFonts w:ascii="Times New Roman" w:hAnsi="Times New Roman" w:cs="Times New Roman"/>
          <w:bCs/>
          <w:color w:val="000000"/>
          <w:sz w:val="24"/>
          <w:szCs w:val="24"/>
        </w:rPr>
      </w:pPr>
      <w:r w:rsidRPr="00426D26">
        <w:rPr>
          <w:rFonts w:ascii="Times New Roman" w:hAnsi="Times New Roman" w:cs="Times New Roman"/>
          <w:bCs/>
          <w:color w:val="000000"/>
          <w:sz w:val="24"/>
          <w:szCs w:val="24"/>
        </w:rPr>
        <w:t xml:space="preserve"> </w:t>
      </w:r>
      <w:r w:rsidR="006476BA" w:rsidRPr="00426D26">
        <w:rPr>
          <w:rFonts w:ascii="Times New Roman" w:hAnsi="Times New Roman" w:cs="Times New Roman"/>
          <w:bCs/>
          <w:color w:val="000000"/>
          <w:sz w:val="24"/>
          <w:szCs w:val="24"/>
        </w:rPr>
        <w:t>2.8. О</w:t>
      </w:r>
      <w:r w:rsidR="001645C8" w:rsidRPr="00426D26">
        <w:rPr>
          <w:rFonts w:ascii="Times New Roman" w:hAnsi="Times New Roman" w:cs="Times New Roman"/>
          <w:bCs/>
          <w:color w:val="000000"/>
          <w:sz w:val="24"/>
          <w:szCs w:val="24"/>
        </w:rPr>
        <w:t>ПРЕДЕЛЕНИЕ ПОБЕДИТЕЛЯ АУКЦИОНА</w:t>
      </w:r>
      <w:r w:rsidR="006476BA" w:rsidRPr="00426D26">
        <w:rPr>
          <w:rFonts w:ascii="Times New Roman" w:hAnsi="Times New Roman" w:cs="Times New Roman"/>
          <w:bCs/>
          <w:color w:val="000000"/>
          <w:sz w:val="24"/>
          <w:szCs w:val="24"/>
        </w:rPr>
        <w:t xml:space="preserve"> </w:t>
      </w:r>
      <w:r w:rsidR="001645C8" w:rsidRPr="00426D26">
        <w:rPr>
          <w:rFonts w:ascii="Times New Roman" w:hAnsi="Times New Roman" w:cs="Times New Roman"/>
          <w:bCs/>
          <w:color w:val="000000"/>
          <w:sz w:val="24"/>
          <w:szCs w:val="24"/>
        </w:rPr>
        <w:t>И ИЗВЕЩЕНИЕ О РЕЗУЛЬТАТАХ АУКЦИОНА</w:t>
      </w:r>
    </w:p>
    <w:p w:rsidR="006476BA" w:rsidRPr="00426D26" w:rsidRDefault="00E22D9B" w:rsidP="00894A93">
      <w:pPr>
        <w:shd w:val="clear" w:color="auto" w:fill="FFFFFF"/>
        <w:tabs>
          <w:tab w:val="left" w:leader="dot" w:pos="10046"/>
        </w:tabs>
        <w:jc w:val="both"/>
        <w:rPr>
          <w:rFonts w:ascii="Times New Roman" w:hAnsi="Times New Roman" w:cs="Times New Roman"/>
          <w:bCs/>
          <w:color w:val="000000"/>
          <w:sz w:val="24"/>
          <w:szCs w:val="24"/>
        </w:rPr>
      </w:pPr>
      <w:r w:rsidRPr="00426D26">
        <w:rPr>
          <w:rFonts w:ascii="Times New Roman" w:hAnsi="Times New Roman" w:cs="Times New Roman"/>
          <w:bCs/>
          <w:color w:val="000000"/>
          <w:sz w:val="24"/>
          <w:szCs w:val="24"/>
        </w:rPr>
        <w:t xml:space="preserve">             </w:t>
      </w:r>
      <w:r w:rsidR="006476BA" w:rsidRPr="00426D26">
        <w:rPr>
          <w:rFonts w:ascii="Times New Roman" w:hAnsi="Times New Roman" w:cs="Times New Roman"/>
          <w:bCs/>
          <w:color w:val="000000"/>
          <w:sz w:val="24"/>
          <w:szCs w:val="24"/>
        </w:rPr>
        <w:t>2.8.1. Оформление результатов аукциона</w:t>
      </w:r>
    </w:p>
    <w:p w:rsidR="006476BA" w:rsidRPr="00426D26" w:rsidRDefault="00E22D9B" w:rsidP="00894A93">
      <w:pPr>
        <w:shd w:val="clear" w:color="auto" w:fill="FFFFFF"/>
        <w:tabs>
          <w:tab w:val="left" w:leader="dot" w:pos="10046"/>
        </w:tabs>
        <w:jc w:val="both"/>
        <w:rPr>
          <w:rFonts w:ascii="Times New Roman" w:hAnsi="Times New Roman" w:cs="Times New Roman"/>
          <w:bCs/>
          <w:color w:val="000000"/>
          <w:sz w:val="24"/>
          <w:szCs w:val="24"/>
        </w:rPr>
      </w:pPr>
      <w:r w:rsidRPr="00426D26">
        <w:rPr>
          <w:rFonts w:ascii="Times New Roman" w:hAnsi="Times New Roman" w:cs="Times New Roman"/>
          <w:bCs/>
          <w:color w:val="000000"/>
          <w:sz w:val="24"/>
          <w:szCs w:val="24"/>
        </w:rPr>
        <w:t xml:space="preserve">             </w:t>
      </w:r>
      <w:r w:rsidR="006476BA" w:rsidRPr="00426D26">
        <w:rPr>
          <w:rFonts w:ascii="Times New Roman" w:hAnsi="Times New Roman" w:cs="Times New Roman"/>
          <w:bCs/>
          <w:color w:val="000000"/>
          <w:sz w:val="24"/>
          <w:szCs w:val="24"/>
        </w:rPr>
        <w:t>2.8.2. Публикация результатов аукциона</w:t>
      </w:r>
    </w:p>
    <w:p w:rsidR="00537201" w:rsidRPr="00426D26" w:rsidRDefault="00E22D9B" w:rsidP="00894A93">
      <w:pPr>
        <w:shd w:val="clear" w:color="auto" w:fill="FFFFFF"/>
        <w:tabs>
          <w:tab w:val="left" w:leader="dot" w:pos="10046"/>
        </w:tabs>
        <w:jc w:val="both"/>
        <w:rPr>
          <w:rFonts w:ascii="Times New Roman" w:hAnsi="Times New Roman" w:cs="Times New Roman"/>
          <w:bCs/>
          <w:color w:val="000000"/>
          <w:sz w:val="24"/>
          <w:szCs w:val="24"/>
        </w:rPr>
      </w:pPr>
      <w:r w:rsidRPr="00426D26">
        <w:rPr>
          <w:rFonts w:ascii="Times New Roman" w:hAnsi="Times New Roman" w:cs="Times New Roman"/>
          <w:bCs/>
          <w:color w:val="000000"/>
          <w:sz w:val="24"/>
          <w:szCs w:val="24"/>
        </w:rPr>
        <w:t xml:space="preserve">             </w:t>
      </w:r>
      <w:r w:rsidR="00537201" w:rsidRPr="00426D26">
        <w:rPr>
          <w:rFonts w:ascii="Times New Roman" w:hAnsi="Times New Roman" w:cs="Times New Roman"/>
          <w:bCs/>
          <w:color w:val="000000"/>
          <w:sz w:val="24"/>
          <w:szCs w:val="24"/>
        </w:rPr>
        <w:t xml:space="preserve">2.8.3. Признание аукциона </w:t>
      </w:r>
      <w:proofErr w:type="gramStart"/>
      <w:r w:rsidR="00537201" w:rsidRPr="00426D26">
        <w:rPr>
          <w:rFonts w:ascii="Times New Roman" w:hAnsi="Times New Roman" w:cs="Times New Roman"/>
          <w:bCs/>
          <w:color w:val="000000"/>
          <w:sz w:val="24"/>
          <w:szCs w:val="24"/>
        </w:rPr>
        <w:t>несостоявшимся</w:t>
      </w:r>
      <w:proofErr w:type="gramEnd"/>
    </w:p>
    <w:p w:rsidR="00537201" w:rsidRPr="00426D26" w:rsidRDefault="00E22D9B" w:rsidP="00894A93">
      <w:pPr>
        <w:shd w:val="clear" w:color="auto" w:fill="FFFFFF"/>
        <w:tabs>
          <w:tab w:val="left" w:leader="dot" w:pos="10046"/>
        </w:tabs>
        <w:jc w:val="both"/>
        <w:rPr>
          <w:rFonts w:ascii="Times New Roman" w:hAnsi="Times New Roman" w:cs="Times New Roman"/>
          <w:bCs/>
          <w:color w:val="000000"/>
          <w:sz w:val="24"/>
          <w:szCs w:val="24"/>
        </w:rPr>
      </w:pPr>
      <w:r w:rsidRPr="00426D26">
        <w:rPr>
          <w:rFonts w:ascii="Times New Roman" w:hAnsi="Times New Roman" w:cs="Times New Roman"/>
          <w:bCs/>
          <w:color w:val="000000"/>
          <w:sz w:val="24"/>
          <w:szCs w:val="24"/>
        </w:rPr>
        <w:t xml:space="preserve">             </w:t>
      </w:r>
      <w:r w:rsidR="00537201" w:rsidRPr="00426D26">
        <w:rPr>
          <w:rFonts w:ascii="Times New Roman" w:hAnsi="Times New Roman" w:cs="Times New Roman"/>
          <w:bCs/>
          <w:color w:val="000000"/>
          <w:sz w:val="24"/>
          <w:szCs w:val="24"/>
        </w:rPr>
        <w:t xml:space="preserve">2.9.  </w:t>
      </w:r>
      <w:r w:rsidR="001645C8" w:rsidRPr="00426D26">
        <w:rPr>
          <w:rFonts w:ascii="Times New Roman" w:hAnsi="Times New Roman" w:cs="Times New Roman"/>
          <w:bCs/>
          <w:color w:val="000000"/>
          <w:sz w:val="24"/>
          <w:szCs w:val="24"/>
        </w:rPr>
        <w:t>ВОЗВРАТ И УДЕРЖАНИЕ ЗАДАТКА</w:t>
      </w:r>
    </w:p>
    <w:p w:rsidR="001645C8" w:rsidRPr="00426D26" w:rsidRDefault="00E22D9B" w:rsidP="00894A93">
      <w:pPr>
        <w:shd w:val="clear" w:color="auto" w:fill="FFFFFF"/>
        <w:tabs>
          <w:tab w:val="left" w:leader="dot" w:pos="10046"/>
        </w:tabs>
        <w:jc w:val="both"/>
        <w:rPr>
          <w:rFonts w:ascii="Times New Roman" w:hAnsi="Times New Roman" w:cs="Times New Roman"/>
          <w:bCs/>
          <w:color w:val="000000"/>
          <w:sz w:val="24"/>
          <w:szCs w:val="24"/>
        </w:rPr>
      </w:pPr>
      <w:r w:rsidRPr="00426D26">
        <w:rPr>
          <w:rFonts w:ascii="Times New Roman" w:hAnsi="Times New Roman" w:cs="Times New Roman"/>
          <w:bCs/>
          <w:color w:val="000000"/>
          <w:sz w:val="24"/>
          <w:szCs w:val="24"/>
        </w:rPr>
        <w:t xml:space="preserve">             </w:t>
      </w:r>
      <w:r w:rsidR="00537201" w:rsidRPr="00426D26">
        <w:rPr>
          <w:rFonts w:ascii="Times New Roman" w:hAnsi="Times New Roman" w:cs="Times New Roman"/>
          <w:bCs/>
          <w:color w:val="000000"/>
          <w:sz w:val="24"/>
          <w:szCs w:val="24"/>
        </w:rPr>
        <w:t xml:space="preserve">2.10. </w:t>
      </w:r>
      <w:r w:rsidR="001645C8" w:rsidRPr="00426D26">
        <w:rPr>
          <w:rFonts w:ascii="Times New Roman" w:hAnsi="Times New Roman" w:cs="Times New Roman"/>
          <w:bCs/>
          <w:color w:val="000000"/>
          <w:sz w:val="24"/>
          <w:szCs w:val="24"/>
        </w:rPr>
        <w:t>ЗАКЛЮЧЕНИЕ ДОГОВОРА ВОДОПОЛЬЗОВАНИЯ</w:t>
      </w:r>
    </w:p>
    <w:p w:rsidR="00537201" w:rsidRPr="00426D26" w:rsidRDefault="00E22D9B" w:rsidP="00894A93">
      <w:pPr>
        <w:shd w:val="clear" w:color="auto" w:fill="FFFFFF"/>
        <w:tabs>
          <w:tab w:val="left" w:leader="dot" w:pos="10046"/>
        </w:tabs>
        <w:jc w:val="both"/>
        <w:rPr>
          <w:rFonts w:ascii="Times New Roman" w:hAnsi="Times New Roman" w:cs="Times New Roman"/>
          <w:bCs/>
          <w:color w:val="000000"/>
          <w:sz w:val="24"/>
          <w:szCs w:val="24"/>
        </w:rPr>
      </w:pPr>
      <w:r w:rsidRPr="00426D26">
        <w:rPr>
          <w:rFonts w:ascii="Times New Roman" w:hAnsi="Times New Roman" w:cs="Times New Roman"/>
          <w:bCs/>
          <w:color w:val="000000"/>
          <w:sz w:val="24"/>
          <w:szCs w:val="24"/>
        </w:rPr>
        <w:t xml:space="preserve">             </w:t>
      </w:r>
      <w:r w:rsidR="00537201" w:rsidRPr="00426D26">
        <w:rPr>
          <w:rFonts w:ascii="Times New Roman" w:hAnsi="Times New Roman" w:cs="Times New Roman"/>
          <w:bCs/>
          <w:color w:val="000000"/>
          <w:sz w:val="24"/>
          <w:szCs w:val="24"/>
        </w:rPr>
        <w:t>2.10.1. Основания для заключения договора водопользования</w:t>
      </w:r>
    </w:p>
    <w:p w:rsidR="00537201" w:rsidRPr="00426D26" w:rsidRDefault="00E22D9B" w:rsidP="00894A93">
      <w:pPr>
        <w:shd w:val="clear" w:color="auto" w:fill="FFFFFF"/>
        <w:tabs>
          <w:tab w:val="left" w:leader="dot" w:pos="10046"/>
        </w:tabs>
        <w:jc w:val="both"/>
        <w:rPr>
          <w:rFonts w:ascii="Times New Roman" w:hAnsi="Times New Roman" w:cs="Times New Roman"/>
          <w:bCs/>
          <w:color w:val="000000"/>
          <w:sz w:val="24"/>
          <w:szCs w:val="24"/>
        </w:rPr>
      </w:pPr>
      <w:r w:rsidRPr="00426D26">
        <w:rPr>
          <w:rFonts w:ascii="Times New Roman" w:hAnsi="Times New Roman" w:cs="Times New Roman"/>
          <w:bCs/>
          <w:color w:val="000000"/>
          <w:sz w:val="24"/>
          <w:szCs w:val="24"/>
        </w:rPr>
        <w:t xml:space="preserve">             </w:t>
      </w:r>
      <w:r w:rsidR="00537201" w:rsidRPr="00426D26">
        <w:rPr>
          <w:rFonts w:ascii="Times New Roman" w:hAnsi="Times New Roman" w:cs="Times New Roman"/>
          <w:bCs/>
          <w:color w:val="000000"/>
          <w:sz w:val="24"/>
          <w:szCs w:val="24"/>
        </w:rPr>
        <w:t>2.10.2</w:t>
      </w:r>
      <w:r w:rsidR="008B1D99" w:rsidRPr="00426D26">
        <w:rPr>
          <w:rFonts w:ascii="Times New Roman" w:hAnsi="Times New Roman" w:cs="Times New Roman"/>
          <w:bCs/>
          <w:color w:val="000000"/>
          <w:sz w:val="24"/>
          <w:szCs w:val="24"/>
        </w:rPr>
        <w:t>.</w:t>
      </w:r>
      <w:r w:rsidR="00537201" w:rsidRPr="00426D26">
        <w:rPr>
          <w:rFonts w:ascii="Times New Roman" w:hAnsi="Times New Roman" w:cs="Times New Roman"/>
          <w:bCs/>
          <w:color w:val="000000"/>
          <w:sz w:val="24"/>
          <w:szCs w:val="24"/>
        </w:rPr>
        <w:t xml:space="preserve"> Процедура заключения договора водопользования</w:t>
      </w:r>
    </w:p>
    <w:p w:rsidR="001645C8" w:rsidRPr="00426D26" w:rsidRDefault="00E22D9B" w:rsidP="00E22D9B">
      <w:pPr>
        <w:shd w:val="clear" w:color="auto" w:fill="FFFFFF"/>
        <w:tabs>
          <w:tab w:val="left" w:leader="dot" w:pos="10046"/>
        </w:tabs>
        <w:ind w:left="851" w:hanging="142"/>
        <w:jc w:val="both"/>
        <w:rPr>
          <w:rFonts w:ascii="Times New Roman" w:hAnsi="Times New Roman" w:cs="Times New Roman"/>
          <w:bCs/>
          <w:color w:val="000000"/>
          <w:sz w:val="24"/>
          <w:szCs w:val="24"/>
        </w:rPr>
      </w:pPr>
      <w:r w:rsidRPr="00426D26">
        <w:rPr>
          <w:rFonts w:ascii="Times New Roman" w:hAnsi="Times New Roman" w:cs="Times New Roman"/>
          <w:bCs/>
          <w:color w:val="000000"/>
          <w:sz w:val="24"/>
          <w:szCs w:val="24"/>
        </w:rPr>
        <w:t xml:space="preserve"> </w:t>
      </w:r>
      <w:r w:rsidR="00537201" w:rsidRPr="00426D26">
        <w:rPr>
          <w:rFonts w:ascii="Times New Roman" w:hAnsi="Times New Roman" w:cs="Times New Roman"/>
          <w:bCs/>
          <w:color w:val="000000"/>
          <w:sz w:val="24"/>
          <w:szCs w:val="24"/>
        </w:rPr>
        <w:t>2.11. О</w:t>
      </w:r>
      <w:r w:rsidR="001645C8" w:rsidRPr="00426D26">
        <w:rPr>
          <w:rFonts w:ascii="Times New Roman" w:hAnsi="Times New Roman" w:cs="Times New Roman"/>
          <w:bCs/>
          <w:color w:val="000000"/>
          <w:sz w:val="24"/>
          <w:szCs w:val="24"/>
        </w:rPr>
        <w:t>БЕСПЕЧЕНИЕ ЗАЩИТЫ ПРАВ</w:t>
      </w:r>
      <w:r w:rsidR="00537201" w:rsidRPr="00426D26">
        <w:rPr>
          <w:rFonts w:ascii="Times New Roman" w:hAnsi="Times New Roman" w:cs="Times New Roman"/>
          <w:bCs/>
          <w:color w:val="000000"/>
          <w:sz w:val="24"/>
          <w:szCs w:val="24"/>
        </w:rPr>
        <w:t xml:space="preserve"> </w:t>
      </w:r>
      <w:r w:rsidR="001645C8" w:rsidRPr="00426D26">
        <w:rPr>
          <w:rFonts w:ascii="Times New Roman" w:hAnsi="Times New Roman" w:cs="Times New Roman"/>
          <w:bCs/>
          <w:color w:val="000000"/>
          <w:sz w:val="24"/>
          <w:szCs w:val="24"/>
        </w:rPr>
        <w:t>И ЗАКОННЫХ И</w:t>
      </w:r>
      <w:r w:rsidR="00241375" w:rsidRPr="00426D26">
        <w:rPr>
          <w:rFonts w:ascii="Times New Roman" w:hAnsi="Times New Roman" w:cs="Times New Roman"/>
          <w:bCs/>
          <w:color w:val="000000"/>
          <w:sz w:val="24"/>
          <w:szCs w:val="24"/>
        </w:rPr>
        <w:t>НТЕРЕСОВ ЗАЯВИТЕЛЕЙ НА УЧАСТИЕ В</w:t>
      </w:r>
      <w:r w:rsidR="001645C8" w:rsidRPr="00426D26">
        <w:rPr>
          <w:rFonts w:ascii="Times New Roman" w:hAnsi="Times New Roman" w:cs="Times New Roman"/>
          <w:bCs/>
          <w:color w:val="000000"/>
          <w:sz w:val="24"/>
          <w:szCs w:val="24"/>
        </w:rPr>
        <w:t xml:space="preserve"> АУКЦИОНЕ</w:t>
      </w:r>
      <w:r w:rsidR="00537201" w:rsidRPr="00426D26">
        <w:rPr>
          <w:rFonts w:ascii="Times New Roman" w:hAnsi="Times New Roman" w:cs="Times New Roman"/>
          <w:bCs/>
          <w:color w:val="000000"/>
          <w:sz w:val="24"/>
          <w:szCs w:val="24"/>
        </w:rPr>
        <w:t xml:space="preserve"> </w:t>
      </w:r>
      <w:r w:rsidR="001645C8" w:rsidRPr="00426D26">
        <w:rPr>
          <w:rFonts w:ascii="Times New Roman" w:hAnsi="Times New Roman" w:cs="Times New Roman"/>
          <w:bCs/>
          <w:color w:val="000000"/>
          <w:sz w:val="24"/>
          <w:szCs w:val="24"/>
        </w:rPr>
        <w:t>И УЧАСТНИКОВ АУКЦИОНА</w:t>
      </w:r>
    </w:p>
    <w:p w:rsidR="00F75DC6" w:rsidRPr="00426D26" w:rsidRDefault="002D5280" w:rsidP="00894A93">
      <w:pPr>
        <w:shd w:val="clear" w:color="auto" w:fill="FFFFFF"/>
        <w:tabs>
          <w:tab w:val="left" w:leader="dot" w:pos="10046"/>
        </w:tabs>
        <w:jc w:val="both"/>
        <w:rPr>
          <w:rFonts w:ascii="Times New Roman" w:hAnsi="Times New Roman" w:cs="Times New Roman"/>
          <w:bCs/>
          <w:color w:val="000000"/>
          <w:sz w:val="24"/>
          <w:szCs w:val="24"/>
        </w:rPr>
      </w:pPr>
      <w:r w:rsidRPr="00426D26">
        <w:rPr>
          <w:rFonts w:ascii="Times New Roman" w:hAnsi="Times New Roman" w:cs="Times New Roman"/>
          <w:bCs/>
          <w:color w:val="000000"/>
          <w:sz w:val="24"/>
          <w:szCs w:val="24"/>
        </w:rPr>
        <w:t>Р</w:t>
      </w:r>
      <w:r w:rsidR="00ED70DB" w:rsidRPr="00426D26">
        <w:rPr>
          <w:rFonts w:ascii="Times New Roman" w:hAnsi="Times New Roman" w:cs="Times New Roman"/>
          <w:bCs/>
          <w:color w:val="000000"/>
          <w:sz w:val="24"/>
          <w:szCs w:val="24"/>
        </w:rPr>
        <w:t>аздел</w:t>
      </w:r>
      <w:r w:rsidRPr="00426D26">
        <w:rPr>
          <w:rFonts w:ascii="Times New Roman" w:hAnsi="Times New Roman" w:cs="Times New Roman"/>
          <w:bCs/>
          <w:color w:val="000000"/>
          <w:sz w:val="24"/>
          <w:szCs w:val="24"/>
        </w:rPr>
        <w:t xml:space="preserve"> </w:t>
      </w:r>
      <w:r w:rsidR="00FF0C3D" w:rsidRPr="00426D26">
        <w:rPr>
          <w:rFonts w:ascii="Times New Roman" w:hAnsi="Times New Roman" w:cs="Times New Roman"/>
          <w:bCs/>
          <w:color w:val="000000"/>
          <w:sz w:val="24"/>
          <w:szCs w:val="24"/>
        </w:rPr>
        <w:t>3</w:t>
      </w:r>
      <w:r w:rsidR="001645C8" w:rsidRPr="00426D26">
        <w:rPr>
          <w:rFonts w:ascii="Times New Roman" w:hAnsi="Times New Roman" w:cs="Times New Roman"/>
          <w:bCs/>
          <w:color w:val="000000"/>
          <w:sz w:val="24"/>
          <w:szCs w:val="24"/>
        </w:rPr>
        <w:t>. ИНФОРМАЦИОННАЯ КАРТА АУКЦИОНА</w:t>
      </w:r>
    </w:p>
    <w:p w:rsidR="00F75DC6" w:rsidRPr="00426D26" w:rsidRDefault="00162123" w:rsidP="00894A93">
      <w:pPr>
        <w:shd w:val="clear" w:color="auto" w:fill="FFFFFF"/>
        <w:tabs>
          <w:tab w:val="left" w:leader="dot" w:pos="10046"/>
        </w:tabs>
        <w:jc w:val="both"/>
        <w:rPr>
          <w:rFonts w:ascii="Times New Roman" w:hAnsi="Times New Roman" w:cs="Times New Roman"/>
          <w:bCs/>
          <w:color w:val="000000"/>
          <w:sz w:val="24"/>
          <w:szCs w:val="24"/>
        </w:rPr>
      </w:pPr>
      <w:r w:rsidRPr="00426D26">
        <w:rPr>
          <w:rFonts w:ascii="Times New Roman" w:hAnsi="Times New Roman" w:cs="Times New Roman"/>
          <w:bCs/>
          <w:color w:val="000000"/>
          <w:sz w:val="24"/>
          <w:szCs w:val="24"/>
        </w:rPr>
        <w:t>Приложение 1</w:t>
      </w:r>
      <w:r w:rsidR="00C9668E" w:rsidRPr="00426D26">
        <w:rPr>
          <w:rFonts w:ascii="Times New Roman" w:hAnsi="Times New Roman" w:cs="Times New Roman"/>
          <w:bCs/>
          <w:color w:val="000000"/>
          <w:sz w:val="24"/>
          <w:szCs w:val="24"/>
        </w:rPr>
        <w:t>–</w:t>
      </w:r>
      <w:r w:rsidRPr="00426D26">
        <w:rPr>
          <w:rFonts w:ascii="Times New Roman" w:hAnsi="Times New Roman" w:cs="Times New Roman"/>
          <w:bCs/>
          <w:color w:val="000000"/>
          <w:sz w:val="24"/>
          <w:szCs w:val="24"/>
        </w:rPr>
        <w:t xml:space="preserve"> Форма описи документов, представляемых для участия </w:t>
      </w:r>
      <w:r w:rsidR="00F75DC6" w:rsidRPr="00426D26">
        <w:rPr>
          <w:rFonts w:ascii="Times New Roman" w:hAnsi="Times New Roman" w:cs="Times New Roman"/>
          <w:bCs/>
          <w:color w:val="000000"/>
          <w:sz w:val="24"/>
          <w:szCs w:val="24"/>
        </w:rPr>
        <w:t>в аукционе</w:t>
      </w:r>
      <w:r w:rsidRPr="00426D26">
        <w:rPr>
          <w:rFonts w:ascii="Times New Roman" w:hAnsi="Times New Roman" w:cs="Times New Roman"/>
          <w:bCs/>
          <w:color w:val="000000"/>
          <w:sz w:val="24"/>
          <w:szCs w:val="24"/>
        </w:rPr>
        <w:t xml:space="preserve"> </w:t>
      </w:r>
    </w:p>
    <w:p w:rsidR="00162123" w:rsidRPr="00426D26" w:rsidRDefault="00162123" w:rsidP="00894A93">
      <w:pPr>
        <w:shd w:val="clear" w:color="auto" w:fill="FFFFFF"/>
        <w:tabs>
          <w:tab w:val="left" w:leader="dot" w:pos="10046"/>
        </w:tabs>
        <w:jc w:val="both"/>
        <w:rPr>
          <w:rFonts w:ascii="Times New Roman" w:hAnsi="Times New Roman" w:cs="Times New Roman"/>
          <w:bCs/>
          <w:color w:val="000000"/>
          <w:sz w:val="24"/>
          <w:szCs w:val="24"/>
        </w:rPr>
      </w:pPr>
      <w:r w:rsidRPr="00426D26">
        <w:rPr>
          <w:rFonts w:ascii="Times New Roman" w:hAnsi="Times New Roman" w:cs="Times New Roman"/>
          <w:bCs/>
          <w:color w:val="000000"/>
          <w:sz w:val="24"/>
          <w:szCs w:val="24"/>
        </w:rPr>
        <w:t>Приложение 2 – Форма заявки на участие в аукционе</w:t>
      </w:r>
    </w:p>
    <w:p w:rsidR="00F75DC6" w:rsidRPr="00426D26" w:rsidRDefault="00162123" w:rsidP="00894A93">
      <w:pPr>
        <w:shd w:val="clear" w:color="auto" w:fill="FFFFFF"/>
        <w:jc w:val="both"/>
        <w:rPr>
          <w:rFonts w:ascii="Times New Roman" w:hAnsi="Times New Roman" w:cs="Times New Roman"/>
          <w:bCs/>
          <w:color w:val="000000"/>
          <w:sz w:val="24"/>
          <w:szCs w:val="24"/>
        </w:rPr>
      </w:pPr>
      <w:r w:rsidRPr="00426D26">
        <w:rPr>
          <w:rFonts w:ascii="Times New Roman" w:hAnsi="Times New Roman" w:cs="Times New Roman"/>
          <w:bCs/>
          <w:color w:val="000000"/>
          <w:sz w:val="24"/>
          <w:szCs w:val="24"/>
        </w:rPr>
        <w:t xml:space="preserve">Приложение </w:t>
      </w:r>
      <w:r w:rsidR="009F3533" w:rsidRPr="00426D26">
        <w:rPr>
          <w:rFonts w:ascii="Times New Roman" w:hAnsi="Times New Roman" w:cs="Times New Roman"/>
          <w:bCs/>
          <w:color w:val="000000"/>
          <w:sz w:val="24"/>
          <w:szCs w:val="24"/>
        </w:rPr>
        <w:t>3</w:t>
      </w:r>
      <w:r w:rsidRPr="00426D26">
        <w:rPr>
          <w:rFonts w:ascii="Times New Roman" w:hAnsi="Times New Roman" w:cs="Times New Roman"/>
          <w:bCs/>
          <w:color w:val="000000"/>
          <w:sz w:val="24"/>
          <w:szCs w:val="24"/>
        </w:rPr>
        <w:t xml:space="preserve"> – Форма </w:t>
      </w:r>
      <w:r w:rsidR="00FF0C3D" w:rsidRPr="00426D26">
        <w:rPr>
          <w:rFonts w:ascii="Times New Roman" w:hAnsi="Times New Roman" w:cs="Times New Roman"/>
          <w:bCs/>
          <w:color w:val="000000"/>
          <w:sz w:val="24"/>
          <w:szCs w:val="24"/>
        </w:rPr>
        <w:t>договора о задатк</w:t>
      </w:r>
      <w:r w:rsidR="00F75DC6" w:rsidRPr="00426D26">
        <w:rPr>
          <w:rFonts w:ascii="Times New Roman" w:hAnsi="Times New Roman" w:cs="Times New Roman"/>
          <w:bCs/>
          <w:color w:val="000000"/>
          <w:sz w:val="24"/>
          <w:szCs w:val="24"/>
        </w:rPr>
        <w:t>е</w:t>
      </w:r>
    </w:p>
    <w:p w:rsidR="009F3533" w:rsidRPr="00426D26" w:rsidRDefault="009F3533" w:rsidP="00894A93">
      <w:pPr>
        <w:shd w:val="clear" w:color="auto" w:fill="FFFFFF"/>
        <w:jc w:val="both"/>
        <w:rPr>
          <w:rFonts w:ascii="Times New Roman" w:hAnsi="Times New Roman" w:cs="Times New Roman"/>
          <w:bCs/>
          <w:color w:val="000000"/>
          <w:sz w:val="24"/>
          <w:szCs w:val="24"/>
        </w:rPr>
      </w:pPr>
      <w:r w:rsidRPr="00426D26">
        <w:rPr>
          <w:rFonts w:ascii="Times New Roman" w:hAnsi="Times New Roman" w:cs="Times New Roman"/>
          <w:bCs/>
          <w:color w:val="000000"/>
          <w:sz w:val="24"/>
          <w:szCs w:val="24"/>
        </w:rPr>
        <w:t>Приложение 4 – Примерная форма заявления на заключение договора о задатке</w:t>
      </w:r>
    </w:p>
    <w:p w:rsidR="001645C8" w:rsidRPr="00426D26" w:rsidRDefault="00FF0C3D" w:rsidP="00894A93">
      <w:pPr>
        <w:shd w:val="clear" w:color="auto" w:fill="FFFFFF"/>
        <w:jc w:val="both"/>
        <w:rPr>
          <w:rFonts w:ascii="Times New Roman" w:hAnsi="Times New Roman" w:cs="Times New Roman"/>
          <w:bCs/>
          <w:color w:val="000000"/>
          <w:sz w:val="24"/>
          <w:szCs w:val="24"/>
        </w:rPr>
      </w:pPr>
      <w:r w:rsidRPr="00426D26">
        <w:rPr>
          <w:rFonts w:ascii="Times New Roman" w:hAnsi="Times New Roman" w:cs="Times New Roman"/>
          <w:bCs/>
          <w:color w:val="000000"/>
          <w:sz w:val="24"/>
          <w:szCs w:val="24"/>
        </w:rPr>
        <w:t xml:space="preserve">Приложение </w:t>
      </w:r>
      <w:r w:rsidR="00100C7B" w:rsidRPr="00426D26">
        <w:rPr>
          <w:rFonts w:ascii="Times New Roman" w:hAnsi="Times New Roman" w:cs="Times New Roman"/>
          <w:bCs/>
          <w:color w:val="000000"/>
          <w:sz w:val="24"/>
          <w:szCs w:val="24"/>
        </w:rPr>
        <w:t>5</w:t>
      </w:r>
      <w:r w:rsidRPr="00426D26">
        <w:rPr>
          <w:rFonts w:ascii="Times New Roman" w:hAnsi="Times New Roman" w:cs="Times New Roman"/>
          <w:bCs/>
          <w:color w:val="000000"/>
          <w:sz w:val="24"/>
          <w:szCs w:val="24"/>
        </w:rPr>
        <w:t xml:space="preserve"> – Форма доверенности</w:t>
      </w:r>
    </w:p>
    <w:p w:rsidR="00224B79" w:rsidRPr="00426D26" w:rsidRDefault="00162123" w:rsidP="00894A93">
      <w:pPr>
        <w:shd w:val="clear" w:color="auto" w:fill="FFFFFF"/>
        <w:jc w:val="both"/>
        <w:rPr>
          <w:rFonts w:ascii="Times New Roman" w:hAnsi="Times New Roman" w:cs="Times New Roman"/>
          <w:bCs/>
          <w:color w:val="000000"/>
          <w:sz w:val="24"/>
          <w:szCs w:val="24"/>
        </w:rPr>
      </w:pPr>
      <w:r w:rsidRPr="00426D26">
        <w:rPr>
          <w:rFonts w:ascii="Times New Roman" w:hAnsi="Times New Roman" w:cs="Times New Roman"/>
          <w:bCs/>
          <w:color w:val="000000"/>
          <w:sz w:val="24"/>
          <w:szCs w:val="24"/>
        </w:rPr>
        <w:t xml:space="preserve">Приложение </w:t>
      </w:r>
      <w:r w:rsidR="00100C7B" w:rsidRPr="00426D26">
        <w:rPr>
          <w:rFonts w:ascii="Times New Roman" w:hAnsi="Times New Roman" w:cs="Times New Roman"/>
          <w:bCs/>
          <w:color w:val="000000"/>
          <w:sz w:val="24"/>
          <w:szCs w:val="24"/>
        </w:rPr>
        <w:t>6</w:t>
      </w:r>
      <w:r w:rsidRPr="00426D26">
        <w:rPr>
          <w:rFonts w:ascii="Times New Roman" w:hAnsi="Times New Roman" w:cs="Times New Roman"/>
          <w:bCs/>
          <w:color w:val="000000"/>
          <w:sz w:val="24"/>
          <w:szCs w:val="24"/>
        </w:rPr>
        <w:t xml:space="preserve"> – Проект договора водопользования</w:t>
      </w:r>
    </w:p>
    <w:p w:rsidR="00224B79" w:rsidRPr="00426D26" w:rsidRDefault="00224B79" w:rsidP="0093649E">
      <w:pPr>
        <w:shd w:val="clear" w:color="auto" w:fill="FFFFFF"/>
        <w:tabs>
          <w:tab w:val="left" w:leader="dot" w:pos="9691"/>
        </w:tabs>
        <w:rPr>
          <w:rFonts w:ascii="Times New Roman" w:hAnsi="Times New Roman" w:cs="Times New Roman"/>
          <w:sz w:val="24"/>
          <w:szCs w:val="24"/>
        </w:rPr>
        <w:sectPr w:rsidR="00224B79" w:rsidRPr="00426D26" w:rsidSect="00565631">
          <w:headerReference w:type="even" r:id="rId8"/>
          <w:headerReference w:type="default" r:id="rId9"/>
          <w:headerReference w:type="first" r:id="rId10"/>
          <w:pgSz w:w="11907" w:h="16840" w:code="9"/>
          <w:pgMar w:top="851" w:right="567" w:bottom="851" w:left="1418" w:header="720" w:footer="720" w:gutter="0"/>
          <w:cols w:space="60"/>
          <w:noEndnote/>
          <w:titlePg/>
        </w:sectPr>
      </w:pPr>
    </w:p>
    <w:p w:rsidR="00F07F6C" w:rsidRPr="00426D26" w:rsidRDefault="00F07F6C" w:rsidP="00F07F6C">
      <w:pPr>
        <w:shd w:val="clear" w:color="auto" w:fill="FFFFFF"/>
        <w:jc w:val="center"/>
        <w:rPr>
          <w:rFonts w:ascii="Times New Roman" w:hAnsi="Times New Roman" w:cs="Times New Roman"/>
          <w:b/>
          <w:sz w:val="24"/>
          <w:szCs w:val="24"/>
        </w:rPr>
      </w:pPr>
      <w:r w:rsidRPr="00426D26">
        <w:rPr>
          <w:rFonts w:ascii="Times New Roman" w:hAnsi="Times New Roman" w:cs="Times New Roman"/>
          <w:b/>
          <w:bCs/>
          <w:color w:val="000000"/>
          <w:sz w:val="24"/>
          <w:szCs w:val="24"/>
        </w:rPr>
        <w:lastRenderedPageBreak/>
        <w:t>РАЗДЕЛ</w:t>
      </w:r>
      <w:r w:rsidR="00B5469F" w:rsidRPr="00426D26">
        <w:rPr>
          <w:rFonts w:ascii="Times New Roman" w:hAnsi="Times New Roman" w:cs="Times New Roman"/>
          <w:b/>
          <w:bCs/>
          <w:color w:val="000000"/>
          <w:sz w:val="24"/>
          <w:szCs w:val="24"/>
        </w:rPr>
        <w:t xml:space="preserve"> </w:t>
      </w:r>
      <w:r w:rsidR="000D4CC7" w:rsidRPr="00426D26">
        <w:rPr>
          <w:rFonts w:ascii="Times New Roman" w:hAnsi="Times New Roman" w:cs="Times New Roman"/>
          <w:b/>
          <w:bCs/>
          <w:color w:val="000000"/>
          <w:sz w:val="24"/>
          <w:szCs w:val="24"/>
        </w:rPr>
        <w:t>1</w:t>
      </w:r>
      <w:r w:rsidR="00B5469F" w:rsidRPr="00426D26">
        <w:rPr>
          <w:rFonts w:ascii="Times New Roman" w:hAnsi="Times New Roman" w:cs="Times New Roman"/>
          <w:b/>
          <w:bCs/>
          <w:color w:val="000000"/>
          <w:sz w:val="24"/>
          <w:szCs w:val="24"/>
        </w:rPr>
        <w:t>.</w:t>
      </w:r>
      <w:r w:rsidR="00DF3F65" w:rsidRPr="00426D26">
        <w:rPr>
          <w:rFonts w:ascii="Times New Roman" w:hAnsi="Times New Roman" w:cs="Times New Roman"/>
          <w:b/>
          <w:bCs/>
          <w:color w:val="000000"/>
          <w:sz w:val="24"/>
          <w:szCs w:val="24"/>
        </w:rPr>
        <w:t xml:space="preserve"> </w:t>
      </w:r>
      <w:r w:rsidRPr="00426D26">
        <w:rPr>
          <w:rFonts w:ascii="Times New Roman" w:hAnsi="Times New Roman" w:cs="Times New Roman"/>
          <w:b/>
          <w:bCs/>
          <w:color w:val="000000"/>
          <w:sz w:val="24"/>
          <w:szCs w:val="24"/>
        </w:rPr>
        <w:t xml:space="preserve">ПРИГЛАШЕНИЕ К УЧАСТИЮ В </w:t>
      </w:r>
      <w:r w:rsidR="007B7824" w:rsidRPr="00426D26">
        <w:rPr>
          <w:rFonts w:ascii="Times New Roman" w:hAnsi="Times New Roman" w:cs="Times New Roman"/>
          <w:b/>
          <w:bCs/>
          <w:color w:val="000000"/>
          <w:sz w:val="24"/>
          <w:szCs w:val="24"/>
        </w:rPr>
        <w:t>АУКЦИОНЕ</w:t>
      </w:r>
    </w:p>
    <w:p w:rsidR="0033692C" w:rsidRPr="00426D26" w:rsidRDefault="0033692C" w:rsidP="00F07F6C">
      <w:pPr>
        <w:pStyle w:val="a4"/>
        <w:rPr>
          <w:sz w:val="24"/>
          <w:szCs w:val="24"/>
        </w:rPr>
      </w:pPr>
    </w:p>
    <w:p w:rsidR="0033692C" w:rsidRPr="00426D26" w:rsidRDefault="0033692C" w:rsidP="00F07F6C">
      <w:pPr>
        <w:pStyle w:val="a4"/>
        <w:rPr>
          <w:i/>
          <w:sz w:val="24"/>
          <w:szCs w:val="24"/>
        </w:rPr>
      </w:pPr>
      <w:r w:rsidRPr="00426D26">
        <w:rPr>
          <w:i/>
          <w:sz w:val="24"/>
          <w:szCs w:val="24"/>
        </w:rPr>
        <w:t>Уважаемые дамы и господа!</w:t>
      </w:r>
    </w:p>
    <w:p w:rsidR="0033692C" w:rsidRPr="00426D26" w:rsidRDefault="0033692C" w:rsidP="00F07F6C">
      <w:pPr>
        <w:pStyle w:val="a4"/>
        <w:rPr>
          <w:b w:val="0"/>
          <w:i/>
          <w:sz w:val="24"/>
          <w:szCs w:val="24"/>
        </w:rPr>
      </w:pPr>
    </w:p>
    <w:p w:rsidR="000639BD" w:rsidRPr="006D261F" w:rsidRDefault="0033692C" w:rsidP="006D261F">
      <w:pPr>
        <w:pStyle w:val="ConsPlusNonformat"/>
        <w:widowControl/>
        <w:jc w:val="both"/>
        <w:rPr>
          <w:rFonts w:ascii="Times New Roman" w:hAnsi="Times New Roman" w:cs="Times New Roman"/>
          <w:b/>
          <w:sz w:val="24"/>
          <w:szCs w:val="24"/>
        </w:rPr>
      </w:pPr>
      <w:r w:rsidRPr="006D261F">
        <w:rPr>
          <w:rFonts w:ascii="Times New Roman" w:hAnsi="Times New Roman" w:cs="Times New Roman"/>
          <w:sz w:val="24"/>
          <w:szCs w:val="24"/>
        </w:rPr>
        <w:t xml:space="preserve">Приглашаем  принять участие в </w:t>
      </w:r>
      <w:r w:rsidR="002A1282" w:rsidRPr="006D261F">
        <w:rPr>
          <w:rFonts w:ascii="Times New Roman" w:hAnsi="Times New Roman" w:cs="Times New Roman"/>
          <w:sz w:val="24"/>
          <w:szCs w:val="24"/>
        </w:rPr>
        <w:t xml:space="preserve">открытом </w:t>
      </w:r>
      <w:r w:rsidRPr="006D261F">
        <w:rPr>
          <w:rFonts w:ascii="Times New Roman" w:hAnsi="Times New Roman" w:cs="Times New Roman"/>
          <w:sz w:val="24"/>
          <w:szCs w:val="24"/>
        </w:rPr>
        <w:t>аукционе</w:t>
      </w:r>
      <w:r w:rsidR="002A1282" w:rsidRPr="006D261F">
        <w:rPr>
          <w:rFonts w:ascii="Times New Roman" w:hAnsi="Times New Roman" w:cs="Times New Roman"/>
          <w:sz w:val="24"/>
          <w:szCs w:val="24"/>
        </w:rPr>
        <w:t xml:space="preserve"> по приобретению права заключения договора водопользования</w:t>
      </w:r>
      <w:r w:rsidR="002A1282" w:rsidRPr="006D261F">
        <w:rPr>
          <w:rFonts w:ascii="Times New Roman" w:hAnsi="Times New Roman" w:cs="Times New Roman"/>
          <w:b/>
          <w:sz w:val="24"/>
          <w:szCs w:val="24"/>
        </w:rPr>
        <w:t xml:space="preserve"> </w:t>
      </w:r>
      <w:r w:rsidR="006D261F" w:rsidRPr="006D261F">
        <w:rPr>
          <w:rFonts w:ascii="Times New Roman" w:hAnsi="Times New Roman" w:cs="Times New Roman"/>
          <w:sz w:val="24"/>
          <w:szCs w:val="24"/>
        </w:rPr>
        <w:t xml:space="preserve">с целью использования участка акватории </w:t>
      </w:r>
      <w:r w:rsidR="004858FA">
        <w:rPr>
          <w:rFonts w:ascii="Times New Roman" w:hAnsi="Times New Roman" w:cs="Times New Roman"/>
          <w:sz w:val="24"/>
          <w:szCs w:val="24"/>
        </w:rPr>
        <w:t>Обской губы Ка</w:t>
      </w:r>
      <w:r w:rsidR="004858FA">
        <w:rPr>
          <w:rFonts w:ascii="Times New Roman" w:hAnsi="Times New Roman" w:cs="Times New Roman"/>
          <w:sz w:val="24"/>
          <w:szCs w:val="24"/>
        </w:rPr>
        <w:t>р</w:t>
      </w:r>
      <w:r w:rsidR="004858FA">
        <w:rPr>
          <w:rFonts w:ascii="Times New Roman" w:hAnsi="Times New Roman" w:cs="Times New Roman"/>
          <w:sz w:val="24"/>
          <w:szCs w:val="24"/>
        </w:rPr>
        <w:t xml:space="preserve">ского моря, расположенного </w:t>
      </w:r>
      <w:r w:rsidR="004858FA" w:rsidRPr="004858FA">
        <w:rPr>
          <w:rFonts w:ascii="Times New Roman" w:hAnsi="Times New Roman" w:cs="Times New Roman"/>
          <w:sz w:val="24"/>
          <w:szCs w:val="24"/>
        </w:rPr>
        <w:t xml:space="preserve">на территории муниципального образования </w:t>
      </w:r>
      <w:proofErr w:type="spellStart"/>
      <w:r w:rsidR="004858FA" w:rsidRPr="004858FA">
        <w:rPr>
          <w:rFonts w:ascii="Times New Roman" w:hAnsi="Times New Roman" w:cs="Times New Roman"/>
          <w:sz w:val="24"/>
          <w:szCs w:val="24"/>
        </w:rPr>
        <w:t>Надымский</w:t>
      </w:r>
      <w:proofErr w:type="spellEnd"/>
      <w:r w:rsidR="004858FA" w:rsidRPr="004858FA">
        <w:rPr>
          <w:rFonts w:ascii="Times New Roman" w:hAnsi="Times New Roman" w:cs="Times New Roman"/>
          <w:sz w:val="24"/>
          <w:szCs w:val="24"/>
        </w:rPr>
        <w:t xml:space="preserve"> район Ямало-Ненецкого автономного округа</w:t>
      </w:r>
      <w:r w:rsidR="004858FA">
        <w:rPr>
          <w:rFonts w:ascii="Times New Roman" w:hAnsi="Times New Roman" w:cs="Times New Roman"/>
          <w:sz w:val="24"/>
          <w:szCs w:val="24"/>
        </w:rPr>
        <w:t xml:space="preserve"> для зимнего отстоя судов, причальной ст</w:t>
      </w:r>
      <w:r w:rsidR="004858FA">
        <w:rPr>
          <w:rFonts w:ascii="Times New Roman" w:hAnsi="Times New Roman" w:cs="Times New Roman"/>
          <w:sz w:val="24"/>
          <w:szCs w:val="24"/>
        </w:rPr>
        <w:t>о</w:t>
      </w:r>
      <w:r w:rsidR="004858FA">
        <w:rPr>
          <w:rFonts w:ascii="Times New Roman" w:hAnsi="Times New Roman" w:cs="Times New Roman"/>
          <w:sz w:val="24"/>
          <w:szCs w:val="24"/>
        </w:rPr>
        <w:t xml:space="preserve">янки, производства погрузо-разгрузочных работ. </w:t>
      </w:r>
    </w:p>
    <w:p w:rsidR="0033692C" w:rsidRPr="006D261F" w:rsidRDefault="0033692C" w:rsidP="0033692C">
      <w:pPr>
        <w:pStyle w:val="a4"/>
        <w:ind w:firstLine="709"/>
        <w:jc w:val="both"/>
        <w:rPr>
          <w:b w:val="0"/>
          <w:sz w:val="24"/>
          <w:szCs w:val="24"/>
        </w:rPr>
      </w:pPr>
      <w:r w:rsidRPr="006D261F">
        <w:rPr>
          <w:b w:val="0"/>
          <w:sz w:val="24"/>
          <w:szCs w:val="24"/>
        </w:rPr>
        <w:t>Участником аукциона может стать любое юридическое лицо, независимо от орг</w:t>
      </w:r>
      <w:r w:rsidRPr="006D261F">
        <w:rPr>
          <w:b w:val="0"/>
          <w:sz w:val="24"/>
          <w:szCs w:val="24"/>
        </w:rPr>
        <w:t>а</w:t>
      </w:r>
      <w:r w:rsidRPr="006D261F">
        <w:rPr>
          <w:b w:val="0"/>
          <w:sz w:val="24"/>
          <w:szCs w:val="24"/>
        </w:rPr>
        <w:t>низационно-правовой формы, формы собственности, места нахождения и места происх</w:t>
      </w:r>
      <w:r w:rsidRPr="006D261F">
        <w:rPr>
          <w:b w:val="0"/>
          <w:sz w:val="24"/>
          <w:szCs w:val="24"/>
        </w:rPr>
        <w:t>о</w:t>
      </w:r>
      <w:r w:rsidRPr="006D261F">
        <w:rPr>
          <w:b w:val="0"/>
          <w:sz w:val="24"/>
          <w:szCs w:val="24"/>
        </w:rPr>
        <w:t>ждения капитала, или любое физическое лицо, в том числе индивидуальные предприн</w:t>
      </w:r>
      <w:r w:rsidRPr="006D261F">
        <w:rPr>
          <w:b w:val="0"/>
          <w:sz w:val="24"/>
          <w:szCs w:val="24"/>
        </w:rPr>
        <w:t>и</w:t>
      </w:r>
      <w:r w:rsidRPr="006D261F">
        <w:rPr>
          <w:b w:val="0"/>
          <w:sz w:val="24"/>
          <w:szCs w:val="24"/>
        </w:rPr>
        <w:t>матели</w:t>
      </w:r>
      <w:r w:rsidR="00036571" w:rsidRPr="006D261F">
        <w:rPr>
          <w:b w:val="0"/>
          <w:sz w:val="24"/>
          <w:szCs w:val="24"/>
        </w:rPr>
        <w:t xml:space="preserve"> (далее – заявитель)</w:t>
      </w:r>
      <w:r w:rsidRPr="006D261F">
        <w:rPr>
          <w:b w:val="0"/>
          <w:sz w:val="24"/>
          <w:szCs w:val="24"/>
        </w:rPr>
        <w:t>.</w:t>
      </w:r>
    </w:p>
    <w:p w:rsidR="00E31026" w:rsidRPr="00426D26" w:rsidRDefault="00E31026" w:rsidP="00504AFC">
      <w:pPr>
        <w:pStyle w:val="a4"/>
        <w:ind w:firstLine="709"/>
        <w:jc w:val="both"/>
        <w:rPr>
          <w:b w:val="0"/>
          <w:sz w:val="24"/>
          <w:szCs w:val="24"/>
        </w:rPr>
      </w:pPr>
    </w:p>
    <w:p w:rsidR="00E31026" w:rsidRPr="00426D26" w:rsidRDefault="00E31026" w:rsidP="0093649E">
      <w:pPr>
        <w:shd w:val="clear" w:color="auto" w:fill="FFFFFF"/>
        <w:jc w:val="center"/>
        <w:rPr>
          <w:rFonts w:ascii="Times New Roman" w:hAnsi="Times New Roman" w:cs="Times New Roman"/>
          <w:b/>
          <w:bCs/>
          <w:color w:val="000000"/>
          <w:sz w:val="24"/>
          <w:szCs w:val="24"/>
        </w:rPr>
      </w:pPr>
    </w:p>
    <w:p w:rsidR="00E31026" w:rsidRPr="00426D26" w:rsidRDefault="00E31026" w:rsidP="0093649E">
      <w:pPr>
        <w:shd w:val="clear" w:color="auto" w:fill="FFFFFF"/>
        <w:jc w:val="center"/>
        <w:rPr>
          <w:rFonts w:ascii="Times New Roman" w:hAnsi="Times New Roman" w:cs="Times New Roman"/>
          <w:b/>
          <w:bCs/>
          <w:color w:val="000000"/>
          <w:sz w:val="24"/>
          <w:szCs w:val="24"/>
        </w:rPr>
      </w:pPr>
    </w:p>
    <w:p w:rsidR="00E31026" w:rsidRPr="00426D26" w:rsidRDefault="00E31026" w:rsidP="0093649E">
      <w:pPr>
        <w:shd w:val="clear" w:color="auto" w:fill="FFFFFF"/>
        <w:jc w:val="center"/>
        <w:rPr>
          <w:rFonts w:ascii="Times New Roman" w:hAnsi="Times New Roman" w:cs="Times New Roman"/>
          <w:b/>
          <w:bCs/>
          <w:color w:val="000000"/>
          <w:sz w:val="24"/>
          <w:szCs w:val="24"/>
        </w:rPr>
      </w:pPr>
    </w:p>
    <w:p w:rsidR="00E31026" w:rsidRPr="00426D26" w:rsidRDefault="00E31026" w:rsidP="0093649E">
      <w:pPr>
        <w:shd w:val="clear" w:color="auto" w:fill="FFFFFF"/>
        <w:jc w:val="center"/>
        <w:rPr>
          <w:rFonts w:ascii="Times New Roman" w:hAnsi="Times New Roman" w:cs="Times New Roman"/>
          <w:b/>
          <w:bCs/>
          <w:color w:val="000000"/>
          <w:sz w:val="24"/>
          <w:szCs w:val="24"/>
        </w:rPr>
      </w:pPr>
    </w:p>
    <w:p w:rsidR="00E31026" w:rsidRPr="00426D26" w:rsidRDefault="00E31026" w:rsidP="0093649E">
      <w:pPr>
        <w:shd w:val="clear" w:color="auto" w:fill="FFFFFF"/>
        <w:jc w:val="center"/>
        <w:rPr>
          <w:rFonts w:ascii="Times New Roman" w:hAnsi="Times New Roman" w:cs="Times New Roman"/>
          <w:b/>
          <w:bCs/>
          <w:color w:val="000000"/>
          <w:sz w:val="24"/>
          <w:szCs w:val="24"/>
        </w:rPr>
      </w:pPr>
    </w:p>
    <w:p w:rsidR="00E31026" w:rsidRPr="00426D26" w:rsidRDefault="00E31026" w:rsidP="0093649E">
      <w:pPr>
        <w:shd w:val="clear" w:color="auto" w:fill="FFFFFF"/>
        <w:jc w:val="center"/>
        <w:rPr>
          <w:rFonts w:ascii="Times New Roman" w:hAnsi="Times New Roman" w:cs="Times New Roman"/>
          <w:b/>
          <w:bCs/>
          <w:color w:val="000000"/>
          <w:sz w:val="24"/>
          <w:szCs w:val="24"/>
        </w:rPr>
      </w:pPr>
    </w:p>
    <w:p w:rsidR="00E31026" w:rsidRPr="00426D26" w:rsidRDefault="00E31026" w:rsidP="0093649E">
      <w:pPr>
        <w:shd w:val="clear" w:color="auto" w:fill="FFFFFF"/>
        <w:jc w:val="center"/>
        <w:rPr>
          <w:rFonts w:ascii="Times New Roman" w:hAnsi="Times New Roman" w:cs="Times New Roman"/>
          <w:b/>
          <w:bCs/>
          <w:color w:val="000000"/>
          <w:sz w:val="24"/>
          <w:szCs w:val="24"/>
        </w:rPr>
      </w:pPr>
    </w:p>
    <w:p w:rsidR="00E31026" w:rsidRPr="00426D26" w:rsidRDefault="00E31026" w:rsidP="0093649E">
      <w:pPr>
        <w:shd w:val="clear" w:color="auto" w:fill="FFFFFF"/>
        <w:jc w:val="center"/>
        <w:rPr>
          <w:rFonts w:ascii="Times New Roman" w:hAnsi="Times New Roman" w:cs="Times New Roman"/>
          <w:b/>
          <w:bCs/>
          <w:color w:val="000000"/>
          <w:sz w:val="24"/>
          <w:szCs w:val="24"/>
        </w:rPr>
      </w:pPr>
    </w:p>
    <w:p w:rsidR="00E31026" w:rsidRPr="00426D26" w:rsidRDefault="00E31026" w:rsidP="0093649E">
      <w:pPr>
        <w:shd w:val="clear" w:color="auto" w:fill="FFFFFF"/>
        <w:jc w:val="center"/>
        <w:rPr>
          <w:rFonts w:ascii="Times New Roman" w:hAnsi="Times New Roman" w:cs="Times New Roman"/>
          <w:b/>
          <w:bCs/>
          <w:color w:val="000000"/>
          <w:sz w:val="24"/>
          <w:szCs w:val="24"/>
        </w:rPr>
      </w:pPr>
    </w:p>
    <w:p w:rsidR="00E31026" w:rsidRPr="00426D26" w:rsidRDefault="00E31026" w:rsidP="0093649E">
      <w:pPr>
        <w:shd w:val="clear" w:color="auto" w:fill="FFFFFF"/>
        <w:jc w:val="center"/>
        <w:rPr>
          <w:rFonts w:ascii="Times New Roman" w:hAnsi="Times New Roman" w:cs="Times New Roman"/>
          <w:b/>
          <w:bCs/>
          <w:color w:val="000000"/>
          <w:sz w:val="24"/>
          <w:szCs w:val="24"/>
        </w:rPr>
      </w:pPr>
    </w:p>
    <w:p w:rsidR="00E31026" w:rsidRPr="00426D26" w:rsidRDefault="00E31026" w:rsidP="0093649E">
      <w:pPr>
        <w:shd w:val="clear" w:color="auto" w:fill="FFFFFF"/>
        <w:jc w:val="center"/>
        <w:rPr>
          <w:rFonts w:ascii="Times New Roman" w:hAnsi="Times New Roman" w:cs="Times New Roman"/>
          <w:b/>
          <w:bCs/>
          <w:color w:val="000000"/>
          <w:sz w:val="24"/>
          <w:szCs w:val="24"/>
        </w:rPr>
      </w:pPr>
    </w:p>
    <w:p w:rsidR="00E31026" w:rsidRPr="00426D26" w:rsidRDefault="00E31026" w:rsidP="0093649E">
      <w:pPr>
        <w:shd w:val="clear" w:color="auto" w:fill="FFFFFF"/>
        <w:jc w:val="center"/>
        <w:rPr>
          <w:rFonts w:ascii="Times New Roman" w:hAnsi="Times New Roman" w:cs="Times New Roman"/>
          <w:b/>
          <w:bCs/>
          <w:color w:val="000000"/>
          <w:sz w:val="24"/>
          <w:szCs w:val="24"/>
        </w:rPr>
      </w:pPr>
    </w:p>
    <w:p w:rsidR="00E31026" w:rsidRPr="00426D26" w:rsidRDefault="00E31026" w:rsidP="0093649E">
      <w:pPr>
        <w:shd w:val="clear" w:color="auto" w:fill="FFFFFF"/>
        <w:jc w:val="center"/>
        <w:rPr>
          <w:rFonts w:ascii="Times New Roman" w:hAnsi="Times New Roman" w:cs="Times New Roman"/>
          <w:b/>
          <w:bCs/>
          <w:color w:val="000000"/>
          <w:sz w:val="24"/>
          <w:szCs w:val="24"/>
        </w:rPr>
      </w:pPr>
    </w:p>
    <w:p w:rsidR="00E31026" w:rsidRPr="00426D26" w:rsidRDefault="00E31026" w:rsidP="0093649E">
      <w:pPr>
        <w:shd w:val="clear" w:color="auto" w:fill="FFFFFF"/>
        <w:jc w:val="center"/>
        <w:rPr>
          <w:rFonts w:ascii="Times New Roman" w:hAnsi="Times New Roman" w:cs="Times New Roman"/>
          <w:b/>
          <w:bCs/>
          <w:color w:val="000000"/>
          <w:sz w:val="24"/>
          <w:szCs w:val="24"/>
        </w:rPr>
      </w:pPr>
    </w:p>
    <w:p w:rsidR="00AC5DEF" w:rsidRPr="00426D26" w:rsidRDefault="00AC5DEF" w:rsidP="0093649E">
      <w:pPr>
        <w:shd w:val="clear" w:color="auto" w:fill="FFFFFF"/>
        <w:jc w:val="center"/>
        <w:rPr>
          <w:rFonts w:ascii="Times New Roman" w:hAnsi="Times New Roman" w:cs="Times New Roman"/>
          <w:b/>
          <w:bCs/>
          <w:color w:val="000000"/>
          <w:sz w:val="24"/>
          <w:szCs w:val="24"/>
        </w:rPr>
      </w:pPr>
    </w:p>
    <w:p w:rsidR="00AC5DEF" w:rsidRPr="00426D26" w:rsidRDefault="00AC5DEF" w:rsidP="0093649E">
      <w:pPr>
        <w:shd w:val="clear" w:color="auto" w:fill="FFFFFF"/>
        <w:jc w:val="center"/>
        <w:rPr>
          <w:rFonts w:ascii="Times New Roman" w:hAnsi="Times New Roman" w:cs="Times New Roman"/>
          <w:b/>
          <w:bCs/>
          <w:color w:val="000000"/>
          <w:sz w:val="24"/>
          <w:szCs w:val="24"/>
        </w:rPr>
      </w:pPr>
    </w:p>
    <w:p w:rsidR="00AC5DEF" w:rsidRPr="00426D26" w:rsidRDefault="00AC5DEF" w:rsidP="0093649E">
      <w:pPr>
        <w:shd w:val="clear" w:color="auto" w:fill="FFFFFF"/>
        <w:jc w:val="center"/>
        <w:rPr>
          <w:rFonts w:ascii="Times New Roman" w:hAnsi="Times New Roman" w:cs="Times New Roman"/>
          <w:b/>
          <w:bCs/>
          <w:color w:val="000000"/>
          <w:sz w:val="24"/>
          <w:szCs w:val="24"/>
        </w:rPr>
      </w:pPr>
    </w:p>
    <w:p w:rsidR="00AC5DEF" w:rsidRPr="00426D26" w:rsidRDefault="00AC5DEF" w:rsidP="0093649E">
      <w:pPr>
        <w:shd w:val="clear" w:color="auto" w:fill="FFFFFF"/>
        <w:jc w:val="center"/>
        <w:rPr>
          <w:rFonts w:ascii="Times New Roman" w:hAnsi="Times New Roman" w:cs="Times New Roman"/>
          <w:b/>
          <w:bCs/>
          <w:color w:val="000000"/>
          <w:sz w:val="24"/>
          <w:szCs w:val="24"/>
        </w:rPr>
      </w:pPr>
    </w:p>
    <w:p w:rsidR="00AC5DEF" w:rsidRPr="00426D26" w:rsidRDefault="00AC5DEF" w:rsidP="0093649E">
      <w:pPr>
        <w:shd w:val="clear" w:color="auto" w:fill="FFFFFF"/>
        <w:jc w:val="center"/>
        <w:rPr>
          <w:rFonts w:ascii="Times New Roman" w:hAnsi="Times New Roman" w:cs="Times New Roman"/>
          <w:b/>
          <w:bCs/>
          <w:color w:val="000000"/>
          <w:sz w:val="24"/>
          <w:szCs w:val="24"/>
        </w:rPr>
      </w:pPr>
    </w:p>
    <w:p w:rsidR="00AC5DEF" w:rsidRPr="00426D26" w:rsidRDefault="00AC5DEF" w:rsidP="0093649E">
      <w:pPr>
        <w:shd w:val="clear" w:color="auto" w:fill="FFFFFF"/>
        <w:jc w:val="center"/>
        <w:rPr>
          <w:rFonts w:ascii="Times New Roman" w:hAnsi="Times New Roman" w:cs="Times New Roman"/>
          <w:b/>
          <w:bCs/>
          <w:color w:val="000000"/>
          <w:sz w:val="24"/>
          <w:szCs w:val="24"/>
        </w:rPr>
      </w:pPr>
    </w:p>
    <w:p w:rsidR="00AC5DEF" w:rsidRPr="00426D26" w:rsidRDefault="00AC5DEF" w:rsidP="0093649E">
      <w:pPr>
        <w:shd w:val="clear" w:color="auto" w:fill="FFFFFF"/>
        <w:jc w:val="center"/>
        <w:rPr>
          <w:rFonts w:ascii="Times New Roman" w:hAnsi="Times New Roman" w:cs="Times New Roman"/>
          <w:b/>
          <w:bCs/>
          <w:color w:val="000000"/>
          <w:sz w:val="24"/>
          <w:szCs w:val="24"/>
        </w:rPr>
      </w:pPr>
    </w:p>
    <w:p w:rsidR="00AC5DEF" w:rsidRPr="00426D26" w:rsidRDefault="00AC5DEF" w:rsidP="0093649E">
      <w:pPr>
        <w:shd w:val="clear" w:color="auto" w:fill="FFFFFF"/>
        <w:jc w:val="center"/>
        <w:rPr>
          <w:rFonts w:ascii="Times New Roman" w:hAnsi="Times New Roman" w:cs="Times New Roman"/>
          <w:b/>
          <w:bCs/>
          <w:color w:val="000000"/>
          <w:sz w:val="24"/>
          <w:szCs w:val="24"/>
        </w:rPr>
      </w:pPr>
    </w:p>
    <w:p w:rsidR="00AC5DEF" w:rsidRPr="00426D26" w:rsidRDefault="00AC5DEF" w:rsidP="0093649E">
      <w:pPr>
        <w:shd w:val="clear" w:color="auto" w:fill="FFFFFF"/>
        <w:jc w:val="center"/>
        <w:rPr>
          <w:rFonts w:ascii="Times New Roman" w:hAnsi="Times New Roman" w:cs="Times New Roman"/>
          <w:b/>
          <w:bCs/>
          <w:color w:val="000000"/>
          <w:sz w:val="24"/>
          <w:szCs w:val="24"/>
        </w:rPr>
      </w:pPr>
    </w:p>
    <w:p w:rsidR="00AC5DEF" w:rsidRPr="00426D26" w:rsidRDefault="00AC5DEF" w:rsidP="0093649E">
      <w:pPr>
        <w:shd w:val="clear" w:color="auto" w:fill="FFFFFF"/>
        <w:jc w:val="center"/>
        <w:rPr>
          <w:rFonts w:ascii="Times New Roman" w:hAnsi="Times New Roman" w:cs="Times New Roman"/>
          <w:b/>
          <w:bCs/>
          <w:color w:val="000000"/>
          <w:sz w:val="24"/>
          <w:szCs w:val="24"/>
        </w:rPr>
      </w:pPr>
    </w:p>
    <w:p w:rsidR="00AC5DEF" w:rsidRPr="00426D26" w:rsidRDefault="00AC5DEF" w:rsidP="0093649E">
      <w:pPr>
        <w:shd w:val="clear" w:color="auto" w:fill="FFFFFF"/>
        <w:jc w:val="center"/>
        <w:rPr>
          <w:rFonts w:ascii="Times New Roman" w:hAnsi="Times New Roman" w:cs="Times New Roman"/>
          <w:b/>
          <w:bCs/>
          <w:color w:val="000000"/>
          <w:sz w:val="24"/>
          <w:szCs w:val="24"/>
        </w:rPr>
      </w:pPr>
    </w:p>
    <w:p w:rsidR="00AC5DEF" w:rsidRPr="00426D26" w:rsidRDefault="00AC5DEF" w:rsidP="0093649E">
      <w:pPr>
        <w:shd w:val="clear" w:color="auto" w:fill="FFFFFF"/>
        <w:jc w:val="center"/>
        <w:rPr>
          <w:rFonts w:ascii="Times New Roman" w:hAnsi="Times New Roman" w:cs="Times New Roman"/>
          <w:b/>
          <w:bCs/>
          <w:color w:val="000000"/>
          <w:sz w:val="24"/>
          <w:szCs w:val="24"/>
        </w:rPr>
      </w:pPr>
    </w:p>
    <w:p w:rsidR="00841513" w:rsidRPr="00426D26" w:rsidRDefault="00841513" w:rsidP="0093649E">
      <w:pPr>
        <w:shd w:val="clear" w:color="auto" w:fill="FFFFFF"/>
        <w:jc w:val="center"/>
        <w:rPr>
          <w:rFonts w:ascii="Times New Roman" w:hAnsi="Times New Roman" w:cs="Times New Roman"/>
          <w:b/>
          <w:bCs/>
          <w:color w:val="000000"/>
          <w:sz w:val="24"/>
          <w:szCs w:val="24"/>
        </w:rPr>
      </w:pPr>
    </w:p>
    <w:p w:rsidR="00841513" w:rsidRPr="00426D26" w:rsidRDefault="00841513" w:rsidP="0093649E">
      <w:pPr>
        <w:shd w:val="clear" w:color="auto" w:fill="FFFFFF"/>
        <w:jc w:val="center"/>
        <w:rPr>
          <w:rFonts w:ascii="Times New Roman" w:hAnsi="Times New Roman" w:cs="Times New Roman"/>
          <w:b/>
          <w:bCs/>
          <w:color w:val="000000"/>
          <w:sz w:val="24"/>
          <w:szCs w:val="24"/>
        </w:rPr>
      </w:pPr>
    </w:p>
    <w:p w:rsidR="00841513" w:rsidRPr="00426D26" w:rsidRDefault="00841513" w:rsidP="0093649E">
      <w:pPr>
        <w:shd w:val="clear" w:color="auto" w:fill="FFFFFF"/>
        <w:jc w:val="center"/>
        <w:rPr>
          <w:rFonts w:ascii="Times New Roman" w:hAnsi="Times New Roman" w:cs="Times New Roman"/>
          <w:b/>
          <w:bCs/>
          <w:color w:val="000000"/>
          <w:sz w:val="24"/>
          <w:szCs w:val="24"/>
        </w:rPr>
      </w:pPr>
    </w:p>
    <w:p w:rsidR="00841513" w:rsidRPr="00426D26" w:rsidRDefault="00841513" w:rsidP="0093649E">
      <w:pPr>
        <w:shd w:val="clear" w:color="auto" w:fill="FFFFFF"/>
        <w:jc w:val="center"/>
        <w:rPr>
          <w:rFonts w:ascii="Times New Roman" w:hAnsi="Times New Roman" w:cs="Times New Roman"/>
          <w:b/>
          <w:bCs/>
          <w:color w:val="000000"/>
          <w:sz w:val="24"/>
          <w:szCs w:val="24"/>
        </w:rPr>
      </w:pPr>
    </w:p>
    <w:p w:rsidR="00841513" w:rsidRPr="00426D26" w:rsidRDefault="00841513" w:rsidP="0093649E">
      <w:pPr>
        <w:shd w:val="clear" w:color="auto" w:fill="FFFFFF"/>
        <w:jc w:val="center"/>
        <w:rPr>
          <w:rFonts w:ascii="Times New Roman" w:hAnsi="Times New Roman" w:cs="Times New Roman"/>
          <w:b/>
          <w:bCs/>
          <w:color w:val="000000"/>
          <w:sz w:val="24"/>
          <w:szCs w:val="24"/>
        </w:rPr>
      </w:pPr>
    </w:p>
    <w:p w:rsidR="00841513" w:rsidRPr="00426D26" w:rsidRDefault="00841513" w:rsidP="0093649E">
      <w:pPr>
        <w:shd w:val="clear" w:color="auto" w:fill="FFFFFF"/>
        <w:jc w:val="center"/>
        <w:rPr>
          <w:rFonts w:ascii="Times New Roman" w:hAnsi="Times New Roman" w:cs="Times New Roman"/>
          <w:b/>
          <w:bCs/>
          <w:color w:val="000000"/>
          <w:sz w:val="24"/>
          <w:szCs w:val="24"/>
        </w:rPr>
      </w:pPr>
    </w:p>
    <w:p w:rsidR="00841513" w:rsidRPr="00426D26" w:rsidRDefault="00841513" w:rsidP="0093649E">
      <w:pPr>
        <w:shd w:val="clear" w:color="auto" w:fill="FFFFFF"/>
        <w:jc w:val="center"/>
        <w:rPr>
          <w:rFonts w:ascii="Times New Roman" w:hAnsi="Times New Roman" w:cs="Times New Roman"/>
          <w:b/>
          <w:bCs/>
          <w:color w:val="000000"/>
          <w:sz w:val="24"/>
          <w:szCs w:val="24"/>
        </w:rPr>
      </w:pPr>
    </w:p>
    <w:p w:rsidR="00841513" w:rsidRPr="00426D26" w:rsidRDefault="00841513" w:rsidP="0093649E">
      <w:pPr>
        <w:shd w:val="clear" w:color="auto" w:fill="FFFFFF"/>
        <w:jc w:val="center"/>
        <w:rPr>
          <w:rFonts w:ascii="Times New Roman" w:hAnsi="Times New Roman" w:cs="Times New Roman"/>
          <w:b/>
          <w:bCs/>
          <w:color w:val="000000"/>
          <w:sz w:val="24"/>
          <w:szCs w:val="24"/>
        </w:rPr>
      </w:pPr>
    </w:p>
    <w:p w:rsidR="00841513" w:rsidRPr="00426D26" w:rsidRDefault="00841513" w:rsidP="0093649E">
      <w:pPr>
        <w:shd w:val="clear" w:color="auto" w:fill="FFFFFF"/>
        <w:jc w:val="center"/>
        <w:rPr>
          <w:rFonts w:ascii="Times New Roman" w:hAnsi="Times New Roman" w:cs="Times New Roman"/>
          <w:b/>
          <w:bCs/>
          <w:color w:val="000000"/>
          <w:sz w:val="24"/>
          <w:szCs w:val="24"/>
        </w:rPr>
      </w:pPr>
    </w:p>
    <w:p w:rsidR="00E31026" w:rsidRPr="00426D26" w:rsidRDefault="00E31026" w:rsidP="0093649E">
      <w:pPr>
        <w:shd w:val="clear" w:color="auto" w:fill="FFFFFF"/>
        <w:jc w:val="center"/>
        <w:rPr>
          <w:rFonts w:ascii="Times New Roman" w:hAnsi="Times New Roman" w:cs="Times New Roman"/>
          <w:b/>
          <w:bCs/>
          <w:color w:val="000000"/>
          <w:sz w:val="24"/>
          <w:szCs w:val="24"/>
        </w:rPr>
      </w:pPr>
    </w:p>
    <w:p w:rsidR="00E31026" w:rsidRPr="00426D26" w:rsidRDefault="00E31026" w:rsidP="0093649E">
      <w:pPr>
        <w:shd w:val="clear" w:color="auto" w:fill="FFFFFF"/>
        <w:jc w:val="center"/>
        <w:rPr>
          <w:rFonts w:ascii="Times New Roman" w:hAnsi="Times New Roman" w:cs="Times New Roman"/>
          <w:b/>
          <w:bCs/>
          <w:color w:val="000000"/>
          <w:sz w:val="24"/>
          <w:szCs w:val="24"/>
        </w:rPr>
      </w:pPr>
    </w:p>
    <w:p w:rsidR="00E31026" w:rsidRPr="00426D26" w:rsidRDefault="00E31026" w:rsidP="0093649E">
      <w:pPr>
        <w:shd w:val="clear" w:color="auto" w:fill="FFFFFF"/>
        <w:jc w:val="center"/>
        <w:rPr>
          <w:rFonts w:ascii="Times New Roman" w:hAnsi="Times New Roman" w:cs="Times New Roman"/>
          <w:b/>
          <w:bCs/>
          <w:color w:val="000000"/>
          <w:sz w:val="24"/>
          <w:szCs w:val="24"/>
        </w:rPr>
      </w:pPr>
    </w:p>
    <w:p w:rsidR="00187B14" w:rsidRDefault="00E31026" w:rsidP="0093649E">
      <w:pPr>
        <w:shd w:val="clear" w:color="auto" w:fill="FFFFFF"/>
        <w:jc w:val="center"/>
        <w:rPr>
          <w:rFonts w:ascii="Times New Roman" w:hAnsi="Times New Roman" w:cs="Times New Roman"/>
          <w:b/>
          <w:bCs/>
          <w:color w:val="000000"/>
          <w:sz w:val="24"/>
          <w:szCs w:val="24"/>
        </w:rPr>
      </w:pPr>
      <w:r w:rsidRPr="00426D26">
        <w:rPr>
          <w:rFonts w:ascii="Times New Roman" w:hAnsi="Times New Roman" w:cs="Times New Roman"/>
          <w:b/>
          <w:bCs/>
          <w:color w:val="000000"/>
          <w:sz w:val="24"/>
          <w:szCs w:val="24"/>
        </w:rPr>
        <w:t xml:space="preserve">                </w:t>
      </w:r>
    </w:p>
    <w:p w:rsidR="00187B14" w:rsidRDefault="00187B14" w:rsidP="0093649E">
      <w:pPr>
        <w:shd w:val="clear" w:color="auto" w:fill="FFFFFF"/>
        <w:jc w:val="center"/>
        <w:rPr>
          <w:rFonts w:ascii="Times New Roman" w:hAnsi="Times New Roman" w:cs="Times New Roman"/>
          <w:b/>
          <w:bCs/>
          <w:color w:val="000000"/>
          <w:sz w:val="24"/>
          <w:szCs w:val="24"/>
        </w:rPr>
      </w:pPr>
    </w:p>
    <w:p w:rsidR="00803ED7" w:rsidRPr="00426D26" w:rsidRDefault="00E31026" w:rsidP="0093649E">
      <w:pPr>
        <w:shd w:val="clear" w:color="auto" w:fill="FFFFFF"/>
        <w:jc w:val="center"/>
        <w:rPr>
          <w:rFonts w:ascii="Times New Roman" w:hAnsi="Times New Roman" w:cs="Times New Roman"/>
          <w:sz w:val="24"/>
          <w:szCs w:val="24"/>
        </w:rPr>
      </w:pPr>
      <w:r w:rsidRPr="00426D26">
        <w:rPr>
          <w:rFonts w:ascii="Times New Roman" w:hAnsi="Times New Roman" w:cs="Times New Roman"/>
          <w:b/>
          <w:bCs/>
          <w:color w:val="000000"/>
          <w:sz w:val="24"/>
          <w:szCs w:val="24"/>
        </w:rPr>
        <w:lastRenderedPageBreak/>
        <w:t xml:space="preserve"> </w:t>
      </w:r>
      <w:r w:rsidR="00803ED7" w:rsidRPr="00426D26">
        <w:rPr>
          <w:rFonts w:ascii="Times New Roman" w:hAnsi="Times New Roman" w:cs="Times New Roman"/>
          <w:b/>
          <w:bCs/>
          <w:color w:val="000000"/>
          <w:sz w:val="24"/>
          <w:szCs w:val="24"/>
        </w:rPr>
        <w:t xml:space="preserve">РАЗДЕЛ </w:t>
      </w:r>
      <w:r w:rsidR="00C9668E" w:rsidRPr="00426D26">
        <w:rPr>
          <w:rFonts w:ascii="Times New Roman" w:hAnsi="Times New Roman" w:cs="Times New Roman"/>
          <w:b/>
          <w:bCs/>
          <w:color w:val="000000"/>
          <w:sz w:val="24"/>
          <w:szCs w:val="24"/>
        </w:rPr>
        <w:t>2</w:t>
      </w:r>
      <w:r w:rsidR="00803ED7" w:rsidRPr="00426D26">
        <w:rPr>
          <w:rFonts w:ascii="Times New Roman" w:hAnsi="Times New Roman" w:cs="Times New Roman"/>
          <w:b/>
          <w:bCs/>
          <w:color w:val="000000"/>
          <w:sz w:val="24"/>
          <w:szCs w:val="24"/>
        </w:rPr>
        <w:t xml:space="preserve">. ОБЩИЕ УСЛОВИЯ ПРОВЕДЕНИЯ </w:t>
      </w:r>
      <w:r w:rsidR="00656767" w:rsidRPr="00426D26">
        <w:rPr>
          <w:rFonts w:ascii="Times New Roman" w:hAnsi="Times New Roman" w:cs="Times New Roman"/>
          <w:b/>
          <w:bCs/>
          <w:color w:val="000000"/>
          <w:sz w:val="24"/>
          <w:szCs w:val="24"/>
        </w:rPr>
        <w:t>АУКЦИОНА</w:t>
      </w:r>
    </w:p>
    <w:p w:rsidR="00B474EE" w:rsidRPr="00426D26" w:rsidRDefault="00B474EE" w:rsidP="0093649E">
      <w:pPr>
        <w:shd w:val="clear" w:color="auto" w:fill="FFFFFF"/>
        <w:tabs>
          <w:tab w:val="left" w:pos="1546"/>
          <w:tab w:val="left" w:leader="dot" w:pos="9979"/>
        </w:tabs>
        <w:rPr>
          <w:rFonts w:ascii="Times New Roman" w:hAnsi="Times New Roman" w:cs="Times New Roman"/>
          <w:color w:val="000000"/>
          <w:sz w:val="24"/>
          <w:szCs w:val="24"/>
        </w:rPr>
      </w:pPr>
    </w:p>
    <w:p w:rsidR="00803ED7" w:rsidRPr="00426D26" w:rsidRDefault="00B5469F" w:rsidP="00B5469F">
      <w:pPr>
        <w:shd w:val="clear" w:color="auto" w:fill="FFFFFF"/>
        <w:tabs>
          <w:tab w:val="left" w:leader="dot" w:pos="9979"/>
        </w:tabs>
        <w:rPr>
          <w:rFonts w:ascii="Times New Roman" w:hAnsi="Times New Roman" w:cs="Times New Roman"/>
          <w:b/>
          <w:color w:val="000000"/>
          <w:sz w:val="24"/>
          <w:szCs w:val="24"/>
        </w:rPr>
      </w:pPr>
      <w:r w:rsidRPr="00426D26">
        <w:rPr>
          <w:rFonts w:ascii="Times New Roman" w:hAnsi="Times New Roman" w:cs="Times New Roman"/>
          <w:b/>
          <w:color w:val="000000"/>
          <w:sz w:val="24"/>
          <w:szCs w:val="24"/>
        </w:rPr>
        <w:t>2.1.</w:t>
      </w:r>
      <w:r w:rsidR="0053000F" w:rsidRPr="00426D26">
        <w:rPr>
          <w:rFonts w:ascii="Times New Roman" w:hAnsi="Times New Roman" w:cs="Times New Roman"/>
          <w:b/>
          <w:color w:val="000000"/>
          <w:sz w:val="24"/>
          <w:szCs w:val="24"/>
        </w:rPr>
        <w:t xml:space="preserve"> </w:t>
      </w:r>
      <w:r w:rsidR="00803ED7" w:rsidRPr="00426D26">
        <w:rPr>
          <w:rFonts w:ascii="Times New Roman" w:hAnsi="Times New Roman" w:cs="Times New Roman"/>
          <w:b/>
          <w:color w:val="000000"/>
          <w:sz w:val="24"/>
          <w:szCs w:val="24"/>
        </w:rPr>
        <w:t>ОБЩИЕ СВЕДЕНИЯ</w:t>
      </w:r>
    </w:p>
    <w:p w:rsidR="00DD4AAD" w:rsidRPr="00426D26" w:rsidRDefault="00DD4AAD" w:rsidP="00DD4AAD">
      <w:pPr>
        <w:shd w:val="clear" w:color="auto" w:fill="FFFFFF"/>
        <w:tabs>
          <w:tab w:val="left" w:pos="1546"/>
          <w:tab w:val="left" w:leader="dot" w:pos="9979"/>
        </w:tabs>
        <w:rPr>
          <w:rFonts w:ascii="Times New Roman" w:hAnsi="Times New Roman" w:cs="Times New Roman"/>
          <w:b/>
          <w:sz w:val="24"/>
          <w:szCs w:val="24"/>
        </w:rPr>
      </w:pPr>
    </w:p>
    <w:p w:rsidR="00803ED7" w:rsidRPr="00426D26" w:rsidRDefault="00B5469F" w:rsidP="00B5469F">
      <w:pPr>
        <w:shd w:val="clear" w:color="auto" w:fill="FFFFFF"/>
        <w:tabs>
          <w:tab w:val="left" w:pos="1037"/>
          <w:tab w:val="left" w:leader="dot" w:pos="10027"/>
        </w:tabs>
        <w:rPr>
          <w:rFonts w:ascii="Times New Roman" w:hAnsi="Times New Roman" w:cs="Times New Roman"/>
          <w:b/>
          <w:color w:val="000000"/>
          <w:sz w:val="24"/>
          <w:szCs w:val="24"/>
        </w:rPr>
      </w:pPr>
      <w:r w:rsidRPr="00426D26">
        <w:rPr>
          <w:rFonts w:ascii="Times New Roman" w:hAnsi="Times New Roman" w:cs="Times New Roman"/>
          <w:b/>
          <w:color w:val="000000"/>
          <w:sz w:val="24"/>
          <w:szCs w:val="24"/>
        </w:rPr>
        <w:t>2.1.1.</w:t>
      </w:r>
      <w:r w:rsidR="0053000F" w:rsidRPr="00426D26">
        <w:rPr>
          <w:rFonts w:ascii="Times New Roman" w:hAnsi="Times New Roman" w:cs="Times New Roman"/>
          <w:b/>
          <w:color w:val="000000"/>
          <w:sz w:val="24"/>
          <w:szCs w:val="24"/>
        </w:rPr>
        <w:t xml:space="preserve"> </w:t>
      </w:r>
      <w:r w:rsidR="00803ED7" w:rsidRPr="00426D26">
        <w:rPr>
          <w:rFonts w:ascii="Times New Roman" w:hAnsi="Times New Roman" w:cs="Times New Roman"/>
          <w:b/>
          <w:color w:val="000000"/>
          <w:sz w:val="24"/>
          <w:szCs w:val="24"/>
        </w:rPr>
        <w:t>Законодательное регулирование</w:t>
      </w:r>
      <w:r w:rsidR="00984BB5" w:rsidRPr="00426D26">
        <w:rPr>
          <w:rFonts w:ascii="Times New Roman" w:hAnsi="Times New Roman" w:cs="Times New Roman"/>
          <w:b/>
          <w:color w:val="000000"/>
          <w:sz w:val="24"/>
          <w:szCs w:val="24"/>
        </w:rPr>
        <w:t>:</w:t>
      </w:r>
    </w:p>
    <w:p w:rsidR="003E1AD1" w:rsidRPr="00426D26" w:rsidRDefault="000826BE" w:rsidP="00067E8C">
      <w:pPr>
        <w:pStyle w:val="ConsTitle"/>
        <w:widowControl/>
        <w:ind w:right="0" w:firstLine="540"/>
        <w:jc w:val="both"/>
        <w:rPr>
          <w:rFonts w:ascii="Times New Roman" w:hAnsi="Times New Roman" w:cs="Times New Roman"/>
          <w:b w:val="0"/>
          <w:sz w:val="24"/>
          <w:szCs w:val="24"/>
        </w:rPr>
      </w:pPr>
      <w:r w:rsidRPr="00426D26">
        <w:rPr>
          <w:rFonts w:ascii="Times New Roman" w:hAnsi="Times New Roman" w:cs="Times New Roman"/>
          <w:b w:val="0"/>
          <w:sz w:val="24"/>
          <w:szCs w:val="24"/>
        </w:rPr>
        <w:t xml:space="preserve">Данный </w:t>
      </w:r>
      <w:r w:rsidR="00656767" w:rsidRPr="00426D26">
        <w:rPr>
          <w:rFonts w:ascii="Times New Roman" w:hAnsi="Times New Roman" w:cs="Times New Roman"/>
          <w:b w:val="0"/>
          <w:sz w:val="24"/>
          <w:szCs w:val="24"/>
        </w:rPr>
        <w:t>аукцион</w:t>
      </w:r>
      <w:r w:rsidRPr="00426D26">
        <w:rPr>
          <w:rFonts w:ascii="Times New Roman" w:hAnsi="Times New Roman" w:cs="Times New Roman"/>
          <w:b w:val="0"/>
          <w:sz w:val="24"/>
          <w:szCs w:val="24"/>
        </w:rPr>
        <w:t xml:space="preserve"> проводится на основании П</w:t>
      </w:r>
      <w:r w:rsidR="00656767" w:rsidRPr="00426D26">
        <w:rPr>
          <w:rFonts w:ascii="Times New Roman" w:hAnsi="Times New Roman" w:cs="Times New Roman"/>
          <w:b w:val="0"/>
          <w:sz w:val="24"/>
          <w:szCs w:val="24"/>
        </w:rPr>
        <w:t>остановления Правительства</w:t>
      </w:r>
      <w:r w:rsidR="00B02714" w:rsidRPr="00426D26">
        <w:rPr>
          <w:rFonts w:ascii="Times New Roman" w:hAnsi="Times New Roman" w:cs="Times New Roman"/>
          <w:b w:val="0"/>
          <w:sz w:val="24"/>
          <w:szCs w:val="24"/>
        </w:rPr>
        <w:t xml:space="preserve"> Росси</w:t>
      </w:r>
      <w:r w:rsidR="00B02714" w:rsidRPr="00426D26">
        <w:rPr>
          <w:rFonts w:ascii="Times New Roman" w:hAnsi="Times New Roman" w:cs="Times New Roman"/>
          <w:b w:val="0"/>
          <w:sz w:val="24"/>
          <w:szCs w:val="24"/>
        </w:rPr>
        <w:t>й</w:t>
      </w:r>
      <w:r w:rsidR="00B02714" w:rsidRPr="00426D26">
        <w:rPr>
          <w:rFonts w:ascii="Times New Roman" w:hAnsi="Times New Roman" w:cs="Times New Roman"/>
          <w:b w:val="0"/>
          <w:sz w:val="24"/>
          <w:szCs w:val="24"/>
        </w:rPr>
        <w:t>ской Федерации</w:t>
      </w:r>
      <w:r w:rsidR="00656767" w:rsidRPr="00426D26">
        <w:rPr>
          <w:rFonts w:ascii="Times New Roman" w:hAnsi="Times New Roman" w:cs="Times New Roman"/>
          <w:b w:val="0"/>
          <w:sz w:val="24"/>
          <w:szCs w:val="24"/>
        </w:rPr>
        <w:t xml:space="preserve"> </w:t>
      </w:r>
      <w:r w:rsidR="007E0C52" w:rsidRPr="00426D26">
        <w:rPr>
          <w:rFonts w:ascii="Times New Roman" w:hAnsi="Times New Roman" w:cs="Times New Roman"/>
          <w:b w:val="0"/>
          <w:sz w:val="24"/>
          <w:szCs w:val="24"/>
        </w:rPr>
        <w:t xml:space="preserve">от 14.04.2007г. №230 «О договоре водопользования, </w:t>
      </w:r>
      <w:proofErr w:type="gramStart"/>
      <w:r w:rsidR="007E0C52" w:rsidRPr="00426D26">
        <w:rPr>
          <w:rFonts w:ascii="Times New Roman" w:hAnsi="Times New Roman" w:cs="Times New Roman"/>
          <w:b w:val="0"/>
          <w:sz w:val="24"/>
          <w:szCs w:val="24"/>
        </w:rPr>
        <w:t>право</w:t>
      </w:r>
      <w:proofErr w:type="gramEnd"/>
      <w:r w:rsidR="007E0C52" w:rsidRPr="00426D26">
        <w:rPr>
          <w:rFonts w:ascii="Times New Roman" w:hAnsi="Times New Roman" w:cs="Times New Roman"/>
          <w:b w:val="0"/>
          <w:sz w:val="24"/>
          <w:szCs w:val="24"/>
        </w:rPr>
        <w:t xml:space="preserve"> на заключение которого приобретается на аукционе, и о проведении аукциона»</w:t>
      </w:r>
      <w:r w:rsidR="00B05D30">
        <w:rPr>
          <w:rFonts w:ascii="Times New Roman" w:hAnsi="Times New Roman" w:cs="Times New Roman"/>
          <w:b w:val="0"/>
          <w:sz w:val="24"/>
          <w:szCs w:val="24"/>
        </w:rPr>
        <w:t>;</w:t>
      </w:r>
      <w:r w:rsidRPr="00426D26">
        <w:rPr>
          <w:rFonts w:ascii="Times New Roman" w:hAnsi="Times New Roman" w:cs="Times New Roman"/>
          <w:b w:val="0"/>
          <w:sz w:val="24"/>
          <w:szCs w:val="24"/>
        </w:rPr>
        <w:t xml:space="preserve"> </w:t>
      </w:r>
      <w:r w:rsidR="00BC37F3" w:rsidRPr="00426D26">
        <w:rPr>
          <w:rFonts w:ascii="Times New Roman" w:hAnsi="Times New Roman" w:cs="Times New Roman"/>
          <w:b w:val="0"/>
          <w:sz w:val="24"/>
          <w:szCs w:val="24"/>
        </w:rPr>
        <w:t>Водн</w:t>
      </w:r>
      <w:r w:rsidR="00AF3A5F" w:rsidRPr="00426D26">
        <w:rPr>
          <w:rFonts w:ascii="Times New Roman" w:hAnsi="Times New Roman" w:cs="Times New Roman"/>
          <w:b w:val="0"/>
          <w:sz w:val="24"/>
          <w:szCs w:val="24"/>
        </w:rPr>
        <w:t>ого</w:t>
      </w:r>
      <w:r w:rsidR="00BC37F3" w:rsidRPr="00426D26">
        <w:rPr>
          <w:rFonts w:ascii="Times New Roman" w:hAnsi="Times New Roman" w:cs="Times New Roman"/>
          <w:b w:val="0"/>
          <w:sz w:val="24"/>
          <w:szCs w:val="24"/>
        </w:rPr>
        <w:t xml:space="preserve"> </w:t>
      </w:r>
      <w:r w:rsidR="008B6A44" w:rsidRPr="00426D26">
        <w:rPr>
          <w:rFonts w:ascii="Times New Roman" w:hAnsi="Times New Roman" w:cs="Times New Roman"/>
          <w:b w:val="0"/>
          <w:sz w:val="24"/>
          <w:szCs w:val="24"/>
        </w:rPr>
        <w:t>к</w:t>
      </w:r>
      <w:r w:rsidR="00BC37F3" w:rsidRPr="00426D26">
        <w:rPr>
          <w:rFonts w:ascii="Times New Roman" w:hAnsi="Times New Roman" w:cs="Times New Roman"/>
          <w:b w:val="0"/>
          <w:sz w:val="24"/>
          <w:szCs w:val="24"/>
        </w:rPr>
        <w:t>одекс</w:t>
      </w:r>
      <w:r w:rsidR="00AF3A5F" w:rsidRPr="00426D26">
        <w:rPr>
          <w:rFonts w:ascii="Times New Roman" w:hAnsi="Times New Roman" w:cs="Times New Roman"/>
          <w:b w:val="0"/>
          <w:sz w:val="24"/>
          <w:szCs w:val="24"/>
        </w:rPr>
        <w:t>а</w:t>
      </w:r>
      <w:r w:rsidR="008B6A44" w:rsidRPr="00426D26">
        <w:rPr>
          <w:rFonts w:ascii="Times New Roman" w:hAnsi="Times New Roman" w:cs="Times New Roman"/>
          <w:b w:val="0"/>
          <w:sz w:val="24"/>
          <w:szCs w:val="24"/>
        </w:rPr>
        <w:t xml:space="preserve"> Росси</w:t>
      </w:r>
      <w:r w:rsidR="008B6A44" w:rsidRPr="00426D26">
        <w:rPr>
          <w:rFonts w:ascii="Times New Roman" w:hAnsi="Times New Roman" w:cs="Times New Roman"/>
          <w:b w:val="0"/>
          <w:sz w:val="24"/>
          <w:szCs w:val="24"/>
        </w:rPr>
        <w:t>й</w:t>
      </w:r>
      <w:r w:rsidR="008B6A44" w:rsidRPr="00426D26">
        <w:rPr>
          <w:rFonts w:ascii="Times New Roman" w:hAnsi="Times New Roman" w:cs="Times New Roman"/>
          <w:b w:val="0"/>
          <w:sz w:val="24"/>
          <w:szCs w:val="24"/>
        </w:rPr>
        <w:t>ской Федерации</w:t>
      </w:r>
      <w:r w:rsidR="00AC5DEF" w:rsidRPr="00426D26">
        <w:rPr>
          <w:rFonts w:ascii="Times New Roman" w:hAnsi="Times New Roman" w:cs="Times New Roman"/>
          <w:sz w:val="26"/>
          <w:szCs w:val="26"/>
        </w:rPr>
        <w:t xml:space="preserve"> </w:t>
      </w:r>
      <w:r w:rsidR="00AC5DEF" w:rsidRPr="00426D26">
        <w:rPr>
          <w:rFonts w:ascii="Times New Roman" w:hAnsi="Times New Roman" w:cs="Times New Roman"/>
          <w:b w:val="0"/>
          <w:sz w:val="24"/>
          <w:szCs w:val="24"/>
        </w:rPr>
        <w:t>от 03.06.2006г. №74-ФЗ</w:t>
      </w:r>
      <w:r w:rsidR="00B05D30">
        <w:rPr>
          <w:rFonts w:ascii="Times New Roman" w:hAnsi="Times New Roman" w:cs="Times New Roman"/>
          <w:b w:val="0"/>
          <w:sz w:val="24"/>
          <w:szCs w:val="24"/>
        </w:rPr>
        <w:t xml:space="preserve">; </w:t>
      </w:r>
      <w:r w:rsidR="00BC37F3" w:rsidRPr="00426D26">
        <w:rPr>
          <w:rFonts w:ascii="Times New Roman" w:hAnsi="Times New Roman" w:cs="Times New Roman"/>
          <w:b w:val="0"/>
          <w:sz w:val="24"/>
          <w:szCs w:val="24"/>
        </w:rPr>
        <w:t xml:space="preserve"> </w:t>
      </w:r>
      <w:proofErr w:type="gramStart"/>
      <w:r w:rsidR="008C25A8" w:rsidRPr="00426D26">
        <w:rPr>
          <w:rFonts w:ascii="Times New Roman" w:hAnsi="Times New Roman" w:cs="Times New Roman"/>
          <w:b w:val="0"/>
          <w:sz w:val="24"/>
          <w:szCs w:val="24"/>
        </w:rPr>
        <w:t>Федерального агентства водных ресурсов</w:t>
      </w:r>
      <w:r w:rsidR="00B05D30">
        <w:rPr>
          <w:rFonts w:ascii="Times New Roman" w:hAnsi="Times New Roman" w:cs="Times New Roman"/>
          <w:b w:val="0"/>
          <w:sz w:val="24"/>
          <w:szCs w:val="24"/>
        </w:rPr>
        <w:t>, пр</w:t>
      </w:r>
      <w:r w:rsidR="00B05D30">
        <w:rPr>
          <w:rFonts w:ascii="Times New Roman" w:hAnsi="Times New Roman" w:cs="Times New Roman"/>
          <w:b w:val="0"/>
          <w:sz w:val="24"/>
          <w:szCs w:val="24"/>
        </w:rPr>
        <w:t>и</w:t>
      </w:r>
      <w:r w:rsidR="00B05D30">
        <w:rPr>
          <w:rFonts w:ascii="Times New Roman" w:hAnsi="Times New Roman" w:cs="Times New Roman"/>
          <w:b w:val="0"/>
          <w:sz w:val="24"/>
          <w:szCs w:val="24"/>
        </w:rPr>
        <w:t>каза Министерства природных ресурсов и экологии РФ от 22.05.2014г. №225 «Об утве</w:t>
      </w:r>
      <w:r w:rsidR="00B05D30">
        <w:rPr>
          <w:rFonts w:ascii="Times New Roman" w:hAnsi="Times New Roman" w:cs="Times New Roman"/>
          <w:b w:val="0"/>
          <w:sz w:val="24"/>
          <w:szCs w:val="24"/>
        </w:rPr>
        <w:t>р</w:t>
      </w:r>
      <w:r w:rsidR="00B05D30">
        <w:rPr>
          <w:rFonts w:ascii="Times New Roman" w:hAnsi="Times New Roman" w:cs="Times New Roman"/>
          <w:b w:val="0"/>
          <w:sz w:val="24"/>
          <w:szCs w:val="24"/>
        </w:rPr>
        <w:t>ждении Административного регламента Федерального агентства водных ресурсов по пр</w:t>
      </w:r>
      <w:r w:rsidR="00B05D30">
        <w:rPr>
          <w:rFonts w:ascii="Times New Roman" w:hAnsi="Times New Roman" w:cs="Times New Roman"/>
          <w:b w:val="0"/>
          <w:sz w:val="24"/>
          <w:szCs w:val="24"/>
        </w:rPr>
        <w:t>е</w:t>
      </w:r>
      <w:r w:rsidR="00B05D30">
        <w:rPr>
          <w:rFonts w:ascii="Times New Roman" w:hAnsi="Times New Roman" w:cs="Times New Roman"/>
          <w:b w:val="0"/>
          <w:sz w:val="24"/>
          <w:szCs w:val="24"/>
        </w:rPr>
        <w:t>доставлению государственной услуги по предоставлению водных объектов в пользование на основании договора водопользования, в том числе заключенного по результатам ау</w:t>
      </w:r>
      <w:r w:rsidR="00B05D30">
        <w:rPr>
          <w:rFonts w:ascii="Times New Roman" w:hAnsi="Times New Roman" w:cs="Times New Roman"/>
          <w:b w:val="0"/>
          <w:sz w:val="24"/>
          <w:szCs w:val="24"/>
        </w:rPr>
        <w:t>к</w:t>
      </w:r>
      <w:r w:rsidR="00B05D30">
        <w:rPr>
          <w:rFonts w:ascii="Times New Roman" w:hAnsi="Times New Roman" w:cs="Times New Roman"/>
          <w:b w:val="0"/>
          <w:sz w:val="24"/>
          <w:szCs w:val="24"/>
        </w:rPr>
        <w:t xml:space="preserve">циона, по оформлению перехода прав и обязанностей по договорам водопользования» </w:t>
      </w:r>
      <w:r w:rsidR="00B05D30" w:rsidRPr="00426D26">
        <w:rPr>
          <w:rFonts w:ascii="Times New Roman" w:hAnsi="Times New Roman" w:cs="Times New Roman"/>
          <w:b w:val="0"/>
          <w:sz w:val="24"/>
          <w:szCs w:val="24"/>
        </w:rPr>
        <w:t>и иных федеральных законов, нормативных правовых актов</w:t>
      </w:r>
      <w:proofErr w:type="gramEnd"/>
      <w:r w:rsidR="00B05D30" w:rsidRPr="00426D26">
        <w:rPr>
          <w:rFonts w:ascii="Times New Roman" w:hAnsi="Times New Roman" w:cs="Times New Roman"/>
          <w:b w:val="0"/>
          <w:sz w:val="24"/>
          <w:szCs w:val="24"/>
        </w:rPr>
        <w:t xml:space="preserve"> Правительства Российской Ф</w:t>
      </w:r>
      <w:r w:rsidR="00B05D30" w:rsidRPr="00426D26">
        <w:rPr>
          <w:rFonts w:ascii="Times New Roman" w:hAnsi="Times New Roman" w:cs="Times New Roman"/>
          <w:b w:val="0"/>
          <w:sz w:val="24"/>
          <w:szCs w:val="24"/>
        </w:rPr>
        <w:t>е</w:t>
      </w:r>
      <w:r w:rsidR="00B05D30" w:rsidRPr="00426D26">
        <w:rPr>
          <w:rFonts w:ascii="Times New Roman" w:hAnsi="Times New Roman" w:cs="Times New Roman"/>
          <w:b w:val="0"/>
          <w:sz w:val="24"/>
          <w:szCs w:val="24"/>
        </w:rPr>
        <w:t>дерации, Минприроды</w:t>
      </w:r>
      <w:r w:rsidR="00B05D30">
        <w:rPr>
          <w:rFonts w:ascii="Times New Roman" w:hAnsi="Times New Roman" w:cs="Times New Roman"/>
          <w:b w:val="0"/>
          <w:sz w:val="24"/>
          <w:szCs w:val="24"/>
        </w:rPr>
        <w:t xml:space="preserve"> России.</w:t>
      </w:r>
    </w:p>
    <w:p w:rsidR="00505889" w:rsidRPr="00426D26" w:rsidRDefault="00505889" w:rsidP="00505889">
      <w:pPr>
        <w:shd w:val="clear" w:color="auto" w:fill="FFFFFF"/>
        <w:tabs>
          <w:tab w:val="left" w:pos="1037"/>
          <w:tab w:val="left" w:leader="dot" w:pos="10027"/>
        </w:tabs>
        <w:rPr>
          <w:rFonts w:ascii="Times New Roman" w:hAnsi="Times New Roman" w:cs="Times New Roman"/>
          <w:color w:val="000000"/>
          <w:sz w:val="24"/>
          <w:szCs w:val="24"/>
        </w:rPr>
      </w:pPr>
    </w:p>
    <w:p w:rsidR="005F65D5" w:rsidRPr="00426D26" w:rsidRDefault="005F65D5" w:rsidP="005F65D5">
      <w:pPr>
        <w:rPr>
          <w:rFonts w:ascii="Times New Roman" w:hAnsi="Times New Roman" w:cs="Times New Roman"/>
          <w:b/>
          <w:sz w:val="24"/>
          <w:szCs w:val="24"/>
        </w:rPr>
      </w:pPr>
      <w:bookmarkStart w:id="0" w:name="_Toc135530671"/>
      <w:r w:rsidRPr="00426D26">
        <w:rPr>
          <w:rFonts w:ascii="Times New Roman" w:hAnsi="Times New Roman" w:cs="Times New Roman"/>
          <w:b/>
          <w:sz w:val="24"/>
          <w:szCs w:val="24"/>
        </w:rPr>
        <w:t xml:space="preserve">2.1.2. </w:t>
      </w:r>
      <w:bookmarkEnd w:id="0"/>
      <w:r w:rsidRPr="00426D26">
        <w:rPr>
          <w:rFonts w:ascii="Times New Roman" w:hAnsi="Times New Roman" w:cs="Times New Roman"/>
          <w:b/>
          <w:sz w:val="24"/>
          <w:szCs w:val="24"/>
        </w:rPr>
        <w:t>Организатор аукциона</w:t>
      </w:r>
      <w:r w:rsidR="007346C8" w:rsidRPr="00426D26">
        <w:rPr>
          <w:rFonts w:ascii="Times New Roman" w:hAnsi="Times New Roman" w:cs="Times New Roman"/>
          <w:b/>
          <w:sz w:val="24"/>
          <w:szCs w:val="24"/>
        </w:rPr>
        <w:t>. Предмет аукциона</w:t>
      </w:r>
      <w:r w:rsidR="004405D4" w:rsidRPr="00426D26">
        <w:rPr>
          <w:rFonts w:ascii="Times New Roman" w:hAnsi="Times New Roman" w:cs="Times New Roman"/>
          <w:b/>
          <w:sz w:val="24"/>
          <w:szCs w:val="24"/>
        </w:rPr>
        <w:t>:</w:t>
      </w:r>
    </w:p>
    <w:p w:rsidR="00DE60B6" w:rsidRPr="00426D26" w:rsidRDefault="005F65D5" w:rsidP="00AC4A93">
      <w:pPr>
        <w:shd w:val="clear" w:color="auto" w:fill="FFFFFF"/>
        <w:tabs>
          <w:tab w:val="left" w:pos="1037"/>
          <w:tab w:val="left" w:leader="dot" w:pos="5861"/>
          <w:tab w:val="left" w:leader="underscore" w:pos="7656"/>
          <w:tab w:val="left" w:leader="dot" w:pos="9038"/>
          <w:tab w:val="left" w:leader="dot" w:pos="10022"/>
        </w:tabs>
        <w:jc w:val="both"/>
        <w:rPr>
          <w:rFonts w:ascii="Times New Roman" w:hAnsi="Times New Roman" w:cs="Times New Roman"/>
          <w:sz w:val="24"/>
          <w:szCs w:val="24"/>
        </w:rPr>
      </w:pPr>
      <w:r w:rsidRPr="00426D26">
        <w:rPr>
          <w:rFonts w:ascii="Times New Roman" w:hAnsi="Times New Roman" w:cs="Times New Roman"/>
          <w:sz w:val="24"/>
          <w:szCs w:val="24"/>
        </w:rPr>
        <w:t xml:space="preserve">         Организатор аукциона, указанный в </w:t>
      </w:r>
      <w:r w:rsidRPr="00426D26">
        <w:rPr>
          <w:rFonts w:ascii="Times New Roman" w:hAnsi="Times New Roman" w:cs="Times New Roman"/>
          <w:b/>
          <w:i/>
          <w:sz w:val="24"/>
          <w:szCs w:val="24"/>
        </w:rPr>
        <w:t>Информационной карте</w:t>
      </w:r>
      <w:r w:rsidR="008D3494" w:rsidRPr="00426D26">
        <w:rPr>
          <w:rFonts w:ascii="Times New Roman" w:hAnsi="Times New Roman" w:cs="Times New Roman"/>
          <w:b/>
          <w:i/>
          <w:sz w:val="24"/>
          <w:szCs w:val="24"/>
        </w:rPr>
        <w:t xml:space="preserve"> аукциона</w:t>
      </w:r>
      <w:r w:rsidRPr="00426D26">
        <w:rPr>
          <w:rFonts w:ascii="Times New Roman" w:hAnsi="Times New Roman" w:cs="Times New Roman"/>
          <w:sz w:val="24"/>
          <w:szCs w:val="24"/>
        </w:rPr>
        <w:t xml:space="preserve">, проводит аукцион, предмет и условия которого указаны в </w:t>
      </w:r>
      <w:r w:rsidRPr="00426D26">
        <w:rPr>
          <w:rFonts w:ascii="Times New Roman" w:hAnsi="Times New Roman" w:cs="Times New Roman"/>
          <w:b/>
          <w:i/>
          <w:sz w:val="24"/>
          <w:szCs w:val="24"/>
        </w:rPr>
        <w:t>Информационной карте</w:t>
      </w:r>
      <w:r w:rsidR="008D3494" w:rsidRPr="00426D26">
        <w:rPr>
          <w:rFonts w:ascii="Times New Roman" w:hAnsi="Times New Roman" w:cs="Times New Roman"/>
          <w:b/>
          <w:i/>
          <w:sz w:val="24"/>
          <w:szCs w:val="24"/>
        </w:rPr>
        <w:t xml:space="preserve"> аукциона</w:t>
      </w:r>
      <w:r w:rsidRPr="00426D26">
        <w:rPr>
          <w:rFonts w:ascii="Times New Roman" w:hAnsi="Times New Roman" w:cs="Times New Roman"/>
          <w:sz w:val="24"/>
          <w:szCs w:val="24"/>
        </w:rPr>
        <w:t>, в с</w:t>
      </w:r>
      <w:r w:rsidRPr="00426D26">
        <w:rPr>
          <w:rFonts w:ascii="Times New Roman" w:hAnsi="Times New Roman" w:cs="Times New Roman"/>
          <w:sz w:val="24"/>
          <w:szCs w:val="24"/>
        </w:rPr>
        <w:t>о</w:t>
      </w:r>
      <w:r w:rsidRPr="00426D26">
        <w:rPr>
          <w:rFonts w:ascii="Times New Roman" w:hAnsi="Times New Roman" w:cs="Times New Roman"/>
          <w:sz w:val="24"/>
          <w:szCs w:val="24"/>
        </w:rPr>
        <w:t>отв</w:t>
      </w:r>
      <w:r w:rsidR="00A03726" w:rsidRPr="00426D26">
        <w:rPr>
          <w:rFonts w:ascii="Times New Roman" w:hAnsi="Times New Roman" w:cs="Times New Roman"/>
          <w:sz w:val="24"/>
          <w:szCs w:val="24"/>
        </w:rPr>
        <w:t>етствии с процедурами и</w:t>
      </w:r>
      <w:r w:rsidRPr="00426D26">
        <w:rPr>
          <w:rFonts w:ascii="Times New Roman" w:hAnsi="Times New Roman" w:cs="Times New Roman"/>
          <w:sz w:val="24"/>
          <w:szCs w:val="24"/>
        </w:rPr>
        <w:t xml:space="preserve"> условиями</w:t>
      </w:r>
      <w:r w:rsidR="00A03726" w:rsidRPr="00426D26">
        <w:rPr>
          <w:rFonts w:ascii="Times New Roman" w:hAnsi="Times New Roman" w:cs="Times New Roman"/>
          <w:sz w:val="24"/>
          <w:szCs w:val="24"/>
        </w:rPr>
        <w:t>, приведенными в извещении о проведен</w:t>
      </w:r>
      <w:proofErr w:type="gramStart"/>
      <w:r w:rsidR="00A03726" w:rsidRPr="00426D26">
        <w:rPr>
          <w:rFonts w:ascii="Times New Roman" w:hAnsi="Times New Roman" w:cs="Times New Roman"/>
          <w:sz w:val="24"/>
          <w:szCs w:val="24"/>
        </w:rPr>
        <w:t>ии ау</w:t>
      </w:r>
      <w:proofErr w:type="gramEnd"/>
      <w:r w:rsidR="00A03726" w:rsidRPr="00426D26">
        <w:rPr>
          <w:rFonts w:ascii="Times New Roman" w:hAnsi="Times New Roman" w:cs="Times New Roman"/>
          <w:sz w:val="24"/>
          <w:szCs w:val="24"/>
        </w:rPr>
        <w:t>к</w:t>
      </w:r>
      <w:r w:rsidR="00A03726" w:rsidRPr="00426D26">
        <w:rPr>
          <w:rFonts w:ascii="Times New Roman" w:hAnsi="Times New Roman" w:cs="Times New Roman"/>
          <w:sz w:val="24"/>
          <w:szCs w:val="24"/>
        </w:rPr>
        <w:t>циона (далее – извещение)</w:t>
      </w:r>
      <w:r w:rsidR="00201E89" w:rsidRPr="00426D26">
        <w:rPr>
          <w:rFonts w:ascii="Times New Roman" w:hAnsi="Times New Roman" w:cs="Times New Roman"/>
          <w:sz w:val="24"/>
          <w:szCs w:val="24"/>
        </w:rPr>
        <w:t>, аукционной документации и проекте договора водопользов</w:t>
      </w:r>
      <w:r w:rsidR="00201E89" w:rsidRPr="00426D26">
        <w:rPr>
          <w:rFonts w:ascii="Times New Roman" w:hAnsi="Times New Roman" w:cs="Times New Roman"/>
          <w:sz w:val="24"/>
          <w:szCs w:val="24"/>
        </w:rPr>
        <w:t>а</w:t>
      </w:r>
      <w:r w:rsidR="00201E89" w:rsidRPr="00426D26">
        <w:rPr>
          <w:rFonts w:ascii="Times New Roman" w:hAnsi="Times New Roman" w:cs="Times New Roman"/>
          <w:sz w:val="24"/>
          <w:szCs w:val="24"/>
        </w:rPr>
        <w:t>ния</w:t>
      </w:r>
      <w:r w:rsidRPr="00426D26">
        <w:rPr>
          <w:rFonts w:ascii="Times New Roman" w:hAnsi="Times New Roman" w:cs="Times New Roman"/>
          <w:sz w:val="24"/>
          <w:szCs w:val="24"/>
        </w:rPr>
        <w:t>.</w:t>
      </w:r>
    </w:p>
    <w:p w:rsidR="00AC4A93" w:rsidRPr="00426D26" w:rsidRDefault="00AC4A93" w:rsidP="00AC4A93">
      <w:pPr>
        <w:rPr>
          <w:rFonts w:ascii="Times New Roman" w:hAnsi="Times New Roman" w:cs="Times New Roman"/>
          <w:b/>
        </w:rPr>
      </w:pPr>
    </w:p>
    <w:p w:rsidR="00AC4A93" w:rsidRPr="00426D26" w:rsidRDefault="00AC4A93" w:rsidP="00AC4A93">
      <w:pPr>
        <w:rPr>
          <w:rFonts w:ascii="Times New Roman" w:hAnsi="Times New Roman" w:cs="Times New Roman"/>
          <w:b/>
          <w:sz w:val="24"/>
          <w:szCs w:val="24"/>
        </w:rPr>
      </w:pPr>
      <w:r w:rsidRPr="00426D26">
        <w:rPr>
          <w:rFonts w:ascii="Times New Roman" w:hAnsi="Times New Roman" w:cs="Times New Roman"/>
          <w:b/>
          <w:sz w:val="24"/>
          <w:szCs w:val="24"/>
        </w:rPr>
        <w:t xml:space="preserve">2.1.3. </w:t>
      </w:r>
      <w:r w:rsidR="007346C8" w:rsidRPr="00426D26">
        <w:rPr>
          <w:rFonts w:ascii="Times New Roman" w:hAnsi="Times New Roman" w:cs="Times New Roman"/>
          <w:b/>
          <w:sz w:val="24"/>
          <w:szCs w:val="24"/>
        </w:rPr>
        <w:t>Извещение о проведен</w:t>
      </w:r>
      <w:proofErr w:type="gramStart"/>
      <w:r w:rsidR="007346C8" w:rsidRPr="00426D26">
        <w:rPr>
          <w:rFonts w:ascii="Times New Roman" w:hAnsi="Times New Roman" w:cs="Times New Roman"/>
          <w:b/>
          <w:sz w:val="24"/>
          <w:szCs w:val="24"/>
        </w:rPr>
        <w:t>ии ау</w:t>
      </w:r>
      <w:proofErr w:type="gramEnd"/>
      <w:r w:rsidR="007346C8" w:rsidRPr="00426D26">
        <w:rPr>
          <w:rFonts w:ascii="Times New Roman" w:hAnsi="Times New Roman" w:cs="Times New Roman"/>
          <w:b/>
          <w:sz w:val="24"/>
          <w:szCs w:val="24"/>
        </w:rPr>
        <w:t>кциона</w:t>
      </w:r>
      <w:r w:rsidR="004405D4" w:rsidRPr="00426D26">
        <w:rPr>
          <w:rFonts w:ascii="Times New Roman" w:hAnsi="Times New Roman" w:cs="Times New Roman"/>
          <w:b/>
          <w:sz w:val="24"/>
          <w:szCs w:val="24"/>
        </w:rPr>
        <w:t>:</w:t>
      </w:r>
    </w:p>
    <w:p w:rsidR="008A07FC" w:rsidRPr="00B2532C" w:rsidRDefault="00AC4A93" w:rsidP="00AC4A93">
      <w:pPr>
        <w:jc w:val="both"/>
        <w:rPr>
          <w:rFonts w:ascii="Times New Roman" w:hAnsi="Times New Roman" w:cs="Times New Roman"/>
          <w:sz w:val="24"/>
          <w:szCs w:val="24"/>
        </w:rPr>
      </w:pPr>
      <w:r w:rsidRPr="00426D26">
        <w:rPr>
          <w:rFonts w:ascii="Times New Roman" w:hAnsi="Times New Roman" w:cs="Times New Roman"/>
          <w:sz w:val="24"/>
          <w:szCs w:val="24"/>
        </w:rPr>
        <w:t xml:space="preserve">         Организатор аукциона </w:t>
      </w:r>
      <w:r w:rsidR="00E46FFC" w:rsidRPr="00426D26">
        <w:rPr>
          <w:rFonts w:ascii="Times New Roman" w:hAnsi="Times New Roman" w:cs="Times New Roman"/>
          <w:sz w:val="24"/>
          <w:szCs w:val="24"/>
        </w:rPr>
        <w:t>размещает извещение и документацию на официальном сайте Российской Федерации в информационно-телекоммуникационной сети «Интернет» по а</w:t>
      </w:r>
      <w:r w:rsidR="00E46FFC" w:rsidRPr="00426D26">
        <w:rPr>
          <w:rFonts w:ascii="Times New Roman" w:hAnsi="Times New Roman" w:cs="Times New Roman"/>
          <w:sz w:val="24"/>
          <w:szCs w:val="24"/>
        </w:rPr>
        <w:t>д</w:t>
      </w:r>
      <w:r w:rsidR="00E46FFC" w:rsidRPr="00426D26">
        <w:rPr>
          <w:rFonts w:ascii="Times New Roman" w:hAnsi="Times New Roman" w:cs="Times New Roman"/>
          <w:sz w:val="24"/>
          <w:szCs w:val="24"/>
        </w:rPr>
        <w:t xml:space="preserve">ресу </w:t>
      </w:r>
      <w:hyperlink r:id="rId11" w:history="1">
        <w:r w:rsidR="00B2532C" w:rsidRPr="004D7B4D">
          <w:rPr>
            <w:rStyle w:val="a7"/>
            <w:rFonts w:ascii="Times New Roman" w:hAnsi="Times New Roman" w:cs="Times New Roman"/>
            <w:sz w:val="24"/>
            <w:szCs w:val="24"/>
            <w:lang w:val="en-US"/>
          </w:rPr>
          <w:t>www</w:t>
        </w:r>
        <w:r w:rsidR="00B2532C" w:rsidRPr="004D7B4D">
          <w:rPr>
            <w:rStyle w:val="a7"/>
            <w:rFonts w:ascii="Times New Roman" w:hAnsi="Times New Roman" w:cs="Times New Roman"/>
            <w:sz w:val="24"/>
            <w:szCs w:val="24"/>
          </w:rPr>
          <w:t>.</w:t>
        </w:r>
        <w:r w:rsidR="00B2532C" w:rsidRPr="004D7B4D">
          <w:rPr>
            <w:rStyle w:val="a7"/>
            <w:rFonts w:ascii="Times New Roman" w:hAnsi="Times New Roman" w:cs="Times New Roman"/>
            <w:sz w:val="24"/>
            <w:szCs w:val="24"/>
            <w:lang w:val="en-US"/>
          </w:rPr>
          <w:t>torgi</w:t>
        </w:r>
        <w:r w:rsidR="00B2532C" w:rsidRPr="004D7B4D">
          <w:rPr>
            <w:rStyle w:val="a7"/>
            <w:rFonts w:ascii="Times New Roman" w:hAnsi="Times New Roman" w:cs="Times New Roman"/>
            <w:sz w:val="24"/>
            <w:szCs w:val="24"/>
          </w:rPr>
          <w:t>.</w:t>
        </w:r>
        <w:r w:rsidR="00B2532C" w:rsidRPr="004D7B4D">
          <w:rPr>
            <w:rStyle w:val="a7"/>
            <w:rFonts w:ascii="Times New Roman" w:hAnsi="Times New Roman" w:cs="Times New Roman"/>
            <w:sz w:val="24"/>
            <w:szCs w:val="24"/>
            <w:lang w:val="en-US"/>
          </w:rPr>
          <w:t>gov</w:t>
        </w:r>
        <w:r w:rsidR="00B2532C" w:rsidRPr="004D7B4D">
          <w:rPr>
            <w:rStyle w:val="a7"/>
            <w:rFonts w:ascii="Times New Roman" w:hAnsi="Times New Roman" w:cs="Times New Roman"/>
            <w:sz w:val="24"/>
            <w:szCs w:val="24"/>
          </w:rPr>
          <w:t>.</w:t>
        </w:r>
        <w:r w:rsidR="00B2532C" w:rsidRPr="004D7B4D">
          <w:rPr>
            <w:rStyle w:val="a7"/>
            <w:rFonts w:ascii="Times New Roman" w:hAnsi="Times New Roman" w:cs="Times New Roman"/>
            <w:sz w:val="24"/>
            <w:szCs w:val="24"/>
            <w:lang w:val="en-US"/>
          </w:rPr>
          <w:t>ru</w:t>
        </w:r>
      </w:hyperlink>
      <w:r w:rsidR="00B2532C">
        <w:rPr>
          <w:rFonts w:ascii="Times New Roman" w:hAnsi="Times New Roman" w:cs="Times New Roman"/>
          <w:sz w:val="24"/>
          <w:szCs w:val="24"/>
        </w:rPr>
        <w:t xml:space="preserve"> и на сайте Нижне-Обского бассейнового водного управления </w:t>
      </w:r>
      <w:hyperlink r:id="rId12" w:history="1">
        <w:r w:rsidR="00957D6A" w:rsidRPr="004D7B4D">
          <w:rPr>
            <w:rStyle w:val="a7"/>
            <w:rFonts w:ascii="Times New Roman" w:hAnsi="Times New Roman" w:cs="Times New Roman"/>
            <w:sz w:val="24"/>
            <w:szCs w:val="24"/>
            <w:lang w:val="en-US"/>
          </w:rPr>
          <w:t>www</w:t>
        </w:r>
        <w:r w:rsidR="00957D6A" w:rsidRPr="004D7B4D">
          <w:rPr>
            <w:rStyle w:val="a7"/>
            <w:rFonts w:ascii="Times New Roman" w:hAnsi="Times New Roman" w:cs="Times New Roman"/>
            <w:sz w:val="24"/>
            <w:szCs w:val="24"/>
          </w:rPr>
          <w:t>.</w:t>
        </w:r>
        <w:r w:rsidR="00957D6A" w:rsidRPr="004D7B4D">
          <w:rPr>
            <w:rStyle w:val="a7"/>
            <w:rFonts w:ascii="Times New Roman" w:hAnsi="Times New Roman" w:cs="Times New Roman"/>
            <w:sz w:val="24"/>
            <w:szCs w:val="24"/>
            <w:lang w:val="en-US"/>
          </w:rPr>
          <w:t>nobwu</w:t>
        </w:r>
        <w:r w:rsidR="00957D6A" w:rsidRPr="004D7B4D">
          <w:rPr>
            <w:rStyle w:val="a7"/>
            <w:rFonts w:ascii="Times New Roman" w:hAnsi="Times New Roman" w:cs="Times New Roman"/>
            <w:sz w:val="24"/>
            <w:szCs w:val="24"/>
          </w:rPr>
          <w:t>.</w:t>
        </w:r>
        <w:r w:rsidR="00957D6A" w:rsidRPr="004D7B4D">
          <w:rPr>
            <w:rStyle w:val="a7"/>
            <w:rFonts w:ascii="Times New Roman" w:hAnsi="Times New Roman" w:cs="Times New Roman"/>
            <w:sz w:val="24"/>
            <w:szCs w:val="24"/>
            <w:lang w:val="en-US"/>
          </w:rPr>
          <w:t>ru</w:t>
        </w:r>
      </w:hyperlink>
      <w:r w:rsidR="00B2532C">
        <w:rPr>
          <w:rFonts w:ascii="Times New Roman" w:hAnsi="Times New Roman" w:cs="Times New Roman"/>
          <w:sz w:val="24"/>
          <w:szCs w:val="24"/>
        </w:rPr>
        <w:t>.</w:t>
      </w:r>
      <w:r w:rsidR="00B2532C" w:rsidRPr="00B2532C">
        <w:rPr>
          <w:rFonts w:ascii="Times New Roman" w:hAnsi="Times New Roman" w:cs="Times New Roman"/>
          <w:sz w:val="24"/>
          <w:szCs w:val="24"/>
        </w:rPr>
        <w:t xml:space="preserve"> </w:t>
      </w:r>
    </w:p>
    <w:p w:rsidR="004405D4" w:rsidRPr="00426D26" w:rsidRDefault="004405D4" w:rsidP="00AC4A93">
      <w:pPr>
        <w:jc w:val="both"/>
        <w:rPr>
          <w:rFonts w:ascii="Times New Roman" w:hAnsi="Times New Roman" w:cs="Times New Roman"/>
          <w:sz w:val="24"/>
          <w:szCs w:val="24"/>
        </w:rPr>
      </w:pPr>
    </w:p>
    <w:p w:rsidR="004405D4" w:rsidRPr="00426D26" w:rsidRDefault="004405D4" w:rsidP="00AC4A93">
      <w:pPr>
        <w:jc w:val="both"/>
        <w:rPr>
          <w:rFonts w:ascii="Times New Roman" w:hAnsi="Times New Roman" w:cs="Times New Roman"/>
          <w:b/>
          <w:sz w:val="24"/>
          <w:szCs w:val="24"/>
        </w:rPr>
      </w:pPr>
      <w:r w:rsidRPr="00426D26">
        <w:rPr>
          <w:rFonts w:ascii="Times New Roman" w:hAnsi="Times New Roman" w:cs="Times New Roman"/>
          <w:b/>
          <w:sz w:val="24"/>
          <w:szCs w:val="24"/>
        </w:rPr>
        <w:t>2.1.4. Начальная цена предмета аукциона:</w:t>
      </w:r>
    </w:p>
    <w:p w:rsidR="004405D4" w:rsidRPr="00426D26" w:rsidRDefault="004405D4" w:rsidP="00AC4A93">
      <w:pPr>
        <w:jc w:val="both"/>
        <w:rPr>
          <w:rFonts w:ascii="Times New Roman" w:hAnsi="Times New Roman" w:cs="Times New Roman"/>
          <w:sz w:val="24"/>
          <w:szCs w:val="24"/>
        </w:rPr>
      </w:pPr>
      <w:r w:rsidRPr="00426D26">
        <w:rPr>
          <w:rFonts w:ascii="Times New Roman" w:hAnsi="Times New Roman" w:cs="Times New Roman"/>
          <w:b/>
          <w:sz w:val="24"/>
          <w:szCs w:val="24"/>
        </w:rPr>
        <w:t xml:space="preserve">          </w:t>
      </w:r>
      <w:r w:rsidRPr="00426D26">
        <w:rPr>
          <w:rFonts w:ascii="Times New Roman" w:hAnsi="Times New Roman" w:cs="Times New Roman"/>
          <w:sz w:val="24"/>
          <w:szCs w:val="24"/>
        </w:rPr>
        <w:t>Начальная цена предмета аукциона</w:t>
      </w:r>
      <w:r w:rsidR="007346C8" w:rsidRPr="00426D26">
        <w:rPr>
          <w:rFonts w:ascii="Times New Roman" w:hAnsi="Times New Roman" w:cs="Times New Roman"/>
          <w:sz w:val="24"/>
          <w:szCs w:val="24"/>
        </w:rPr>
        <w:t>,</w:t>
      </w:r>
      <w:r w:rsidRPr="00426D26">
        <w:rPr>
          <w:rFonts w:ascii="Times New Roman" w:hAnsi="Times New Roman" w:cs="Times New Roman"/>
          <w:sz w:val="24"/>
          <w:szCs w:val="24"/>
        </w:rPr>
        <w:t xml:space="preserve"> </w:t>
      </w:r>
      <w:r w:rsidR="007346C8" w:rsidRPr="00426D26">
        <w:rPr>
          <w:rFonts w:ascii="Times New Roman" w:hAnsi="Times New Roman" w:cs="Times New Roman"/>
          <w:sz w:val="24"/>
          <w:szCs w:val="24"/>
        </w:rPr>
        <w:t>указанная</w:t>
      </w:r>
      <w:r w:rsidRPr="00426D26">
        <w:rPr>
          <w:rFonts w:ascii="Times New Roman" w:hAnsi="Times New Roman" w:cs="Times New Roman"/>
          <w:sz w:val="24"/>
          <w:szCs w:val="24"/>
        </w:rPr>
        <w:t xml:space="preserve"> в </w:t>
      </w:r>
      <w:r w:rsidR="007346C8" w:rsidRPr="00426D26">
        <w:rPr>
          <w:rFonts w:ascii="Times New Roman" w:hAnsi="Times New Roman" w:cs="Times New Roman"/>
          <w:b/>
          <w:i/>
          <w:sz w:val="24"/>
          <w:szCs w:val="24"/>
        </w:rPr>
        <w:t>Информационной карте</w:t>
      </w:r>
      <w:r w:rsidR="008D3494" w:rsidRPr="00426D26">
        <w:rPr>
          <w:rFonts w:ascii="Times New Roman" w:hAnsi="Times New Roman" w:cs="Times New Roman"/>
          <w:b/>
          <w:i/>
          <w:sz w:val="24"/>
          <w:szCs w:val="24"/>
        </w:rPr>
        <w:t xml:space="preserve"> аукциона</w:t>
      </w:r>
      <w:r w:rsidR="007346C8" w:rsidRPr="00426D26">
        <w:rPr>
          <w:rFonts w:ascii="Times New Roman" w:hAnsi="Times New Roman" w:cs="Times New Roman"/>
          <w:b/>
          <w:i/>
          <w:sz w:val="24"/>
          <w:szCs w:val="24"/>
        </w:rPr>
        <w:t xml:space="preserve">, </w:t>
      </w:r>
      <w:r w:rsidRPr="00426D26">
        <w:rPr>
          <w:rFonts w:ascii="Times New Roman" w:hAnsi="Times New Roman" w:cs="Times New Roman"/>
          <w:sz w:val="24"/>
          <w:szCs w:val="24"/>
        </w:rPr>
        <w:t>устанавливается в размере, не превышающем 5 (пять) процентов размера платы за польз</w:t>
      </w:r>
      <w:r w:rsidRPr="00426D26">
        <w:rPr>
          <w:rFonts w:ascii="Times New Roman" w:hAnsi="Times New Roman" w:cs="Times New Roman"/>
          <w:sz w:val="24"/>
          <w:szCs w:val="24"/>
        </w:rPr>
        <w:t>о</w:t>
      </w:r>
      <w:r w:rsidRPr="00426D26">
        <w:rPr>
          <w:rFonts w:ascii="Times New Roman" w:hAnsi="Times New Roman" w:cs="Times New Roman"/>
          <w:sz w:val="24"/>
          <w:szCs w:val="24"/>
        </w:rPr>
        <w:t>вание водным объектом в соответствии с договором водопользования.</w:t>
      </w:r>
    </w:p>
    <w:p w:rsidR="005F65D5" w:rsidRPr="00426D26" w:rsidRDefault="005F65D5" w:rsidP="005F65D5">
      <w:pPr>
        <w:shd w:val="clear" w:color="auto" w:fill="FFFFFF"/>
        <w:tabs>
          <w:tab w:val="left" w:pos="1037"/>
          <w:tab w:val="left" w:leader="dot" w:pos="5861"/>
          <w:tab w:val="left" w:leader="underscore" w:pos="7656"/>
          <w:tab w:val="left" w:leader="dot" w:pos="9038"/>
          <w:tab w:val="left" w:leader="dot" w:pos="10022"/>
        </w:tabs>
        <w:jc w:val="both"/>
        <w:rPr>
          <w:rFonts w:ascii="Times New Roman" w:hAnsi="Times New Roman" w:cs="Times New Roman"/>
          <w:color w:val="000000"/>
          <w:sz w:val="24"/>
          <w:szCs w:val="24"/>
        </w:rPr>
      </w:pPr>
    </w:p>
    <w:p w:rsidR="009C5465" w:rsidRPr="00426D26" w:rsidRDefault="00B5469F" w:rsidP="00B5469F">
      <w:pPr>
        <w:shd w:val="clear" w:color="auto" w:fill="FFFFFF"/>
        <w:tabs>
          <w:tab w:val="left" w:pos="1037"/>
          <w:tab w:val="left" w:leader="underscore" w:pos="8198"/>
        </w:tabs>
        <w:rPr>
          <w:rFonts w:ascii="Times New Roman" w:hAnsi="Times New Roman" w:cs="Times New Roman"/>
          <w:sz w:val="24"/>
          <w:szCs w:val="24"/>
        </w:rPr>
      </w:pPr>
      <w:r w:rsidRPr="00426D26">
        <w:rPr>
          <w:rFonts w:ascii="Times New Roman" w:hAnsi="Times New Roman" w:cs="Times New Roman"/>
          <w:b/>
          <w:color w:val="000000"/>
          <w:sz w:val="24"/>
          <w:szCs w:val="24"/>
        </w:rPr>
        <w:t>2.1.</w:t>
      </w:r>
      <w:r w:rsidR="004405D4" w:rsidRPr="00426D26">
        <w:rPr>
          <w:rFonts w:ascii="Times New Roman" w:hAnsi="Times New Roman" w:cs="Times New Roman"/>
          <w:b/>
          <w:color w:val="000000"/>
          <w:sz w:val="24"/>
          <w:szCs w:val="24"/>
        </w:rPr>
        <w:t>5</w:t>
      </w:r>
      <w:r w:rsidR="00B16552" w:rsidRPr="00426D26">
        <w:rPr>
          <w:rFonts w:ascii="Times New Roman" w:hAnsi="Times New Roman" w:cs="Times New Roman"/>
          <w:b/>
          <w:color w:val="000000"/>
          <w:sz w:val="24"/>
          <w:szCs w:val="24"/>
        </w:rPr>
        <w:t>.</w:t>
      </w:r>
      <w:r w:rsidR="0053000F" w:rsidRPr="00426D26">
        <w:rPr>
          <w:rFonts w:ascii="Times New Roman" w:hAnsi="Times New Roman" w:cs="Times New Roman"/>
          <w:b/>
          <w:color w:val="000000"/>
          <w:sz w:val="24"/>
          <w:szCs w:val="24"/>
        </w:rPr>
        <w:t xml:space="preserve"> </w:t>
      </w:r>
      <w:r w:rsidR="00803ED7" w:rsidRPr="00426D26">
        <w:rPr>
          <w:rFonts w:ascii="Times New Roman" w:hAnsi="Times New Roman" w:cs="Times New Roman"/>
          <w:b/>
          <w:color w:val="000000"/>
          <w:sz w:val="24"/>
          <w:szCs w:val="24"/>
        </w:rPr>
        <w:t xml:space="preserve">Условия участия. Требования к </w:t>
      </w:r>
      <w:r w:rsidR="006476BA" w:rsidRPr="00426D26">
        <w:rPr>
          <w:rFonts w:ascii="Times New Roman" w:hAnsi="Times New Roman" w:cs="Times New Roman"/>
          <w:b/>
          <w:color w:val="000000"/>
          <w:sz w:val="24"/>
          <w:szCs w:val="24"/>
        </w:rPr>
        <w:t>заявителям</w:t>
      </w:r>
      <w:r w:rsidR="00984BB5" w:rsidRPr="00426D26">
        <w:rPr>
          <w:rFonts w:ascii="Times New Roman" w:hAnsi="Times New Roman" w:cs="Times New Roman"/>
          <w:b/>
          <w:color w:val="000000"/>
          <w:sz w:val="24"/>
          <w:szCs w:val="24"/>
        </w:rPr>
        <w:t>:</w:t>
      </w:r>
    </w:p>
    <w:p w:rsidR="007433D7" w:rsidRPr="00426D26" w:rsidRDefault="009C5465" w:rsidP="009C5465">
      <w:pPr>
        <w:shd w:val="clear" w:color="auto" w:fill="FFFFFF"/>
        <w:tabs>
          <w:tab w:val="left" w:pos="540"/>
          <w:tab w:val="left" w:leader="underscore" w:pos="8198"/>
        </w:tabs>
        <w:jc w:val="both"/>
        <w:rPr>
          <w:rFonts w:ascii="Times New Roman" w:hAnsi="Times New Roman" w:cs="Times New Roman"/>
          <w:sz w:val="24"/>
          <w:szCs w:val="24"/>
        </w:rPr>
      </w:pPr>
      <w:r w:rsidRPr="00426D26">
        <w:rPr>
          <w:rFonts w:ascii="Times New Roman" w:hAnsi="Times New Roman" w:cs="Times New Roman"/>
          <w:b/>
          <w:color w:val="000000"/>
          <w:sz w:val="24"/>
          <w:szCs w:val="24"/>
        </w:rPr>
        <w:tab/>
      </w:r>
      <w:r w:rsidR="007433D7" w:rsidRPr="00426D26">
        <w:rPr>
          <w:rFonts w:ascii="Times New Roman" w:hAnsi="Times New Roman" w:cs="Times New Roman"/>
          <w:sz w:val="24"/>
          <w:szCs w:val="24"/>
        </w:rPr>
        <w:t>Требования к заявителям, соблюдение которых является обязательным для призн</w:t>
      </w:r>
      <w:r w:rsidR="007433D7" w:rsidRPr="00426D26">
        <w:rPr>
          <w:rFonts w:ascii="Times New Roman" w:hAnsi="Times New Roman" w:cs="Times New Roman"/>
          <w:sz w:val="24"/>
          <w:szCs w:val="24"/>
        </w:rPr>
        <w:t>а</w:t>
      </w:r>
      <w:r w:rsidR="007433D7" w:rsidRPr="00426D26">
        <w:rPr>
          <w:rFonts w:ascii="Times New Roman" w:hAnsi="Times New Roman" w:cs="Times New Roman"/>
          <w:sz w:val="24"/>
          <w:szCs w:val="24"/>
        </w:rPr>
        <w:t>ния их участниками аукциона:</w:t>
      </w:r>
    </w:p>
    <w:p w:rsidR="005B3DE9" w:rsidRPr="00426D26" w:rsidRDefault="00067CB8" w:rsidP="005B3DE9">
      <w:pPr>
        <w:shd w:val="clear" w:color="auto" w:fill="FFFFFF"/>
        <w:tabs>
          <w:tab w:val="left" w:pos="1037"/>
          <w:tab w:val="left" w:leader="underscore" w:pos="8198"/>
        </w:tabs>
        <w:ind w:firstLine="540"/>
        <w:jc w:val="both"/>
        <w:rPr>
          <w:rFonts w:ascii="Times New Roman" w:hAnsi="Times New Roman" w:cs="Times New Roman"/>
          <w:sz w:val="24"/>
          <w:szCs w:val="24"/>
        </w:rPr>
      </w:pPr>
      <w:r w:rsidRPr="00426D26">
        <w:rPr>
          <w:rFonts w:ascii="Times New Roman" w:hAnsi="Times New Roman" w:cs="Times New Roman"/>
          <w:sz w:val="24"/>
          <w:szCs w:val="24"/>
        </w:rPr>
        <w:t>а</w:t>
      </w:r>
      <w:r w:rsidR="007433D7" w:rsidRPr="00426D26">
        <w:rPr>
          <w:rFonts w:ascii="Times New Roman" w:hAnsi="Times New Roman" w:cs="Times New Roman"/>
          <w:sz w:val="24"/>
          <w:szCs w:val="24"/>
        </w:rPr>
        <w:t>) в отношении заявителя не проводятся процедуры банк</w:t>
      </w:r>
      <w:r w:rsidR="005A2DDC" w:rsidRPr="00426D26">
        <w:rPr>
          <w:rFonts w:ascii="Times New Roman" w:hAnsi="Times New Roman" w:cs="Times New Roman"/>
          <w:sz w:val="24"/>
          <w:szCs w:val="24"/>
        </w:rPr>
        <w:t>ротства и ликвидации;</w:t>
      </w:r>
    </w:p>
    <w:p w:rsidR="007433D7" w:rsidRPr="00426D26" w:rsidRDefault="00067CB8" w:rsidP="005B3DE9">
      <w:pPr>
        <w:shd w:val="clear" w:color="auto" w:fill="FFFFFF"/>
        <w:tabs>
          <w:tab w:val="left" w:pos="1037"/>
          <w:tab w:val="left" w:leader="underscore" w:pos="8198"/>
        </w:tabs>
        <w:ind w:firstLine="540"/>
        <w:jc w:val="both"/>
        <w:rPr>
          <w:rFonts w:ascii="Times New Roman" w:hAnsi="Times New Roman" w:cs="Times New Roman"/>
          <w:sz w:val="24"/>
          <w:szCs w:val="24"/>
        </w:rPr>
      </w:pPr>
      <w:r w:rsidRPr="00426D26">
        <w:rPr>
          <w:rFonts w:ascii="Times New Roman" w:hAnsi="Times New Roman" w:cs="Times New Roman"/>
          <w:sz w:val="24"/>
          <w:szCs w:val="24"/>
        </w:rPr>
        <w:t>б</w:t>
      </w:r>
      <w:r w:rsidR="007433D7" w:rsidRPr="00426D26">
        <w:rPr>
          <w:rFonts w:ascii="Times New Roman" w:hAnsi="Times New Roman" w:cs="Times New Roman"/>
          <w:sz w:val="24"/>
          <w:szCs w:val="24"/>
        </w:rPr>
        <w:t>) деятельность заявителя не приостанавливается в порядке, предусмотренном К</w:t>
      </w:r>
      <w:r w:rsidR="007433D7" w:rsidRPr="00426D26">
        <w:rPr>
          <w:rFonts w:ascii="Times New Roman" w:hAnsi="Times New Roman" w:cs="Times New Roman"/>
          <w:sz w:val="24"/>
          <w:szCs w:val="24"/>
        </w:rPr>
        <w:t>о</w:t>
      </w:r>
      <w:r w:rsidR="007433D7" w:rsidRPr="00426D26">
        <w:rPr>
          <w:rFonts w:ascii="Times New Roman" w:hAnsi="Times New Roman" w:cs="Times New Roman"/>
          <w:sz w:val="24"/>
          <w:szCs w:val="24"/>
        </w:rPr>
        <w:t>дексом Российской Федерации об административных правонарушениях, в день рассмо</w:t>
      </w:r>
      <w:r w:rsidR="007433D7" w:rsidRPr="00426D26">
        <w:rPr>
          <w:rFonts w:ascii="Times New Roman" w:hAnsi="Times New Roman" w:cs="Times New Roman"/>
          <w:sz w:val="24"/>
          <w:szCs w:val="24"/>
        </w:rPr>
        <w:t>т</w:t>
      </w:r>
      <w:r w:rsidR="007433D7" w:rsidRPr="00426D26">
        <w:rPr>
          <w:rFonts w:ascii="Times New Roman" w:hAnsi="Times New Roman" w:cs="Times New Roman"/>
          <w:sz w:val="24"/>
          <w:szCs w:val="24"/>
        </w:rPr>
        <w:t>рения заявки;</w:t>
      </w:r>
    </w:p>
    <w:p w:rsidR="00C271EB" w:rsidRPr="00426D26" w:rsidRDefault="00165243" w:rsidP="005B3DE9">
      <w:pPr>
        <w:shd w:val="clear" w:color="auto" w:fill="FFFFFF"/>
        <w:tabs>
          <w:tab w:val="left" w:pos="1037"/>
          <w:tab w:val="left" w:leader="underscore" w:pos="8198"/>
        </w:tabs>
        <w:ind w:firstLine="540"/>
        <w:jc w:val="both"/>
        <w:rPr>
          <w:rFonts w:ascii="Times New Roman" w:hAnsi="Times New Roman" w:cs="Times New Roman"/>
          <w:sz w:val="24"/>
          <w:szCs w:val="24"/>
        </w:rPr>
      </w:pPr>
      <w:r>
        <w:rPr>
          <w:rFonts w:ascii="Times New Roman" w:hAnsi="Times New Roman" w:cs="Times New Roman"/>
          <w:sz w:val="24"/>
          <w:szCs w:val="24"/>
        </w:rPr>
        <w:t>в</w:t>
      </w:r>
      <w:r w:rsidR="007433D7" w:rsidRPr="00426D26">
        <w:rPr>
          <w:rFonts w:ascii="Times New Roman" w:hAnsi="Times New Roman" w:cs="Times New Roman"/>
          <w:sz w:val="24"/>
          <w:szCs w:val="24"/>
        </w:rPr>
        <w:t>) заявител</w:t>
      </w:r>
      <w:r w:rsidR="00067CB8" w:rsidRPr="00426D26">
        <w:rPr>
          <w:rFonts w:ascii="Times New Roman" w:hAnsi="Times New Roman" w:cs="Times New Roman"/>
          <w:sz w:val="24"/>
          <w:szCs w:val="24"/>
        </w:rPr>
        <w:t>ь</w:t>
      </w:r>
      <w:r w:rsidR="007433D7" w:rsidRPr="00426D26">
        <w:rPr>
          <w:rFonts w:ascii="Times New Roman" w:hAnsi="Times New Roman" w:cs="Times New Roman"/>
          <w:sz w:val="24"/>
          <w:szCs w:val="24"/>
        </w:rPr>
        <w:t xml:space="preserve"> </w:t>
      </w:r>
      <w:r w:rsidR="00067CB8" w:rsidRPr="00426D26">
        <w:rPr>
          <w:rFonts w:ascii="Times New Roman" w:hAnsi="Times New Roman" w:cs="Times New Roman"/>
          <w:sz w:val="24"/>
          <w:szCs w:val="24"/>
        </w:rPr>
        <w:t xml:space="preserve">обязан </w:t>
      </w:r>
      <w:r w:rsidR="007433D7" w:rsidRPr="00426D26">
        <w:rPr>
          <w:rFonts w:ascii="Times New Roman" w:hAnsi="Times New Roman" w:cs="Times New Roman"/>
          <w:sz w:val="24"/>
          <w:szCs w:val="24"/>
        </w:rPr>
        <w:t>внес</w:t>
      </w:r>
      <w:r w:rsidR="00067CB8" w:rsidRPr="00426D26">
        <w:rPr>
          <w:rFonts w:ascii="Times New Roman" w:hAnsi="Times New Roman" w:cs="Times New Roman"/>
          <w:sz w:val="24"/>
          <w:szCs w:val="24"/>
        </w:rPr>
        <w:t>ти</w:t>
      </w:r>
      <w:r w:rsidR="007433D7" w:rsidRPr="00426D26">
        <w:rPr>
          <w:rFonts w:ascii="Times New Roman" w:hAnsi="Times New Roman" w:cs="Times New Roman"/>
          <w:sz w:val="24"/>
          <w:szCs w:val="24"/>
        </w:rPr>
        <w:t xml:space="preserve"> задаток на счет, указанный в </w:t>
      </w:r>
      <w:r w:rsidR="00B2532C">
        <w:rPr>
          <w:rFonts w:ascii="Times New Roman" w:hAnsi="Times New Roman" w:cs="Times New Roman"/>
          <w:sz w:val="24"/>
          <w:szCs w:val="24"/>
        </w:rPr>
        <w:t>документации</w:t>
      </w:r>
      <w:r w:rsidR="007433D7" w:rsidRPr="00426D26">
        <w:rPr>
          <w:rFonts w:ascii="Times New Roman" w:hAnsi="Times New Roman" w:cs="Times New Roman"/>
          <w:sz w:val="24"/>
          <w:szCs w:val="24"/>
        </w:rPr>
        <w:t xml:space="preserve">. </w:t>
      </w:r>
    </w:p>
    <w:p w:rsidR="007433D7" w:rsidRPr="00426D26" w:rsidRDefault="007433D7" w:rsidP="005B3DE9">
      <w:pPr>
        <w:shd w:val="clear" w:color="auto" w:fill="FFFFFF"/>
        <w:tabs>
          <w:tab w:val="left" w:pos="1037"/>
          <w:tab w:val="left" w:leader="underscore" w:pos="8198"/>
        </w:tabs>
        <w:ind w:firstLine="540"/>
        <w:jc w:val="both"/>
        <w:rPr>
          <w:rFonts w:ascii="Times New Roman" w:hAnsi="Times New Roman" w:cs="Times New Roman"/>
          <w:sz w:val="24"/>
          <w:szCs w:val="24"/>
        </w:rPr>
      </w:pPr>
      <w:r w:rsidRPr="00426D26">
        <w:rPr>
          <w:rFonts w:ascii="Times New Roman" w:hAnsi="Times New Roman" w:cs="Times New Roman"/>
          <w:sz w:val="24"/>
          <w:szCs w:val="24"/>
        </w:rPr>
        <w:t>При этом он считается соответствующим данному требованию, если средства пост</w:t>
      </w:r>
      <w:r w:rsidRPr="00426D26">
        <w:rPr>
          <w:rFonts w:ascii="Times New Roman" w:hAnsi="Times New Roman" w:cs="Times New Roman"/>
          <w:sz w:val="24"/>
          <w:szCs w:val="24"/>
        </w:rPr>
        <w:t>у</w:t>
      </w:r>
      <w:r w:rsidRPr="00426D26">
        <w:rPr>
          <w:rFonts w:ascii="Times New Roman" w:hAnsi="Times New Roman" w:cs="Times New Roman"/>
          <w:sz w:val="24"/>
          <w:szCs w:val="24"/>
        </w:rPr>
        <w:t xml:space="preserve">пили на счет, указанный в </w:t>
      </w:r>
      <w:r w:rsidR="00C271EB" w:rsidRPr="00426D26">
        <w:rPr>
          <w:rFonts w:ascii="Times New Roman" w:hAnsi="Times New Roman" w:cs="Times New Roman"/>
          <w:sz w:val="24"/>
          <w:szCs w:val="24"/>
        </w:rPr>
        <w:t>извещении</w:t>
      </w:r>
      <w:r w:rsidRPr="00426D26">
        <w:rPr>
          <w:rFonts w:ascii="Times New Roman" w:hAnsi="Times New Roman" w:cs="Times New Roman"/>
          <w:sz w:val="24"/>
          <w:szCs w:val="24"/>
        </w:rPr>
        <w:t>, и</w:t>
      </w:r>
      <w:r w:rsidR="00574B0A" w:rsidRPr="00426D26">
        <w:rPr>
          <w:rFonts w:ascii="Times New Roman" w:hAnsi="Times New Roman" w:cs="Times New Roman"/>
          <w:sz w:val="24"/>
          <w:szCs w:val="24"/>
        </w:rPr>
        <w:t>ли</w:t>
      </w:r>
      <w:r w:rsidR="00C271EB" w:rsidRPr="00426D26">
        <w:rPr>
          <w:rFonts w:ascii="Times New Roman" w:hAnsi="Times New Roman" w:cs="Times New Roman"/>
          <w:sz w:val="24"/>
          <w:szCs w:val="24"/>
        </w:rPr>
        <w:t xml:space="preserve"> </w:t>
      </w:r>
      <w:r w:rsidRPr="00426D26">
        <w:rPr>
          <w:rFonts w:ascii="Times New Roman" w:hAnsi="Times New Roman" w:cs="Times New Roman"/>
          <w:sz w:val="24"/>
          <w:szCs w:val="24"/>
        </w:rPr>
        <w:t>копия платежного документа, подтверждающ</w:t>
      </w:r>
      <w:r w:rsidRPr="00426D26">
        <w:rPr>
          <w:rFonts w:ascii="Times New Roman" w:hAnsi="Times New Roman" w:cs="Times New Roman"/>
          <w:sz w:val="24"/>
          <w:szCs w:val="24"/>
        </w:rPr>
        <w:t>е</w:t>
      </w:r>
      <w:r w:rsidRPr="00426D26">
        <w:rPr>
          <w:rFonts w:ascii="Times New Roman" w:hAnsi="Times New Roman" w:cs="Times New Roman"/>
          <w:sz w:val="24"/>
          <w:szCs w:val="24"/>
        </w:rPr>
        <w:t>го перечисление указанных средств на этот счет, представлена непосредственно перед н</w:t>
      </w:r>
      <w:r w:rsidRPr="00426D26">
        <w:rPr>
          <w:rFonts w:ascii="Times New Roman" w:hAnsi="Times New Roman" w:cs="Times New Roman"/>
          <w:sz w:val="24"/>
          <w:szCs w:val="24"/>
        </w:rPr>
        <w:t>а</w:t>
      </w:r>
      <w:r w:rsidRPr="00426D26">
        <w:rPr>
          <w:rFonts w:ascii="Times New Roman" w:hAnsi="Times New Roman" w:cs="Times New Roman"/>
          <w:sz w:val="24"/>
          <w:szCs w:val="24"/>
        </w:rPr>
        <w:t>чалом процедуры вскрытия конвертов с заявками.</w:t>
      </w:r>
    </w:p>
    <w:p w:rsidR="006F2B8A" w:rsidRPr="00426D26" w:rsidRDefault="006F2B8A" w:rsidP="005B3DE9">
      <w:pPr>
        <w:shd w:val="clear" w:color="auto" w:fill="FFFFFF"/>
        <w:tabs>
          <w:tab w:val="left" w:pos="1037"/>
          <w:tab w:val="left" w:leader="underscore" w:pos="8198"/>
        </w:tabs>
        <w:ind w:firstLine="540"/>
        <w:jc w:val="both"/>
        <w:rPr>
          <w:rFonts w:ascii="Times New Roman" w:hAnsi="Times New Roman" w:cs="Times New Roman"/>
          <w:sz w:val="24"/>
          <w:szCs w:val="24"/>
        </w:rPr>
      </w:pPr>
      <w:r w:rsidRPr="00426D26">
        <w:rPr>
          <w:rFonts w:ascii="Times New Roman" w:hAnsi="Times New Roman" w:cs="Times New Roman"/>
          <w:sz w:val="24"/>
          <w:szCs w:val="24"/>
        </w:rPr>
        <w:t xml:space="preserve">Представление заявки подтверждает согласие заявителя выполнять обязательства в соответствии с извещением, </w:t>
      </w:r>
      <w:r w:rsidR="002C1BA9" w:rsidRPr="00426D26">
        <w:rPr>
          <w:rFonts w:ascii="Times New Roman" w:hAnsi="Times New Roman" w:cs="Times New Roman"/>
          <w:sz w:val="24"/>
          <w:szCs w:val="24"/>
        </w:rPr>
        <w:t xml:space="preserve">аукционной </w:t>
      </w:r>
      <w:r w:rsidR="00AF1814" w:rsidRPr="00426D26">
        <w:rPr>
          <w:rFonts w:ascii="Times New Roman" w:hAnsi="Times New Roman" w:cs="Times New Roman"/>
          <w:sz w:val="24"/>
          <w:szCs w:val="24"/>
        </w:rPr>
        <w:t>документацией и</w:t>
      </w:r>
      <w:r w:rsidRPr="00426D26">
        <w:rPr>
          <w:rFonts w:ascii="Times New Roman" w:hAnsi="Times New Roman" w:cs="Times New Roman"/>
          <w:sz w:val="24"/>
          <w:szCs w:val="24"/>
        </w:rPr>
        <w:t xml:space="preserve"> проектом договора водопольз</w:t>
      </w:r>
      <w:r w:rsidRPr="00426D26">
        <w:rPr>
          <w:rFonts w:ascii="Times New Roman" w:hAnsi="Times New Roman" w:cs="Times New Roman"/>
          <w:sz w:val="24"/>
          <w:szCs w:val="24"/>
        </w:rPr>
        <w:t>о</w:t>
      </w:r>
      <w:r w:rsidRPr="00426D26">
        <w:rPr>
          <w:rFonts w:ascii="Times New Roman" w:hAnsi="Times New Roman" w:cs="Times New Roman"/>
          <w:sz w:val="24"/>
          <w:szCs w:val="24"/>
        </w:rPr>
        <w:t xml:space="preserve">вания. </w:t>
      </w:r>
    </w:p>
    <w:p w:rsidR="003940BE" w:rsidRPr="00426D26" w:rsidRDefault="003940BE" w:rsidP="00A834FC">
      <w:pPr>
        <w:shd w:val="clear" w:color="auto" w:fill="FFFFFF"/>
        <w:tabs>
          <w:tab w:val="left" w:pos="1037"/>
          <w:tab w:val="left" w:leader="underscore" w:pos="8198"/>
        </w:tabs>
        <w:jc w:val="both"/>
        <w:rPr>
          <w:rFonts w:ascii="Times New Roman" w:hAnsi="Times New Roman" w:cs="Times New Roman"/>
          <w:b/>
          <w:sz w:val="24"/>
          <w:szCs w:val="24"/>
        </w:rPr>
      </w:pPr>
    </w:p>
    <w:p w:rsidR="00B2532C" w:rsidRDefault="00B2532C" w:rsidP="00B5469F">
      <w:pPr>
        <w:shd w:val="clear" w:color="auto" w:fill="FFFFFF"/>
        <w:tabs>
          <w:tab w:val="left" w:pos="1037"/>
          <w:tab w:val="left" w:leader="dot" w:pos="9523"/>
          <w:tab w:val="left" w:leader="underscore" w:pos="9869"/>
        </w:tabs>
        <w:rPr>
          <w:rFonts w:ascii="Times New Roman" w:hAnsi="Times New Roman" w:cs="Times New Roman"/>
          <w:b/>
          <w:color w:val="000000"/>
          <w:sz w:val="24"/>
          <w:szCs w:val="24"/>
        </w:rPr>
      </w:pPr>
    </w:p>
    <w:p w:rsidR="00B2532C" w:rsidRDefault="00B2532C" w:rsidP="00B5469F">
      <w:pPr>
        <w:shd w:val="clear" w:color="auto" w:fill="FFFFFF"/>
        <w:tabs>
          <w:tab w:val="left" w:pos="1037"/>
          <w:tab w:val="left" w:leader="dot" w:pos="9523"/>
          <w:tab w:val="left" w:leader="underscore" w:pos="9869"/>
        </w:tabs>
        <w:rPr>
          <w:rFonts w:ascii="Times New Roman" w:hAnsi="Times New Roman" w:cs="Times New Roman"/>
          <w:b/>
          <w:color w:val="000000"/>
          <w:sz w:val="24"/>
          <w:szCs w:val="24"/>
        </w:rPr>
      </w:pPr>
    </w:p>
    <w:p w:rsidR="00B2532C" w:rsidRDefault="00B2532C" w:rsidP="00B5469F">
      <w:pPr>
        <w:shd w:val="clear" w:color="auto" w:fill="FFFFFF"/>
        <w:tabs>
          <w:tab w:val="left" w:pos="1037"/>
          <w:tab w:val="left" w:leader="dot" w:pos="9523"/>
          <w:tab w:val="left" w:leader="underscore" w:pos="9869"/>
        </w:tabs>
        <w:rPr>
          <w:rFonts w:ascii="Times New Roman" w:hAnsi="Times New Roman" w:cs="Times New Roman"/>
          <w:b/>
          <w:color w:val="000000"/>
          <w:sz w:val="24"/>
          <w:szCs w:val="24"/>
        </w:rPr>
      </w:pPr>
    </w:p>
    <w:p w:rsidR="00803ED7" w:rsidRPr="00426D26" w:rsidRDefault="00B5469F" w:rsidP="00B5469F">
      <w:pPr>
        <w:shd w:val="clear" w:color="auto" w:fill="FFFFFF"/>
        <w:tabs>
          <w:tab w:val="left" w:pos="1037"/>
          <w:tab w:val="left" w:leader="dot" w:pos="9523"/>
          <w:tab w:val="left" w:leader="underscore" w:pos="9869"/>
        </w:tabs>
        <w:rPr>
          <w:rFonts w:ascii="Times New Roman" w:hAnsi="Times New Roman" w:cs="Times New Roman"/>
          <w:b/>
          <w:color w:val="000000"/>
          <w:sz w:val="24"/>
          <w:szCs w:val="24"/>
        </w:rPr>
      </w:pPr>
      <w:r w:rsidRPr="00426D26">
        <w:rPr>
          <w:rFonts w:ascii="Times New Roman" w:hAnsi="Times New Roman" w:cs="Times New Roman"/>
          <w:b/>
          <w:color w:val="000000"/>
          <w:sz w:val="24"/>
          <w:szCs w:val="24"/>
        </w:rPr>
        <w:lastRenderedPageBreak/>
        <w:t>2.1.</w:t>
      </w:r>
      <w:r w:rsidR="00471BB3" w:rsidRPr="00426D26">
        <w:rPr>
          <w:rFonts w:ascii="Times New Roman" w:hAnsi="Times New Roman" w:cs="Times New Roman"/>
          <w:b/>
          <w:color w:val="000000"/>
          <w:sz w:val="24"/>
          <w:szCs w:val="24"/>
        </w:rPr>
        <w:t>6</w:t>
      </w:r>
      <w:r w:rsidRPr="00426D26">
        <w:rPr>
          <w:rFonts w:ascii="Times New Roman" w:hAnsi="Times New Roman" w:cs="Times New Roman"/>
          <w:b/>
          <w:color w:val="000000"/>
          <w:sz w:val="24"/>
          <w:szCs w:val="24"/>
        </w:rPr>
        <w:t>.</w:t>
      </w:r>
      <w:r w:rsidR="0053000F" w:rsidRPr="00426D26">
        <w:rPr>
          <w:rFonts w:ascii="Times New Roman" w:hAnsi="Times New Roman" w:cs="Times New Roman"/>
          <w:b/>
          <w:color w:val="000000"/>
          <w:sz w:val="24"/>
          <w:szCs w:val="24"/>
        </w:rPr>
        <w:t xml:space="preserve"> </w:t>
      </w:r>
      <w:r w:rsidR="00803ED7" w:rsidRPr="00426D26">
        <w:rPr>
          <w:rFonts w:ascii="Times New Roman" w:hAnsi="Times New Roman" w:cs="Times New Roman"/>
          <w:b/>
          <w:color w:val="000000"/>
          <w:sz w:val="24"/>
          <w:szCs w:val="24"/>
        </w:rPr>
        <w:t xml:space="preserve">Затраты на подготовку заявки на участие в </w:t>
      </w:r>
      <w:r w:rsidR="001207FA" w:rsidRPr="00426D26">
        <w:rPr>
          <w:rFonts w:ascii="Times New Roman" w:hAnsi="Times New Roman" w:cs="Times New Roman"/>
          <w:b/>
          <w:color w:val="000000"/>
          <w:sz w:val="24"/>
          <w:szCs w:val="24"/>
        </w:rPr>
        <w:t>аукционе</w:t>
      </w:r>
      <w:r w:rsidR="00984BB5" w:rsidRPr="00426D26">
        <w:rPr>
          <w:rFonts w:ascii="Times New Roman" w:hAnsi="Times New Roman" w:cs="Times New Roman"/>
          <w:b/>
          <w:color w:val="000000"/>
          <w:sz w:val="24"/>
          <w:szCs w:val="24"/>
        </w:rPr>
        <w:t>:</w:t>
      </w:r>
    </w:p>
    <w:p w:rsidR="00340E3F" w:rsidRPr="00426D26" w:rsidRDefault="00FD300A" w:rsidP="00FD300A">
      <w:pPr>
        <w:pStyle w:val="ConsNormal"/>
        <w:widowControl/>
        <w:ind w:right="0" w:firstLine="0"/>
        <w:jc w:val="both"/>
        <w:rPr>
          <w:rFonts w:ascii="Times New Roman" w:hAnsi="Times New Roman" w:cs="Times New Roman"/>
          <w:sz w:val="24"/>
          <w:szCs w:val="24"/>
        </w:rPr>
      </w:pPr>
      <w:r w:rsidRPr="00426D26">
        <w:rPr>
          <w:rFonts w:ascii="Times New Roman" w:hAnsi="Times New Roman" w:cs="Times New Roman"/>
          <w:sz w:val="24"/>
          <w:szCs w:val="24"/>
        </w:rPr>
        <w:t xml:space="preserve">         </w:t>
      </w:r>
      <w:r w:rsidR="001207FA" w:rsidRPr="00426D26">
        <w:rPr>
          <w:rFonts w:ascii="Times New Roman" w:hAnsi="Times New Roman" w:cs="Times New Roman"/>
          <w:sz w:val="24"/>
          <w:szCs w:val="24"/>
        </w:rPr>
        <w:t>Заявитель</w:t>
      </w:r>
      <w:r w:rsidR="00E63336" w:rsidRPr="00426D26">
        <w:rPr>
          <w:rFonts w:ascii="Times New Roman" w:hAnsi="Times New Roman" w:cs="Times New Roman"/>
          <w:sz w:val="24"/>
          <w:szCs w:val="24"/>
        </w:rPr>
        <w:t xml:space="preserve"> несет все расходы, связанные с подготовкой и подачей своей </w:t>
      </w:r>
      <w:r w:rsidR="001207FA" w:rsidRPr="00426D26">
        <w:rPr>
          <w:rFonts w:ascii="Times New Roman" w:hAnsi="Times New Roman" w:cs="Times New Roman"/>
          <w:sz w:val="24"/>
          <w:szCs w:val="24"/>
        </w:rPr>
        <w:t>аукционной</w:t>
      </w:r>
      <w:r w:rsidR="00E63336" w:rsidRPr="00426D26">
        <w:rPr>
          <w:rFonts w:ascii="Times New Roman" w:hAnsi="Times New Roman" w:cs="Times New Roman"/>
          <w:sz w:val="24"/>
          <w:szCs w:val="24"/>
        </w:rPr>
        <w:t xml:space="preserve"> заявки, а </w:t>
      </w:r>
      <w:r w:rsidR="001207FA" w:rsidRPr="00426D26">
        <w:rPr>
          <w:rFonts w:ascii="Times New Roman" w:hAnsi="Times New Roman" w:cs="Times New Roman"/>
          <w:sz w:val="24"/>
          <w:szCs w:val="24"/>
        </w:rPr>
        <w:t>организатор</w:t>
      </w:r>
      <w:r w:rsidR="00E63336" w:rsidRPr="00426D26">
        <w:rPr>
          <w:rFonts w:ascii="Times New Roman" w:hAnsi="Times New Roman" w:cs="Times New Roman"/>
          <w:sz w:val="24"/>
          <w:szCs w:val="24"/>
        </w:rPr>
        <w:t xml:space="preserve"> не отвечает и не имеет обязательств по этим расходам независимо от характера проведения и результатов </w:t>
      </w:r>
      <w:r w:rsidR="001207FA" w:rsidRPr="00426D26">
        <w:rPr>
          <w:rFonts w:ascii="Times New Roman" w:hAnsi="Times New Roman" w:cs="Times New Roman"/>
          <w:sz w:val="24"/>
          <w:szCs w:val="24"/>
        </w:rPr>
        <w:t>аукциона</w:t>
      </w:r>
      <w:r w:rsidR="00E63336" w:rsidRPr="00426D26">
        <w:rPr>
          <w:rFonts w:ascii="Times New Roman" w:hAnsi="Times New Roman" w:cs="Times New Roman"/>
          <w:sz w:val="24"/>
          <w:szCs w:val="24"/>
        </w:rPr>
        <w:t>.</w:t>
      </w:r>
    </w:p>
    <w:p w:rsidR="00471BB3" w:rsidRPr="00426D26" w:rsidRDefault="00471BB3" w:rsidP="007C0309">
      <w:pPr>
        <w:pStyle w:val="ConsNormal"/>
        <w:widowControl/>
        <w:ind w:left="540" w:right="0" w:firstLine="0"/>
        <w:jc w:val="both"/>
        <w:rPr>
          <w:rFonts w:ascii="Times New Roman" w:hAnsi="Times New Roman" w:cs="Times New Roman"/>
          <w:sz w:val="24"/>
          <w:szCs w:val="24"/>
        </w:rPr>
      </w:pPr>
    </w:p>
    <w:p w:rsidR="00237E5C" w:rsidRPr="00426D26" w:rsidRDefault="00471BB3" w:rsidP="00237E5C">
      <w:pPr>
        <w:shd w:val="clear" w:color="auto" w:fill="FFFFFF"/>
        <w:tabs>
          <w:tab w:val="left" w:pos="0"/>
          <w:tab w:val="left" w:leader="dot" w:pos="7790"/>
        </w:tabs>
        <w:rPr>
          <w:rFonts w:ascii="Times New Roman" w:hAnsi="Times New Roman" w:cs="Times New Roman"/>
          <w:b/>
          <w:bCs/>
          <w:color w:val="000000"/>
          <w:sz w:val="24"/>
          <w:szCs w:val="24"/>
        </w:rPr>
      </w:pPr>
      <w:r w:rsidRPr="00426D26">
        <w:rPr>
          <w:rFonts w:ascii="Times New Roman" w:hAnsi="Times New Roman" w:cs="Times New Roman"/>
          <w:b/>
          <w:bCs/>
          <w:color w:val="000000"/>
          <w:sz w:val="24"/>
          <w:szCs w:val="24"/>
        </w:rPr>
        <w:t>2.</w:t>
      </w:r>
      <w:r w:rsidR="009A4DDC" w:rsidRPr="00426D26">
        <w:rPr>
          <w:rFonts w:ascii="Times New Roman" w:hAnsi="Times New Roman" w:cs="Times New Roman"/>
          <w:b/>
          <w:bCs/>
          <w:color w:val="000000"/>
          <w:sz w:val="24"/>
          <w:szCs w:val="24"/>
        </w:rPr>
        <w:t>2</w:t>
      </w:r>
      <w:r w:rsidRPr="00426D26">
        <w:rPr>
          <w:rFonts w:ascii="Times New Roman" w:hAnsi="Times New Roman" w:cs="Times New Roman"/>
          <w:b/>
          <w:bCs/>
          <w:color w:val="000000"/>
          <w:sz w:val="24"/>
          <w:szCs w:val="24"/>
        </w:rPr>
        <w:t xml:space="preserve">. </w:t>
      </w:r>
      <w:r w:rsidR="00237E5C" w:rsidRPr="00426D26">
        <w:rPr>
          <w:rFonts w:ascii="Times New Roman" w:hAnsi="Times New Roman" w:cs="Times New Roman"/>
          <w:b/>
          <w:bCs/>
          <w:color w:val="000000"/>
          <w:sz w:val="24"/>
          <w:szCs w:val="24"/>
        </w:rPr>
        <w:t>АУКЦИОННАЯ ДОКУМЕНТАЦИ</w:t>
      </w:r>
      <w:r w:rsidR="00DF3DDC" w:rsidRPr="00426D26">
        <w:rPr>
          <w:rFonts w:ascii="Times New Roman" w:hAnsi="Times New Roman" w:cs="Times New Roman"/>
          <w:b/>
          <w:bCs/>
          <w:color w:val="000000"/>
          <w:sz w:val="24"/>
          <w:szCs w:val="24"/>
        </w:rPr>
        <w:t>Я</w:t>
      </w:r>
    </w:p>
    <w:p w:rsidR="00DF3DDC" w:rsidRPr="00426D26" w:rsidRDefault="00DF3DDC" w:rsidP="00237E5C">
      <w:pPr>
        <w:shd w:val="clear" w:color="auto" w:fill="FFFFFF"/>
        <w:tabs>
          <w:tab w:val="left" w:pos="0"/>
          <w:tab w:val="left" w:leader="dot" w:pos="7790"/>
        </w:tabs>
        <w:rPr>
          <w:rFonts w:ascii="Times New Roman" w:hAnsi="Times New Roman" w:cs="Times New Roman"/>
          <w:b/>
          <w:bCs/>
          <w:color w:val="000000"/>
          <w:sz w:val="24"/>
          <w:szCs w:val="24"/>
        </w:rPr>
      </w:pPr>
    </w:p>
    <w:p w:rsidR="00190BA9" w:rsidRPr="00426D26" w:rsidRDefault="00471BB3" w:rsidP="00237E5C">
      <w:pPr>
        <w:shd w:val="clear" w:color="auto" w:fill="FFFFFF"/>
        <w:tabs>
          <w:tab w:val="left" w:pos="0"/>
          <w:tab w:val="left" w:leader="dot" w:pos="7790"/>
        </w:tabs>
        <w:jc w:val="both"/>
        <w:rPr>
          <w:rFonts w:ascii="Times New Roman" w:hAnsi="Times New Roman" w:cs="Times New Roman"/>
          <w:bCs/>
          <w:color w:val="000000"/>
          <w:sz w:val="24"/>
          <w:szCs w:val="24"/>
        </w:rPr>
      </w:pPr>
      <w:r w:rsidRPr="00426D26">
        <w:rPr>
          <w:rFonts w:ascii="Times New Roman" w:hAnsi="Times New Roman" w:cs="Times New Roman"/>
          <w:b/>
          <w:bCs/>
          <w:color w:val="000000"/>
          <w:sz w:val="24"/>
          <w:szCs w:val="24"/>
        </w:rPr>
        <w:t xml:space="preserve">          </w:t>
      </w:r>
      <w:r w:rsidRPr="00426D26">
        <w:rPr>
          <w:rFonts w:ascii="Times New Roman" w:hAnsi="Times New Roman" w:cs="Times New Roman"/>
          <w:sz w:val="24"/>
          <w:szCs w:val="24"/>
        </w:rPr>
        <w:t>Организатор, на основании заявления на получение аукционной документации, п</w:t>
      </w:r>
      <w:r w:rsidRPr="00426D26">
        <w:rPr>
          <w:rFonts w:ascii="Times New Roman" w:hAnsi="Times New Roman" w:cs="Times New Roman"/>
          <w:sz w:val="24"/>
          <w:szCs w:val="24"/>
        </w:rPr>
        <w:t>о</w:t>
      </w:r>
      <w:r w:rsidRPr="00426D26">
        <w:rPr>
          <w:rFonts w:ascii="Times New Roman" w:hAnsi="Times New Roman" w:cs="Times New Roman"/>
          <w:sz w:val="24"/>
          <w:szCs w:val="24"/>
        </w:rPr>
        <w:t>данного заявителем в письменной форме, в течени</w:t>
      </w:r>
      <w:r w:rsidR="006D691F" w:rsidRPr="00426D26">
        <w:rPr>
          <w:rFonts w:ascii="Times New Roman" w:hAnsi="Times New Roman" w:cs="Times New Roman"/>
          <w:sz w:val="24"/>
          <w:szCs w:val="24"/>
        </w:rPr>
        <w:t>е</w:t>
      </w:r>
      <w:r w:rsidRPr="00426D26">
        <w:rPr>
          <w:rFonts w:ascii="Times New Roman" w:hAnsi="Times New Roman" w:cs="Times New Roman"/>
          <w:sz w:val="24"/>
          <w:szCs w:val="24"/>
        </w:rPr>
        <w:t xml:space="preserve"> 5 рабочих дней </w:t>
      </w:r>
      <w:proofErr w:type="gramStart"/>
      <w:r w:rsidRPr="00426D26">
        <w:rPr>
          <w:rFonts w:ascii="Times New Roman" w:hAnsi="Times New Roman" w:cs="Times New Roman"/>
          <w:sz w:val="24"/>
          <w:szCs w:val="24"/>
        </w:rPr>
        <w:t>с даты получения</w:t>
      </w:r>
      <w:proofErr w:type="gramEnd"/>
      <w:r w:rsidRPr="00426D26">
        <w:rPr>
          <w:rFonts w:ascii="Times New Roman" w:hAnsi="Times New Roman" w:cs="Times New Roman"/>
          <w:sz w:val="24"/>
          <w:szCs w:val="24"/>
        </w:rPr>
        <w:t xml:space="preserve"> з</w:t>
      </w:r>
      <w:r w:rsidRPr="00426D26">
        <w:rPr>
          <w:rFonts w:ascii="Times New Roman" w:hAnsi="Times New Roman" w:cs="Times New Roman"/>
          <w:sz w:val="24"/>
          <w:szCs w:val="24"/>
        </w:rPr>
        <w:t>а</w:t>
      </w:r>
      <w:r w:rsidRPr="00426D26">
        <w:rPr>
          <w:rFonts w:ascii="Times New Roman" w:hAnsi="Times New Roman" w:cs="Times New Roman"/>
          <w:sz w:val="24"/>
          <w:szCs w:val="24"/>
        </w:rPr>
        <w:t>явления обязан предоставить заявителю документацию. Документация предоставляется в письменной форме после внесения заявителем платы за предоставление документации, которая не должна превышать расходы организатора</w:t>
      </w:r>
      <w:r w:rsidR="009D3A4E" w:rsidRPr="00426D26">
        <w:rPr>
          <w:rFonts w:ascii="Times New Roman" w:hAnsi="Times New Roman" w:cs="Times New Roman"/>
          <w:sz w:val="24"/>
          <w:szCs w:val="24"/>
        </w:rPr>
        <w:t xml:space="preserve"> аукциона</w:t>
      </w:r>
      <w:r w:rsidRPr="00426D26">
        <w:rPr>
          <w:rFonts w:ascii="Times New Roman" w:hAnsi="Times New Roman" w:cs="Times New Roman"/>
          <w:sz w:val="24"/>
          <w:szCs w:val="24"/>
        </w:rPr>
        <w:t>, связанные с изготовлен</w:t>
      </w:r>
      <w:r w:rsidRPr="00426D26">
        <w:rPr>
          <w:rFonts w:ascii="Times New Roman" w:hAnsi="Times New Roman" w:cs="Times New Roman"/>
          <w:sz w:val="24"/>
          <w:szCs w:val="24"/>
        </w:rPr>
        <w:t>и</w:t>
      </w:r>
      <w:r w:rsidRPr="00426D26">
        <w:rPr>
          <w:rFonts w:ascii="Times New Roman" w:hAnsi="Times New Roman" w:cs="Times New Roman"/>
          <w:sz w:val="24"/>
          <w:szCs w:val="24"/>
        </w:rPr>
        <w:t>ем копий документации, а также с доставкой ее заявителю (если в заявлении содержится просьба о предоставлении документации посредством почтовой связи). Предоставление документации в форме электронного документа осуществляется без взимания платы. С</w:t>
      </w:r>
      <w:r w:rsidRPr="00426D26">
        <w:rPr>
          <w:rFonts w:ascii="Times New Roman" w:hAnsi="Times New Roman" w:cs="Times New Roman"/>
          <w:sz w:val="24"/>
          <w:szCs w:val="24"/>
        </w:rPr>
        <w:t>о</w:t>
      </w:r>
      <w:r w:rsidRPr="00426D26">
        <w:rPr>
          <w:rFonts w:ascii="Times New Roman" w:hAnsi="Times New Roman" w:cs="Times New Roman"/>
          <w:sz w:val="24"/>
          <w:szCs w:val="24"/>
        </w:rPr>
        <w:t>держание предоставляемой документации должно соответствовать содержанию докуме</w:t>
      </w:r>
      <w:r w:rsidRPr="00426D26">
        <w:rPr>
          <w:rFonts w:ascii="Times New Roman" w:hAnsi="Times New Roman" w:cs="Times New Roman"/>
          <w:sz w:val="24"/>
          <w:szCs w:val="24"/>
        </w:rPr>
        <w:t>н</w:t>
      </w:r>
      <w:r w:rsidRPr="00426D26">
        <w:rPr>
          <w:rFonts w:ascii="Times New Roman" w:hAnsi="Times New Roman" w:cs="Times New Roman"/>
          <w:sz w:val="24"/>
          <w:szCs w:val="24"/>
        </w:rPr>
        <w:t>тации, размещенной на официальном сайте</w:t>
      </w:r>
      <w:r w:rsidR="00237E5C" w:rsidRPr="00426D26">
        <w:rPr>
          <w:rFonts w:ascii="Times New Roman" w:hAnsi="Times New Roman" w:cs="Times New Roman"/>
          <w:sz w:val="24"/>
          <w:szCs w:val="24"/>
        </w:rPr>
        <w:t xml:space="preserve">, указанном в извещении и Информационной карте аукциона. </w:t>
      </w:r>
    </w:p>
    <w:p w:rsidR="00190BA9" w:rsidRPr="00426D26" w:rsidRDefault="00190BA9" w:rsidP="00190BA9">
      <w:pPr>
        <w:shd w:val="clear" w:color="auto" w:fill="FFFFFF"/>
        <w:tabs>
          <w:tab w:val="left" w:pos="1027"/>
          <w:tab w:val="left" w:leader="dot" w:pos="7838"/>
        </w:tabs>
        <w:jc w:val="both"/>
        <w:rPr>
          <w:rFonts w:ascii="Times New Roman" w:hAnsi="Times New Roman" w:cs="Times New Roman"/>
          <w:b/>
          <w:i/>
          <w:sz w:val="24"/>
          <w:szCs w:val="24"/>
        </w:rPr>
      </w:pPr>
    </w:p>
    <w:p w:rsidR="00471BB3" w:rsidRPr="00426D26" w:rsidRDefault="00471BB3" w:rsidP="00190BA9">
      <w:pPr>
        <w:shd w:val="clear" w:color="auto" w:fill="FFFFFF"/>
        <w:tabs>
          <w:tab w:val="left" w:pos="1027"/>
          <w:tab w:val="left" w:leader="dot" w:pos="7838"/>
        </w:tabs>
        <w:jc w:val="both"/>
        <w:rPr>
          <w:rFonts w:ascii="Times New Roman" w:hAnsi="Times New Roman" w:cs="Times New Roman"/>
          <w:b/>
          <w:color w:val="000000"/>
          <w:sz w:val="24"/>
          <w:szCs w:val="24"/>
        </w:rPr>
      </w:pPr>
      <w:r w:rsidRPr="00426D26">
        <w:rPr>
          <w:rFonts w:ascii="Times New Roman" w:hAnsi="Times New Roman" w:cs="Times New Roman"/>
          <w:b/>
          <w:color w:val="000000"/>
          <w:sz w:val="24"/>
          <w:szCs w:val="24"/>
        </w:rPr>
        <w:t>2.</w:t>
      </w:r>
      <w:r w:rsidR="009A4DDC" w:rsidRPr="00426D26">
        <w:rPr>
          <w:rFonts w:ascii="Times New Roman" w:hAnsi="Times New Roman" w:cs="Times New Roman"/>
          <w:b/>
          <w:color w:val="000000"/>
          <w:sz w:val="24"/>
          <w:szCs w:val="24"/>
        </w:rPr>
        <w:t>2</w:t>
      </w:r>
      <w:r w:rsidRPr="00426D26">
        <w:rPr>
          <w:rFonts w:ascii="Times New Roman" w:hAnsi="Times New Roman" w:cs="Times New Roman"/>
          <w:b/>
          <w:color w:val="000000"/>
          <w:sz w:val="24"/>
          <w:szCs w:val="24"/>
        </w:rPr>
        <w:t>.1. Разъяснение положений аукционной документации:</w:t>
      </w:r>
    </w:p>
    <w:p w:rsidR="00471BB3" w:rsidRPr="00426D26" w:rsidRDefault="00471BB3" w:rsidP="00471BB3">
      <w:pPr>
        <w:pStyle w:val="ConsNormal"/>
        <w:widowControl/>
        <w:ind w:right="0" w:firstLine="540"/>
        <w:jc w:val="both"/>
        <w:rPr>
          <w:rFonts w:ascii="Times New Roman" w:hAnsi="Times New Roman" w:cs="Times New Roman"/>
          <w:sz w:val="24"/>
          <w:szCs w:val="24"/>
        </w:rPr>
      </w:pPr>
      <w:r w:rsidRPr="00426D26">
        <w:rPr>
          <w:rFonts w:ascii="Times New Roman" w:hAnsi="Times New Roman" w:cs="Times New Roman"/>
          <w:sz w:val="24"/>
          <w:szCs w:val="24"/>
        </w:rPr>
        <w:t>Заявитель не позднее 5 рабочих дней до окончания срока подачи заявок вправе н</w:t>
      </w:r>
      <w:r w:rsidRPr="00426D26">
        <w:rPr>
          <w:rFonts w:ascii="Times New Roman" w:hAnsi="Times New Roman" w:cs="Times New Roman"/>
          <w:sz w:val="24"/>
          <w:szCs w:val="24"/>
        </w:rPr>
        <w:t>а</w:t>
      </w:r>
      <w:r w:rsidRPr="00426D26">
        <w:rPr>
          <w:rFonts w:ascii="Times New Roman" w:hAnsi="Times New Roman" w:cs="Times New Roman"/>
          <w:sz w:val="24"/>
          <w:szCs w:val="24"/>
        </w:rPr>
        <w:t xml:space="preserve">править в письменной </w:t>
      </w:r>
      <w:r w:rsidR="009D3A4E" w:rsidRPr="00426D26">
        <w:rPr>
          <w:rFonts w:ascii="Times New Roman" w:hAnsi="Times New Roman" w:cs="Times New Roman"/>
          <w:sz w:val="24"/>
          <w:szCs w:val="24"/>
        </w:rPr>
        <w:t xml:space="preserve">или электронной </w:t>
      </w:r>
      <w:r w:rsidRPr="00426D26">
        <w:rPr>
          <w:rFonts w:ascii="Times New Roman" w:hAnsi="Times New Roman" w:cs="Times New Roman"/>
          <w:sz w:val="24"/>
          <w:szCs w:val="24"/>
        </w:rPr>
        <w:t>форме организатору аукциона запрос о разъясн</w:t>
      </w:r>
      <w:r w:rsidRPr="00426D26">
        <w:rPr>
          <w:rFonts w:ascii="Times New Roman" w:hAnsi="Times New Roman" w:cs="Times New Roman"/>
          <w:sz w:val="24"/>
          <w:szCs w:val="24"/>
        </w:rPr>
        <w:t>е</w:t>
      </w:r>
      <w:r w:rsidRPr="00426D26">
        <w:rPr>
          <w:rFonts w:ascii="Times New Roman" w:hAnsi="Times New Roman" w:cs="Times New Roman"/>
          <w:sz w:val="24"/>
          <w:szCs w:val="24"/>
        </w:rPr>
        <w:t>нии положений документации. Организатор аукциона направляет разъяснения в письме</w:t>
      </w:r>
      <w:r w:rsidRPr="00426D26">
        <w:rPr>
          <w:rFonts w:ascii="Times New Roman" w:hAnsi="Times New Roman" w:cs="Times New Roman"/>
          <w:sz w:val="24"/>
          <w:szCs w:val="24"/>
        </w:rPr>
        <w:t>н</w:t>
      </w:r>
      <w:r w:rsidRPr="00426D26">
        <w:rPr>
          <w:rFonts w:ascii="Times New Roman" w:hAnsi="Times New Roman" w:cs="Times New Roman"/>
          <w:sz w:val="24"/>
          <w:szCs w:val="24"/>
        </w:rPr>
        <w:t xml:space="preserve">ной форме в течение 5 рабочих дней </w:t>
      </w:r>
      <w:proofErr w:type="gramStart"/>
      <w:r w:rsidRPr="00426D26">
        <w:rPr>
          <w:rFonts w:ascii="Times New Roman" w:hAnsi="Times New Roman" w:cs="Times New Roman"/>
          <w:sz w:val="24"/>
          <w:szCs w:val="24"/>
        </w:rPr>
        <w:t>с даты поступления</w:t>
      </w:r>
      <w:proofErr w:type="gramEnd"/>
      <w:r w:rsidRPr="00426D26">
        <w:rPr>
          <w:rFonts w:ascii="Times New Roman" w:hAnsi="Times New Roman" w:cs="Times New Roman"/>
          <w:sz w:val="24"/>
          <w:szCs w:val="24"/>
        </w:rPr>
        <w:t xml:space="preserve"> запроса.</w:t>
      </w:r>
    </w:p>
    <w:p w:rsidR="009D3A4E" w:rsidRPr="00426D26" w:rsidRDefault="009D3A4E" w:rsidP="00471BB3">
      <w:pPr>
        <w:pStyle w:val="ConsNormal"/>
        <w:widowControl/>
        <w:ind w:right="0" w:firstLine="540"/>
        <w:jc w:val="both"/>
        <w:rPr>
          <w:rFonts w:ascii="Times New Roman" w:hAnsi="Times New Roman" w:cs="Times New Roman"/>
          <w:sz w:val="24"/>
          <w:szCs w:val="24"/>
        </w:rPr>
      </w:pPr>
      <w:r w:rsidRPr="00426D26">
        <w:rPr>
          <w:rFonts w:ascii="Times New Roman" w:hAnsi="Times New Roman" w:cs="Times New Roman"/>
          <w:sz w:val="24"/>
          <w:szCs w:val="24"/>
        </w:rPr>
        <w:t>При поступлении организатору аукциона запроса, направленного с использованием информационной системы, разъяснения высылаются заявителю с использованием указа</w:t>
      </w:r>
      <w:r w:rsidRPr="00426D26">
        <w:rPr>
          <w:rFonts w:ascii="Times New Roman" w:hAnsi="Times New Roman" w:cs="Times New Roman"/>
          <w:sz w:val="24"/>
          <w:szCs w:val="24"/>
        </w:rPr>
        <w:t>н</w:t>
      </w:r>
      <w:r w:rsidRPr="00426D26">
        <w:rPr>
          <w:rFonts w:ascii="Times New Roman" w:hAnsi="Times New Roman" w:cs="Times New Roman"/>
          <w:sz w:val="24"/>
          <w:szCs w:val="24"/>
        </w:rPr>
        <w:t>ной системы.</w:t>
      </w:r>
    </w:p>
    <w:p w:rsidR="00471BB3" w:rsidRPr="00426D26" w:rsidRDefault="00471BB3" w:rsidP="00471BB3">
      <w:pPr>
        <w:shd w:val="clear" w:color="auto" w:fill="FFFFFF"/>
        <w:tabs>
          <w:tab w:val="left" w:pos="1027"/>
          <w:tab w:val="left" w:leader="dot" w:pos="8194"/>
          <w:tab w:val="left" w:leader="underscore" w:pos="8395"/>
          <w:tab w:val="left" w:leader="underscore" w:pos="9370"/>
          <w:tab w:val="left" w:leader="dot" w:pos="9917"/>
        </w:tabs>
        <w:ind w:firstLine="540"/>
        <w:jc w:val="both"/>
        <w:rPr>
          <w:rFonts w:ascii="Times New Roman" w:hAnsi="Times New Roman" w:cs="Times New Roman"/>
          <w:sz w:val="24"/>
          <w:szCs w:val="24"/>
        </w:rPr>
      </w:pPr>
      <w:r w:rsidRPr="00426D26">
        <w:rPr>
          <w:rFonts w:ascii="Times New Roman" w:hAnsi="Times New Roman" w:cs="Times New Roman"/>
          <w:sz w:val="24"/>
          <w:szCs w:val="24"/>
        </w:rPr>
        <w:t xml:space="preserve">В течение 2 рабочих дней </w:t>
      </w:r>
      <w:proofErr w:type="gramStart"/>
      <w:r w:rsidRPr="00426D26">
        <w:rPr>
          <w:rFonts w:ascii="Times New Roman" w:hAnsi="Times New Roman" w:cs="Times New Roman"/>
          <w:sz w:val="24"/>
          <w:szCs w:val="24"/>
        </w:rPr>
        <w:t>с даты направления</w:t>
      </w:r>
      <w:proofErr w:type="gramEnd"/>
      <w:r w:rsidRPr="00426D26">
        <w:rPr>
          <w:rFonts w:ascii="Times New Roman" w:hAnsi="Times New Roman" w:cs="Times New Roman"/>
          <w:sz w:val="24"/>
          <w:szCs w:val="24"/>
        </w:rPr>
        <w:t xml:space="preserve"> разъяснения положений документации по запросу заявителя это разъяснение размещается организатором аукциона на официал</w:t>
      </w:r>
      <w:r w:rsidRPr="00426D26">
        <w:rPr>
          <w:rFonts w:ascii="Times New Roman" w:hAnsi="Times New Roman" w:cs="Times New Roman"/>
          <w:sz w:val="24"/>
          <w:szCs w:val="24"/>
        </w:rPr>
        <w:t>ь</w:t>
      </w:r>
      <w:r w:rsidRPr="00426D26">
        <w:rPr>
          <w:rFonts w:ascii="Times New Roman" w:hAnsi="Times New Roman" w:cs="Times New Roman"/>
          <w:sz w:val="24"/>
          <w:szCs w:val="24"/>
        </w:rPr>
        <w:t>ном сайте с указанием предмета запроса, но без указания лица, от которого поступил з</w:t>
      </w:r>
      <w:r w:rsidRPr="00426D26">
        <w:rPr>
          <w:rFonts w:ascii="Times New Roman" w:hAnsi="Times New Roman" w:cs="Times New Roman"/>
          <w:sz w:val="24"/>
          <w:szCs w:val="24"/>
        </w:rPr>
        <w:t>а</w:t>
      </w:r>
      <w:r w:rsidRPr="00426D26">
        <w:rPr>
          <w:rFonts w:ascii="Times New Roman" w:hAnsi="Times New Roman" w:cs="Times New Roman"/>
          <w:sz w:val="24"/>
          <w:szCs w:val="24"/>
        </w:rPr>
        <w:t>прос. Разъяснение положений документации не должно изменять ее суть.</w:t>
      </w:r>
    </w:p>
    <w:p w:rsidR="00471BB3" w:rsidRPr="00426D26" w:rsidRDefault="00471BB3" w:rsidP="00471BB3">
      <w:pPr>
        <w:shd w:val="clear" w:color="auto" w:fill="FFFFFF"/>
        <w:tabs>
          <w:tab w:val="left" w:pos="1027"/>
          <w:tab w:val="left" w:leader="dot" w:pos="8194"/>
          <w:tab w:val="left" w:leader="underscore" w:pos="8395"/>
          <w:tab w:val="left" w:leader="underscore" w:pos="9370"/>
          <w:tab w:val="left" w:leader="dot" w:pos="9917"/>
        </w:tabs>
        <w:ind w:firstLine="540"/>
        <w:jc w:val="both"/>
        <w:rPr>
          <w:rFonts w:ascii="Times New Roman" w:hAnsi="Times New Roman" w:cs="Times New Roman"/>
          <w:color w:val="000000"/>
          <w:sz w:val="24"/>
          <w:szCs w:val="24"/>
        </w:rPr>
      </w:pPr>
    </w:p>
    <w:p w:rsidR="00471BB3" w:rsidRPr="00426D26" w:rsidRDefault="00471BB3" w:rsidP="00471BB3">
      <w:pPr>
        <w:shd w:val="clear" w:color="auto" w:fill="FFFFFF"/>
        <w:tabs>
          <w:tab w:val="left" w:pos="567"/>
          <w:tab w:val="left" w:leader="dot" w:pos="7738"/>
        </w:tabs>
        <w:rPr>
          <w:rFonts w:ascii="Times New Roman" w:hAnsi="Times New Roman" w:cs="Times New Roman"/>
          <w:b/>
          <w:color w:val="000000"/>
          <w:sz w:val="24"/>
          <w:szCs w:val="24"/>
        </w:rPr>
      </w:pPr>
      <w:r w:rsidRPr="00426D26">
        <w:rPr>
          <w:rFonts w:ascii="Times New Roman" w:hAnsi="Times New Roman" w:cs="Times New Roman"/>
          <w:b/>
          <w:color w:val="000000"/>
          <w:sz w:val="24"/>
          <w:szCs w:val="24"/>
        </w:rPr>
        <w:t>2.</w:t>
      </w:r>
      <w:r w:rsidR="009A4DDC" w:rsidRPr="00426D26">
        <w:rPr>
          <w:rFonts w:ascii="Times New Roman" w:hAnsi="Times New Roman" w:cs="Times New Roman"/>
          <w:b/>
          <w:color w:val="000000"/>
          <w:sz w:val="24"/>
          <w:szCs w:val="24"/>
        </w:rPr>
        <w:t>2</w:t>
      </w:r>
      <w:r w:rsidRPr="00426D26">
        <w:rPr>
          <w:rFonts w:ascii="Times New Roman" w:hAnsi="Times New Roman" w:cs="Times New Roman"/>
          <w:b/>
          <w:color w:val="000000"/>
          <w:sz w:val="24"/>
          <w:szCs w:val="24"/>
        </w:rPr>
        <w:t>.2. Внесение изменений в аукционную документацию:</w:t>
      </w:r>
    </w:p>
    <w:p w:rsidR="00471BB3" w:rsidRPr="00426D26" w:rsidRDefault="00471BB3" w:rsidP="00471BB3">
      <w:pPr>
        <w:pStyle w:val="ConsNormal"/>
        <w:widowControl/>
        <w:ind w:right="0" w:firstLine="540"/>
        <w:jc w:val="both"/>
        <w:rPr>
          <w:rFonts w:ascii="Times New Roman" w:hAnsi="Times New Roman" w:cs="Times New Roman"/>
          <w:sz w:val="24"/>
          <w:szCs w:val="24"/>
        </w:rPr>
      </w:pPr>
      <w:r w:rsidRPr="00426D26">
        <w:rPr>
          <w:rFonts w:ascii="Times New Roman" w:hAnsi="Times New Roman" w:cs="Times New Roman"/>
          <w:sz w:val="24"/>
          <w:szCs w:val="24"/>
        </w:rPr>
        <w:t>Организатор аукциона по собственной инициативе или в соответствии с запросом заявителя вправе внести изменения в документацию не позднее 30 дней до окончания ср</w:t>
      </w:r>
      <w:r w:rsidRPr="00426D26">
        <w:rPr>
          <w:rFonts w:ascii="Times New Roman" w:hAnsi="Times New Roman" w:cs="Times New Roman"/>
          <w:sz w:val="24"/>
          <w:szCs w:val="24"/>
        </w:rPr>
        <w:t>о</w:t>
      </w:r>
      <w:r w:rsidRPr="00426D26">
        <w:rPr>
          <w:rFonts w:ascii="Times New Roman" w:hAnsi="Times New Roman" w:cs="Times New Roman"/>
          <w:sz w:val="24"/>
          <w:szCs w:val="24"/>
        </w:rPr>
        <w:t>ка подачи заявок. При внесении изменений в документацию организатор не вправе изм</w:t>
      </w:r>
      <w:r w:rsidRPr="00426D26">
        <w:rPr>
          <w:rFonts w:ascii="Times New Roman" w:hAnsi="Times New Roman" w:cs="Times New Roman"/>
          <w:sz w:val="24"/>
          <w:szCs w:val="24"/>
        </w:rPr>
        <w:t>е</w:t>
      </w:r>
      <w:r w:rsidRPr="00426D26">
        <w:rPr>
          <w:rFonts w:ascii="Times New Roman" w:hAnsi="Times New Roman" w:cs="Times New Roman"/>
          <w:sz w:val="24"/>
          <w:szCs w:val="24"/>
        </w:rPr>
        <w:t xml:space="preserve">нять сведения о предмете аукциона, в том числе сведения о водном объекте, срок договора водопользования и его условия. </w:t>
      </w:r>
    </w:p>
    <w:p w:rsidR="00471BB3" w:rsidRPr="00426D26" w:rsidRDefault="00471BB3" w:rsidP="00471BB3">
      <w:pPr>
        <w:pStyle w:val="ConsNormal"/>
        <w:widowControl/>
        <w:ind w:right="0" w:firstLine="540"/>
        <w:jc w:val="both"/>
        <w:rPr>
          <w:rFonts w:ascii="Times New Roman" w:hAnsi="Times New Roman" w:cs="Times New Roman"/>
          <w:sz w:val="24"/>
          <w:szCs w:val="24"/>
        </w:rPr>
      </w:pPr>
      <w:r w:rsidRPr="00426D26">
        <w:rPr>
          <w:rFonts w:ascii="Times New Roman" w:hAnsi="Times New Roman" w:cs="Times New Roman"/>
          <w:sz w:val="24"/>
          <w:szCs w:val="24"/>
        </w:rPr>
        <w:t>Изменения размещаются организатором аукциона на официальном сайте</w:t>
      </w:r>
      <w:r w:rsidR="00753332" w:rsidRPr="00426D26">
        <w:rPr>
          <w:rFonts w:ascii="Times New Roman" w:hAnsi="Times New Roman" w:cs="Times New Roman"/>
          <w:sz w:val="24"/>
          <w:szCs w:val="24"/>
        </w:rPr>
        <w:t xml:space="preserve"> </w:t>
      </w:r>
      <w:r w:rsidRPr="00426D26">
        <w:rPr>
          <w:rFonts w:ascii="Times New Roman" w:hAnsi="Times New Roman" w:cs="Times New Roman"/>
          <w:sz w:val="24"/>
          <w:szCs w:val="24"/>
        </w:rPr>
        <w:t>и напра</w:t>
      </w:r>
      <w:r w:rsidRPr="00426D26">
        <w:rPr>
          <w:rFonts w:ascii="Times New Roman" w:hAnsi="Times New Roman" w:cs="Times New Roman"/>
          <w:sz w:val="24"/>
          <w:szCs w:val="24"/>
        </w:rPr>
        <w:t>в</w:t>
      </w:r>
      <w:r w:rsidRPr="00426D26">
        <w:rPr>
          <w:rFonts w:ascii="Times New Roman" w:hAnsi="Times New Roman" w:cs="Times New Roman"/>
          <w:sz w:val="24"/>
          <w:szCs w:val="24"/>
        </w:rPr>
        <w:t xml:space="preserve">ляются заказными письмами (с уведомлением о вручении) всем лицам, которым была предоставлена документация, в течение 2 рабочих дней </w:t>
      </w:r>
      <w:proofErr w:type="gramStart"/>
      <w:r w:rsidRPr="00426D26">
        <w:rPr>
          <w:rFonts w:ascii="Times New Roman" w:hAnsi="Times New Roman" w:cs="Times New Roman"/>
          <w:sz w:val="24"/>
          <w:szCs w:val="24"/>
        </w:rPr>
        <w:t>с даты принятия</w:t>
      </w:r>
      <w:proofErr w:type="gramEnd"/>
      <w:r w:rsidRPr="00426D26">
        <w:rPr>
          <w:rFonts w:ascii="Times New Roman" w:hAnsi="Times New Roman" w:cs="Times New Roman"/>
          <w:sz w:val="24"/>
          <w:szCs w:val="24"/>
        </w:rPr>
        <w:t xml:space="preserve"> решения о внес</w:t>
      </w:r>
      <w:r w:rsidRPr="00426D26">
        <w:rPr>
          <w:rFonts w:ascii="Times New Roman" w:hAnsi="Times New Roman" w:cs="Times New Roman"/>
          <w:sz w:val="24"/>
          <w:szCs w:val="24"/>
        </w:rPr>
        <w:t>е</w:t>
      </w:r>
      <w:r w:rsidRPr="00426D26">
        <w:rPr>
          <w:rFonts w:ascii="Times New Roman" w:hAnsi="Times New Roman" w:cs="Times New Roman"/>
          <w:sz w:val="24"/>
          <w:szCs w:val="24"/>
        </w:rPr>
        <w:t>нии изменений в документацию.</w:t>
      </w:r>
    </w:p>
    <w:p w:rsidR="001F1397" w:rsidRPr="00426D26" w:rsidRDefault="001F1397" w:rsidP="00471BB3">
      <w:pPr>
        <w:pStyle w:val="ConsNormal"/>
        <w:widowControl/>
        <w:ind w:right="0" w:firstLine="540"/>
        <w:jc w:val="both"/>
        <w:rPr>
          <w:rFonts w:ascii="Times New Roman" w:hAnsi="Times New Roman" w:cs="Times New Roman"/>
          <w:sz w:val="24"/>
          <w:szCs w:val="24"/>
        </w:rPr>
      </w:pPr>
      <w:r w:rsidRPr="00426D26">
        <w:rPr>
          <w:rFonts w:ascii="Times New Roman" w:hAnsi="Times New Roman" w:cs="Times New Roman"/>
          <w:sz w:val="24"/>
          <w:szCs w:val="24"/>
        </w:rPr>
        <w:t>При поступлении организатору аукциона запроса, направленного в форме электро</w:t>
      </w:r>
      <w:r w:rsidRPr="00426D26">
        <w:rPr>
          <w:rFonts w:ascii="Times New Roman" w:hAnsi="Times New Roman" w:cs="Times New Roman"/>
          <w:sz w:val="24"/>
          <w:szCs w:val="24"/>
        </w:rPr>
        <w:t>н</w:t>
      </w:r>
      <w:r w:rsidRPr="00426D26">
        <w:rPr>
          <w:rFonts w:ascii="Times New Roman" w:hAnsi="Times New Roman" w:cs="Times New Roman"/>
          <w:sz w:val="24"/>
          <w:szCs w:val="24"/>
        </w:rPr>
        <w:t>ного документа с использованием информационной системы, изменения высылаются л</w:t>
      </w:r>
      <w:r w:rsidRPr="00426D26">
        <w:rPr>
          <w:rFonts w:ascii="Times New Roman" w:hAnsi="Times New Roman" w:cs="Times New Roman"/>
          <w:sz w:val="24"/>
          <w:szCs w:val="24"/>
        </w:rPr>
        <w:t>и</w:t>
      </w:r>
      <w:r w:rsidRPr="00426D26">
        <w:rPr>
          <w:rFonts w:ascii="Times New Roman" w:hAnsi="Times New Roman" w:cs="Times New Roman"/>
          <w:sz w:val="24"/>
          <w:szCs w:val="24"/>
        </w:rPr>
        <w:t>цам, которым была предоставлена документация, с использованием указанной системы.</w:t>
      </w:r>
    </w:p>
    <w:p w:rsidR="00471BB3" w:rsidRPr="00426D26" w:rsidRDefault="00471BB3" w:rsidP="008E5714">
      <w:pPr>
        <w:tabs>
          <w:tab w:val="num" w:pos="0"/>
        </w:tabs>
        <w:jc w:val="both"/>
        <w:rPr>
          <w:rFonts w:ascii="Times New Roman" w:hAnsi="Times New Roman" w:cs="Times New Roman"/>
          <w:sz w:val="24"/>
          <w:szCs w:val="24"/>
        </w:rPr>
      </w:pPr>
      <w:r w:rsidRPr="00426D26">
        <w:rPr>
          <w:rFonts w:ascii="Times New Roman" w:hAnsi="Times New Roman" w:cs="Times New Roman"/>
          <w:color w:val="000000"/>
          <w:sz w:val="24"/>
          <w:szCs w:val="24"/>
        </w:rPr>
        <w:t xml:space="preserve">         </w:t>
      </w:r>
    </w:p>
    <w:p w:rsidR="00471BB3" w:rsidRPr="00426D26" w:rsidRDefault="00471BB3" w:rsidP="00471BB3">
      <w:pPr>
        <w:shd w:val="clear" w:color="auto" w:fill="FFFFFF"/>
        <w:tabs>
          <w:tab w:val="left" w:pos="567"/>
          <w:tab w:val="left" w:leader="dot" w:pos="8136"/>
        </w:tabs>
        <w:rPr>
          <w:rFonts w:ascii="Times New Roman" w:hAnsi="Times New Roman" w:cs="Times New Roman"/>
          <w:b/>
          <w:sz w:val="24"/>
          <w:szCs w:val="24"/>
        </w:rPr>
      </w:pPr>
      <w:r w:rsidRPr="00426D26">
        <w:rPr>
          <w:rFonts w:ascii="Times New Roman" w:hAnsi="Times New Roman" w:cs="Times New Roman"/>
          <w:b/>
          <w:color w:val="000000"/>
          <w:sz w:val="24"/>
          <w:szCs w:val="24"/>
        </w:rPr>
        <w:t>2.</w:t>
      </w:r>
      <w:r w:rsidR="00DF3DDC" w:rsidRPr="00426D26">
        <w:rPr>
          <w:rFonts w:ascii="Times New Roman" w:hAnsi="Times New Roman" w:cs="Times New Roman"/>
          <w:b/>
          <w:color w:val="000000"/>
          <w:sz w:val="24"/>
          <w:szCs w:val="24"/>
        </w:rPr>
        <w:t>2</w:t>
      </w:r>
      <w:r w:rsidRPr="00426D26">
        <w:rPr>
          <w:rFonts w:ascii="Times New Roman" w:hAnsi="Times New Roman" w:cs="Times New Roman"/>
          <w:b/>
          <w:color w:val="000000"/>
          <w:sz w:val="24"/>
          <w:szCs w:val="24"/>
        </w:rPr>
        <w:t>.3. Отказ от проведения аукциона:</w:t>
      </w:r>
    </w:p>
    <w:p w:rsidR="00471BB3" w:rsidRPr="00426D26" w:rsidRDefault="00471BB3" w:rsidP="00471BB3">
      <w:pPr>
        <w:shd w:val="clear" w:color="auto" w:fill="FFFFFF"/>
        <w:tabs>
          <w:tab w:val="left" w:pos="1027"/>
          <w:tab w:val="left" w:leader="dot" w:pos="8136"/>
        </w:tabs>
        <w:ind w:firstLine="540"/>
        <w:jc w:val="both"/>
        <w:rPr>
          <w:rFonts w:ascii="Times New Roman" w:hAnsi="Times New Roman" w:cs="Times New Roman"/>
          <w:sz w:val="24"/>
          <w:szCs w:val="24"/>
        </w:rPr>
      </w:pPr>
      <w:r w:rsidRPr="00426D26">
        <w:rPr>
          <w:rFonts w:ascii="Times New Roman" w:hAnsi="Times New Roman" w:cs="Times New Roman"/>
          <w:sz w:val="24"/>
          <w:szCs w:val="24"/>
        </w:rPr>
        <w:t>Организатор аукциона не позднее 15 дней до окончания срока подачи заявок вправе отказаться от проведения аукциона и в течение 2 дней обязан известить заявивших об уч</w:t>
      </w:r>
      <w:r w:rsidRPr="00426D26">
        <w:rPr>
          <w:rFonts w:ascii="Times New Roman" w:hAnsi="Times New Roman" w:cs="Times New Roman"/>
          <w:sz w:val="24"/>
          <w:szCs w:val="24"/>
        </w:rPr>
        <w:t>а</w:t>
      </w:r>
      <w:r w:rsidRPr="00426D26">
        <w:rPr>
          <w:rFonts w:ascii="Times New Roman" w:hAnsi="Times New Roman" w:cs="Times New Roman"/>
          <w:sz w:val="24"/>
          <w:szCs w:val="24"/>
        </w:rPr>
        <w:t xml:space="preserve">стии в </w:t>
      </w:r>
      <w:proofErr w:type="gramStart"/>
      <w:r w:rsidRPr="00426D26">
        <w:rPr>
          <w:rFonts w:ascii="Times New Roman" w:hAnsi="Times New Roman" w:cs="Times New Roman"/>
          <w:sz w:val="24"/>
          <w:szCs w:val="24"/>
        </w:rPr>
        <w:t>аукционе</w:t>
      </w:r>
      <w:proofErr w:type="gramEnd"/>
      <w:r w:rsidRPr="00426D26">
        <w:rPr>
          <w:rFonts w:ascii="Times New Roman" w:hAnsi="Times New Roman" w:cs="Times New Roman"/>
          <w:sz w:val="24"/>
          <w:szCs w:val="24"/>
        </w:rPr>
        <w:t xml:space="preserve"> о своем отказе от проведения аукциона. </w:t>
      </w:r>
      <w:r w:rsidR="002954CA" w:rsidRPr="00426D26">
        <w:rPr>
          <w:rFonts w:ascii="Times New Roman" w:hAnsi="Times New Roman" w:cs="Times New Roman"/>
          <w:sz w:val="24"/>
          <w:szCs w:val="24"/>
        </w:rPr>
        <w:t>При поступлении организатору аукциона заявок, направленных в форме электронного документа с использованием фед</w:t>
      </w:r>
      <w:r w:rsidR="002954CA" w:rsidRPr="00426D26">
        <w:rPr>
          <w:rFonts w:ascii="Times New Roman" w:hAnsi="Times New Roman" w:cs="Times New Roman"/>
          <w:sz w:val="24"/>
          <w:szCs w:val="24"/>
        </w:rPr>
        <w:t>е</w:t>
      </w:r>
      <w:r w:rsidR="002954CA" w:rsidRPr="00426D26">
        <w:rPr>
          <w:rFonts w:ascii="Times New Roman" w:hAnsi="Times New Roman" w:cs="Times New Roman"/>
          <w:sz w:val="24"/>
          <w:szCs w:val="24"/>
        </w:rPr>
        <w:t>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w:t>
      </w:r>
      <w:r w:rsidR="002954CA" w:rsidRPr="00426D26">
        <w:rPr>
          <w:rFonts w:ascii="Times New Roman" w:hAnsi="Times New Roman" w:cs="Times New Roman"/>
          <w:sz w:val="24"/>
          <w:szCs w:val="24"/>
        </w:rPr>
        <w:t>и</w:t>
      </w:r>
      <w:r w:rsidR="002954CA" w:rsidRPr="00426D26">
        <w:rPr>
          <w:rFonts w:ascii="Times New Roman" w:hAnsi="Times New Roman" w:cs="Times New Roman"/>
          <w:sz w:val="24"/>
          <w:szCs w:val="24"/>
        </w:rPr>
        <w:t xml:space="preserve">ципальных услуг, извещение об отказе от проведения аукциона направляется участникам </w:t>
      </w:r>
      <w:r w:rsidR="002954CA" w:rsidRPr="00426D26">
        <w:rPr>
          <w:rFonts w:ascii="Times New Roman" w:hAnsi="Times New Roman" w:cs="Times New Roman"/>
          <w:sz w:val="24"/>
          <w:szCs w:val="24"/>
        </w:rPr>
        <w:lastRenderedPageBreak/>
        <w:t xml:space="preserve">аукциона с использованием указанной системы. </w:t>
      </w:r>
      <w:r w:rsidRPr="00426D26">
        <w:rPr>
          <w:rFonts w:ascii="Times New Roman" w:hAnsi="Times New Roman" w:cs="Times New Roman"/>
          <w:sz w:val="24"/>
          <w:szCs w:val="24"/>
        </w:rPr>
        <w:t>Извещение об отказе от проведения ау</w:t>
      </w:r>
      <w:r w:rsidRPr="00426D26">
        <w:rPr>
          <w:rFonts w:ascii="Times New Roman" w:hAnsi="Times New Roman" w:cs="Times New Roman"/>
          <w:sz w:val="24"/>
          <w:szCs w:val="24"/>
        </w:rPr>
        <w:t>к</w:t>
      </w:r>
      <w:r w:rsidRPr="00426D26">
        <w:rPr>
          <w:rFonts w:ascii="Times New Roman" w:hAnsi="Times New Roman" w:cs="Times New Roman"/>
          <w:sz w:val="24"/>
          <w:szCs w:val="24"/>
        </w:rPr>
        <w:t xml:space="preserve">циона в течение 2 дней размещается </w:t>
      </w:r>
      <w:r w:rsidR="002954CA" w:rsidRPr="00426D26">
        <w:rPr>
          <w:rFonts w:ascii="Times New Roman" w:hAnsi="Times New Roman" w:cs="Times New Roman"/>
          <w:sz w:val="24"/>
          <w:szCs w:val="24"/>
        </w:rPr>
        <w:t xml:space="preserve">организатором аукциона </w:t>
      </w:r>
      <w:r w:rsidRPr="00426D26">
        <w:rPr>
          <w:rFonts w:ascii="Times New Roman" w:hAnsi="Times New Roman" w:cs="Times New Roman"/>
          <w:sz w:val="24"/>
          <w:szCs w:val="24"/>
        </w:rPr>
        <w:t>на официальном сайте.</w:t>
      </w:r>
    </w:p>
    <w:p w:rsidR="00471BB3" w:rsidRPr="00426D26" w:rsidRDefault="00471BB3" w:rsidP="00471BB3">
      <w:pPr>
        <w:shd w:val="clear" w:color="auto" w:fill="FFFFFF"/>
        <w:tabs>
          <w:tab w:val="left" w:pos="1027"/>
          <w:tab w:val="left" w:leader="dot" w:pos="8136"/>
        </w:tabs>
        <w:jc w:val="both"/>
        <w:rPr>
          <w:rFonts w:ascii="Times New Roman" w:hAnsi="Times New Roman" w:cs="Times New Roman"/>
          <w:sz w:val="24"/>
          <w:szCs w:val="24"/>
        </w:rPr>
      </w:pPr>
    </w:p>
    <w:p w:rsidR="009A4DDC" w:rsidRPr="00426D26" w:rsidRDefault="009A4DDC" w:rsidP="00471BB3">
      <w:pPr>
        <w:shd w:val="clear" w:color="auto" w:fill="FFFFFF"/>
        <w:tabs>
          <w:tab w:val="left" w:pos="1027"/>
          <w:tab w:val="left" w:leader="dot" w:pos="8136"/>
        </w:tabs>
        <w:jc w:val="both"/>
        <w:rPr>
          <w:rFonts w:ascii="Times New Roman" w:hAnsi="Times New Roman" w:cs="Times New Roman"/>
          <w:sz w:val="24"/>
          <w:szCs w:val="24"/>
        </w:rPr>
      </w:pPr>
    </w:p>
    <w:p w:rsidR="009A4DDC" w:rsidRPr="00426D26" w:rsidRDefault="001E1F80" w:rsidP="009A4DDC">
      <w:pPr>
        <w:shd w:val="clear" w:color="auto" w:fill="FFFFFF"/>
        <w:tabs>
          <w:tab w:val="left" w:pos="426"/>
          <w:tab w:val="left" w:leader="dot" w:pos="7872"/>
        </w:tabs>
        <w:ind w:left="426" w:hanging="568"/>
        <w:jc w:val="both"/>
        <w:rPr>
          <w:rFonts w:ascii="Times New Roman" w:hAnsi="Times New Roman" w:cs="Times New Roman"/>
          <w:b/>
          <w:color w:val="000000"/>
          <w:sz w:val="24"/>
          <w:szCs w:val="24"/>
        </w:rPr>
      </w:pPr>
      <w:r w:rsidRPr="00426D26">
        <w:rPr>
          <w:rFonts w:ascii="Times New Roman" w:hAnsi="Times New Roman" w:cs="Times New Roman"/>
          <w:b/>
          <w:sz w:val="24"/>
          <w:szCs w:val="24"/>
        </w:rPr>
        <w:t xml:space="preserve">  </w:t>
      </w:r>
      <w:r w:rsidR="009A4DDC" w:rsidRPr="00426D26">
        <w:rPr>
          <w:rFonts w:ascii="Times New Roman" w:hAnsi="Times New Roman" w:cs="Times New Roman"/>
          <w:b/>
          <w:sz w:val="24"/>
          <w:szCs w:val="24"/>
        </w:rPr>
        <w:t>2.3. ПОРЯДОК ПРОВЕДЕНИЯ ОСМОТРОВ ПРЕДОСТАВЛЯЕМОГО В ПОЛЬЗ</w:t>
      </w:r>
      <w:r w:rsidR="009A4DDC" w:rsidRPr="00426D26">
        <w:rPr>
          <w:rFonts w:ascii="Times New Roman" w:hAnsi="Times New Roman" w:cs="Times New Roman"/>
          <w:b/>
          <w:sz w:val="24"/>
          <w:szCs w:val="24"/>
        </w:rPr>
        <w:t>О</w:t>
      </w:r>
      <w:r w:rsidR="009A4DDC" w:rsidRPr="00426D26">
        <w:rPr>
          <w:rFonts w:ascii="Times New Roman" w:hAnsi="Times New Roman" w:cs="Times New Roman"/>
          <w:b/>
          <w:sz w:val="24"/>
          <w:szCs w:val="24"/>
        </w:rPr>
        <w:t>ВАНИЕ ВОДНОГО ОБЪЕКТА ЗАИНТЕРЕСОВАННЫМ</w:t>
      </w:r>
      <w:r w:rsidR="00AC5DEF" w:rsidRPr="00426D26">
        <w:rPr>
          <w:rFonts w:ascii="Times New Roman" w:hAnsi="Times New Roman" w:cs="Times New Roman"/>
          <w:b/>
          <w:sz w:val="24"/>
          <w:szCs w:val="24"/>
        </w:rPr>
        <w:t>И</w:t>
      </w:r>
      <w:r w:rsidR="009A4DDC" w:rsidRPr="00426D26">
        <w:rPr>
          <w:rFonts w:ascii="Times New Roman" w:hAnsi="Times New Roman" w:cs="Times New Roman"/>
          <w:b/>
          <w:sz w:val="24"/>
          <w:szCs w:val="24"/>
        </w:rPr>
        <w:t xml:space="preserve"> ЛИЦАМ</w:t>
      </w:r>
      <w:r w:rsidR="00AC5DEF" w:rsidRPr="00426D26">
        <w:rPr>
          <w:rFonts w:ascii="Times New Roman" w:hAnsi="Times New Roman" w:cs="Times New Roman"/>
          <w:b/>
          <w:sz w:val="24"/>
          <w:szCs w:val="24"/>
        </w:rPr>
        <w:t>И</w:t>
      </w:r>
      <w:r w:rsidR="009A4DDC" w:rsidRPr="00426D26">
        <w:rPr>
          <w:rFonts w:ascii="Times New Roman" w:hAnsi="Times New Roman" w:cs="Times New Roman"/>
          <w:b/>
          <w:sz w:val="24"/>
          <w:szCs w:val="24"/>
        </w:rPr>
        <w:t xml:space="preserve"> И ЗА</w:t>
      </w:r>
      <w:r w:rsidR="009A4DDC" w:rsidRPr="00426D26">
        <w:rPr>
          <w:rFonts w:ascii="Times New Roman" w:hAnsi="Times New Roman" w:cs="Times New Roman"/>
          <w:b/>
          <w:sz w:val="24"/>
          <w:szCs w:val="24"/>
        </w:rPr>
        <w:t>Я</w:t>
      </w:r>
      <w:r w:rsidR="009A4DDC" w:rsidRPr="00426D26">
        <w:rPr>
          <w:rFonts w:ascii="Times New Roman" w:hAnsi="Times New Roman" w:cs="Times New Roman"/>
          <w:b/>
          <w:sz w:val="24"/>
          <w:szCs w:val="24"/>
        </w:rPr>
        <w:t>ВИТЕЛЯМ</w:t>
      </w:r>
      <w:r w:rsidR="00AC5DEF" w:rsidRPr="00426D26">
        <w:rPr>
          <w:rFonts w:ascii="Times New Roman" w:hAnsi="Times New Roman" w:cs="Times New Roman"/>
          <w:b/>
          <w:sz w:val="24"/>
          <w:szCs w:val="24"/>
        </w:rPr>
        <w:t>И</w:t>
      </w:r>
    </w:p>
    <w:p w:rsidR="009A4DDC" w:rsidRPr="00426D26" w:rsidRDefault="009A4DDC" w:rsidP="009A4DDC">
      <w:pPr>
        <w:shd w:val="clear" w:color="auto" w:fill="FFFFFF"/>
        <w:tabs>
          <w:tab w:val="left" w:pos="426"/>
          <w:tab w:val="left" w:leader="dot" w:pos="7872"/>
        </w:tabs>
        <w:ind w:left="360"/>
        <w:jc w:val="both"/>
        <w:rPr>
          <w:rFonts w:ascii="Times New Roman" w:hAnsi="Times New Roman" w:cs="Times New Roman"/>
          <w:b/>
          <w:color w:val="000000"/>
          <w:sz w:val="24"/>
          <w:szCs w:val="24"/>
        </w:rPr>
      </w:pPr>
    </w:p>
    <w:p w:rsidR="009A4DDC" w:rsidRPr="00426D26" w:rsidRDefault="009A4DDC" w:rsidP="009A4DDC">
      <w:pPr>
        <w:shd w:val="clear" w:color="auto" w:fill="FFFFFF"/>
        <w:tabs>
          <w:tab w:val="left" w:pos="998"/>
          <w:tab w:val="left" w:leader="dot" w:pos="7872"/>
        </w:tabs>
        <w:ind w:firstLine="720"/>
        <w:jc w:val="both"/>
        <w:rPr>
          <w:rFonts w:ascii="Times New Roman" w:hAnsi="Times New Roman" w:cs="Times New Roman"/>
          <w:color w:val="000000"/>
          <w:sz w:val="24"/>
          <w:szCs w:val="24"/>
        </w:rPr>
      </w:pPr>
      <w:r w:rsidRPr="00426D26">
        <w:rPr>
          <w:rFonts w:ascii="Times New Roman" w:hAnsi="Times New Roman" w:cs="Times New Roman"/>
          <w:sz w:val="24"/>
          <w:szCs w:val="24"/>
        </w:rPr>
        <w:t>Осмотр предоставляемого в пользование водного объекта осуществляется по с</w:t>
      </w:r>
      <w:r w:rsidRPr="00426D26">
        <w:rPr>
          <w:rFonts w:ascii="Times New Roman" w:hAnsi="Times New Roman" w:cs="Times New Roman"/>
          <w:sz w:val="24"/>
          <w:szCs w:val="24"/>
        </w:rPr>
        <w:t>о</w:t>
      </w:r>
      <w:r w:rsidRPr="00426D26">
        <w:rPr>
          <w:rFonts w:ascii="Times New Roman" w:hAnsi="Times New Roman" w:cs="Times New Roman"/>
          <w:sz w:val="24"/>
          <w:szCs w:val="24"/>
        </w:rPr>
        <w:t>гласованию с организатором аукциона. Заявка на осмотр подается в письменной форме по адресу</w:t>
      </w:r>
      <w:r w:rsidRPr="00426D26">
        <w:rPr>
          <w:rFonts w:ascii="Times New Roman" w:hAnsi="Times New Roman" w:cs="Times New Roman"/>
          <w:color w:val="000000"/>
          <w:sz w:val="24"/>
          <w:szCs w:val="24"/>
        </w:rPr>
        <w:t xml:space="preserve"> организатора</w:t>
      </w:r>
      <w:r w:rsidR="00194236" w:rsidRPr="00426D26">
        <w:rPr>
          <w:rFonts w:ascii="Times New Roman" w:hAnsi="Times New Roman" w:cs="Times New Roman"/>
          <w:color w:val="000000"/>
          <w:sz w:val="24"/>
          <w:szCs w:val="24"/>
        </w:rPr>
        <w:t xml:space="preserve">, указанному в </w:t>
      </w:r>
      <w:r w:rsidR="00194236" w:rsidRPr="00426D26">
        <w:rPr>
          <w:rFonts w:ascii="Times New Roman" w:hAnsi="Times New Roman" w:cs="Times New Roman"/>
          <w:b/>
          <w:i/>
          <w:sz w:val="24"/>
          <w:szCs w:val="24"/>
        </w:rPr>
        <w:t>Информационной карте аукциона.</w:t>
      </w:r>
      <w:r w:rsidRPr="00426D26">
        <w:rPr>
          <w:rFonts w:ascii="Times New Roman" w:hAnsi="Times New Roman" w:cs="Times New Roman"/>
          <w:color w:val="000000"/>
          <w:sz w:val="24"/>
          <w:szCs w:val="24"/>
        </w:rPr>
        <w:t xml:space="preserve"> Дата и время в</w:t>
      </w:r>
      <w:r w:rsidRPr="00426D26">
        <w:rPr>
          <w:rFonts w:ascii="Times New Roman" w:hAnsi="Times New Roman" w:cs="Times New Roman"/>
          <w:color w:val="000000"/>
          <w:sz w:val="24"/>
          <w:szCs w:val="24"/>
        </w:rPr>
        <w:t>ы</w:t>
      </w:r>
      <w:r w:rsidRPr="00426D26">
        <w:rPr>
          <w:rFonts w:ascii="Times New Roman" w:hAnsi="Times New Roman" w:cs="Times New Roman"/>
          <w:color w:val="000000"/>
          <w:sz w:val="24"/>
          <w:szCs w:val="24"/>
        </w:rPr>
        <w:t xml:space="preserve">езда на место определяется по договоренности заявителя и организатора. Осмотр должен быть произведен до подачи заявителем аукционной заявки. </w:t>
      </w:r>
    </w:p>
    <w:p w:rsidR="009A4DDC" w:rsidRPr="00426D26" w:rsidRDefault="009A4DDC" w:rsidP="00471BB3">
      <w:pPr>
        <w:shd w:val="clear" w:color="auto" w:fill="FFFFFF"/>
        <w:tabs>
          <w:tab w:val="left" w:pos="1027"/>
          <w:tab w:val="left" w:leader="dot" w:pos="8136"/>
        </w:tabs>
        <w:jc w:val="both"/>
        <w:rPr>
          <w:rFonts w:ascii="Times New Roman" w:hAnsi="Times New Roman" w:cs="Times New Roman"/>
          <w:sz w:val="24"/>
          <w:szCs w:val="24"/>
          <w:highlight w:val="lightGray"/>
        </w:rPr>
      </w:pPr>
    </w:p>
    <w:p w:rsidR="005851F7" w:rsidRPr="00426D26" w:rsidRDefault="005851F7" w:rsidP="005851F7">
      <w:pPr>
        <w:shd w:val="clear" w:color="auto" w:fill="FFFFFF"/>
        <w:tabs>
          <w:tab w:val="left" w:pos="1027"/>
          <w:tab w:val="left" w:leader="dot" w:pos="8136"/>
        </w:tabs>
        <w:rPr>
          <w:rFonts w:ascii="Times New Roman" w:hAnsi="Times New Roman" w:cs="Times New Roman"/>
          <w:b/>
          <w:color w:val="000000"/>
          <w:sz w:val="24"/>
          <w:szCs w:val="24"/>
        </w:rPr>
      </w:pPr>
      <w:r w:rsidRPr="00426D26">
        <w:rPr>
          <w:rFonts w:ascii="Times New Roman" w:hAnsi="Times New Roman" w:cs="Times New Roman"/>
          <w:b/>
          <w:color w:val="000000"/>
          <w:sz w:val="24"/>
          <w:szCs w:val="24"/>
        </w:rPr>
        <w:t>2.</w:t>
      </w:r>
      <w:r w:rsidR="009A4DDC" w:rsidRPr="00426D26">
        <w:rPr>
          <w:rFonts w:ascii="Times New Roman" w:hAnsi="Times New Roman" w:cs="Times New Roman"/>
          <w:b/>
          <w:color w:val="000000"/>
          <w:sz w:val="24"/>
          <w:szCs w:val="24"/>
        </w:rPr>
        <w:t>4</w:t>
      </w:r>
      <w:r w:rsidR="00B5469F" w:rsidRPr="00426D26">
        <w:rPr>
          <w:rFonts w:ascii="Times New Roman" w:hAnsi="Times New Roman" w:cs="Times New Roman"/>
          <w:b/>
          <w:color w:val="000000"/>
          <w:sz w:val="24"/>
          <w:szCs w:val="24"/>
        </w:rPr>
        <w:t xml:space="preserve">. </w:t>
      </w:r>
      <w:r w:rsidRPr="00426D26">
        <w:rPr>
          <w:rFonts w:ascii="Times New Roman" w:hAnsi="Times New Roman" w:cs="Times New Roman"/>
          <w:b/>
          <w:color w:val="000000"/>
          <w:sz w:val="24"/>
          <w:szCs w:val="24"/>
        </w:rPr>
        <w:t>ПОДГОТОВКА ЗАЯВКИ НА УЧАСТИЕ В АУКЦИОНЕ</w:t>
      </w:r>
    </w:p>
    <w:p w:rsidR="005851F7" w:rsidRPr="00426D26" w:rsidRDefault="005851F7" w:rsidP="005851F7">
      <w:pPr>
        <w:shd w:val="clear" w:color="auto" w:fill="FFFFFF"/>
        <w:tabs>
          <w:tab w:val="left" w:pos="1027"/>
          <w:tab w:val="left" w:leader="dot" w:pos="8136"/>
        </w:tabs>
        <w:rPr>
          <w:rFonts w:ascii="Times New Roman" w:hAnsi="Times New Roman" w:cs="Times New Roman"/>
          <w:b/>
          <w:sz w:val="24"/>
          <w:szCs w:val="24"/>
          <w:highlight w:val="lightGray"/>
        </w:rPr>
      </w:pPr>
    </w:p>
    <w:p w:rsidR="005851F7" w:rsidRPr="00426D26" w:rsidRDefault="0021154F" w:rsidP="00B5469F">
      <w:pPr>
        <w:shd w:val="clear" w:color="auto" w:fill="FFFFFF"/>
        <w:tabs>
          <w:tab w:val="left" w:pos="567"/>
        </w:tabs>
        <w:jc w:val="both"/>
        <w:rPr>
          <w:rFonts w:ascii="Times New Roman" w:hAnsi="Times New Roman" w:cs="Times New Roman"/>
          <w:b/>
          <w:color w:val="000000"/>
          <w:sz w:val="24"/>
          <w:szCs w:val="24"/>
        </w:rPr>
      </w:pPr>
      <w:r w:rsidRPr="00426D26">
        <w:rPr>
          <w:rFonts w:ascii="Times New Roman" w:hAnsi="Times New Roman" w:cs="Times New Roman"/>
          <w:b/>
          <w:color w:val="000000"/>
          <w:sz w:val="24"/>
          <w:szCs w:val="24"/>
        </w:rPr>
        <w:t>2.4.1.</w:t>
      </w:r>
      <w:r w:rsidR="005851F7" w:rsidRPr="00426D26">
        <w:rPr>
          <w:rFonts w:ascii="Times New Roman" w:hAnsi="Times New Roman" w:cs="Times New Roman"/>
          <w:b/>
          <w:color w:val="000000"/>
          <w:sz w:val="24"/>
          <w:szCs w:val="24"/>
        </w:rPr>
        <w:t>Требования к содержанию</w:t>
      </w:r>
      <w:r w:rsidR="005C518E" w:rsidRPr="00426D26">
        <w:rPr>
          <w:rFonts w:ascii="Times New Roman" w:hAnsi="Times New Roman" w:cs="Times New Roman"/>
          <w:b/>
          <w:color w:val="000000"/>
          <w:sz w:val="24"/>
          <w:szCs w:val="24"/>
        </w:rPr>
        <w:t xml:space="preserve"> и форме</w:t>
      </w:r>
      <w:r w:rsidR="00471BB3" w:rsidRPr="00426D26">
        <w:rPr>
          <w:rFonts w:ascii="Times New Roman" w:hAnsi="Times New Roman" w:cs="Times New Roman"/>
          <w:b/>
          <w:color w:val="000000"/>
          <w:sz w:val="24"/>
          <w:szCs w:val="24"/>
        </w:rPr>
        <w:t xml:space="preserve"> заявки</w:t>
      </w:r>
      <w:r w:rsidR="00AC5DEF" w:rsidRPr="00426D26">
        <w:rPr>
          <w:rFonts w:ascii="Times New Roman" w:hAnsi="Times New Roman" w:cs="Times New Roman"/>
          <w:b/>
          <w:color w:val="000000"/>
          <w:sz w:val="24"/>
          <w:szCs w:val="24"/>
        </w:rPr>
        <w:t>, инструкция по заполнению заявки</w:t>
      </w:r>
      <w:r w:rsidR="005851F7" w:rsidRPr="00426D26">
        <w:rPr>
          <w:rFonts w:ascii="Times New Roman" w:hAnsi="Times New Roman" w:cs="Times New Roman"/>
          <w:b/>
          <w:color w:val="000000"/>
          <w:sz w:val="24"/>
          <w:szCs w:val="24"/>
        </w:rPr>
        <w:t>:</w:t>
      </w:r>
    </w:p>
    <w:p w:rsidR="005C518E" w:rsidRPr="00426D26" w:rsidRDefault="00471BB3" w:rsidP="005C518E">
      <w:pPr>
        <w:pStyle w:val="ConsNormal"/>
        <w:widowControl/>
        <w:ind w:right="0" w:firstLine="540"/>
        <w:jc w:val="both"/>
        <w:rPr>
          <w:rFonts w:ascii="Times New Roman" w:hAnsi="Times New Roman" w:cs="Times New Roman"/>
          <w:bCs/>
          <w:color w:val="000000"/>
          <w:sz w:val="24"/>
          <w:szCs w:val="24"/>
        </w:rPr>
      </w:pPr>
      <w:r w:rsidRPr="00426D26">
        <w:rPr>
          <w:rFonts w:ascii="Times New Roman" w:hAnsi="Times New Roman" w:cs="Times New Roman"/>
          <w:sz w:val="24"/>
          <w:szCs w:val="24"/>
        </w:rPr>
        <w:t xml:space="preserve">Заявка на участие в </w:t>
      </w:r>
      <w:r w:rsidR="00DF3DDC" w:rsidRPr="00426D26">
        <w:rPr>
          <w:rFonts w:ascii="Times New Roman" w:hAnsi="Times New Roman" w:cs="Times New Roman"/>
          <w:sz w:val="24"/>
          <w:szCs w:val="24"/>
        </w:rPr>
        <w:t>аукционе</w:t>
      </w:r>
      <w:r w:rsidRPr="00426D26">
        <w:rPr>
          <w:rFonts w:ascii="Times New Roman" w:hAnsi="Times New Roman" w:cs="Times New Roman"/>
          <w:sz w:val="24"/>
          <w:szCs w:val="24"/>
        </w:rPr>
        <w:t xml:space="preserve"> должна содержать сведения и документы об участнике </w:t>
      </w:r>
      <w:r w:rsidR="00043D08" w:rsidRPr="00426D26">
        <w:rPr>
          <w:rFonts w:ascii="Times New Roman" w:hAnsi="Times New Roman" w:cs="Times New Roman"/>
          <w:sz w:val="24"/>
          <w:szCs w:val="24"/>
        </w:rPr>
        <w:t xml:space="preserve">аукциона. Полный перечень документов, которые должна содержать аукционная заявка, перечислен в </w:t>
      </w:r>
      <w:r w:rsidR="00043D08" w:rsidRPr="00426D26">
        <w:rPr>
          <w:rFonts w:ascii="Times New Roman" w:hAnsi="Times New Roman" w:cs="Times New Roman"/>
          <w:bCs/>
          <w:color w:val="000000"/>
          <w:sz w:val="24"/>
          <w:szCs w:val="24"/>
        </w:rPr>
        <w:t xml:space="preserve">форме описи документов, представляемых для участия в </w:t>
      </w:r>
      <w:r w:rsidR="00043D08" w:rsidRPr="00426D26">
        <w:rPr>
          <w:rFonts w:ascii="Times New Roman" w:hAnsi="Times New Roman" w:cs="Times New Roman"/>
          <w:bCs/>
          <w:sz w:val="24"/>
          <w:szCs w:val="24"/>
        </w:rPr>
        <w:t>аукционе</w:t>
      </w:r>
      <w:r w:rsidR="00043D08" w:rsidRPr="00426D26">
        <w:rPr>
          <w:rFonts w:ascii="Times New Roman" w:hAnsi="Times New Roman" w:cs="Times New Roman"/>
          <w:bCs/>
          <w:color w:val="FF0000"/>
          <w:sz w:val="24"/>
          <w:szCs w:val="24"/>
        </w:rPr>
        <w:t xml:space="preserve"> </w:t>
      </w:r>
      <w:r w:rsidR="00043D08" w:rsidRPr="00426D26">
        <w:rPr>
          <w:rFonts w:ascii="Times New Roman" w:hAnsi="Times New Roman" w:cs="Times New Roman"/>
          <w:bCs/>
          <w:color w:val="000000"/>
          <w:sz w:val="24"/>
          <w:szCs w:val="24"/>
        </w:rPr>
        <w:t>(</w:t>
      </w:r>
      <w:r w:rsidR="004E56B5" w:rsidRPr="00426D26">
        <w:rPr>
          <w:rFonts w:ascii="Times New Roman" w:hAnsi="Times New Roman" w:cs="Times New Roman"/>
          <w:b/>
          <w:bCs/>
          <w:i/>
          <w:color w:val="000000"/>
          <w:sz w:val="24"/>
          <w:szCs w:val="24"/>
        </w:rPr>
        <w:t>Прил</w:t>
      </w:r>
      <w:r w:rsidR="004E56B5" w:rsidRPr="00426D26">
        <w:rPr>
          <w:rFonts w:ascii="Times New Roman" w:hAnsi="Times New Roman" w:cs="Times New Roman"/>
          <w:b/>
          <w:bCs/>
          <w:i/>
          <w:color w:val="000000"/>
          <w:sz w:val="24"/>
          <w:szCs w:val="24"/>
        </w:rPr>
        <w:t>о</w:t>
      </w:r>
      <w:r w:rsidR="004E56B5" w:rsidRPr="00426D26">
        <w:rPr>
          <w:rFonts w:ascii="Times New Roman" w:hAnsi="Times New Roman" w:cs="Times New Roman"/>
          <w:b/>
          <w:bCs/>
          <w:i/>
          <w:color w:val="000000"/>
          <w:sz w:val="24"/>
          <w:szCs w:val="24"/>
        </w:rPr>
        <w:t>жение</w:t>
      </w:r>
      <w:r w:rsidR="00043D08" w:rsidRPr="00426D26">
        <w:rPr>
          <w:rFonts w:ascii="Times New Roman" w:hAnsi="Times New Roman" w:cs="Times New Roman"/>
          <w:b/>
          <w:bCs/>
          <w:i/>
          <w:color w:val="000000"/>
          <w:sz w:val="24"/>
          <w:szCs w:val="24"/>
        </w:rPr>
        <w:t xml:space="preserve"> 1</w:t>
      </w:r>
      <w:r w:rsidR="00043D08" w:rsidRPr="00426D26">
        <w:rPr>
          <w:rFonts w:ascii="Times New Roman" w:hAnsi="Times New Roman" w:cs="Times New Roman"/>
          <w:bCs/>
          <w:color w:val="000000"/>
          <w:sz w:val="24"/>
          <w:szCs w:val="24"/>
        </w:rPr>
        <w:t>).</w:t>
      </w:r>
    </w:p>
    <w:p w:rsidR="005C518E" w:rsidRPr="00426D26" w:rsidRDefault="005C518E" w:rsidP="005C518E">
      <w:pPr>
        <w:pStyle w:val="ConsNormal"/>
        <w:widowControl/>
        <w:ind w:right="0" w:firstLine="540"/>
        <w:jc w:val="both"/>
        <w:rPr>
          <w:rFonts w:ascii="Times New Roman" w:hAnsi="Times New Roman" w:cs="Times New Roman"/>
          <w:b/>
          <w:i/>
          <w:sz w:val="24"/>
          <w:szCs w:val="24"/>
        </w:rPr>
      </w:pPr>
      <w:r w:rsidRPr="00426D26">
        <w:rPr>
          <w:rFonts w:ascii="Times New Roman" w:hAnsi="Times New Roman" w:cs="Times New Roman"/>
          <w:b/>
          <w:sz w:val="24"/>
          <w:szCs w:val="24"/>
        </w:rPr>
        <w:t xml:space="preserve"> </w:t>
      </w:r>
      <w:r w:rsidRPr="00426D26">
        <w:rPr>
          <w:rFonts w:ascii="Times New Roman" w:hAnsi="Times New Roman" w:cs="Times New Roman"/>
          <w:sz w:val="24"/>
          <w:szCs w:val="24"/>
        </w:rPr>
        <w:t>Заявка на участие в аукционе заполняется в письменном виде по форме, приложе</w:t>
      </w:r>
      <w:r w:rsidRPr="00426D26">
        <w:rPr>
          <w:rFonts w:ascii="Times New Roman" w:hAnsi="Times New Roman" w:cs="Times New Roman"/>
          <w:sz w:val="24"/>
          <w:szCs w:val="24"/>
        </w:rPr>
        <w:t>н</w:t>
      </w:r>
      <w:r w:rsidRPr="00426D26">
        <w:rPr>
          <w:rFonts w:ascii="Times New Roman" w:hAnsi="Times New Roman" w:cs="Times New Roman"/>
          <w:sz w:val="24"/>
          <w:szCs w:val="24"/>
        </w:rPr>
        <w:t xml:space="preserve">ной к настоящей аукционной документации </w:t>
      </w:r>
      <w:r w:rsidRPr="00426D26">
        <w:rPr>
          <w:rFonts w:ascii="Times New Roman" w:hAnsi="Times New Roman" w:cs="Times New Roman"/>
          <w:b/>
          <w:i/>
          <w:sz w:val="24"/>
          <w:szCs w:val="24"/>
        </w:rPr>
        <w:t>(</w:t>
      </w:r>
      <w:r w:rsidR="00B464FF" w:rsidRPr="00426D26">
        <w:rPr>
          <w:rFonts w:ascii="Times New Roman" w:hAnsi="Times New Roman" w:cs="Times New Roman"/>
          <w:b/>
          <w:i/>
          <w:sz w:val="24"/>
          <w:szCs w:val="24"/>
        </w:rPr>
        <w:t>Приложение</w:t>
      </w:r>
      <w:r w:rsidRPr="00426D26">
        <w:rPr>
          <w:rFonts w:ascii="Times New Roman" w:hAnsi="Times New Roman" w:cs="Times New Roman"/>
          <w:b/>
          <w:i/>
          <w:sz w:val="24"/>
          <w:szCs w:val="24"/>
        </w:rPr>
        <w:t xml:space="preserve"> 2).</w:t>
      </w:r>
    </w:p>
    <w:p w:rsidR="00810112" w:rsidRPr="00426D26" w:rsidRDefault="00C20439" w:rsidP="00810112">
      <w:pPr>
        <w:pStyle w:val="ConsPlusNormal"/>
        <w:widowControl/>
        <w:ind w:firstLine="540"/>
        <w:jc w:val="both"/>
        <w:rPr>
          <w:rFonts w:ascii="Times New Roman" w:hAnsi="Times New Roman" w:cs="Times New Roman"/>
          <w:sz w:val="24"/>
          <w:szCs w:val="24"/>
        </w:rPr>
      </w:pPr>
      <w:r w:rsidRPr="00426D26">
        <w:rPr>
          <w:rFonts w:ascii="Times New Roman" w:hAnsi="Times New Roman" w:cs="Times New Roman"/>
          <w:color w:val="000000"/>
          <w:sz w:val="24"/>
          <w:szCs w:val="24"/>
        </w:rPr>
        <w:t xml:space="preserve"> </w:t>
      </w:r>
      <w:r w:rsidR="00810112" w:rsidRPr="00426D26">
        <w:rPr>
          <w:rFonts w:ascii="Times New Roman" w:hAnsi="Times New Roman" w:cs="Times New Roman"/>
          <w:color w:val="000000"/>
          <w:sz w:val="24"/>
          <w:szCs w:val="24"/>
        </w:rPr>
        <w:t xml:space="preserve">Заявитель </w:t>
      </w:r>
      <w:r w:rsidR="00810112" w:rsidRPr="00426D26">
        <w:rPr>
          <w:rFonts w:ascii="Times New Roman" w:hAnsi="Times New Roman" w:cs="Times New Roman"/>
          <w:sz w:val="24"/>
          <w:szCs w:val="24"/>
        </w:rPr>
        <w:t>вправе не указывать на внешнем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537201" w:rsidRPr="00426D26" w:rsidRDefault="00C10EEC" w:rsidP="00E93650">
      <w:pPr>
        <w:tabs>
          <w:tab w:val="left" w:pos="540"/>
          <w:tab w:val="num" w:pos="720"/>
        </w:tabs>
        <w:jc w:val="both"/>
        <w:rPr>
          <w:rFonts w:ascii="Times New Roman" w:hAnsi="Times New Roman" w:cs="Times New Roman"/>
          <w:sz w:val="24"/>
          <w:szCs w:val="24"/>
        </w:rPr>
      </w:pPr>
      <w:r w:rsidRPr="00426D26">
        <w:rPr>
          <w:rFonts w:ascii="Times New Roman" w:hAnsi="Times New Roman" w:cs="Times New Roman"/>
          <w:b/>
          <w:sz w:val="24"/>
          <w:szCs w:val="24"/>
        </w:rPr>
        <w:t xml:space="preserve">          </w:t>
      </w:r>
      <w:r w:rsidRPr="00426D26">
        <w:rPr>
          <w:rFonts w:ascii="Times New Roman" w:hAnsi="Times New Roman" w:cs="Times New Roman"/>
          <w:sz w:val="24"/>
          <w:szCs w:val="24"/>
        </w:rPr>
        <w:t>Подчистки и исправления</w:t>
      </w:r>
      <w:r w:rsidR="00534A80" w:rsidRPr="00426D26">
        <w:rPr>
          <w:rFonts w:ascii="Times New Roman" w:hAnsi="Times New Roman" w:cs="Times New Roman"/>
          <w:sz w:val="24"/>
          <w:szCs w:val="24"/>
        </w:rPr>
        <w:t xml:space="preserve"> при составлении аукционной заявки,</w:t>
      </w:r>
      <w:r w:rsidRPr="00426D26">
        <w:rPr>
          <w:rFonts w:ascii="Times New Roman" w:hAnsi="Times New Roman" w:cs="Times New Roman"/>
          <w:sz w:val="24"/>
          <w:szCs w:val="24"/>
        </w:rPr>
        <w:t xml:space="preserve"> не допускаются, за исключением, </w:t>
      </w:r>
      <w:proofErr w:type="gramStart"/>
      <w:r w:rsidRPr="00426D26">
        <w:rPr>
          <w:rFonts w:ascii="Times New Roman" w:hAnsi="Times New Roman" w:cs="Times New Roman"/>
          <w:sz w:val="24"/>
          <w:szCs w:val="24"/>
        </w:rPr>
        <w:t>парафированных</w:t>
      </w:r>
      <w:proofErr w:type="gramEnd"/>
      <w:r w:rsidRPr="00426D26">
        <w:rPr>
          <w:rFonts w:ascii="Times New Roman" w:hAnsi="Times New Roman" w:cs="Times New Roman"/>
          <w:sz w:val="24"/>
          <w:szCs w:val="24"/>
        </w:rPr>
        <w:t xml:space="preserve"> лицами, подписавшими заявку на участие в </w:t>
      </w:r>
      <w:r w:rsidR="00576419" w:rsidRPr="00426D26">
        <w:rPr>
          <w:rFonts w:ascii="Times New Roman" w:hAnsi="Times New Roman" w:cs="Times New Roman"/>
          <w:sz w:val="24"/>
          <w:szCs w:val="24"/>
        </w:rPr>
        <w:t>аукционе.</w:t>
      </w:r>
      <w:r w:rsidRPr="00426D26">
        <w:rPr>
          <w:rFonts w:ascii="Times New Roman" w:hAnsi="Times New Roman" w:cs="Times New Roman"/>
          <w:sz w:val="24"/>
          <w:szCs w:val="24"/>
        </w:rPr>
        <w:t xml:space="preserve"> Все экземпляры документации должны иметь четкую печать текстов. Копии документов должны быть заверены в нотариальном порядке в случае, если указание на это содержится в </w:t>
      </w:r>
      <w:r w:rsidR="00537201" w:rsidRPr="00426D26">
        <w:rPr>
          <w:rFonts w:ascii="Times New Roman" w:hAnsi="Times New Roman" w:cs="Times New Roman"/>
          <w:sz w:val="24"/>
          <w:szCs w:val="24"/>
        </w:rPr>
        <w:t>ф</w:t>
      </w:r>
      <w:r w:rsidRPr="00426D26">
        <w:rPr>
          <w:rFonts w:ascii="Times New Roman" w:hAnsi="Times New Roman" w:cs="Times New Roman"/>
          <w:sz w:val="24"/>
          <w:szCs w:val="24"/>
        </w:rPr>
        <w:t xml:space="preserve">орме </w:t>
      </w:r>
      <w:r w:rsidR="00537201" w:rsidRPr="00426D26">
        <w:rPr>
          <w:rFonts w:ascii="Times New Roman" w:hAnsi="Times New Roman" w:cs="Times New Roman"/>
          <w:sz w:val="24"/>
          <w:szCs w:val="24"/>
        </w:rPr>
        <w:t>о</w:t>
      </w:r>
      <w:r w:rsidRPr="00426D26">
        <w:rPr>
          <w:rFonts w:ascii="Times New Roman" w:hAnsi="Times New Roman" w:cs="Times New Roman"/>
          <w:sz w:val="24"/>
          <w:szCs w:val="24"/>
        </w:rPr>
        <w:t xml:space="preserve">писи документов, представляемых для участия в </w:t>
      </w:r>
      <w:r w:rsidR="002A1282" w:rsidRPr="00426D26">
        <w:rPr>
          <w:rFonts w:ascii="Times New Roman" w:hAnsi="Times New Roman" w:cs="Times New Roman"/>
          <w:sz w:val="24"/>
          <w:szCs w:val="24"/>
        </w:rPr>
        <w:t>аукционе</w:t>
      </w:r>
      <w:r w:rsidRPr="00426D26">
        <w:rPr>
          <w:rFonts w:ascii="Times New Roman" w:hAnsi="Times New Roman" w:cs="Times New Roman"/>
          <w:sz w:val="24"/>
          <w:szCs w:val="24"/>
        </w:rPr>
        <w:t>.</w:t>
      </w:r>
    </w:p>
    <w:p w:rsidR="00BF5B48" w:rsidRPr="00426D26" w:rsidRDefault="002A1282" w:rsidP="00E93650">
      <w:pPr>
        <w:tabs>
          <w:tab w:val="left" w:pos="540"/>
          <w:tab w:val="num" w:pos="720"/>
        </w:tabs>
        <w:jc w:val="both"/>
        <w:rPr>
          <w:rFonts w:ascii="Times New Roman" w:hAnsi="Times New Roman" w:cs="Times New Roman"/>
          <w:color w:val="000000"/>
          <w:sz w:val="24"/>
          <w:szCs w:val="24"/>
        </w:rPr>
      </w:pPr>
      <w:r w:rsidRPr="00426D26">
        <w:rPr>
          <w:rFonts w:ascii="Times New Roman" w:hAnsi="Times New Roman" w:cs="Times New Roman"/>
          <w:color w:val="000000"/>
          <w:sz w:val="24"/>
          <w:szCs w:val="24"/>
        </w:rPr>
        <w:t xml:space="preserve">  </w:t>
      </w:r>
      <w:r w:rsidR="00692604" w:rsidRPr="00426D26">
        <w:rPr>
          <w:rFonts w:ascii="Times New Roman" w:hAnsi="Times New Roman" w:cs="Times New Roman"/>
          <w:color w:val="000000"/>
          <w:sz w:val="24"/>
          <w:szCs w:val="24"/>
        </w:rPr>
        <w:t xml:space="preserve">         </w:t>
      </w:r>
      <w:r w:rsidR="00C10EEC" w:rsidRPr="00426D26">
        <w:rPr>
          <w:rFonts w:ascii="Times New Roman" w:hAnsi="Times New Roman" w:cs="Times New Roman"/>
          <w:color w:val="000000"/>
          <w:sz w:val="24"/>
          <w:szCs w:val="24"/>
        </w:rPr>
        <w:t>После окончания срока подачи заявок не допуска</w:t>
      </w:r>
      <w:r w:rsidR="00910CC9" w:rsidRPr="00426D26">
        <w:rPr>
          <w:rFonts w:ascii="Times New Roman" w:hAnsi="Times New Roman" w:cs="Times New Roman"/>
          <w:color w:val="000000"/>
          <w:sz w:val="24"/>
          <w:szCs w:val="24"/>
        </w:rPr>
        <w:t>ется внесение изменений в заявку</w:t>
      </w:r>
      <w:r w:rsidR="00C10EEC" w:rsidRPr="00426D26">
        <w:rPr>
          <w:rFonts w:ascii="Times New Roman" w:hAnsi="Times New Roman" w:cs="Times New Roman"/>
          <w:color w:val="000000"/>
          <w:sz w:val="24"/>
          <w:szCs w:val="24"/>
        </w:rPr>
        <w:t xml:space="preserve"> на участие в </w:t>
      </w:r>
      <w:r w:rsidR="00AC5DEF" w:rsidRPr="00426D26">
        <w:rPr>
          <w:rFonts w:ascii="Times New Roman" w:hAnsi="Times New Roman" w:cs="Times New Roman"/>
          <w:color w:val="000000"/>
          <w:sz w:val="24"/>
          <w:szCs w:val="24"/>
        </w:rPr>
        <w:t>аукционе</w:t>
      </w:r>
      <w:r w:rsidR="00C10EEC" w:rsidRPr="00426D26">
        <w:rPr>
          <w:rFonts w:ascii="Times New Roman" w:hAnsi="Times New Roman" w:cs="Times New Roman"/>
          <w:color w:val="000000"/>
          <w:sz w:val="24"/>
          <w:szCs w:val="24"/>
        </w:rPr>
        <w:t>.</w:t>
      </w:r>
    </w:p>
    <w:p w:rsidR="00C10EEC" w:rsidRPr="00426D26" w:rsidRDefault="00C10EEC" w:rsidP="00E93650">
      <w:pPr>
        <w:tabs>
          <w:tab w:val="left" w:pos="540"/>
          <w:tab w:val="num" w:pos="720"/>
        </w:tabs>
        <w:jc w:val="both"/>
        <w:rPr>
          <w:rFonts w:ascii="Times New Roman" w:hAnsi="Times New Roman" w:cs="Times New Roman"/>
          <w:sz w:val="24"/>
          <w:szCs w:val="24"/>
        </w:rPr>
      </w:pPr>
      <w:r w:rsidRPr="00426D26">
        <w:rPr>
          <w:rFonts w:ascii="Times New Roman" w:hAnsi="Times New Roman" w:cs="Times New Roman"/>
          <w:color w:val="000000"/>
          <w:sz w:val="24"/>
          <w:szCs w:val="24"/>
        </w:rPr>
        <w:tab/>
      </w:r>
    </w:p>
    <w:p w:rsidR="00BF5B48" w:rsidRPr="00426D26" w:rsidRDefault="00BF5B48" w:rsidP="00AC5DEF">
      <w:pPr>
        <w:shd w:val="clear" w:color="auto" w:fill="FFFFFF"/>
        <w:tabs>
          <w:tab w:val="left" w:pos="567"/>
          <w:tab w:val="left" w:leader="underscore" w:pos="8198"/>
        </w:tabs>
        <w:ind w:left="709" w:hanging="709"/>
        <w:jc w:val="both"/>
        <w:rPr>
          <w:rFonts w:ascii="Times New Roman" w:hAnsi="Times New Roman" w:cs="Times New Roman"/>
          <w:b/>
          <w:color w:val="000000"/>
          <w:sz w:val="24"/>
          <w:szCs w:val="24"/>
        </w:rPr>
      </w:pPr>
      <w:r w:rsidRPr="00426D26">
        <w:rPr>
          <w:rFonts w:ascii="Times New Roman" w:hAnsi="Times New Roman" w:cs="Times New Roman"/>
          <w:b/>
          <w:color w:val="000000"/>
          <w:sz w:val="24"/>
          <w:szCs w:val="24"/>
        </w:rPr>
        <w:t xml:space="preserve">2.4.2. </w:t>
      </w:r>
      <w:r w:rsidR="00AC5DEF" w:rsidRPr="00426D26">
        <w:rPr>
          <w:rFonts w:ascii="Times New Roman" w:hAnsi="Times New Roman" w:cs="Times New Roman"/>
          <w:b/>
          <w:color w:val="000000"/>
          <w:sz w:val="24"/>
          <w:szCs w:val="24"/>
        </w:rPr>
        <w:t>Срок и порядок внесения задатка, банковские реквизиты счета для п</w:t>
      </w:r>
      <w:r w:rsidR="006B3C3D" w:rsidRPr="00426D26">
        <w:rPr>
          <w:rFonts w:ascii="Times New Roman" w:hAnsi="Times New Roman" w:cs="Times New Roman"/>
          <w:b/>
          <w:color w:val="000000"/>
          <w:sz w:val="24"/>
          <w:szCs w:val="24"/>
        </w:rPr>
        <w:t>еречисл</w:t>
      </w:r>
      <w:r w:rsidR="006B3C3D" w:rsidRPr="00426D26">
        <w:rPr>
          <w:rFonts w:ascii="Times New Roman" w:hAnsi="Times New Roman" w:cs="Times New Roman"/>
          <w:b/>
          <w:color w:val="000000"/>
          <w:sz w:val="24"/>
          <w:szCs w:val="24"/>
        </w:rPr>
        <w:t>е</w:t>
      </w:r>
      <w:r w:rsidR="006B3C3D" w:rsidRPr="00426D26">
        <w:rPr>
          <w:rFonts w:ascii="Times New Roman" w:hAnsi="Times New Roman" w:cs="Times New Roman"/>
          <w:b/>
          <w:color w:val="000000"/>
          <w:sz w:val="24"/>
          <w:szCs w:val="24"/>
        </w:rPr>
        <w:t>ния необходимых средств</w:t>
      </w:r>
      <w:r w:rsidRPr="00426D26">
        <w:rPr>
          <w:rFonts w:ascii="Times New Roman" w:hAnsi="Times New Roman" w:cs="Times New Roman"/>
          <w:b/>
          <w:color w:val="000000"/>
          <w:sz w:val="24"/>
          <w:szCs w:val="24"/>
        </w:rPr>
        <w:t>:</w:t>
      </w:r>
    </w:p>
    <w:p w:rsidR="005D62C5" w:rsidRPr="00426D26" w:rsidRDefault="00BF5B48" w:rsidP="005D62C5">
      <w:pPr>
        <w:shd w:val="clear" w:color="auto" w:fill="FFFFFF"/>
        <w:tabs>
          <w:tab w:val="left" w:pos="1037"/>
          <w:tab w:val="left" w:leader="underscore" w:pos="8198"/>
        </w:tabs>
        <w:jc w:val="both"/>
        <w:rPr>
          <w:rFonts w:ascii="Times New Roman" w:hAnsi="Times New Roman" w:cs="Times New Roman"/>
          <w:sz w:val="24"/>
          <w:szCs w:val="24"/>
        </w:rPr>
      </w:pPr>
      <w:r w:rsidRPr="00426D26">
        <w:rPr>
          <w:rFonts w:ascii="Times New Roman" w:hAnsi="Times New Roman" w:cs="Times New Roman"/>
          <w:color w:val="000000"/>
          <w:sz w:val="24"/>
          <w:szCs w:val="24"/>
        </w:rPr>
        <w:t xml:space="preserve">          </w:t>
      </w:r>
      <w:r w:rsidRPr="00426D26">
        <w:rPr>
          <w:rFonts w:ascii="Times New Roman" w:hAnsi="Times New Roman" w:cs="Times New Roman"/>
          <w:sz w:val="24"/>
          <w:szCs w:val="24"/>
        </w:rPr>
        <w:t xml:space="preserve"> </w:t>
      </w:r>
      <w:r w:rsidR="005D62C5" w:rsidRPr="00426D26">
        <w:rPr>
          <w:rFonts w:ascii="Times New Roman" w:hAnsi="Times New Roman" w:cs="Times New Roman"/>
          <w:color w:val="000000"/>
          <w:sz w:val="24"/>
          <w:szCs w:val="24"/>
        </w:rPr>
        <w:t>До подачи заявки, заявитель должен заключить с организатором аукциона договор о задатке</w:t>
      </w:r>
      <w:r w:rsidR="007456A3" w:rsidRPr="00426D26">
        <w:rPr>
          <w:rFonts w:ascii="Times New Roman" w:hAnsi="Times New Roman" w:cs="Times New Roman"/>
          <w:color w:val="000000"/>
          <w:sz w:val="24"/>
          <w:szCs w:val="24"/>
        </w:rPr>
        <w:t xml:space="preserve"> </w:t>
      </w:r>
      <w:r w:rsidR="007456A3" w:rsidRPr="00426D26">
        <w:rPr>
          <w:rFonts w:ascii="Times New Roman" w:hAnsi="Times New Roman" w:cs="Times New Roman"/>
          <w:sz w:val="24"/>
          <w:szCs w:val="24"/>
        </w:rPr>
        <w:t>(</w:t>
      </w:r>
      <w:r w:rsidR="007456A3" w:rsidRPr="00426D26">
        <w:rPr>
          <w:rFonts w:ascii="Times New Roman" w:hAnsi="Times New Roman" w:cs="Times New Roman"/>
          <w:b/>
          <w:i/>
          <w:sz w:val="24"/>
          <w:szCs w:val="24"/>
        </w:rPr>
        <w:t>Приложение 3</w:t>
      </w:r>
      <w:r w:rsidR="007456A3" w:rsidRPr="00426D26">
        <w:rPr>
          <w:rFonts w:ascii="Times New Roman" w:hAnsi="Times New Roman" w:cs="Times New Roman"/>
          <w:sz w:val="24"/>
          <w:szCs w:val="24"/>
        </w:rPr>
        <w:t>)</w:t>
      </w:r>
      <w:r w:rsidR="005D62C5" w:rsidRPr="00426D26">
        <w:rPr>
          <w:rFonts w:ascii="Times New Roman" w:hAnsi="Times New Roman" w:cs="Times New Roman"/>
          <w:color w:val="000000"/>
          <w:sz w:val="24"/>
          <w:szCs w:val="24"/>
        </w:rPr>
        <w:t>,</w:t>
      </w:r>
      <w:r w:rsidR="00582F57" w:rsidRPr="00426D26">
        <w:rPr>
          <w:rFonts w:ascii="Times New Roman" w:hAnsi="Times New Roman" w:cs="Times New Roman"/>
          <w:color w:val="000000"/>
          <w:sz w:val="24"/>
          <w:szCs w:val="24"/>
        </w:rPr>
        <w:t xml:space="preserve"> </w:t>
      </w:r>
      <w:r w:rsidR="005D62C5" w:rsidRPr="00426D26">
        <w:rPr>
          <w:rFonts w:ascii="Times New Roman" w:hAnsi="Times New Roman" w:cs="Times New Roman"/>
          <w:color w:val="000000"/>
          <w:sz w:val="24"/>
          <w:szCs w:val="24"/>
        </w:rPr>
        <w:t xml:space="preserve">но не позднее 2 рабочих дней </w:t>
      </w:r>
      <w:proofErr w:type="gramStart"/>
      <w:r w:rsidR="005D62C5" w:rsidRPr="00426D26">
        <w:rPr>
          <w:rFonts w:ascii="Times New Roman" w:hAnsi="Times New Roman" w:cs="Times New Roman"/>
          <w:color w:val="000000"/>
          <w:sz w:val="24"/>
          <w:szCs w:val="24"/>
        </w:rPr>
        <w:t>с даты обращения</w:t>
      </w:r>
      <w:proofErr w:type="gramEnd"/>
      <w:r w:rsidR="005D62C5" w:rsidRPr="00426D26">
        <w:rPr>
          <w:rFonts w:ascii="Times New Roman" w:hAnsi="Times New Roman" w:cs="Times New Roman"/>
          <w:color w:val="000000"/>
          <w:sz w:val="24"/>
          <w:szCs w:val="24"/>
        </w:rPr>
        <w:t xml:space="preserve"> заявителя к о</w:t>
      </w:r>
      <w:r w:rsidR="005D62C5" w:rsidRPr="00426D26">
        <w:rPr>
          <w:rFonts w:ascii="Times New Roman" w:hAnsi="Times New Roman" w:cs="Times New Roman"/>
          <w:color w:val="000000"/>
          <w:sz w:val="24"/>
          <w:szCs w:val="24"/>
        </w:rPr>
        <w:t>р</w:t>
      </w:r>
      <w:r w:rsidR="005D62C5" w:rsidRPr="00426D26">
        <w:rPr>
          <w:rFonts w:ascii="Times New Roman" w:hAnsi="Times New Roman" w:cs="Times New Roman"/>
          <w:color w:val="000000"/>
          <w:sz w:val="24"/>
          <w:szCs w:val="24"/>
        </w:rPr>
        <w:t>ганизатору аукциона с предложением заключить такой договор, на основании заявления на заключение договора о задатке</w:t>
      </w:r>
      <w:r w:rsidR="009B1AE5" w:rsidRPr="00426D26">
        <w:rPr>
          <w:rFonts w:ascii="Times New Roman" w:hAnsi="Times New Roman" w:cs="Times New Roman"/>
          <w:color w:val="000000"/>
          <w:sz w:val="24"/>
          <w:szCs w:val="24"/>
        </w:rPr>
        <w:t xml:space="preserve"> </w:t>
      </w:r>
      <w:r w:rsidR="009B1AE5" w:rsidRPr="00426D26">
        <w:rPr>
          <w:rFonts w:ascii="Times New Roman" w:hAnsi="Times New Roman" w:cs="Times New Roman"/>
          <w:sz w:val="24"/>
          <w:szCs w:val="24"/>
        </w:rPr>
        <w:t>(</w:t>
      </w:r>
      <w:r w:rsidR="009B1AE5" w:rsidRPr="00426D26">
        <w:rPr>
          <w:rFonts w:ascii="Times New Roman" w:hAnsi="Times New Roman" w:cs="Times New Roman"/>
          <w:b/>
          <w:i/>
          <w:sz w:val="24"/>
          <w:szCs w:val="24"/>
        </w:rPr>
        <w:t>Приложение 4</w:t>
      </w:r>
      <w:r w:rsidR="009B1AE5" w:rsidRPr="00426D26">
        <w:rPr>
          <w:rFonts w:ascii="Times New Roman" w:hAnsi="Times New Roman" w:cs="Times New Roman"/>
          <w:sz w:val="24"/>
          <w:szCs w:val="24"/>
        </w:rPr>
        <w:t>)</w:t>
      </w:r>
      <w:r w:rsidR="005D62C5" w:rsidRPr="00426D26">
        <w:rPr>
          <w:rFonts w:ascii="Times New Roman" w:hAnsi="Times New Roman" w:cs="Times New Roman"/>
          <w:color w:val="000000"/>
          <w:sz w:val="24"/>
          <w:szCs w:val="24"/>
        </w:rPr>
        <w:t xml:space="preserve">. </w:t>
      </w:r>
      <w:r w:rsidR="005D62C5" w:rsidRPr="00426D26">
        <w:rPr>
          <w:rFonts w:ascii="Times New Roman" w:hAnsi="Times New Roman" w:cs="Times New Roman"/>
          <w:sz w:val="24"/>
          <w:szCs w:val="24"/>
        </w:rPr>
        <w:t>Договор заключается</w:t>
      </w:r>
      <w:r w:rsidR="00582F57" w:rsidRPr="00426D26">
        <w:rPr>
          <w:rFonts w:ascii="Times New Roman" w:hAnsi="Times New Roman" w:cs="Times New Roman"/>
          <w:sz w:val="24"/>
          <w:szCs w:val="24"/>
        </w:rPr>
        <w:t xml:space="preserve"> в письменной форме,</w:t>
      </w:r>
      <w:r w:rsidR="005D62C5" w:rsidRPr="00426D26">
        <w:rPr>
          <w:rFonts w:ascii="Times New Roman" w:hAnsi="Times New Roman" w:cs="Times New Roman"/>
          <w:sz w:val="24"/>
          <w:szCs w:val="24"/>
        </w:rPr>
        <w:t xml:space="preserve"> по месту нахождения организатора аукциона</w:t>
      </w:r>
      <w:r w:rsidR="00194236" w:rsidRPr="00426D26">
        <w:rPr>
          <w:rFonts w:ascii="Times New Roman" w:hAnsi="Times New Roman" w:cs="Times New Roman"/>
          <w:sz w:val="24"/>
          <w:szCs w:val="24"/>
        </w:rPr>
        <w:t>.</w:t>
      </w:r>
      <w:r w:rsidR="005D62C5" w:rsidRPr="00426D26">
        <w:rPr>
          <w:rFonts w:ascii="Times New Roman" w:hAnsi="Times New Roman" w:cs="Times New Roman"/>
          <w:color w:val="000000"/>
          <w:sz w:val="24"/>
          <w:szCs w:val="24"/>
        </w:rPr>
        <w:t xml:space="preserve"> </w:t>
      </w:r>
    </w:p>
    <w:p w:rsidR="00BF5B48" w:rsidRPr="00426D26" w:rsidRDefault="00BF5B48" w:rsidP="00BF5B48">
      <w:pPr>
        <w:shd w:val="clear" w:color="auto" w:fill="FFFFFF"/>
        <w:tabs>
          <w:tab w:val="left" w:pos="1037"/>
          <w:tab w:val="left" w:leader="underscore" w:pos="8198"/>
        </w:tabs>
        <w:jc w:val="both"/>
        <w:rPr>
          <w:rFonts w:ascii="Times New Roman" w:hAnsi="Times New Roman" w:cs="Times New Roman"/>
          <w:sz w:val="24"/>
          <w:szCs w:val="24"/>
        </w:rPr>
      </w:pPr>
      <w:r w:rsidRPr="00426D26">
        <w:rPr>
          <w:rFonts w:ascii="Times New Roman" w:hAnsi="Times New Roman" w:cs="Times New Roman"/>
          <w:sz w:val="24"/>
          <w:szCs w:val="24"/>
        </w:rPr>
        <w:t xml:space="preserve">         Размер задатка, указанный в </w:t>
      </w:r>
      <w:r w:rsidRPr="00426D26">
        <w:rPr>
          <w:rFonts w:ascii="Times New Roman" w:hAnsi="Times New Roman" w:cs="Times New Roman"/>
          <w:b/>
          <w:i/>
          <w:sz w:val="24"/>
          <w:szCs w:val="24"/>
        </w:rPr>
        <w:t>Информационной карте</w:t>
      </w:r>
      <w:r w:rsidR="008D3494" w:rsidRPr="00426D26">
        <w:rPr>
          <w:rFonts w:ascii="Times New Roman" w:hAnsi="Times New Roman" w:cs="Times New Roman"/>
          <w:b/>
          <w:i/>
          <w:sz w:val="24"/>
          <w:szCs w:val="24"/>
        </w:rPr>
        <w:t xml:space="preserve"> аукциона</w:t>
      </w:r>
      <w:r w:rsidRPr="00426D26">
        <w:rPr>
          <w:rFonts w:ascii="Times New Roman" w:hAnsi="Times New Roman" w:cs="Times New Roman"/>
          <w:b/>
          <w:i/>
          <w:sz w:val="24"/>
          <w:szCs w:val="24"/>
        </w:rPr>
        <w:t>,</w:t>
      </w:r>
      <w:r w:rsidRPr="00426D26">
        <w:rPr>
          <w:rFonts w:ascii="Times New Roman" w:hAnsi="Times New Roman" w:cs="Times New Roman"/>
          <w:sz w:val="24"/>
          <w:szCs w:val="24"/>
        </w:rPr>
        <w:t xml:space="preserve"> не может прев</w:t>
      </w:r>
      <w:r w:rsidRPr="00426D26">
        <w:rPr>
          <w:rFonts w:ascii="Times New Roman" w:hAnsi="Times New Roman" w:cs="Times New Roman"/>
          <w:sz w:val="24"/>
          <w:szCs w:val="24"/>
        </w:rPr>
        <w:t>ы</w:t>
      </w:r>
      <w:r w:rsidRPr="00426D26">
        <w:rPr>
          <w:rFonts w:ascii="Times New Roman" w:hAnsi="Times New Roman" w:cs="Times New Roman"/>
          <w:sz w:val="24"/>
          <w:szCs w:val="24"/>
        </w:rPr>
        <w:t>шать 25 (двадцать пять) процентов начальной цены предмета аукциона.</w:t>
      </w:r>
    </w:p>
    <w:p w:rsidR="00BF5B48" w:rsidRPr="00426D26" w:rsidRDefault="00BF5B48" w:rsidP="00BF5B48">
      <w:pPr>
        <w:shd w:val="clear" w:color="auto" w:fill="FFFFFF"/>
        <w:tabs>
          <w:tab w:val="left" w:pos="1037"/>
          <w:tab w:val="left" w:leader="underscore" w:pos="8198"/>
        </w:tabs>
        <w:jc w:val="both"/>
        <w:rPr>
          <w:rFonts w:ascii="Times New Roman" w:hAnsi="Times New Roman" w:cs="Times New Roman"/>
          <w:sz w:val="24"/>
          <w:szCs w:val="24"/>
        </w:rPr>
      </w:pPr>
      <w:r w:rsidRPr="00426D26">
        <w:rPr>
          <w:rFonts w:ascii="Times New Roman" w:hAnsi="Times New Roman" w:cs="Times New Roman"/>
          <w:sz w:val="24"/>
          <w:szCs w:val="24"/>
        </w:rPr>
        <w:t xml:space="preserve">          Задаток вносится заявителем в срок не позднее даты окончания приема заяв</w:t>
      </w:r>
      <w:r w:rsidR="007606EA" w:rsidRPr="00426D26">
        <w:rPr>
          <w:rFonts w:ascii="Times New Roman" w:hAnsi="Times New Roman" w:cs="Times New Roman"/>
          <w:sz w:val="24"/>
          <w:szCs w:val="24"/>
        </w:rPr>
        <w:t xml:space="preserve">ок на счет, реквизиты которого </w:t>
      </w:r>
      <w:r w:rsidRPr="00426D26">
        <w:rPr>
          <w:rFonts w:ascii="Times New Roman" w:hAnsi="Times New Roman" w:cs="Times New Roman"/>
          <w:sz w:val="24"/>
          <w:szCs w:val="24"/>
        </w:rPr>
        <w:t>указаны в</w:t>
      </w:r>
      <w:r w:rsidR="00544ABB" w:rsidRPr="00426D26">
        <w:rPr>
          <w:rFonts w:ascii="Times New Roman" w:hAnsi="Times New Roman" w:cs="Times New Roman"/>
          <w:sz w:val="24"/>
          <w:szCs w:val="24"/>
        </w:rPr>
        <w:t xml:space="preserve"> </w:t>
      </w:r>
      <w:r w:rsidR="00544ABB" w:rsidRPr="00426D26">
        <w:rPr>
          <w:rFonts w:ascii="Times New Roman" w:hAnsi="Times New Roman" w:cs="Times New Roman"/>
          <w:b/>
          <w:i/>
          <w:sz w:val="24"/>
          <w:szCs w:val="24"/>
        </w:rPr>
        <w:t>Информационной карте аукциона.</w:t>
      </w:r>
    </w:p>
    <w:p w:rsidR="00BF5B48" w:rsidRPr="00426D26" w:rsidRDefault="00BF5B48" w:rsidP="00BF5B48">
      <w:pPr>
        <w:shd w:val="clear" w:color="auto" w:fill="FFFFFF"/>
        <w:tabs>
          <w:tab w:val="left" w:pos="1037"/>
          <w:tab w:val="left" w:leader="underscore" w:pos="8198"/>
        </w:tabs>
        <w:jc w:val="both"/>
        <w:rPr>
          <w:rFonts w:ascii="Times New Roman" w:hAnsi="Times New Roman" w:cs="Times New Roman"/>
          <w:sz w:val="24"/>
          <w:szCs w:val="24"/>
        </w:rPr>
      </w:pPr>
      <w:r w:rsidRPr="00426D26">
        <w:rPr>
          <w:rFonts w:ascii="Times New Roman" w:hAnsi="Times New Roman" w:cs="Times New Roman"/>
          <w:sz w:val="24"/>
          <w:szCs w:val="24"/>
        </w:rPr>
        <w:t xml:space="preserve">         Требование по внесению задатка считается выполненным заявителем, если средства поступили на счет, указанный в извещении о проведен</w:t>
      </w:r>
      <w:proofErr w:type="gramStart"/>
      <w:r w:rsidRPr="00426D26">
        <w:rPr>
          <w:rFonts w:ascii="Times New Roman" w:hAnsi="Times New Roman" w:cs="Times New Roman"/>
          <w:sz w:val="24"/>
          <w:szCs w:val="24"/>
        </w:rPr>
        <w:t>ии ау</w:t>
      </w:r>
      <w:proofErr w:type="gramEnd"/>
      <w:r w:rsidRPr="00426D26">
        <w:rPr>
          <w:rFonts w:ascii="Times New Roman" w:hAnsi="Times New Roman" w:cs="Times New Roman"/>
          <w:sz w:val="24"/>
          <w:szCs w:val="24"/>
        </w:rPr>
        <w:t>кциона, и</w:t>
      </w:r>
      <w:r w:rsidR="00132ED6" w:rsidRPr="00426D26">
        <w:rPr>
          <w:rFonts w:ascii="Times New Roman" w:hAnsi="Times New Roman" w:cs="Times New Roman"/>
          <w:sz w:val="24"/>
          <w:szCs w:val="24"/>
        </w:rPr>
        <w:t>ли</w:t>
      </w:r>
      <w:r w:rsidRPr="00426D26">
        <w:rPr>
          <w:rFonts w:ascii="Times New Roman" w:hAnsi="Times New Roman" w:cs="Times New Roman"/>
          <w:sz w:val="24"/>
          <w:szCs w:val="24"/>
        </w:rPr>
        <w:t xml:space="preserve">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w:t>
      </w:r>
    </w:p>
    <w:p w:rsidR="00AD3E63" w:rsidRPr="00426D26" w:rsidRDefault="00AD3E63" w:rsidP="00036571">
      <w:pPr>
        <w:jc w:val="both"/>
        <w:outlineLvl w:val="0"/>
        <w:rPr>
          <w:rFonts w:ascii="Times New Roman" w:hAnsi="Times New Roman" w:cs="Times New Roman"/>
          <w:b/>
          <w:color w:val="000000"/>
          <w:sz w:val="24"/>
          <w:szCs w:val="24"/>
        </w:rPr>
      </w:pPr>
    </w:p>
    <w:p w:rsidR="005851F7" w:rsidRPr="00426D26" w:rsidRDefault="00AC4E77" w:rsidP="00036571">
      <w:pPr>
        <w:jc w:val="both"/>
        <w:outlineLvl w:val="0"/>
        <w:rPr>
          <w:rFonts w:ascii="Times New Roman" w:hAnsi="Times New Roman" w:cs="Times New Roman"/>
          <w:b/>
          <w:color w:val="000000"/>
          <w:sz w:val="24"/>
          <w:szCs w:val="24"/>
        </w:rPr>
      </w:pPr>
      <w:r w:rsidRPr="00426D26">
        <w:rPr>
          <w:rFonts w:ascii="Times New Roman" w:hAnsi="Times New Roman" w:cs="Times New Roman"/>
          <w:b/>
          <w:color w:val="000000"/>
          <w:sz w:val="24"/>
          <w:szCs w:val="24"/>
        </w:rPr>
        <w:t>2.</w:t>
      </w:r>
      <w:r w:rsidR="009A4DDC" w:rsidRPr="00426D26">
        <w:rPr>
          <w:rFonts w:ascii="Times New Roman" w:hAnsi="Times New Roman" w:cs="Times New Roman"/>
          <w:b/>
          <w:color w:val="000000"/>
          <w:sz w:val="24"/>
          <w:szCs w:val="24"/>
        </w:rPr>
        <w:t>5</w:t>
      </w:r>
      <w:r w:rsidRPr="00426D26">
        <w:rPr>
          <w:rFonts w:ascii="Times New Roman" w:hAnsi="Times New Roman" w:cs="Times New Roman"/>
          <w:b/>
          <w:color w:val="000000"/>
          <w:sz w:val="24"/>
          <w:szCs w:val="24"/>
        </w:rPr>
        <w:t>.</w:t>
      </w:r>
      <w:r w:rsidR="0053000F" w:rsidRPr="00426D26">
        <w:rPr>
          <w:rFonts w:ascii="Times New Roman" w:hAnsi="Times New Roman" w:cs="Times New Roman"/>
          <w:b/>
          <w:color w:val="000000"/>
          <w:sz w:val="24"/>
          <w:szCs w:val="24"/>
        </w:rPr>
        <w:t xml:space="preserve"> </w:t>
      </w:r>
      <w:r w:rsidR="005851F7" w:rsidRPr="00426D26">
        <w:rPr>
          <w:rFonts w:ascii="Times New Roman" w:hAnsi="Times New Roman" w:cs="Times New Roman"/>
          <w:b/>
          <w:color w:val="000000"/>
          <w:sz w:val="24"/>
          <w:szCs w:val="24"/>
        </w:rPr>
        <w:t>ПОДАЧА ЗАЯВКИ НА УЧАСТИЕ В АУКЦИОНЕ</w:t>
      </w:r>
    </w:p>
    <w:p w:rsidR="00745250" w:rsidRPr="00426D26" w:rsidRDefault="00745250" w:rsidP="00745250">
      <w:pPr>
        <w:shd w:val="clear" w:color="auto" w:fill="FFFFFF"/>
        <w:tabs>
          <w:tab w:val="left" w:pos="998"/>
          <w:tab w:val="left" w:leader="dot" w:pos="7920"/>
        </w:tabs>
        <w:ind w:left="360"/>
        <w:rPr>
          <w:rFonts w:ascii="Times New Roman" w:hAnsi="Times New Roman" w:cs="Times New Roman"/>
          <w:b/>
          <w:color w:val="000000"/>
          <w:sz w:val="24"/>
          <w:szCs w:val="24"/>
        </w:rPr>
      </w:pPr>
    </w:p>
    <w:p w:rsidR="00ED17B6" w:rsidRPr="00426D26" w:rsidRDefault="00AC4E77" w:rsidP="00AC4E77">
      <w:pPr>
        <w:shd w:val="clear" w:color="auto" w:fill="FFFFFF"/>
        <w:tabs>
          <w:tab w:val="left" w:pos="567"/>
          <w:tab w:val="left" w:leader="dot" w:pos="5669"/>
          <w:tab w:val="left" w:leader="dot" w:pos="8477"/>
        </w:tabs>
        <w:rPr>
          <w:rFonts w:ascii="Times New Roman" w:hAnsi="Times New Roman" w:cs="Times New Roman"/>
          <w:b/>
          <w:color w:val="000000"/>
          <w:sz w:val="24"/>
          <w:szCs w:val="24"/>
        </w:rPr>
      </w:pPr>
      <w:r w:rsidRPr="00426D26">
        <w:rPr>
          <w:rFonts w:ascii="Times New Roman" w:hAnsi="Times New Roman" w:cs="Times New Roman"/>
          <w:b/>
          <w:color w:val="000000"/>
          <w:sz w:val="24"/>
          <w:szCs w:val="24"/>
        </w:rPr>
        <w:t>2.</w:t>
      </w:r>
      <w:r w:rsidR="009A4DDC" w:rsidRPr="00426D26">
        <w:rPr>
          <w:rFonts w:ascii="Times New Roman" w:hAnsi="Times New Roman" w:cs="Times New Roman"/>
          <w:b/>
          <w:color w:val="000000"/>
          <w:sz w:val="24"/>
          <w:szCs w:val="24"/>
        </w:rPr>
        <w:t>5</w:t>
      </w:r>
      <w:r w:rsidRPr="00426D26">
        <w:rPr>
          <w:rFonts w:ascii="Times New Roman" w:hAnsi="Times New Roman" w:cs="Times New Roman"/>
          <w:b/>
          <w:color w:val="000000"/>
          <w:sz w:val="24"/>
          <w:szCs w:val="24"/>
        </w:rPr>
        <w:t>.1.</w:t>
      </w:r>
      <w:r w:rsidR="0053000F" w:rsidRPr="00426D26">
        <w:rPr>
          <w:rFonts w:ascii="Times New Roman" w:hAnsi="Times New Roman" w:cs="Times New Roman"/>
          <w:b/>
          <w:color w:val="000000"/>
          <w:sz w:val="24"/>
          <w:szCs w:val="24"/>
        </w:rPr>
        <w:t xml:space="preserve"> </w:t>
      </w:r>
      <w:r w:rsidR="00ED17B6" w:rsidRPr="00426D26">
        <w:rPr>
          <w:rFonts w:ascii="Times New Roman" w:hAnsi="Times New Roman" w:cs="Times New Roman"/>
          <w:b/>
          <w:color w:val="000000"/>
          <w:sz w:val="24"/>
          <w:szCs w:val="24"/>
        </w:rPr>
        <w:t>Порядок подачи заявок на участие в аукционе:</w:t>
      </w:r>
    </w:p>
    <w:p w:rsidR="00E93650" w:rsidRPr="00426D26" w:rsidRDefault="00ED17B6" w:rsidP="001014DC">
      <w:pPr>
        <w:pStyle w:val="ConsNormal"/>
        <w:widowControl/>
        <w:ind w:right="0" w:firstLine="540"/>
        <w:jc w:val="both"/>
        <w:rPr>
          <w:rFonts w:ascii="Times New Roman" w:hAnsi="Times New Roman" w:cs="Times New Roman"/>
          <w:b/>
          <w:i/>
          <w:sz w:val="24"/>
          <w:szCs w:val="24"/>
        </w:rPr>
      </w:pPr>
      <w:r w:rsidRPr="00426D26">
        <w:rPr>
          <w:rFonts w:ascii="Times New Roman" w:hAnsi="Times New Roman" w:cs="Times New Roman"/>
          <w:sz w:val="24"/>
          <w:szCs w:val="24"/>
        </w:rPr>
        <w:lastRenderedPageBreak/>
        <w:t xml:space="preserve">Датой начала подачи заявок является дата </w:t>
      </w:r>
      <w:r w:rsidR="001F1397" w:rsidRPr="00426D26">
        <w:rPr>
          <w:rFonts w:ascii="Times New Roman" w:hAnsi="Times New Roman" w:cs="Times New Roman"/>
          <w:sz w:val="24"/>
          <w:szCs w:val="24"/>
        </w:rPr>
        <w:t>размещения на официальном сайте</w:t>
      </w:r>
      <w:r w:rsidR="00A45A8D">
        <w:rPr>
          <w:rFonts w:ascii="Times New Roman" w:hAnsi="Times New Roman" w:cs="Times New Roman"/>
          <w:sz w:val="24"/>
          <w:szCs w:val="24"/>
        </w:rPr>
        <w:t xml:space="preserve"> торгов</w:t>
      </w:r>
      <w:r w:rsidR="001F1397" w:rsidRPr="00426D26">
        <w:rPr>
          <w:rFonts w:ascii="Times New Roman" w:hAnsi="Times New Roman" w:cs="Times New Roman"/>
          <w:sz w:val="24"/>
          <w:szCs w:val="24"/>
        </w:rPr>
        <w:t xml:space="preserve"> извещения.</w:t>
      </w:r>
      <w:r w:rsidR="00593571" w:rsidRPr="00426D26">
        <w:rPr>
          <w:rFonts w:ascii="Times New Roman" w:hAnsi="Times New Roman" w:cs="Times New Roman"/>
          <w:sz w:val="24"/>
          <w:szCs w:val="24"/>
        </w:rPr>
        <w:t xml:space="preserve"> </w:t>
      </w:r>
      <w:r w:rsidRPr="00426D26">
        <w:rPr>
          <w:rFonts w:ascii="Times New Roman" w:hAnsi="Times New Roman" w:cs="Times New Roman"/>
          <w:sz w:val="24"/>
          <w:szCs w:val="24"/>
        </w:rPr>
        <w:t>Прием заявок прекращается непосредственно перед началом процедур</w:t>
      </w:r>
      <w:r w:rsidR="00C20439" w:rsidRPr="00426D26">
        <w:rPr>
          <w:rFonts w:ascii="Times New Roman" w:hAnsi="Times New Roman" w:cs="Times New Roman"/>
          <w:sz w:val="24"/>
          <w:szCs w:val="24"/>
        </w:rPr>
        <w:t xml:space="preserve">ы вскрытия конвертов с заявками, то есть не раньше времени, указанного в извещении и </w:t>
      </w:r>
      <w:r w:rsidR="00C20439" w:rsidRPr="00426D26">
        <w:rPr>
          <w:rFonts w:ascii="Times New Roman" w:hAnsi="Times New Roman" w:cs="Times New Roman"/>
          <w:b/>
          <w:i/>
          <w:sz w:val="24"/>
          <w:szCs w:val="24"/>
        </w:rPr>
        <w:t>Информационной карте</w:t>
      </w:r>
      <w:r w:rsidR="008D3494" w:rsidRPr="00426D26">
        <w:rPr>
          <w:rFonts w:ascii="Times New Roman" w:hAnsi="Times New Roman" w:cs="Times New Roman"/>
          <w:b/>
          <w:i/>
          <w:sz w:val="24"/>
          <w:szCs w:val="24"/>
        </w:rPr>
        <w:t xml:space="preserve"> аукциона</w:t>
      </w:r>
      <w:r w:rsidR="00C20439" w:rsidRPr="00426D26">
        <w:rPr>
          <w:rFonts w:ascii="Times New Roman" w:hAnsi="Times New Roman" w:cs="Times New Roman"/>
          <w:b/>
          <w:i/>
          <w:sz w:val="24"/>
          <w:szCs w:val="24"/>
        </w:rPr>
        <w:t>.</w:t>
      </w:r>
      <w:r w:rsidRPr="00426D26">
        <w:rPr>
          <w:rFonts w:ascii="Times New Roman" w:hAnsi="Times New Roman" w:cs="Times New Roman"/>
          <w:sz w:val="24"/>
          <w:szCs w:val="24"/>
        </w:rPr>
        <w:t xml:space="preserve"> </w:t>
      </w:r>
      <w:r w:rsidR="00E93650" w:rsidRPr="00426D26">
        <w:rPr>
          <w:rFonts w:ascii="Times New Roman" w:hAnsi="Times New Roman" w:cs="Times New Roman"/>
          <w:sz w:val="24"/>
          <w:szCs w:val="24"/>
        </w:rPr>
        <w:t xml:space="preserve">Заявки на участие в </w:t>
      </w:r>
      <w:r w:rsidR="001014DC" w:rsidRPr="00426D26">
        <w:rPr>
          <w:rFonts w:ascii="Times New Roman" w:hAnsi="Times New Roman" w:cs="Times New Roman"/>
          <w:sz w:val="24"/>
          <w:szCs w:val="24"/>
        </w:rPr>
        <w:t>аукционе</w:t>
      </w:r>
      <w:r w:rsidR="00E93650" w:rsidRPr="00426D26">
        <w:rPr>
          <w:rFonts w:ascii="Times New Roman" w:hAnsi="Times New Roman" w:cs="Times New Roman"/>
          <w:sz w:val="24"/>
          <w:szCs w:val="24"/>
        </w:rPr>
        <w:t xml:space="preserve"> подаются по адресу, указанному в извещении и </w:t>
      </w:r>
      <w:r w:rsidR="00EB24F5" w:rsidRPr="00426D26">
        <w:rPr>
          <w:rFonts w:ascii="Times New Roman" w:hAnsi="Times New Roman" w:cs="Times New Roman"/>
          <w:b/>
          <w:i/>
          <w:sz w:val="24"/>
          <w:szCs w:val="24"/>
        </w:rPr>
        <w:t>Информационной карте</w:t>
      </w:r>
      <w:r w:rsidR="00AD3E63" w:rsidRPr="00426D26">
        <w:rPr>
          <w:rFonts w:ascii="Times New Roman" w:hAnsi="Times New Roman" w:cs="Times New Roman"/>
          <w:b/>
          <w:i/>
          <w:sz w:val="24"/>
          <w:szCs w:val="24"/>
        </w:rPr>
        <w:t xml:space="preserve"> аукциона</w:t>
      </w:r>
      <w:r w:rsidR="00EB24F5" w:rsidRPr="00426D26">
        <w:rPr>
          <w:rFonts w:ascii="Times New Roman" w:hAnsi="Times New Roman" w:cs="Times New Roman"/>
          <w:b/>
          <w:i/>
          <w:sz w:val="24"/>
          <w:szCs w:val="24"/>
        </w:rPr>
        <w:t xml:space="preserve">. </w:t>
      </w:r>
    </w:p>
    <w:p w:rsidR="001014DC" w:rsidRPr="00426D26" w:rsidRDefault="001014DC" w:rsidP="001014DC">
      <w:pPr>
        <w:pStyle w:val="ConsNormal"/>
        <w:widowControl/>
        <w:ind w:right="0" w:firstLine="0"/>
        <w:jc w:val="both"/>
        <w:rPr>
          <w:rFonts w:ascii="Times New Roman" w:hAnsi="Times New Roman" w:cs="Times New Roman"/>
          <w:b/>
          <w:sz w:val="24"/>
          <w:szCs w:val="24"/>
        </w:rPr>
      </w:pPr>
    </w:p>
    <w:p w:rsidR="001014DC" w:rsidRPr="00426D26" w:rsidRDefault="001014DC" w:rsidP="001014DC">
      <w:pPr>
        <w:pStyle w:val="ConsNormal"/>
        <w:widowControl/>
        <w:ind w:right="0" w:firstLine="0"/>
        <w:jc w:val="both"/>
        <w:rPr>
          <w:rFonts w:ascii="Times New Roman" w:hAnsi="Times New Roman" w:cs="Times New Roman"/>
          <w:b/>
          <w:sz w:val="24"/>
          <w:szCs w:val="24"/>
        </w:rPr>
      </w:pPr>
      <w:r w:rsidRPr="00426D26">
        <w:rPr>
          <w:rFonts w:ascii="Times New Roman" w:hAnsi="Times New Roman" w:cs="Times New Roman"/>
          <w:b/>
          <w:sz w:val="24"/>
          <w:szCs w:val="24"/>
        </w:rPr>
        <w:t>2.</w:t>
      </w:r>
      <w:r w:rsidR="009A4DDC" w:rsidRPr="00426D26">
        <w:rPr>
          <w:rFonts w:ascii="Times New Roman" w:hAnsi="Times New Roman" w:cs="Times New Roman"/>
          <w:b/>
          <w:sz w:val="24"/>
          <w:szCs w:val="24"/>
        </w:rPr>
        <w:t>5</w:t>
      </w:r>
      <w:r w:rsidRPr="00426D26">
        <w:rPr>
          <w:rFonts w:ascii="Times New Roman" w:hAnsi="Times New Roman" w:cs="Times New Roman"/>
          <w:b/>
          <w:sz w:val="24"/>
          <w:szCs w:val="24"/>
        </w:rPr>
        <w:t>.2. Заявки на участие в аукционе, поданные с опозданием:</w:t>
      </w:r>
    </w:p>
    <w:p w:rsidR="00E93650" w:rsidRPr="00426D26" w:rsidRDefault="001014DC" w:rsidP="00E826C4">
      <w:pPr>
        <w:jc w:val="both"/>
        <w:rPr>
          <w:rFonts w:ascii="Times New Roman" w:hAnsi="Times New Roman" w:cs="Times New Roman"/>
          <w:sz w:val="24"/>
          <w:szCs w:val="24"/>
        </w:rPr>
      </w:pPr>
      <w:r w:rsidRPr="00426D26">
        <w:rPr>
          <w:rFonts w:ascii="Times New Roman" w:hAnsi="Times New Roman" w:cs="Times New Roman"/>
          <w:sz w:val="24"/>
          <w:szCs w:val="24"/>
        </w:rPr>
        <w:t xml:space="preserve"> </w:t>
      </w:r>
      <w:r w:rsidR="00E826C4" w:rsidRPr="00426D26">
        <w:rPr>
          <w:rFonts w:ascii="Times New Roman" w:hAnsi="Times New Roman" w:cs="Times New Roman"/>
          <w:sz w:val="24"/>
          <w:szCs w:val="24"/>
        </w:rPr>
        <w:t xml:space="preserve">     </w:t>
      </w:r>
      <w:r w:rsidR="00E93650" w:rsidRPr="00426D26">
        <w:rPr>
          <w:rFonts w:ascii="Times New Roman" w:hAnsi="Times New Roman" w:cs="Times New Roman"/>
          <w:sz w:val="24"/>
          <w:szCs w:val="24"/>
        </w:rPr>
        <w:t xml:space="preserve">Заявки на участие в </w:t>
      </w:r>
      <w:r w:rsidRPr="00426D26">
        <w:rPr>
          <w:rFonts w:ascii="Times New Roman" w:hAnsi="Times New Roman" w:cs="Times New Roman"/>
          <w:sz w:val="24"/>
          <w:szCs w:val="24"/>
        </w:rPr>
        <w:t>аукционе</w:t>
      </w:r>
      <w:r w:rsidR="00F33111" w:rsidRPr="00426D26">
        <w:rPr>
          <w:rFonts w:ascii="Times New Roman" w:hAnsi="Times New Roman" w:cs="Times New Roman"/>
          <w:sz w:val="24"/>
          <w:szCs w:val="24"/>
        </w:rPr>
        <w:t>,</w:t>
      </w:r>
      <w:r w:rsidRPr="00426D26">
        <w:rPr>
          <w:rFonts w:ascii="Times New Roman" w:hAnsi="Times New Roman" w:cs="Times New Roman"/>
          <w:sz w:val="24"/>
          <w:szCs w:val="24"/>
        </w:rPr>
        <w:t xml:space="preserve"> полученные после окончания срока подачи заявок</w:t>
      </w:r>
      <w:r w:rsidR="00E93650" w:rsidRPr="00426D26">
        <w:rPr>
          <w:rFonts w:ascii="Times New Roman" w:hAnsi="Times New Roman" w:cs="Times New Roman"/>
          <w:sz w:val="24"/>
          <w:szCs w:val="24"/>
        </w:rPr>
        <w:t>,</w:t>
      </w:r>
      <w:r w:rsidRPr="00426D26">
        <w:rPr>
          <w:rFonts w:ascii="Times New Roman" w:hAnsi="Times New Roman" w:cs="Times New Roman"/>
          <w:sz w:val="24"/>
          <w:szCs w:val="24"/>
        </w:rPr>
        <w:t xml:space="preserve"> пр</w:t>
      </w:r>
      <w:r w:rsidRPr="00426D26">
        <w:rPr>
          <w:rFonts w:ascii="Times New Roman" w:hAnsi="Times New Roman" w:cs="Times New Roman"/>
          <w:sz w:val="24"/>
          <w:szCs w:val="24"/>
        </w:rPr>
        <w:t>и</w:t>
      </w:r>
      <w:r w:rsidRPr="00426D26">
        <w:rPr>
          <w:rFonts w:ascii="Times New Roman" w:hAnsi="Times New Roman" w:cs="Times New Roman"/>
          <w:sz w:val="24"/>
          <w:szCs w:val="24"/>
        </w:rPr>
        <w:t>знаются опоздавшими, и в тот же день такие конверты возвращаются заявителям</w:t>
      </w:r>
      <w:r w:rsidR="00E826C4" w:rsidRPr="00426D26">
        <w:rPr>
          <w:rFonts w:ascii="Times New Roman" w:hAnsi="Times New Roman" w:cs="Times New Roman"/>
          <w:sz w:val="24"/>
          <w:szCs w:val="24"/>
        </w:rPr>
        <w:t>.</w:t>
      </w:r>
      <w:r w:rsidR="00E93650" w:rsidRPr="00426D26">
        <w:rPr>
          <w:rFonts w:ascii="Times New Roman" w:hAnsi="Times New Roman" w:cs="Times New Roman"/>
          <w:sz w:val="24"/>
          <w:szCs w:val="24"/>
        </w:rPr>
        <w:t xml:space="preserve"> </w:t>
      </w:r>
      <w:r w:rsidR="00E826C4" w:rsidRPr="00426D26">
        <w:rPr>
          <w:rFonts w:ascii="Times New Roman" w:hAnsi="Times New Roman" w:cs="Times New Roman"/>
          <w:sz w:val="24"/>
          <w:szCs w:val="24"/>
        </w:rPr>
        <w:t xml:space="preserve">          </w:t>
      </w:r>
      <w:r w:rsidR="00DD4FCB" w:rsidRPr="00426D26">
        <w:rPr>
          <w:rFonts w:ascii="Times New Roman" w:hAnsi="Times New Roman" w:cs="Times New Roman"/>
          <w:sz w:val="24"/>
          <w:szCs w:val="24"/>
        </w:rPr>
        <w:t xml:space="preserve">    Заявитель</w:t>
      </w:r>
      <w:r w:rsidR="00E93650" w:rsidRPr="00426D26">
        <w:rPr>
          <w:rFonts w:ascii="Times New Roman" w:hAnsi="Times New Roman" w:cs="Times New Roman"/>
          <w:sz w:val="24"/>
          <w:szCs w:val="24"/>
        </w:rPr>
        <w:t xml:space="preserve"> при отправке заявки по почте, несет риск того, что его заявка будет доставлена по неправильному адресу и п</w:t>
      </w:r>
      <w:r w:rsidR="00DD4FCB" w:rsidRPr="00426D26">
        <w:rPr>
          <w:rFonts w:ascii="Times New Roman" w:hAnsi="Times New Roman" w:cs="Times New Roman"/>
          <w:sz w:val="24"/>
          <w:szCs w:val="24"/>
        </w:rPr>
        <w:t>оступит с опозданием</w:t>
      </w:r>
      <w:r w:rsidR="00E93650" w:rsidRPr="00426D26">
        <w:rPr>
          <w:rFonts w:ascii="Times New Roman" w:hAnsi="Times New Roman" w:cs="Times New Roman"/>
          <w:sz w:val="24"/>
          <w:szCs w:val="24"/>
        </w:rPr>
        <w:t xml:space="preserve">. </w:t>
      </w:r>
    </w:p>
    <w:p w:rsidR="00AC385D" w:rsidRPr="00426D26" w:rsidRDefault="00AC385D" w:rsidP="00ED17B6">
      <w:pPr>
        <w:pStyle w:val="ConsNormal"/>
        <w:widowControl/>
        <w:ind w:right="0" w:firstLine="540"/>
        <w:jc w:val="both"/>
        <w:rPr>
          <w:rFonts w:ascii="Times New Roman" w:hAnsi="Times New Roman" w:cs="Times New Roman"/>
          <w:sz w:val="24"/>
          <w:szCs w:val="24"/>
        </w:rPr>
      </w:pPr>
    </w:p>
    <w:p w:rsidR="005851F7" w:rsidRPr="00426D26" w:rsidRDefault="00AC4E77" w:rsidP="00DD4FCB">
      <w:pPr>
        <w:tabs>
          <w:tab w:val="num" w:pos="0"/>
        </w:tabs>
        <w:jc w:val="both"/>
        <w:rPr>
          <w:rFonts w:ascii="Times New Roman" w:hAnsi="Times New Roman" w:cs="Times New Roman"/>
          <w:b/>
          <w:color w:val="000000"/>
          <w:sz w:val="24"/>
          <w:szCs w:val="24"/>
        </w:rPr>
      </w:pPr>
      <w:r w:rsidRPr="00426D26">
        <w:rPr>
          <w:rFonts w:ascii="Times New Roman" w:hAnsi="Times New Roman" w:cs="Times New Roman"/>
          <w:b/>
          <w:color w:val="000000"/>
          <w:sz w:val="24"/>
          <w:szCs w:val="24"/>
        </w:rPr>
        <w:t>2.</w:t>
      </w:r>
      <w:r w:rsidR="009A4DDC" w:rsidRPr="00426D26">
        <w:rPr>
          <w:rFonts w:ascii="Times New Roman" w:hAnsi="Times New Roman" w:cs="Times New Roman"/>
          <w:b/>
          <w:color w:val="000000"/>
          <w:sz w:val="24"/>
          <w:szCs w:val="24"/>
        </w:rPr>
        <w:t>5</w:t>
      </w:r>
      <w:r w:rsidRPr="00426D26">
        <w:rPr>
          <w:rFonts w:ascii="Times New Roman" w:hAnsi="Times New Roman" w:cs="Times New Roman"/>
          <w:b/>
          <w:color w:val="000000"/>
          <w:sz w:val="24"/>
          <w:szCs w:val="24"/>
        </w:rPr>
        <w:t>.</w:t>
      </w:r>
      <w:r w:rsidR="006476BA" w:rsidRPr="00426D26">
        <w:rPr>
          <w:rFonts w:ascii="Times New Roman" w:hAnsi="Times New Roman" w:cs="Times New Roman"/>
          <w:b/>
          <w:color w:val="000000"/>
          <w:sz w:val="24"/>
          <w:szCs w:val="24"/>
        </w:rPr>
        <w:t>3</w:t>
      </w:r>
      <w:r w:rsidRPr="00426D26">
        <w:rPr>
          <w:rFonts w:ascii="Times New Roman" w:hAnsi="Times New Roman" w:cs="Times New Roman"/>
          <w:b/>
          <w:color w:val="000000"/>
          <w:sz w:val="24"/>
          <w:szCs w:val="24"/>
        </w:rPr>
        <w:t>.</w:t>
      </w:r>
      <w:r w:rsidR="0053000F" w:rsidRPr="00426D26">
        <w:rPr>
          <w:rFonts w:ascii="Times New Roman" w:hAnsi="Times New Roman" w:cs="Times New Roman"/>
          <w:b/>
          <w:color w:val="000000"/>
          <w:sz w:val="24"/>
          <w:szCs w:val="24"/>
        </w:rPr>
        <w:t xml:space="preserve"> </w:t>
      </w:r>
      <w:r w:rsidR="005851F7" w:rsidRPr="00426D26">
        <w:rPr>
          <w:rFonts w:ascii="Times New Roman" w:hAnsi="Times New Roman" w:cs="Times New Roman"/>
          <w:b/>
          <w:color w:val="000000"/>
          <w:sz w:val="24"/>
          <w:szCs w:val="24"/>
        </w:rPr>
        <w:t>Изменения и отзыв заявок на участие в аукционе:</w:t>
      </w:r>
    </w:p>
    <w:p w:rsidR="001A73E1" w:rsidRPr="00426D26" w:rsidRDefault="005851F7" w:rsidP="001A73E1">
      <w:pPr>
        <w:ind w:firstLine="839"/>
        <w:jc w:val="both"/>
        <w:rPr>
          <w:rFonts w:ascii="Times New Roman" w:hAnsi="Times New Roman" w:cs="Times New Roman"/>
          <w:sz w:val="24"/>
          <w:szCs w:val="24"/>
        </w:rPr>
      </w:pPr>
      <w:r w:rsidRPr="00426D26">
        <w:rPr>
          <w:rFonts w:ascii="Times New Roman" w:hAnsi="Times New Roman" w:cs="Times New Roman"/>
          <w:sz w:val="24"/>
          <w:szCs w:val="24"/>
        </w:rPr>
        <w:t>Заявитель вправе изменить или отозвать заявку в любое время до окончания срока подачи заявок.</w:t>
      </w:r>
      <w:r w:rsidR="001A73E1" w:rsidRPr="00426D26">
        <w:rPr>
          <w:rFonts w:ascii="Times New Roman" w:hAnsi="Times New Roman" w:cs="Times New Roman"/>
          <w:bCs/>
        </w:rPr>
        <w:t xml:space="preserve"> </w:t>
      </w:r>
      <w:r w:rsidR="001A73E1" w:rsidRPr="00426D26">
        <w:rPr>
          <w:rFonts w:ascii="Times New Roman" w:hAnsi="Times New Roman" w:cs="Times New Roman"/>
          <w:bCs/>
          <w:sz w:val="24"/>
          <w:szCs w:val="24"/>
        </w:rPr>
        <w:t xml:space="preserve">Изменение или отзыв заявки оформляется заявителем в письменной форме. </w:t>
      </w:r>
      <w:r w:rsidR="001A73E1" w:rsidRPr="00426D26">
        <w:rPr>
          <w:rFonts w:ascii="Times New Roman" w:hAnsi="Times New Roman" w:cs="Times New Roman"/>
          <w:sz w:val="24"/>
          <w:szCs w:val="24"/>
        </w:rPr>
        <w:t>В уведомлении в обязательном порядке должно указываться наименование заявителя (для юридического лица или индивидуального предпринимателя) или фамилия, имя и отчество (для физического лица) отзывающего заявку на участие в аукционе и наименование ау</w:t>
      </w:r>
      <w:r w:rsidR="001A73E1" w:rsidRPr="00426D26">
        <w:rPr>
          <w:rFonts w:ascii="Times New Roman" w:hAnsi="Times New Roman" w:cs="Times New Roman"/>
          <w:sz w:val="24"/>
          <w:szCs w:val="24"/>
        </w:rPr>
        <w:t>к</w:t>
      </w:r>
      <w:r w:rsidR="001A73E1" w:rsidRPr="00426D26">
        <w:rPr>
          <w:rFonts w:ascii="Times New Roman" w:hAnsi="Times New Roman" w:cs="Times New Roman"/>
          <w:sz w:val="24"/>
          <w:szCs w:val="24"/>
        </w:rPr>
        <w:t>циона.</w:t>
      </w:r>
    </w:p>
    <w:p w:rsidR="005851F7" w:rsidRPr="00426D26" w:rsidRDefault="001A73E1" w:rsidP="001A73E1">
      <w:pPr>
        <w:shd w:val="clear" w:color="auto" w:fill="FFFFFF"/>
        <w:tabs>
          <w:tab w:val="left" w:pos="984"/>
          <w:tab w:val="left" w:leader="dot" w:pos="9898"/>
        </w:tabs>
        <w:ind w:firstLine="540"/>
        <w:jc w:val="both"/>
        <w:rPr>
          <w:rFonts w:ascii="Times New Roman" w:hAnsi="Times New Roman" w:cs="Times New Roman"/>
          <w:b/>
          <w:color w:val="000000"/>
          <w:sz w:val="24"/>
          <w:szCs w:val="24"/>
        </w:rPr>
      </w:pPr>
      <w:r w:rsidRPr="00426D26">
        <w:rPr>
          <w:rFonts w:ascii="Times New Roman" w:hAnsi="Times New Roman" w:cs="Times New Roman"/>
          <w:sz w:val="24"/>
          <w:szCs w:val="24"/>
        </w:rPr>
        <w:t xml:space="preserve">В случае отзыва заявки заявителю возвращается пакет поданных им документов и внесенный задаток в течение 5 (пяти) рабочих дней </w:t>
      </w:r>
      <w:proofErr w:type="gramStart"/>
      <w:r w:rsidRPr="00426D26">
        <w:rPr>
          <w:rFonts w:ascii="Times New Roman" w:hAnsi="Times New Roman" w:cs="Times New Roman"/>
          <w:sz w:val="24"/>
          <w:szCs w:val="24"/>
        </w:rPr>
        <w:t>с даты уведомления</w:t>
      </w:r>
      <w:proofErr w:type="gramEnd"/>
      <w:r w:rsidRPr="00426D26">
        <w:rPr>
          <w:rFonts w:ascii="Times New Roman" w:hAnsi="Times New Roman" w:cs="Times New Roman"/>
          <w:sz w:val="24"/>
          <w:szCs w:val="24"/>
        </w:rPr>
        <w:t xml:space="preserve"> об отзыве заявки.</w:t>
      </w:r>
    </w:p>
    <w:p w:rsidR="005851F7" w:rsidRPr="00426D26" w:rsidRDefault="005851F7" w:rsidP="005851F7">
      <w:pPr>
        <w:shd w:val="clear" w:color="auto" w:fill="FFFFFF"/>
        <w:tabs>
          <w:tab w:val="left" w:pos="984"/>
          <w:tab w:val="left" w:leader="dot" w:pos="9898"/>
        </w:tabs>
        <w:rPr>
          <w:rFonts w:ascii="Times New Roman" w:hAnsi="Times New Roman" w:cs="Times New Roman"/>
          <w:color w:val="000000"/>
          <w:sz w:val="24"/>
          <w:szCs w:val="24"/>
        </w:rPr>
      </w:pPr>
    </w:p>
    <w:p w:rsidR="00AD398D" w:rsidRPr="00426D26" w:rsidRDefault="00AD398D" w:rsidP="00AD398D">
      <w:pPr>
        <w:shd w:val="clear" w:color="auto" w:fill="FFFFFF"/>
        <w:tabs>
          <w:tab w:val="left" w:pos="1037"/>
          <w:tab w:val="left" w:leader="underscore" w:pos="8198"/>
        </w:tabs>
        <w:jc w:val="both"/>
        <w:rPr>
          <w:rFonts w:ascii="Times New Roman" w:hAnsi="Times New Roman" w:cs="Times New Roman"/>
          <w:b/>
          <w:sz w:val="24"/>
          <w:szCs w:val="24"/>
        </w:rPr>
      </w:pPr>
      <w:r w:rsidRPr="00426D26">
        <w:rPr>
          <w:rFonts w:ascii="Times New Roman" w:hAnsi="Times New Roman" w:cs="Times New Roman"/>
          <w:b/>
          <w:sz w:val="24"/>
          <w:szCs w:val="24"/>
        </w:rPr>
        <w:t>2.5.</w:t>
      </w:r>
      <w:r w:rsidR="006476BA" w:rsidRPr="00426D26">
        <w:rPr>
          <w:rFonts w:ascii="Times New Roman" w:hAnsi="Times New Roman" w:cs="Times New Roman"/>
          <w:b/>
          <w:sz w:val="24"/>
          <w:szCs w:val="24"/>
        </w:rPr>
        <w:t>4</w:t>
      </w:r>
      <w:r w:rsidRPr="00426D26">
        <w:rPr>
          <w:rFonts w:ascii="Times New Roman" w:hAnsi="Times New Roman" w:cs="Times New Roman"/>
          <w:b/>
          <w:sz w:val="24"/>
          <w:szCs w:val="24"/>
        </w:rPr>
        <w:t>. Срок действия заявок на участие в аукционе:</w:t>
      </w:r>
    </w:p>
    <w:p w:rsidR="008809AD" w:rsidRPr="00426D26" w:rsidRDefault="00AD398D" w:rsidP="00AD398D">
      <w:pPr>
        <w:shd w:val="clear" w:color="auto" w:fill="FFFFFF"/>
        <w:tabs>
          <w:tab w:val="left" w:pos="1037"/>
          <w:tab w:val="left" w:leader="underscore" w:pos="8198"/>
        </w:tabs>
        <w:ind w:firstLine="567"/>
        <w:jc w:val="both"/>
        <w:rPr>
          <w:rFonts w:ascii="Times New Roman" w:hAnsi="Times New Roman" w:cs="Times New Roman"/>
          <w:sz w:val="24"/>
          <w:szCs w:val="24"/>
        </w:rPr>
      </w:pPr>
      <w:r w:rsidRPr="00426D26">
        <w:rPr>
          <w:rFonts w:ascii="Times New Roman" w:hAnsi="Times New Roman" w:cs="Times New Roman"/>
          <w:sz w:val="24"/>
          <w:szCs w:val="24"/>
        </w:rPr>
        <w:t>Заявки на участие в аукционе должны сохранять свое действие</w:t>
      </w:r>
      <w:r w:rsidR="00335A71" w:rsidRPr="00426D26">
        <w:rPr>
          <w:rFonts w:ascii="Times New Roman" w:hAnsi="Times New Roman" w:cs="Times New Roman"/>
          <w:sz w:val="24"/>
          <w:szCs w:val="24"/>
        </w:rPr>
        <w:t xml:space="preserve"> в течени</w:t>
      </w:r>
      <w:r w:rsidR="00E87E08" w:rsidRPr="00426D26">
        <w:rPr>
          <w:rFonts w:ascii="Times New Roman" w:hAnsi="Times New Roman" w:cs="Times New Roman"/>
          <w:sz w:val="24"/>
          <w:szCs w:val="24"/>
        </w:rPr>
        <w:t>е</w:t>
      </w:r>
      <w:r w:rsidR="00335A71" w:rsidRPr="00426D26">
        <w:rPr>
          <w:rFonts w:ascii="Times New Roman" w:hAnsi="Times New Roman" w:cs="Times New Roman"/>
          <w:sz w:val="24"/>
          <w:szCs w:val="24"/>
        </w:rPr>
        <w:t xml:space="preserve"> всего срока проведения процедуры аукциона и до завершения указанной процедуры. </w:t>
      </w:r>
      <w:r w:rsidR="001A73E1" w:rsidRPr="00426D26">
        <w:rPr>
          <w:rFonts w:ascii="Times New Roman" w:hAnsi="Times New Roman" w:cs="Times New Roman"/>
          <w:sz w:val="24"/>
          <w:szCs w:val="24"/>
        </w:rPr>
        <w:t>Процедура ау</w:t>
      </w:r>
      <w:r w:rsidR="001A73E1" w:rsidRPr="00426D26">
        <w:rPr>
          <w:rFonts w:ascii="Times New Roman" w:hAnsi="Times New Roman" w:cs="Times New Roman"/>
          <w:sz w:val="24"/>
          <w:szCs w:val="24"/>
        </w:rPr>
        <w:t>к</w:t>
      </w:r>
      <w:r w:rsidR="001A73E1" w:rsidRPr="00426D26">
        <w:rPr>
          <w:rFonts w:ascii="Times New Roman" w:hAnsi="Times New Roman" w:cs="Times New Roman"/>
          <w:sz w:val="24"/>
          <w:szCs w:val="24"/>
        </w:rPr>
        <w:t>циона завершается подписанием договора водопользования или принятием решения об отмене аукциона.</w:t>
      </w:r>
    </w:p>
    <w:p w:rsidR="00E87E08" w:rsidRPr="00426D26" w:rsidRDefault="00E87E08" w:rsidP="00AD398D">
      <w:pPr>
        <w:shd w:val="clear" w:color="auto" w:fill="FFFFFF"/>
        <w:tabs>
          <w:tab w:val="left" w:pos="1037"/>
          <w:tab w:val="left" w:leader="underscore" w:pos="8198"/>
        </w:tabs>
        <w:ind w:firstLine="567"/>
        <w:jc w:val="both"/>
        <w:rPr>
          <w:rFonts w:ascii="Times New Roman" w:hAnsi="Times New Roman" w:cs="Times New Roman"/>
          <w:sz w:val="24"/>
          <w:szCs w:val="24"/>
          <w:highlight w:val="lightGray"/>
        </w:rPr>
      </w:pPr>
    </w:p>
    <w:p w:rsidR="008809AD" w:rsidRPr="00426D26" w:rsidRDefault="008809AD" w:rsidP="008809AD">
      <w:pPr>
        <w:pStyle w:val="ConsNormal"/>
        <w:widowControl/>
        <w:ind w:right="0" w:firstLine="0"/>
        <w:jc w:val="both"/>
        <w:rPr>
          <w:rFonts w:ascii="Times New Roman" w:hAnsi="Times New Roman" w:cs="Times New Roman"/>
          <w:b/>
          <w:sz w:val="24"/>
          <w:szCs w:val="24"/>
        </w:rPr>
      </w:pPr>
      <w:r w:rsidRPr="00426D26">
        <w:rPr>
          <w:rFonts w:ascii="Times New Roman" w:hAnsi="Times New Roman" w:cs="Times New Roman"/>
          <w:b/>
          <w:sz w:val="24"/>
          <w:szCs w:val="24"/>
        </w:rPr>
        <w:t>2.5.</w:t>
      </w:r>
      <w:r w:rsidR="006476BA" w:rsidRPr="00426D26">
        <w:rPr>
          <w:rFonts w:ascii="Times New Roman" w:hAnsi="Times New Roman" w:cs="Times New Roman"/>
          <w:b/>
          <w:sz w:val="24"/>
          <w:szCs w:val="24"/>
        </w:rPr>
        <w:t>5</w:t>
      </w:r>
      <w:r w:rsidRPr="00426D26">
        <w:rPr>
          <w:rFonts w:ascii="Times New Roman" w:hAnsi="Times New Roman" w:cs="Times New Roman"/>
          <w:b/>
          <w:sz w:val="24"/>
          <w:szCs w:val="24"/>
        </w:rPr>
        <w:t>. Порядок регистрации заявок на участие в аукционе:</w:t>
      </w:r>
    </w:p>
    <w:p w:rsidR="008809AD" w:rsidRPr="00426D26" w:rsidRDefault="008809AD" w:rsidP="008809AD">
      <w:pPr>
        <w:jc w:val="both"/>
        <w:rPr>
          <w:rFonts w:ascii="Times New Roman" w:hAnsi="Times New Roman" w:cs="Times New Roman"/>
          <w:sz w:val="24"/>
          <w:szCs w:val="24"/>
        </w:rPr>
      </w:pPr>
      <w:r w:rsidRPr="00426D26">
        <w:rPr>
          <w:rFonts w:ascii="Times New Roman" w:hAnsi="Times New Roman" w:cs="Times New Roman"/>
          <w:sz w:val="24"/>
          <w:szCs w:val="24"/>
        </w:rPr>
        <w:t xml:space="preserve">          Каждый конверт с заявкой на участие в аукционе поступивший в срок, указанный в </w:t>
      </w:r>
      <w:r w:rsidRPr="00426D26">
        <w:rPr>
          <w:rFonts w:ascii="Times New Roman" w:hAnsi="Times New Roman" w:cs="Times New Roman"/>
          <w:b/>
          <w:i/>
          <w:sz w:val="24"/>
          <w:szCs w:val="24"/>
        </w:rPr>
        <w:t>Информационной карте</w:t>
      </w:r>
      <w:r w:rsidR="008D3494" w:rsidRPr="00426D26">
        <w:rPr>
          <w:rFonts w:ascii="Times New Roman" w:hAnsi="Times New Roman" w:cs="Times New Roman"/>
          <w:b/>
          <w:i/>
          <w:sz w:val="24"/>
          <w:szCs w:val="24"/>
        </w:rPr>
        <w:t xml:space="preserve"> аукциона</w:t>
      </w:r>
      <w:r w:rsidRPr="00426D26">
        <w:rPr>
          <w:rFonts w:ascii="Times New Roman" w:hAnsi="Times New Roman" w:cs="Times New Roman"/>
          <w:sz w:val="24"/>
          <w:szCs w:val="24"/>
        </w:rPr>
        <w:t>, регистриру</w:t>
      </w:r>
      <w:r w:rsidR="007013F2" w:rsidRPr="00426D26">
        <w:rPr>
          <w:rFonts w:ascii="Times New Roman" w:hAnsi="Times New Roman" w:cs="Times New Roman"/>
          <w:sz w:val="24"/>
          <w:szCs w:val="24"/>
        </w:rPr>
        <w:t>е</w:t>
      </w:r>
      <w:r w:rsidRPr="00426D26">
        <w:rPr>
          <w:rFonts w:ascii="Times New Roman" w:hAnsi="Times New Roman" w:cs="Times New Roman"/>
          <w:sz w:val="24"/>
          <w:szCs w:val="24"/>
        </w:rPr>
        <w:t>тся организатором аукциона в Журнале регистрации заявок на участие в аукцион</w:t>
      </w:r>
      <w:r w:rsidR="00E87E08" w:rsidRPr="00426D26">
        <w:rPr>
          <w:rFonts w:ascii="Times New Roman" w:hAnsi="Times New Roman" w:cs="Times New Roman"/>
          <w:sz w:val="24"/>
          <w:szCs w:val="24"/>
        </w:rPr>
        <w:t>е</w:t>
      </w:r>
      <w:r w:rsidRPr="00426D26">
        <w:rPr>
          <w:rFonts w:ascii="Times New Roman" w:hAnsi="Times New Roman" w:cs="Times New Roman"/>
          <w:sz w:val="24"/>
          <w:szCs w:val="24"/>
        </w:rPr>
        <w:t>, в порядке поступления конвертов с заявками. Запись регистрации конверта должна включать регистрационный номер заявки, дату, вр</w:t>
      </w:r>
      <w:r w:rsidRPr="00426D26">
        <w:rPr>
          <w:rFonts w:ascii="Times New Roman" w:hAnsi="Times New Roman" w:cs="Times New Roman"/>
          <w:sz w:val="24"/>
          <w:szCs w:val="24"/>
        </w:rPr>
        <w:t>е</w:t>
      </w:r>
      <w:r w:rsidRPr="00426D26">
        <w:rPr>
          <w:rFonts w:ascii="Times New Roman" w:hAnsi="Times New Roman" w:cs="Times New Roman"/>
          <w:sz w:val="24"/>
          <w:szCs w:val="24"/>
        </w:rPr>
        <w:t>мя, способ подачи, подпись и расшифровку подписи лица, вручившего конверт должнос</w:t>
      </w:r>
      <w:r w:rsidRPr="00426D26">
        <w:rPr>
          <w:rFonts w:ascii="Times New Roman" w:hAnsi="Times New Roman" w:cs="Times New Roman"/>
          <w:sz w:val="24"/>
          <w:szCs w:val="24"/>
        </w:rPr>
        <w:t>т</w:t>
      </w:r>
      <w:r w:rsidRPr="00426D26">
        <w:rPr>
          <w:rFonts w:ascii="Times New Roman" w:hAnsi="Times New Roman" w:cs="Times New Roman"/>
          <w:sz w:val="24"/>
          <w:szCs w:val="24"/>
        </w:rPr>
        <w:t xml:space="preserve">ному лицу организатора аукциона. </w:t>
      </w:r>
    </w:p>
    <w:p w:rsidR="008809AD" w:rsidRPr="00426D26" w:rsidRDefault="008809AD" w:rsidP="008809AD">
      <w:pPr>
        <w:jc w:val="both"/>
        <w:rPr>
          <w:rFonts w:ascii="Times New Roman" w:hAnsi="Times New Roman" w:cs="Times New Roman"/>
          <w:sz w:val="24"/>
          <w:szCs w:val="24"/>
        </w:rPr>
      </w:pPr>
      <w:r w:rsidRPr="00426D26">
        <w:rPr>
          <w:rFonts w:ascii="Times New Roman" w:hAnsi="Times New Roman" w:cs="Times New Roman"/>
          <w:sz w:val="24"/>
          <w:szCs w:val="24"/>
        </w:rPr>
        <w:t xml:space="preserve">         По требованию заявителя, подавшего конверт с заявкой, организатором выдается расписка в получении конверта с аукционной заявкой. В случае направления заявки по почте, соответствующая расписка направляется заявителю также по почте. Такая расписка должна содержать регистрационный номер заявки на участие в </w:t>
      </w:r>
      <w:r w:rsidR="007F01FB" w:rsidRPr="00426D26">
        <w:rPr>
          <w:rFonts w:ascii="Times New Roman" w:hAnsi="Times New Roman" w:cs="Times New Roman"/>
          <w:sz w:val="24"/>
          <w:szCs w:val="24"/>
        </w:rPr>
        <w:t>аукционе</w:t>
      </w:r>
      <w:r w:rsidRPr="00426D26">
        <w:rPr>
          <w:rFonts w:ascii="Times New Roman" w:hAnsi="Times New Roman" w:cs="Times New Roman"/>
          <w:sz w:val="24"/>
          <w:szCs w:val="24"/>
        </w:rPr>
        <w:t>, дату, время, способ подачи, подпись и расшифровку подписи должностного лица, получившего ко</w:t>
      </w:r>
      <w:r w:rsidRPr="00426D26">
        <w:rPr>
          <w:rFonts w:ascii="Times New Roman" w:hAnsi="Times New Roman" w:cs="Times New Roman"/>
          <w:sz w:val="24"/>
          <w:szCs w:val="24"/>
        </w:rPr>
        <w:t>н</w:t>
      </w:r>
      <w:r w:rsidRPr="00426D26">
        <w:rPr>
          <w:rFonts w:ascii="Times New Roman" w:hAnsi="Times New Roman" w:cs="Times New Roman"/>
          <w:sz w:val="24"/>
          <w:szCs w:val="24"/>
        </w:rPr>
        <w:t xml:space="preserve">верт с заявкой, указанные в Журнале регистрации заявок на участие в </w:t>
      </w:r>
      <w:r w:rsidR="00E87E08" w:rsidRPr="00426D26">
        <w:rPr>
          <w:rFonts w:ascii="Times New Roman" w:hAnsi="Times New Roman" w:cs="Times New Roman"/>
          <w:sz w:val="24"/>
          <w:szCs w:val="24"/>
        </w:rPr>
        <w:t>аукционе</w:t>
      </w:r>
      <w:r w:rsidRPr="00426D26">
        <w:rPr>
          <w:rFonts w:ascii="Times New Roman" w:hAnsi="Times New Roman" w:cs="Times New Roman"/>
          <w:sz w:val="24"/>
          <w:szCs w:val="24"/>
        </w:rPr>
        <w:t xml:space="preserve">. </w:t>
      </w:r>
    </w:p>
    <w:p w:rsidR="008809AD" w:rsidRPr="00426D26" w:rsidRDefault="008809AD" w:rsidP="008809AD">
      <w:pPr>
        <w:pStyle w:val="ConsPlusNormal"/>
        <w:widowControl/>
        <w:ind w:firstLine="0"/>
        <w:jc w:val="both"/>
        <w:rPr>
          <w:rFonts w:ascii="Times New Roman" w:hAnsi="Times New Roman" w:cs="Times New Roman"/>
          <w:sz w:val="24"/>
          <w:szCs w:val="24"/>
        </w:rPr>
      </w:pPr>
      <w:r w:rsidRPr="00426D26">
        <w:rPr>
          <w:rFonts w:ascii="Times New Roman" w:eastAsia="Times New Roman" w:hAnsi="Times New Roman" w:cs="Times New Roman"/>
          <w:sz w:val="24"/>
          <w:szCs w:val="24"/>
          <w:lang w:bidi="ar-SA"/>
        </w:rPr>
        <w:t xml:space="preserve">         </w:t>
      </w:r>
      <w:proofErr w:type="gramStart"/>
      <w:r w:rsidRPr="00426D26">
        <w:rPr>
          <w:rFonts w:ascii="Times New Roman" w:hAnsi="Times New Roman" w:cs="Times New Roman"/>
          <w:sz w:val="24"/>
          <w:szCs w:val="24"/>
        </w:rPr>
        <w:t xml:space="preserve">При этом отказ в приеме и регистрации конверта с заявкой на участие в аукционе, на котором не указаны сведения о заявителе,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аукционе, на осуществление таких действий от имени </w:t>
      </w:r>
      <w:r w:rsidR="00ED6B58" w:rsidRPr="00426D26">
        <w:rPr>
          <w:rFonts w:ascii="Times New Roman" w:hAnsi="Times New Roman" w:cs="Times New Roman"/>
          <w:sz w:val="24"/>
          <w:szCs w:val="24"/>
        </w:rPr>
        <w:t>заявителя</w:t>
      </w:r>
      <w:r w:rsidRPr="00426D26">
        <w:rPr>
          <w:rFonts w:ascii="Times New Roman" w:hAnsi="Times New Roman" w:cs="Times New Roman"/>
          <w:sz w:val="24"/>
          <w:szCs w:val="24"/>
        </w:rPr>
        <w:t xml:space="preserve">, не допускается. </w:t>
      </w:r>
      <w:proofErr w:type="gramEnd"/>
    </w:p>
    <w:p w:rsidR="008809AD" w:rsidRPr="00426D26" w:rsidRDefault="008809AD" w:rsidP="008809AD">
      <w:pPr>
        <w:jc w:val="both"/>
        <w:rPr>
          <w:rFonts w:ascii="Times New Roman" w:hAnsi="Times New Roman" w:cs="Times New Roman"/>
          <w:sz w:val="24"/>
          <w:szCs w:val="24"/>
        </w:rPr>
      </w:pPr>
      <w:r w:rsidRPr="00426D26">
        <w:rPr>
          <w:rFonts w:ascii="Times New Roman" w:hAnsi="Times New Roman" w:cs="Times New Roman"/>
          <w:sz w:val="24"/>
          <w:szCs w:val="24"/>
        </w:rPr>
        <w:t xml:space="preserve">         Организатор, осуществляющий хранение конвертов с заявками, не вправе допускать повреждение таких конвертов до момента их вскрытия.</w:t>
      </w:r>
    </w:p>
    <w:p w:rsidR="008809AD" w:rsidRPr="00426D26" w:rsidRDefault="008809AD" w:rsidP="00AD398D">
      <w:pPr>
        <w:shd w:val="clear" w:color="auto" w:fill="FFFFFF"/>
        <w:tabs>
          <w:tab w:val="left" w:pos="1037"/>
          <w:tab w:val="left" w:leader="underscore" w:pos="8198"/>
        </w:tabs>
        <w:ind w:firstLine="567"/>
        <w:jc w:val="both"/>
        <w:rPr>
          <w:rFonts w:ascii="Times New Roman" w:hAnsi="Times New Roman" w:cs="Times New Roman"/>
          <w:sz w:val="24"/>
          <w:szCs w:val="24"/>
          <w:highlight w:val="lightGray"/>
        </w:rPr>
      </w:pPr>
    </w:p>
    <w:p w:rsidR="00803ED7" w:rsidRPr="00426D26" w:rsidRDefault="00AC4E77" w:rsidP="00AC4E77">
      <w:pPr>
        <w:shd w:val="clear" w:color="auto" w:fill="FFFFFF"/>
        <w:tabs>
          <w:tab w:val="left" w:pos="984"/>
          <w:tab w:val="left" w:leader="dot" w:pos="8011"/>
          <w:tab w:val="left" w:leader="dot" w:pos="9893"/>
        </w:tabs>
        <w:rPr>
          <w:rFonts w:ascii="Times New Roman" w:hAnsi="Times New Roman" w:cs="Times New Roman"/>
          <w:b/>
          <w:color w:val="000000"/>
          <w:sz w:val="24"/>
          <w:szCs w:val="24"/>
        </w:rPr>
      </w:pPr>
      <w:r w:rsidRPr="00426D26">
        <w:rPr>
          <w:rFonts w:ascii="Times New Roman" w:hAnsi="Times New Roman" w:cs="Times New Roman"/>
          <w:b/>
          <w:color w:val="000000"/>
          <w:sz w:val="24"/>
          <w:szCs w:val="24"/>
        </w:rPr>
        <w:t>2.6.</w:t>
      </w:r>
      <w:r w:rsidR="0053000F" w:rsidRPr="00426D26">
        <w:rPr>
          <w:rFonts w:ascii="Times New Roman" w:hAnsi="Times New Roman" w:cs="Times New Roman"/>
          <w:b/>
          <w:color w:val="000000"/>
          <w:sz w:val="24"/>
          <w:szCs w:val="24"/>
        </w:rPr>
        <w:t xml:space="preserve"> </w:t>
      </w:r>
      <w:r w:rsidR="004A3C66" w:rsidRPr="00426D26">
        <w:rPr>
          <w:rFonts w:ascii="Times New Roman" w:hAnsi="Times New Roman" w:cs="Times New Roman"/>
          <w:b/>
          <w:color w:val="000000"/>
          <w:sz w:val="24"/>
          <w:szCs w:val="24"/>
        </w:rPr>
        <w:t>ПОРЯДОК РАССМОТРЕНИЯ ЗАЯВОК НА УЧАСТИЕ В</w:t>
      </w:r>
      <w:r w:rsidR="00150F80" w:rsidRPr="00426D26">
        <w:rPr>
          <w:rFonts w:ascii="Times New Roman" w:hAnsi="Times New Roman" w:cs="Times New Roman"/>
          <w:b/>
          <w:color w:val="000000"/>
          <w:sz w:val="24"/>
          <w:szCs w:val="24"/>
        </w:rPr>
        <w:t xml:space="preserve"> </w:t>
      </w:r>
      <w:r w:rsidR="004A3C66" w:rsidRPr="00426D26">
        <w:rPr>
          <w:rFonts w:ascii="Times New Roman" w:hAnsi="Times New Roman" w:cs="Times New Roman"/>
          <w:b/>
          <w:color w:val="000000"/>
          <w:sz w:val="24"/>
          <w:szCs w:val="24"/>
        </w:rPr>
        <w:t>АУКЦИОНЕ</w:t>
      </w:r>
    </w:p>
    <w:p w:rsidR="004606ED" w:rsidRPr="00426D26" w:rsidRDefault="004606ED" w:rsidP="004606ED">
      <w:pPr>
        <w:pStyle w:val="ConsNormal"/>
        <w:widowControl/>
        <w:ind w:right="0" w:firstLine="0"/>
        <w:jc w:val="both"/>
        <w:rPr>
          <w:rFonts w:ascii="Times New Roman" w:hAnsi="Times New Roman" w:cs="Times New Roman"/>
          <w:b/>
          <w:color w:val="000000"/>
          <w:sz w:val="24"/>
          <w:szCs w:val="24"/>
        </w:rPr>
      </w:pPr>
    </w:p>
    <w:p w:rsidR="00FE4335" w:rsidRPr="00426D26" w:rsidRDefault="004606ED" w:rsidP="00C922C6">
      <w:pPr>
        <w:jc w:val="both"/>
        <w:rPr>
          <w:rFonts w:ascii="Times New Roman" w:hAnsi="Times New Roman" w:cs="Times New Roman"/>
          <w:sz w:val="24"/>
          <w:szCs w:val="24"/>
        </w:rPr>
      </w:pPr>
      <w:r w:rsidRPr="00426D26">
        <w:rPr>
          <w:rFonts w:ascii="Times New Roman" w:hAnsi="Times New Roman" w:cs="Times New Roman"/>
          <w:b/>
          <w:color w:val="000000"/>
          <w:sz w:val="24"/>
          <w:szCs w:val="24"/>
        </w:rPr>
        <w:t xml:space="preserve">        </w:t>
      </w:r>
      <w:r w:rsidR="00927F81" w:rsidRPr="00426D26">
        <w:rPr>
          <w:rFonts w:ascii="Times New Roman" w:hAnsi="Times New Roman" w:cs="Times New Roman"/>
          <w:color w:val="000000"/>
          <w:sz w:val="24"/>
          <w:szCs w:val="24"/>
        </w:rPr>
        <w:t>В</w:t>
      </w:r>
      <w:r w:rsidR="00C922C6" w:rsidRPr="00426D26">
        <w:rPr>
          <w:rFonts w:ascii="Times New Roman" w:hAnsi="Times New Roman" w:cs="Times New Roman"/>
          <w:sz w:val="24"/>
          <w:szCs w:val="24"/>
        </w:rPr>
        <w:t xml:space="preserve"> день, во время и в месте, указанные в извещении </w:t>
      </w:r>
      <w:r w:rsidR="003423EC" w:rsidRPr="00426D26">
        <w:rPr>
          <w:rFonts w:ascii="Times New Roman" w:hAnsi="Times New Roman" w:cs="Times New Roman"/>
          <w:sz w:val="24"/>
          <w:szCs w:val="24"/>
        </w:rPr>
        <w:t xml:space="preserve">и </w:t>
      </w:r>
      <w:r w:rsidR="003423EC" w:rsidRPr="00426D26">
        <w:rPr>
          <w:rFonts w:ascii="Times New Roman" w:hAnsi="Times New Roman" w:cs="Times New Roman"/>
          <w:b/>
          <w:i/>
          <w:sz w:val="24"/>
          <w:szCs w:val="24"/>
        </w:rPr>
        <w:t>Информационной карте</w:t>
      </w:r>
      <w:r w:rsidR="008D3494" w:rsidRPr="00426D26">
        <w:rPr>
          <w:rFonts w:ascii="Times New Roman" w:hAnsi="Times New Roman" w:cs="Times New Roman"/>
          <w:b/>
          <w:i/>
          <w:sz w:val="24"/>
          <w:szCs w:val="24"/>
        </w:rPr>
        <w:t xml:space="preserve"> ау</w:t>
      </w:r>
      <w:r w:rsidR="008D3494" w:rsidRPr="00426D26">
        <w:rPr>
          <w:rFonts w:ascii="Times New Roman" w:hAnsi="Times New Roman" w:cs="Times New Roman"/>
          <w:b/>
          <w:i/>
          <w:sz w:val="24"/>
          <w:szCs w:val="24"/>
        </w:rPr>
        <w:t>к</w:t>
      </w:r>
      <w:r w:rsidR="008D3494" w:rsidRPr="00426D26">
        <w:rPr>
          <w:rFonts w:ascii="Times New Roman" w:hAnsi="Times New Roman" w:cs="Times New Roman"/>
          <w:b/>
          <w:i/>
          <w:sz w:val="24"/>
          <w:szCs w:val="24"/>
        </w:rPr>
        <w:t>циона</w:t>
      </w:r>
      <w:r w:rsidR="00C922C6" w:rsidRPr="00426D26">
        <w:rPr>
          <w:rFonts w:ascii="Times New Roman" w:hAnsi="Times New Roman" w:cs="Times New Roman"/>
          <w:sz w:val="24"/>
          <w:szCs w:val="24"/>
        </w:rPr>
        <w:t xml:space="preserve">, </w:t>
      </w:r>
      <w:r w:rsidR="00927F81" w:rsidRPr="00426D26">
        <w:rPr>
          <w:rFonts w:ascii="Times New Roman" w:hAnsi="Times New Roman" w:cs="Times New Roman"/>
          <w:sz w:val="24"/>
          <w:szCs w:val="24"/>
        </w:rPr>
        <w:t>на заседан</w:t>
      </w:r>
      <w:proofErr w:type="gramStart"/>
      <w:r w:rsidR="00927F81" w:rsidRPr="00426D26">
        <w:rPr>
          <w:rFonts w:ascii="Times New Roman" w:hAnsi="Times New Roman" w:cs="Times New Roman"/>
          <w:sz w:val="24"/>
          <w:szCs w:val="24"/>
        </w:rPr>
        <w:t xml:space="preserve">ии </w:t>
      </w:r>
      <w:r w:rsidR="00C922C6" w:rsidRPr="00426D26">
        <w:rPr>
          <w:rFonts w:ascii="Times New Roman" w:hAnsi="Times New Roman" w:cs="Times New Roman"/>
          <w:sz w:val="24"/>
          <w:szCs w:val="24"/>
        </w:rPr>
        <w:t>ау</w:t>
      </w:r>
      <w:proofErr w:type="gramEnd"/>
      <w:r w:rsidR="00C922C6" w:rsidRPr="00426D26">
        <w:rPr>
          <w:rFonts w:ascii="Times New Roman" w:hAnsi="Times New Roman" w:cs="Times New Roman"/>
          <w:sz w:val="24"/>
          <w:szCs w:val="24"/>
        </w:rPr>
        <w:t>кционной комисси</w:t>
      </w:r>
      <w:r w:rsidR="00927F81" w:rsidRPr="00426D26">
        <w:rPr>
          <w:rFonts w:ascii="Times New Roman" w:hAnsi="Times New Roman" w:cs="Times New Roman"/>
          <w:sz w:val="24"/>
          <w:szCs w:val="24"/>
        </w:rPr>
        <w:t>и осуществляется процедура вскрытия</w:t>
      </w:r>
      <w:r w:rsidR="00C922C6" w:rsidRPr="00426D26">
        <w:rPr>
          <w:rFonts w:ascii="Times New Roman" w:hAnsi="Times New Roman" w:cs="Times New Roman"/>
          <w:sz w:val="24"/>
          <w:szCs w:val="24"/>
        </w:rPr>
        <w:t xml:space="preserve"> конверт</w:t>
      </w:r>
      <w:r w:rsidR="00927F81" w:rsidRPr="00426D26">
        <w:rPr>
          <w:rFonts w:ascii="Times New Roman" w:hAnsi="Times New Roman" w:cs="Times New Roman"/>
          <w:sz w:val="24"/>
          <w:szCs w:val="24"/>
        </w:rPr>
        <w:t>ов</w:t>
      </w:r>
      <w:r w:rsidR="00C922C6" w:rsidRPr="00426D26">
        <w:rPr>
          <w:rFonts w:ascii="Times New Roman" w:hAnsi="Times New Roman" w:cs="Times New Roman"/>
          <w:sz w:val="24"/>
          <w:szCs w:val="24"/>
        </w:rPr>
        <w:t xml:space="preserve"> с заявками на участие в </w:t>
      </w:r>
      <w:r w:rsidR="003423EC" w:rsidRPr="00426D26">
        <w:rPr>
          <w:rFonts w:ascii="Times New Roman" w:hAnsi="Times New Roman" w:cs="Times New Roman"/>
          <w:sz w:val="24"/>
          <w:szCs w:val="24"/>
        </w:rPr>
        <w:t>аукционе</w:t>
      </w:r>
      <w:r w:rsidRPr="00426D26">
        <w:rPr>
          <w:rFonts w:ascii="Times New Roman" w:hAnsi="Times New Roman" w:cs="Times New Roman"/>
          <w:sz w:val="24"/>
          <w:szCs w:val="24"/>
        </w:rPr>
        <w:t xml:space="preserve">. </w:t>
      </w:r>
    </w:p>
    <w:p w:rsidR="004606ED" w:rsidRPr="00426D26" w:rsidRDefault="00FE4335" w:rsidP="00C922C6">
      <w:pPr>
        <w:jc w:val="both"/>
        <w:rPr>
          <w:rFonts w:ascii="Times New Roman" w:hAnsi="Times New Roman" w:cs="Times New Roman"/>
          <w:sz w:val="24"/>
          <w:szCs w:val="24"/>
        </w:rPr>
      </w:pPr>
      <w:r w:rsidRPr="00426D26">
        <w:rPr>
          <w:rFonts w:ascii="Times New Roman" w:hAnsi="Times New Roman" w:cs="Times New Roman"/>
          <w:sz w:val="24"/>
          <w:szCs w:val="24"/>
        </w:rPr>
        <w:lastRenderedPageBreak/>
        <w:t xml:space="preserve">         </w:t>
      </w:r>
      <w:r w:rsidR="004606ED" w:rsidRPr="00426D26">
        <w:rPr>
          <w:rFonts w:ascii="Times New Roman" w:hAnsi="Times New Roman" w:cs="Times New Roman"/>
          <w:sz w:val="24"/>
          <w:szCs w:val="24"/>
        </w:rPr>
        <w:t>Организатор аукциона обязан осуществлять аудиозапись процедуры вскрытия ко</w:t>
      </w:r>
      <w:r w:rsidR="004606ED" w:rsidRPr="00426D26">
        <w:rPr>
          <w:rFonts w:ascii="Times New Roman" w:hAnsi="Times New Roman" w:cs="Times New Roman"/>
          <w:sz w:val="24"/>
          <w:szCs w:val="24"/>
        </w:rPr>
        <w:t>н</w:t>
      </w:r>
      <w:r w:rsidR="004606ED" w:rsidRPr="00426D26">
        <w:rPr>
          <w:rFonts w:ascii="Times New Roman" w:hAnsi="Times New Roman" w:cs="Times New Roman"/>
          <w:sz w:val="24"/>
          <w:szCs w:val="24"/>
        </w:rPr>
        <w:t>вертов с заявками. Любое лицо, присутствующее при вскрытии конвертов с заявками, вправе осуществлять аудио- и видеозапись процедуры вскрытия.</w:t>
      </w:r>
    </w:p>
    <w:p w:rsidR="00B93BB4" w:rsidRPr="00426D26" w:rsidRDefault="00C922C6" w:rsidP="004606ED">
      <w:pPr>
        <w:jc w:val="both"/>
        <w:rPr>
          <w:rFonts w:ascii="Times New Roman" w:hAnsi="Times New Roman" w:cs="Times New Roman"/>
          <w:sz w:val="24"/>
          <w:szCs w:val="24"/>
        </w:rPr>
      </w:pPr>
      <w:r w:rsidRPr="00426D26">
        <w:rPr>
          <w:rFonts w:ascii="Times New Roman" w:hAnsi="Times New Roman" w:cs="Times New Roman"/>
          <w:sz w:val="24"/>
          <w:szCs w:val="24"/>
        </w:rPr>
        <w:t xml:space="preserve"> </w:t>
      </w:r>
      <w:r w:rsidR="00927F81" w:rsidRPr="00426D26">
        <w:rPr>
          <w:rFonts w:ascii="Times New Roman" w:hAnsi="Times New Roman" w:cs="Times New Roman"/>
          <w:sz w:val="24"/>
          <w:szCs w:val="24"/>
        </w:rPr>
        <w:t xml:space="preserve">        </w:t>
      </w:r>
      <w:r w:rsidR="00B457A0" w:rsidRPr="00426D26">
        <w:rPr>
          <w:rFonts w:ascii="Times New Roman" w:hAnsi="Times New Roman" w:cs="Times New Roman"/>
          <w:sz w:val="24"/>
          <w:szCs w:val="24"/>
        </w:rPr>
        <w:t xml:space="preserve"> </w:t>
      </w:r>
      <w:r w:rsidR="00F11CF4" w:rsidRPr="00426D26">
        <w:rPr>
          <w:rFonts w:ascii="Times New Roman" w:hAnsi="Times New Roman" w:cs="Times New Roman"/>
          <w:sz w:val="24"/>
          <w:szCs w:val="24"/>
        </w:rPr>
        <w:t>К</w:t>
      </w:r>
      <w:r w:rsidR="004A3C66" w:rsidRPr="00426D26">
        <w:rPr>
          <w:rFonts w:ascii="Times New Roman" w:hAnsi="Times New Roman" w:cs="Times New Roman"/>
          <w:sz w:val="24"/>
          <w:szCs w:val="24"/>
        </w:rPr>
        <w:t>омиссия рассматривает заявки и определяет соответствие их требованиям, пред</w:t>
      </w:r>
      <w:r w:rsidR="004A3C66" w:rsidRPr="00426D26">
        <w:rPr>
          <w:rFonts w:ascii="Times New Roman" w:hAnsi="Times New Roman" w:cs="Times New Roman"/>
          <w:sz w:val="24"/>
          <w:szCs w:val="24"/>
        </w:rPr>
        <w:t>у</w:t>
      </w:r>
      <w:r w:rsidR="004A3C66" w:rsidRPr="00426D26">
        <w:rPr>
          <w:rFonts w:ascii="Times New Roman" w:hAnsi="Times New Roman" w:cs="Times New Roman"/>
          <w:sz w:val="24"/>
          <w:szCs w:val="24"/>
        </w:rPr>
        <w:t xml:space="preserve">смотренным </w:t>
      </w:r>
      <w:r w:rsidR="00866021" w:rsidRPr="00426D26">
        <w:rPr>
          <w:rFonts w:ascii="Times New Roman" w:hAnsi="Times New Roman" w:cs="Times New Roman"/>
          <w:sz w:val="24"/>
          <w:szCs w:val="24"/>
        </w:rPr>
        <w:t xml:space="preserve">аукционной </w:t>
      </w:r>
      <w:r w:rsidR="004A3C66" w:rsidRPr="00426D26">
        <w:rPr>
          <w:rFonts w:ascii="Times New Roman" w:hAnsi="Times New Roman" w:cs="Times New Roman"/>
          <w:sz w:val="24"/>
          <w:szCs w:val="24"/>
        </w:rPr>
        <w:t xml:space="preserve">документацией, </w:t>
      </w:r>
      <w:r w:rsidR="005E58D5" w:rsidRPr="00426D26">
        <w:rPr>
          <w:rFonts w:ascii="Times New Roman" w:hAnsi="Times New Roman" w:cs="Times New Roman"/>
          <w:sz w:val="24"/>
          <w:szCs w:val="24"/>
        </w:rPr>
        <w:t>а так же соответствие заявителей требованиям, предъявляемым к участникам аукциона</w:t>
      </w:r>
      <w:r w:rsidR="005914B6" w:rsidRPr="00426D26">
        <w:rPr>
          <w:rFonts w:ascii="Times New Roman" w:hAnsi="Times New Roman" w:cs="Times New Roman"/>
          <w:sz w:val="24"/>
          <w:szCs w:val="24"/>
        </w:rPr>
        <w:t>.</w:t>
      </w:r>
      <w:r w:rsidR="005E58D5" w:rsidRPr="00426D26">
        <w:rPr>
          <w:rFonts w:ascii="Times New Roman" w:hAnsi="Times New Roman" w:cs="Times New Roman"/>
          <w:sz w:val="24"/>
          <w:szCs w:val="24"/>
        </w:rPr>
        <w:t xml:space="preserve"> </w:t>
      </w:r>
    </w:p>
    <w:p w:rsidR="00E0518D" w:rsidRPr="00426D26" w:rsidRDefault="004606ED" w:rsidP="004606ED">
      <w:pPr>
        <w:pStyle w:val="ConsNormal"/>
        <w:widowControl/>
        <w:ind w:right="0" w:firstLine="0"/>
        <w:jc w:val="both"/>
        <w:rPr>
          <w:rFonts w:ascii="Times New Roman" w:hAnsi="Times New Roman" w:cs="Times New Roman"/>
          <w:sz w:val="24"/>
          <w:szCs w:val="24"/>
        </w:rPr>
      </w:pPr>
      <w:r w:rsidRPr="00426D26">
        <w:rPr>
          <w:rFonts w:ascii="Times New Roman" w:hAnsi="Times New Roman" w:cs="Times New Roman"/>
          <w:sz w:val="24"/>
          <w:szCs w:val="24"/>
        </w:rPr>
        <w:t xml:space="preserve">        </w:t>
      </w:r>
      <w:r w:rsidR="004A3C66" w:rsidRPr="00426D26">
        <w:rPr>
          <w:rFonts w:ascii="Times New Roman" w:hAnsi="Times New Roman" w:cs="Times New Roman"/>
          <w:sz w:val="24"/>
          <w:szCs w:val="24"/>
        </w:rPr>
        <w:t xml:space="preserve">Срок рассмотрения заявок не может превышать 5 дней </w:t>
      </w:r>
      <w:proofErr w:type="gramStart"/>
      <w:r w:rsidR="004A3C66" w:rsidRPr="00426D26">
        <w:rPr>
          <w:rFonts w:ascii="Times New Roman" w:hAnsi="Times New Roman" w:cs="Times New Roman"/>
          <w:sz w:val="24"/>
          <w:szCs w:val="24"/>
        </w:rPr>
        <w:t>с даты окончания</w:t>
      </w:r>
      <w:proofErr w:type="gramEnd"/>
      <w:r w:rsidR="004A3C66" w:rsidRPr="00426D26">
        <w:rPr>
          <w:rFonts w:ascii="Times New Roman" w:hAnsi="Times New Roman" w:cs="Times New Roman"/>
          <w:sz w:val="24"/>
          <w:szCs w:val="24"/>
        </w:rPr>
        <w:t xml:space="preserve"> подачи за</w:t>
      </w:r>
      <w:r w:rsidR="004A3C66" w:rsidRPr="00426D26">
        <w:rPr>
          <w:rFonts w:ascii="Times New Roman" w:hAnsi="Times New Roman" w:cs="Times New Roman"/>
          <w:sz w:val="24"/>
          <w:szCs w:val="24"/>
        </w:rPr>
        <w:t>я</w:t>
      </w:r>
      <w:r w:rsidR="004A3C66" w:rsidRPr="00426D26">
        <w:rPr>
          <w:rFonts w:ascii="Times New Roman" w:hAnsi="Times New Roman" w:cs="Times New Roman"/>
          <w:sz w:val="24"/>
          <w:szCs w:val="24"/>
        </w:rPr>
        <w:t>вок.</w:t>
      </w:r>
    </w:p>
    <w:p w:rsidR="007830B1" w:rsidRPr="00426D26" w:rsidRDefault="004606ED" w:rsidP="004606ED">
      <w:pPr>
        <w:pStyle w:val="ConsNormal"/>
        <w:widowControl/>
        <w:ind w:right="0" w:firstLine="0"/>
        <w:jc w:val="both"/>
        <w:rPr>
          <w:rFonts w:ascii="Times New Roman" w:hAnsi="Times New Roman" w:cs="Times New Roman"/>
          <w:sz w:val="24"/>
          <w:szCs w:val="24"/>
          <w:highlight w:val="lightGray"/>
        </w:rPr>
      </w:pPr>
      <w:r w:rsidRPr="00426D26">
        <w:rPr>
          <w:rFonts w:ascii="Times New Roman" w:hAnsi="Times New Roman" w:cs="Times New Roman"/>
          <w:sz w:val="24"/>
          <w:szCs w:val="24"/>
        </w:rPr>
        <w:t xml:space="preserve">        </w:t>
      </w:r>
      <w:r w:rsidR="00DC1F33" w:rsidRPr="00426D26">
        <w:rPr>
          <w:rFonts w:ascii="Times New Roman" w:hAnsi="Times New Roman" w:cs="Times New Roman"/>
          <w:sz w:val="24"/>
          <w:szCs w:val="24"/>
        </w:rPr>
        <w:t>Аукционная к</w:t>
      </w:r>
      <w:r w:rsidR="007830B1" w:rsidRPr="00426D26">
        <w:rPr>
          <w:rFonts w:ascii="Times New Roman" w:hAnsi="Times New Roman" w:cs="Times New Roman"/>
          <w:sz w:val="24"/>
          <w:szCs w:val="24"/>
        </w:rPr>
        <w:t>омиссия ведет протокол рассмотрения заявок</w:t>
      </w:r>
      <w:r w:rsidR="00B55E1B" w:rsidRPr="00426D26">
        <w:rPr>
          <w:rFonts w:ascii="Times New Roman" w:hAnsi="Times New Roman" w:cs="Times New Roman"/>
          <w:sz w:val="24"/>
          <w:szCs w:val="24"/>
        </w:rPr>
        <w:t xml:space="preserve"> на участие в открытом аукционе</w:t>
      </w:r>
      <w:r w:rsidR="007830B1" w:rsidRPr="00426D26">
        <w:rPr>
          <w:rFonts w:ascii="Times New Roman" w:hAnsi="Times New Roman" w:cs="Times New Roman"/>
          <w:sz w:val="24"/>
          <w:szCs w:val="24"/>
        </w:rPr>
        <w:t xml:space="preserve">, в котором должны быть указаны все </w:t>
      </w:r>
      <w:r w:rsidR="006124B0" w:rsidRPr="00426D26">
        <w:rPr>
          <w:rFonts w:ascii="Times New Roman" w:hAnsi="Times New Roman" w:cs="Times New Roman"/>
          <w:sz w:val="24"/>
          <w:szCs w:val="24"/>
        </w:rPr>
        <w:t>зарегистрированные</w:t>
      </w:r>
      <w:r w:rsidR="007830B1" w:rsidRPr="00426D26">
        <w:rPr>
          <w:rFonts w:ascii="Times New Roman" w:hAnsi="Times New Roman" w:cs="Times New Roman"/>
          <w:sz w:val="24"/>
          <w:szCs w:val="24"/>
        </w:rPr>
        <w:t xml:space="preserve"> заявки</w:t>
      </w:r>
      <w:r w:rsidR="006124B0" w:rsidRPr="00426D26">
        <w:rPr>
          <w:rFonts w:ascii="Times New Roman" w:hAnsi="Times New Roman" w:cs="Times New Roman"/>
          <w:sz w:val="24"/>
          <w:szCs w:val="24"/>
        </w:rPr>
        <w:t>, дата подачи заявок, сведения о внесенных задатках,</w:t>
      </w:r>
      <w:r w:rsidR="004929E1" w:rsidRPr="00426D26">
        <w:rPr>
          <w:rFonts w:ascii="Times New Roman" w:hAnsi="Times New Roman" w:cs="Times New Roman"/>
          <w:sz w:val="24"/>
          <w:szCs w:val="24"/>
        </w:rPr>
        <w:t xml:space="preserve"> все отозванные заявки, имена</w:t>
      </w:r>
      <w:r w:rsidR="006124B0" w:rsidRPr="00426D26">
        <w:rPr>
          <w:rFonts w:ascii="Times New Roman" w:hAnsi="Times New Roman" w:cs="Times New Roman"/>
          <w:sz w:val="24"/>
          <w:szCs w:val="24"/>
        </w:rPr>
        <w:t xml:space="preserve"> </w:t>
      </w:r>
      <w:r w:rsidR="004929E1" w:rsidRPr="00426D26">
        <w:rPr>
          <w:rFonts w:ascii="Times New Roman" w:hAnsi="Times New Roman" w:cs="Times New Roman"/>
          <w:sz w:val="24"/>
          <w:szCs w:val="24"/>
        </w:rPr>
        <w:t>(</w:t>
      </w:r>
      <w:r w:rsidR="006124B0" w:rsidRPr="00426D26">
        <w:rPr>
          <w:rFonts w:ascii="Times New Roman" w:hAnsi="Times New Roman" w:cs="Times New Roman"/>
          <w:sz w:val="24"/>
          <w:szCs w:val="24"/>
        </w:rPr>
        <w:t>наименования</w:t>
      </w:r>
      <w:r w:rsidR="004929E1" w:rsidRPr="00426D26">
        <w:rPr>
          <w:rFonts w:ascii="Times New Roman" w:hAnsi="Times New Roman" w:cs="Times New Roman"/>
          <w:sz w:val="24"/>
          <w:szCs w:val="24"/>
        </w:rPr>
        <w:t>)</w:t>
      </w:r>
      <w:r w:rsidR="006124B0" w:rsidRPr="00426D26">
        <w:rPr>
          <w:rFonts w:ascii="Times New Roman" w:hAnsi="Times New Roman" w:cs="Times New Roman"/>
          <w:sz w:val="24"/>
          <w:szCs w:val="24"/>
        </w:rPr>
        <w:t xml:space="preserve"> за</w:t>
      </w:r>
      <w:r w:rsidR="006124B0" w:rsidRPr="00426D26">
        <w:rPr>
          <w:rFonts w:ascii="Times New Roman" w:hAnsi="Times New Roman" w:cs="Times New Roman"/>
          <w:sz w:val="24"/>
          <w:szCs w:val="24"/>
        </w:rPr>
        <w:t>я</w:t>
      </w:r>
      <w:r w:rsidR="006124B0" w:rsidRPr="00426D26">
        <w:rPr>
          <w:rFonts w:ascii="Times New Roman" w:hAnsi="Times New Roman" w:cs="Times New Roman"/>
          <w:sz w:val="24"/>
          <w:szCs w:val="24"/>
        </w:rPr>
        <w:t>вителей, признанных участниками аукциона и заявителей, которым было отказано в пр</w:t>
      </w:r>
      <w:r w:rsidR="006124B0" w:rsidRPr="00426D26">
        <w:rPr>
          <w:rFonts w:ascii="Times New Roman" w:hAnsi="Times New Roman" w:cs="Times New Roman"/>
          <w:sz w:val="24"/>
          <w:szCs w:val="24"/>
        </w:rPr>
        <w:t>и</w:t>
      </w:r>
      <w:r w:rsidR="006124B0" w:rsidRPr="00426D26">
        <w:rPr>
          <w:rFonts w:ascii="Times New Roman" w:hAnsi="Times New Roman" w:cs="Times New Roman"/>
          <w:sz w:val="24"/>
          <w:szCs w:val="24"/>
        </w:rPr>
        <w:t xml:space="preserve">знании их участниками аукциона, с указанием причины. </w:t>
      </w:r>
    </w:p>
    <w:p w:rsidR="00423FBB" w:rsidRPr="00426D26" w:rsidRDefault="004606ED" w:rsidP="004606ED">
      <w:pPr>
        <w:pStyle w:val="ConsNormal"/>
        <w:widowControl/>
        <w:ind w:right="0" w:firstLine="0"/>
        <w:jc w:val="both"/>
        <w:rPr>
          <w:rFonts w:ascii="Times New Roman" w:hAnsi="Times New Roman" w:cs="Times New Roman"/>
          <w:sz w:val="24"/>
          <w:szCs w:val="24"/>
        </w:rPr>
      </w:pPr>
      <w:r w:rsidRPr="00426D26">
        <w:rPr>
          <w:rFonts w:ascii="Times New Roman" w:hAnsi="Times New Roman" w:cs="Times New Roman"/>
          <w:sz w:val="24"/>
          <w:szCs w:val="24"/>
        </w:rPr>
        <w:t xml:space="preserve">        </w:t>
      </w:r>
      <w:r w:rsidR="004A3C66" w:rsidRPr="00426D26">
        <w:rPr>
          <w:rFonts w:ascii="Times New Roman" w:hAnsi="Times New Roman" w:cs="Times New Roman"/>
          <w:sz w:val="24"/>
          <w:szCs w:val="24"/>
        </w:rPr>
        <w:t>На основании результатов рассмотрения заявок комиссия принимает решение о д</w:t>
      </w:r>
      <w:r w:rsidR="004A3C66" w:rsidRPr="00426D26">
        <w:rPr>
          <w:rFonts w:ascii="Times New Roman" w:hAnsi="Times New Roman" w:cs="Times New Roman"/>
          <w:sz w:val="24"/>
          <w:szCs w:val="24"/>
        </w:rPr>
        <w:t>о</w:t>
      </w:r>
      <w:r w:rsidR="004A3C66" w:rsidRPr="00426D26">
        <w:rPr>
          <w:rFonts w:ascii="Times New Roman" w:hAnsi="Times New Roman" w:cs="Times New Roman"/>
          <w:sz w:val="24"/>
          <w:szCs w:val="24"/>
        </w:rPr>
        <w:t>пуске заявителя к участию в аукционе и о признании его участником аукциона или об о</w:t>
      </w:r>
      <w:r w:rsidR="004A3C66" w:rsidRPr="00426D26">
        <w:rPr>
          <w:rFonts w:ascii="Times New Roman" w:hAnsi="Times New Roman" w:cs="Times New Roman"/>
          <w:sz w:val="24"/>
          <w:szCs w:val="24"/>
        </w:rPr>
        <w:t>т</w:t>
      </w:r>
      <w:r w:rsidR="004A3C66" w:rsidRPr="00426D26">
        <w:rPr>
          <w:rFonts w:ascii="Times New Roman" w:hAnsi="Times New Roman" w:cs="Times New Roman"/>
          <w:sz w:val="24"/>
          <w:szCs w:val="24"/>
        </w:rPr>
        <w:t>казе в допуске заявителя к участию в аукционе. Протокол рассмотрения заявок размещ</w:t>
      </w:r>
      <w:r w:rsidR="004A3C66" w:rsidRPr="00426D26">
        <w:rPr>
          <w:rFonts w:ascii="Times New Roman" w:hAnsi="Times New Roman" w:cs="Times New Roman"/>
          <w:sz w:val="24"/>
          <w:szCs w:val="24"/>
        </w:rPr>
        <w:t>а</w:t>
      </w:r>
      <w:r w:rsidR="004A3C66" w:rsidRPr="00426D26">
        <w:rPr>
          <w:rFonts w:ascii="Times New Roman" w:hAnsi="Times New Roman" w:cs="Times New Roman"/>
          <w:sz w:val="24"/>
          <w:szCs w:val="24"/>
        </w:rPr>
        <w:t>ется организатором аукциона на официальном сайте в день окончания рассмотрения за</w:t>
      </w:r>
      <w:r w:rsidR="004A3C66" w:rsidRPr="00426D26">
        <w:rPr>
          <w:rFonts w:ascii="Times New Roman" w:hAnsi="Times New Roman" w:cs="Times New Roman"/>
          <w:sz w:val="24"/>
          <w:szCs w:val="24"/>
        </w:rPr>
        <w:t>я</w:t>
      </w:r>
      <w:r w:rsidR="004A3C66" w:rsidRPr="00426D26">
        <w:rPr>
          <w:rFonts w:ascii="Times New Roman" w:hAnsi="Times New Roman" w:cs="Times New Roman"/>
          <w:sz w:val="24"/>
          <w:szCs w:val="24"/>
        </w:rPr>
        <w:t>вок.</w:t>
      </w:r>
    </w:p>
    <w:p w:rsidR="004A3C66" w:rsidRPr="00426D26" w:rsidRDefault="004606ED" w:rsidP="00A013EF">
      <w:pPr>
        <w:pStyle w:val="ConsNormal"/>
        <w:widowControl/>
        <w:ind w:right="0" w:firstLine="0"/>
        <w:jc w:val="both"/>
        <w:rPr>
          <w:rFonts w:ascii="Times New Roman" w:hAnsi="Times New Roman" w:cs="Times New Roman"/>
          <w:sz w:val="24"/>
          <w:szCs w:val="24"/>
        </w:rPr>
      </w:pPr>
      <w:r w:rsidRPr="00426D26">
        <w:rPr>
          <w:rFonts w:ascii="Times New Roman" w:hAnsi="Times New Roman" w:cs="Times New Roman"/>
          <w:sz w:val="24"/>
          <w:szCs w:val="24"/>
        </w:rPr>
        <w:t xml:space="preserve">       </w:t>
      </w:r>
      <w:r w:rsidR="00E0518D" w:rsidRPr="00426D26">
        <w:rPr>
          <w:rFonts w:ascii="Times New Roman" w:hAnsi="Times New Roman" w:cs="Times New Roman"/>
          <w:sz w:val="24"/>
          <w:szCs w:val="24"/>
        </w:rPr>
        <w:t>Протокол рассмотрения заявок подписывается всеми присутствующими членами к</w:t>
      </w:r>
      <w:r w:rsidR="00E0518D" w:rsidRPr="00426D26">
        <w:rPr>
          <w:rFonts w:ascii="Times New Roman" w:hAnsi="Times New Roman" w:cs="Times New Roman"/>
          <w:sz w:val="24"/>
          <w:szCs w:val="24"/>
        </w:rPr>
        <w:t>о</w:t>
      </w:r>
      <w:r w:rsidR="00E0518D" w:rsidRPr="00426D26">
        <w:rPr>
          <w:rFonts w:ascii="Times New Roman" w:hAnsi="Times New Roman" w:cs="Times New Roman"/>
          <w:sz w:val="24"/>
          <w:szCs w:val="24"/>
        </w:rPr>
        <w:t>миссии в течен</w:t>
      </w:r>
      <w:r w:rsidR="00437650" w:rsidRPr="00426D26">
        <w:rPr>
          <w:rFonts w:ascii="Times New Roman" w:hAnsi="Times New Roman" w:cs="Times New Roman"/>
          <w:sz w:val="24"/>
          <w:szCs w:val="24"/>
        </w:rPr>
        <w:t xml:space="preserve">ие 1 дня </w:t>
      </w:r>
      <w:proofErr w:type="gramStart"/>
      <w:r w:rsidR="00437650" w:rsidRPr="00426D26">
        <w:rPr>
          <w:rFonts w:ascii="Times New Roman" w:hAnsi="Times New Roman" w:cs="Times New Roman"/>
          <w:sz w:val="24"/>
          <w:szCs w:val="24"/>
        </w:rPr>
        <w:t>с даты окончания</w:t>
      </w:r>
      <w:proofErr w:type="gramEnd"/>
      <w:r w:rsidR="00437650" w:rsidRPr="00426D26">
        <w:rPr>
          <w:rFonts w:ascii="Times New Roman" w:hAnsi="Times New Roman" w:cs="Times New Roman"/>
          <w:sz w:val="24"/>
          <w:szCs w:val="24"/>
        </w:rPr>
        <w:t xml:space="preserve"> рассмотрения</w:t>
      </w:r>
      <w:r w:rsidR="00E0518D" w:rsidRPr="00426D26">
        <w:rPr>
          <w:rFonts w:ascii="Times New Roman" w:hAnsi="Times New Roman" w:cs="Times New Roman"/>
          <w:sz w:val="24"/>
          <w:szCs w:val="24"/>
        </w:rPr>
        <w:t xml:space="preserve"> заявок.</w:t>
      </w:r>
    </w:p>
    <w:p w:rsidR="00E0518D" w:rsidRPr="00426D26" w:rsidRDefault="004606ED" w:rsidP="004606ED">
      <w:pPr>
        <w:pStyle w:val="ConsNormal"/>
        <w:widowControl/>
        <w:ind w:right="0" w:firstLine="0"/>
        <w:jc w:val="both"/>
        <w:rPr>
          <w:rFonts w:ascii="Times New Roman" w:hAnsi="Times New Roman" w:cs="Times New Roman"/>
          <w:sz w:val="24"/>
          <w:szCs w:val="24"/>
        </w:rPr>
      </w:pPr>
      <w:r w:rsidRPr="00426D26">
        <w:rPr>
          <w:rFonts w:ascii="Times New Roman" w:hAnsi="Times New Roman" w:cs="Times New Roman"/>
          <w:sz w:val="24"/>
          <w:szCs w:val="24"/>
        </w:rPr>
        <w:t xml:space="preserve">       </w:t>
      </w:r>
      <w:r w:rsidR="00E0518D" w:rsidRPr="00426D26">
        <w:rPr>
          <w:rFonts w:ascii="Times New Roman" w:hAnsi="Times New Roman" w:cs="Times New Roman"/>
          <w:sz w:val="24"/>
          <w:szCs w:val="24"/>
        </w:rPr>
        <w:t xml:space="preserve">Заявитель приобретает статус участника аукциона </w:t>
      </w:r>
      <w:proofErr w:type="gramStart"/>
      <w:r w:rsidR="00E0518D" w:rsidRPr="00426D26">
        <w:rPr>
          <w:rFonts w:ascii="Times New Roman" w:hAnsi="Times New Roman" w:cs="Times New Roman"/>
          <w:sz w:val="24"/>
          <w:szCs w:val="24"/>
        </w:rPr>
        <w:t>с даты оформления</w:t>
      </w:r>
      <w:proofErr w:type="gramEnd"/>
      <w:r w:rsidR="00E0518D" w:rsidRPr="00426D26">
        <w:rPr>
          <w:rFonts w:ascii="Times New Roman" w:hAnsi="Times New Roman" w:cs="Times New Roman"/>
          <w:sz w:val="24"/>
          <w:szCs w:val="24"/>
        </w:rPr>
        <w:t xml:space="preserve"> комиссией пр</w:t>
      </w:r>
      <w:r w:rsidR="00E0518D" w:rsidRPr="00426D26">
        <w:rPr>
          <w:rFonts w:ascii="Times New Roman" w:hAnsi="Times New Roman" w:cs="Times New Roman"/>
          <w:sz w:val="24"/>
          <w:szCs w:val="24"/>
        </w:rPr>
        <w:t>о</w:t>
      </w:r>
      <w:r w:rsidR="00E0518D" w:rsidRPr="00426D26">
        <w:rPr>
          <w:rFonts w:ascii="Times New Roman" w:hAnsi="Times New Roman" w:cs="Times New Roman"/>
          <w:sz w:val="24"/>
          <w:szCs w:val="24"/>
        </w:rPr>
        <w:t>токола рассмотрения заявок, содержащего сведения о признании заявителя участником аукциона.</w:t>
      </w:r>
    </w:p>
    <w:p w:rsidR="00C4190A" w:rsidRPr="00426D26" w:rsidRDefault="00C4190A" w:rsidP="004606ED">
      <w:pPr>
        <w:pStyle w:val="ConsNormal"/>
        <w:widowControl/>
        <w:ind w:right="0" w:firstLine="0"/>
        <w:jc w:val="both"/>
        <w:rPr>
          <w:rFonts w:ascii="Times New Roman" w:hAnsi="Times New Roman" w:cs="Times New Roman"/>
          <w:sz w:val="24"/>
          <w:szCs w:val="24"/>
        </w:rPr>
      </w:pPr>
      <w:r w:rsidRPr="00426D26">
        <w:rPr>
          <w:rFonts w:ascii="Times New Roman" w:hAnsi="Times New Roman" w:cs="Times New Roman"/>
          <w:sz w:val="24"/>
          <w:szCs w:val="24"/>
        </w:rPr>
        <w:t xml:space="preserve">       Основаниями для отказа в допуске к участию в аукционе являются:</w:t>
      </w:r>
    </w:p>
    <w:p w:rsidR="00C4190A" w:rsidRPr="00426D26" w:rsidRDefault="00C4190A" w:rsidP="00C4190A">
      <w:pPr>
        <w:pStyle w:val="ConsNormal"/>
        <w:widowControl/>
        <w:numPr>
          <w:ilvl w:val="0"/>
          <w:numId w:val="16"/>
        </w:numPr>
        <w:ind w:right="0"/>
        <w:jc w:val="both"/>
        <w:rPr>
          <w:rFonts w:ascii="Times New Roman" w:hAnsi="Times New Roman" w:cs="Times New Roman"/>
          <w:sz w:val="24"/>
          <w:szCs w:val="24"/>
        </w:rPr>
      </w:pPr>
      <w:r w:rsidRPr="00426D26">
        <w:rPr>
          <w:rFonts w:ascii="Times New Roman" w:hAnsi="Times New Roman" w:cs="Times New Roman"/>
          <w:sz w:val="24"/>
          <w:szCs w:val="24"/>
        </w:rPr>
        <w:t>Несоответствие заявки требованиям, предусмотренным аукционной документац</w:t>
      </w:r>
      <w:r w:rsidRPr="00426D26">
        <w:rPr>
          <w:rFonts w:ascii="Times New Roman" w:hAnsi="Times New Roman" w:cs="Times New Roman"/>
          <w:sz w:val="24"/>
          <w:szCs w:val="24"/>
        </w:rPr>
        <w:t>и</w:t>
      </w:r>
      <w:r w:rsidRPr="00426D26">
        <w:rPr>
          <w:rFonts w:ascii="Times New Roman" w:hAnsi="Times New Roman" w:cs="Times New Roman"/>
          <w:sz w:val="24"/>
          <w:szCs w:val="24"/>
        </w:rPr>
        <w:t>ей;</w:t>
      </w:r>
    </w:p>
    <w:p w:rsidR="00C4190A" w:rsidRPr="00426D26" w:rsidRDefault="00C4190A" w:rsidP="00C4190A">
      <w:pPr>
        <w:pStyle w:val="ConsNormal"/>
        <w:widowControl/>
        <w:numPr>
          <w:ilvl w:val="0"/>
          <w:numId w:val="16"/>
        </w:numPr>
        <w:ind w:right="0"/>
        <w:jc w:val="both"/>
        <w:rPr>
          <w:rFonts w:ascii="Times New Roman" w:hAnsi="Times New Roman" w:cs="Times New Roman"/>
          <w:sz w:val="24"/>
          <w:szCs w:val="24"/>
        </w:rPr>
      </w:pPr>
      <w:r w:rsidRPr="00426D26">
        <w:rPr>
          <w:rFonts w:ascii="Times New Roman" w:hAnsi="Times New Roman" w:cs="Times New Roman"/>
          <w:sz w:val="24"/>
          <w:szCs w:val="24"/>
        </w:rPr>
        <w:t>Несоответствие заявителя требованиям, предусмотренным пунктом 2.1.5. насто</w:t>
      </w:r>
      <w:r w:rsidRPr="00426D26">
        <w:rPr>
          <w:rFonts w:ascii="Times New Roman" w:hAnsi="Times New Roman" w:cs="Times New Roman"/>
          <w:sz w:val="24"/>
          <w:szCs w:val="24"/>
        </w:rPr>
        <w:t>я</w:t>
      </w:r>
      <w:r w:rsidRPr="00426D26">
        <w:rPr>
          <w:rFonts w:ascii="Times New Roman" w:hAnsi="Times New Roman" w:cs="Times New Roman"/>
          <w:sz w:val="24"/>
          <w:szCs w:val="24"/>
        </w:rPr>
        <w:t>щей аукционной документации.</w:t>
      </w:r>
    </w:p>
    <w:p w:rsidR="006017F3" w:rsidRPr="00426D26" w:rsidRDefault="004606ED" w:rsidP="004606ED">
      <w:pPr>
        <w:pStyle w:val="ConsNormal"/>
        <w:widowControl/>
        <w:ind w:right="0" w:firstLine="0"/>
        <w:jc w:val="both"/>
        <w:rPr>
          <w:rFonts w:ascii="Times New Roman" w:hAnsi="Times New Roman" w:cs="Times New Roman"/>
          <w:sz w:val="24"/>
          <w:szCs w:val="24"/>
        </w:rPr>
      </w:pPr>
      <w:r w:rsidRPr="00426D26">
        <w:rPr>
          <w:rFonts w:ascii="Times New Roman" w:hAnsi="Times New Roman" w:cs="Times New Roman"/>
          <w:sz w:val="24"/>
          <w:szCs w:val="24"/>
        </w:rPr>
        <w:t xml:space="preserve">        </w:t>
      </w:r>
      <w:r w:rsidR="00E0518D" w:rsidRPr="00426D26">
        <w:rPr>
          <w:rFonts w:ascii="Times New Roman" w:hAnsi="Times New Roman" w:cs="Times New Roman"/>
          <w:sz w:val="24"/>
          <w:szCs w:val="24"/>
        </w:rPr>
        <w:t>Заявители, признанные участниками аукциона, и заявители, не допущенные к уч</w:t>
      </w:r>
      <w:r w:rsidR="00E0518D" w:rsidRPr="00426D26">
        <w:rPr>
          <w:rFonts w:ascii="Times New Roman" w:hAnsi="Times New Roman" w:cs="Times New Roman"/>
          <w:sz w:val="24"/>
          <w:szCs w:val="24"/>
        </w:rPr>
        <w:t>а</w:t>
      </w:r>
      <w:r w:rsidR="00E0518D" w:rsidRPr="00426D26">
        <w:rPr>
          <w:rFonts w:ascii="Times New Roman" w:hAnsi="Times New Roman" w:cs="Times New Roman"/>
          <w:sz w:val="24"/>
          <w:szCs w:val="24"/>
        </w:rPr>
        <w:t>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(с уведомлением о вручении).</w:t>
      </w:r>
    </w:p>
    <w:p w:rsidR="00437650" w:rsidRPr="00426D26" w:rsidRDefault="00D55F87" w:rsidP="004606ED">
      <w:pPr>
        <w:pStyle w:val="ConsNormal"/>
        <w:widowControl/>
        <w:ind w:right="0" w:firstLine="0"/>
        <w:jc w:val="both"/>
        <w:rPr>
          <w:rFonts w:ascii="Times New Roman" w:hAnsi="Times New Roman" w:cs="Times New Roman"/>
          <w:sz w:val="24"/>
          <w:szCs w:val="24"/>
        </w:rPr>
      </w:pPr>
      <w:r w:rsidRPr="00426D26">
        <w:rPr>
          <w:rFonts w:ascii="Times New Roman" w:hAnsi="Times New Roman" w:cs="Times New Roman"/>
          <w:sz w:val="24"/>
          <w:szCs w:val="24"/>
        </w:rPr>
        <w:t xml:space="preserve">         </w:t>
      </w:r>
      <w:r w:rsidR="00437650" w:rsidRPr="00426D26">
        <w:rPr>
          <w:rFonts w:ascii="Times New Roman" w:hAnsi="Times New Roman" w:cs="Times New Roman"/>
          <w:sz w:val="24"/>
          <w:szCs w:val="24"/>
        </w:rPr>
        <w:t>При поступлении организатору аукциона заявки, направленной в форме электронн</w:t>
      </w:r>
      <w:r w:rsidR="00437650" w:rsidRPr="00426D26">
        <w:rPr>
          <w:rFonts w:ascii="Times New Roman" w:hAnsi="Times New Roman" w:cs="Times New Roman"/>
          <w:sz w:val="24"/>
          <w:szCs w:val="24"/>
        </w:rPr>
        <w:t>о</w:t>
      </w:r>
      <w:r w:rsidR="00437650" w:rsidRPr="00426D26">
        <w:rPr>
          <w:rFonts w:ascii="Times New Roman" w:hAnsi="Times New Roman" w:cs="Times New Roman"/>
          <w:sz w:val="24"/>
          <w:szCs w:val="24"/>
        </w:rPr>
        <w:t>го документа с использованием информационной системы, извещение высылается учас</w:t>
      </w:r>
      <w:r w:rsidR="00437650" w:rsidRPr="00426D26">
        <w:rPr>
          <w:rFonts w:ascii="Times New Roman" w:hAnsi="Times New Roman" w:cs="Times New Roman"/>
          <w:sz w:val="24"/>
          <w:szCs w:val="24"/>
        </w:rPr>
        <w:t>т</w:t>
      </w:r>
      <w:r w:rsidR="00437650" w:rsidRPr="00426D26">
        <w:rPr>
          <w:rFonts w:ascii="Times New Roman" w:hAnsi="Times New Roman" w:cs="Times New Roman"/>
          <w:sz w:val="24"/>
          <w:szCs w:val="24"/>
        </w:rPr>
        <w:t xml:space="preserve">нику аукциона или заявителю, не допущенному к участию в аукционе, с </w:t>
      </w:r>
      <w:r w:rsidRPr="00426D26">
        <w:rPr>
          <w:rFonts w:ascii="Times New Roman" w:hAnsi="Times New Roman" w:cs="Times New Roman"/>
          <w:sz w:val="24"/>
          <w:szCs w:val="24"/>
        </w:rPr>
        <w:t>использованием указанной системы. В этом случае извещение подписывается</w:t>
      </w:r>
      <w:r w:rsidR="00437650" w:rsidRPr="00426D26">
        <w:rPr>
          <w:rFonts w:ascii="Times New Roman" w:hAnsi="Times New Roman" w:cs="Times New Roman"/>
          <w:sz w:val="24"/>
          <w:szCs w:val="24"/>
        </w:rPr>
        <w:t xml:space="preserve"> электронной подписью уполномоченного лица организатора аукциона в соответствии с законодательством Ро</w:t>
      </w:r>
      <w:r w:rsidR="00437650" w:rsidRPr="00426D26">
        <w:rPr>
          <w:rFonts w:ascii="Times New Roman" w:hAnsi="Times New Roman" w:cs="Times New Roman"/>
          <w:sz w:val="24"/>
          <w:szCs w:val="24"/>
        </w:rPr>
        <w:t>с</w:t>
      </w:r>
      <w:r w:rsidR="00437650" w:rsidRPr="00426D26">
        <w:rPr>
          <w:rFonts w:ascii="Times New Roman" w:hAnsi="Times New Roman" w:cs="Times New Roman"/>
          <w:sz w:val="24"/>
          <w:szCs w:val="24"/>
        </w:rPr>
        <w:t>сийской Федерации.</w:t>
      </w:r>
    </w:p>
    <w:p w:rsidR="00C4190A" w:rsidRPr="00426D26" w:rsidRDefault="00C4190A" w:rsidP="00C4190A">
      <w:pPr>
        <w:pStyle w:val="ConsNormal"/>
        <w:widowControl/>
        <w:ind w:right="0" w:firstLine="0"/>
        <w:jc w:val="both"/>
        <w:rPr>
          <w:rFonts w:ascii="Times New Roman" w:hAnsi="Times New Roman" w:cs="Times New Roman"/>
          <w:sz w:val="24"/>
          <w:szCs w:val="24"/>
        </w:rPr>
      </w:pPr>
      <w:r w:rsidRPr="00426D26">
        <w:rPr>
          <w:rFonts w:ascii="Times New Roman" w:hAnsi="Times New Roman" w:cs="Times New Roman"/>
          <w:sz w:val="24"/>
          <w:szCs w:val="24"/>
        </w:rPr>
        <w:t xml:space="preserve">       После оформления протокола рассмотрения </w:t>
      </w:r>
      <w:proofErr w:type="gramStart"/>
      <w:r w:rsidRPr="00426D26">
        <w:rPr>
          <w:rFonts w:ascii="Times New Roman" w:hAnsi="Times New Roman" w:cs="Times New Roman"/>
          <w:sz w:val="24"/>
          <w:szCs w:val="24"/>
        </w:rPr>
        <w:t>заявок</w:t>
      </w:r>
      <w:proofErr w:type="gramEnd"/>
      <w:r w:rsidRPr="00426D26">
        <w:rPr>
          <w:rFonts w:ascii="Times New Roman" w:hAnsi="Times New Roman" w:cs="Times New Roman"/>
          <w:sz w:val="24"/>
          <w:szCs w:val="24"/>
        </w:rPr>
        <w:t xml:space="preserve"> зарегистрированные заявки пер</w:t>
      </w:r>
      <w:r w:rsidRPr="00426D26">
        <w:rPr>
          <w:rFonts w:ascii="Times New Roman" w:hAnsi="Times New Roman" w:cs="Times New Roman"/>
          <w:sz w:val="24"/>
          <w:szCs w:val="24"/>
        </w:rPr>
        <w:t>е</w:t>
      </w:r>
      <w:r w:rsidRPr="00426D26">
        <w:rPr>
          <w:rFonts w:ascii="Times New Roman" w:hAnsi="Times New Roman" w:cs="Times New Roman"/>
          <w:sz w:val="24"/>
          <w:szCs w:val="24"/>
        </w:rPr>
        <w:t>даются на хранение организатору аукциона.</w:t>
      </w:r>
    </w:p>
    <w:p w:rsidR="00E0518D" w:rsidRPr="00426D26" w:rsidRDefault="00C4190A" w:rsidP="004606ED">
      <w:pPr>
        <w:pStyle w:val="ConsNormal"/>
        <w:widowControl/>
        <w:ind w:right="0" w:firstLine="0"/>
        <w:jc w:val="both"/>
        <w:rPr>
          <w:rFonts w:ascii="Times New Roman" w:hAnsi="Times New Roman" w:cs="Times New Roman"/>
          <w:sz w:val="24"/>
          <w:szCs w:val="24"/>
        </w:rPr>
      </w:pPr>
      <w:r w:rsidRPr="00426D26">
        <w:rPr>
          <w:rFonts w:ascii="Times New Roman" w:hAnsi="Times New Roman" w:cs="Times New Roman"/>
          <w:sz w:val="24"/>
          <w:szCs w:val="24"/>
        </w:rPr>
        <w:t xml:space="preserve">        </w:t>
      </w:r>
      <w:r w:rsidR="00E0518D" w:rsidRPr="00426D26">
        <w:rPr>
          <w:rFonts w:ascii="Times New Roman" w:hAnsi="Times New Roman" w:cs="Times New Roman"/>
          <w:sz w:val="24"/>
          <w:szCs w:val="24"/>
        </w:rPr>
        <w:t>Решение о проведен</w:t>
      </w:r>
      <w:proofErr w:type="gramStart"/>
      <w:r w:rsidR="00E0518D" w:rsidRPr="00426D26">
        <w:rPr>
          <w:rFonts w:ascii="Times New Roman" w:hAnsi="Times New Roman" w:cs="Times New Roman"/>
          <w:sz w:val="24"/>
          <w:szCs w:val="24"/>
        </w:rPr>
        <w:t>ии ау</w:t>
      </w:r>
      <w:proofErr w:type="gramEnd"/>
      <w:r w:rsidR="00E0518D" w:rsidRPr="00426D26">
        <w:rPr>
          <w:rFonts w:ascii="Times New Roman" w:hAnsi="Times New Roman" w:cs="Times New Roman"/>
          <w:sz w:val="24"/>
          <w:szCs w:val="24"/>
        </w:rPr>
        <w:t>кциона принимается организатором аукциона на основании протокола рассмотрения заявок.</w:t>
      </w:r>
    </w:p>
    <w:p w:rsidR="000C7208" w:rsidRPr="00426D26" w:rsidRDefault="000C7208" w:rsidP="00E0518D">
      <w:pPr>
        <w:pStyle w:val="ConsNormal"/>
        <w:widowControl/>
        <w:ind w:right="0"/>
        <w:jc w:val="both"/>
        <w:rPr>
          <w:rFonts w:ascii="Times New Roman" w:hAnsi="Times New Roman" w:cs="Times New Roman"/>
          <w:sz w:val="24"/>
          <w:szCs w:val="24"/>
        </w:rPr>
      </w:pPr>
    </w:p>
    <w:p w:rsidR="009508E4" w:rsidRPr="00426D26" w:rsidRDefault="004B6848" w:rsidP="004B6848">
      <w:pPr>
        <w:rPr>
          <w:rFonts w:ascii="Times New Roman" w:hAnsi="Times New Roman" w:cs="Times New Roman"/>
          <w:b/>
          <w:sz w:val="24"/>
          <w:szCs w:val="24"/>
        </w:rPr>
      </w:pPr>
      <w:r w:rsidRPr="00426D26">
        <w:rPr>
          <w:rFonts w:ascii="Times New Roman" w:hAnsi="Times New Roman" w:cs="Times New Roman"/>
          <w:b/>
          <w:sz w:val="24"/>
          <w:szCs w:val="24"/>
        </w:rPr>
        <w:t>2.7.</w:t>
      </w:r>
      <w:r w:rsidR="0053000F" w:rsidRPr="00426D26">
        <w:rPr>
          <w:rFonts w:ascii="Times New Roman" w:hAnsi="Times New Roman" w:cs="Times New Roman"/>
          <w:b/>
          <w:sz w:val="24"/>
          <w:szCs w:val="24"/>
        </w:rPr>
        <w:t xml:space="preserve"> </w:t>
      </w:r>
      <w:r w:rsidR="009508E4" w:rsidRPr="00426D26">
        <w:rPr>
          <w:rFonts w:ascii="Times New Roman" w:hAnsi="Times New Roman" w:cs="Times New Roman"/>
          <w:b/>
          <w:sz w:val="24"/>
          <w:szCs w:val="24"/>
        </w:rPr>
        <w:t>ПРОЦЕДУРА ПРОВЕДЕНИЯ АУКЦИОНА</w:t>
      </w:r>
    </w:p>
    <w:p w:rsidR="00CF350A" w:rsidRPr="00426D26" w:rsidRDefault="00B55E1B" w:rsidP="0021154F">
      <w:pPr>
        <w:ind w:firstLine="426"/>
        <w:jc w:val="both"/>
        <w:rPr>
          <w:rFonts w:ascii="Times New Roman" w:hAnsi="Times New Roman" w:cs="Times New Roman"/>
          <w:b/>
          <w:sz w:val="24"/>
          <w:szCs w:val="24"/>
        </w:rPr>
      </w:pPr>
      <w:r w:rsidRPr="00426D26">
        <w:rPr>
          <w:rFonts w:ascii="Times New Roman" w:hAnsi="Times New Roman" w:cs="Times New Roman"/>
          <w:sz w:val="24"/>
          <w:szCs w:val="24"/>
        </w:rPr>
        <w:t>В</w:t>
      </w:r>
      <w:r w:rsidR="0021154F" w:rsidRPr="00426D26">
        <w:rPr>
          <w:rFonts w:ascii="Times New Roman" w:hAnsi="Times New Roman" w:cs="Times New Roman"/>
          <w:sz w:val="24"/>
          <w:szCs w:val="24"/>
        </w:rPr>
        <w:t xml:space="preserve"> день, во время и в месте, указанные в извещении и </w:t>
      </w:r>
      <w:r w:rsidR="0021154F" w:rsidRPr="00426D26">
        <w:rPr>
          <w:rFonts w:ascii="Times New Roman" w:hAnsi="Times New Roman" w:cs="Times New Roman"/>
          <w:b/>
          <w:i/>
          <w:sz w:val="24"/>
          <w:szCs w:val="24"/>
        </w:rPr>
        <w:t>Информационной карте</w:t>
      </w:r>
      <w:r w:rsidR="008D3494" w:rsidRPr="00426D26">
        <w:rPr>
          <w:rFonts w:ascii="Times New Roman" w:hAnsi="Times New Roman" w:cs="Times New Roman"/>
          <w:b/>
          <w:i/>
          <w:sz w:val="24"/>
          <w:szCs w:val="24"/>
        </w:rPr>
        <w:t xml:space="preserve"> ау</w:t>
      </w:r>
      <w:r w:rsidR="008D3494" w:rsidRPr="00426D26">
        <w:rPr>
          <w:rFonts w:ascii="Times New Roman" w:hAnsi="Times New Roman" w:cs="Times New Roman"/>
          <w:b/>
          <w:i/>
          <w:sz w:val="24"/>
          <w:szCs w:val="24"/>
        </w:rPr>
        <w:t>к</w:t>
      </w:r>
      <w:r w:rsidR="008D3494" w:rsidRPr="00426D26">
        <w:rPr>
          <w:rFonts w:ascii="Times New Roman" w:hAnsi="Times New Roman" w:cs="Times New Roman"/>
          <w:b/>
          <w:i/>
          <w:sz w:val="24"/>
          <w:szCs w:val="24"/>
        </w:rPr>
        <w:t>циона</w:t>
      </w:r>
      <w:r w:rsidR="0021154F" w:rsidRPr="00426D26">
        <w:rPr>
          <w:rFonts w:ascii="Times New Roman" w:hAnsi="Times New Roman" w:cs="Times New Roman"/>
          <w:sz w:val="24"/>
          <w:szCs w:val="24"/>
        </w:rPr>
        <w:t xml:space="preserve">, аукционной комиссией </w:t>
      </w:r>
      <w:r w:rsidR="008A78D7" w:rsidRPr="00426D26">
        <w:rPr>
          <w:rFonts w:ascii="Times New Roman" w:hAnsi="Times New Roman" w:cs="Times New Roman"/>
          <w:sz w:val="24"/>
          <w:szCs w:val="24"/>
        </w:rPr>
        <w:t>проводится открытый аукцион по приобретению права на заключение договора водопользования</w:t>
      </w:r>
      <w:r w:rsidR="0021154F" w:rsidRPr="00426D26">
        <w:rPr>
          <w:rFonts w:ascii="Times New Roman" w:hAnsi="Times New Roman" w:cs="Times New Roman"/>
          <w:sz w:val="24"/>
          <w:szCs w:val="24"/>
        </w:rPr>
        <w:t>.</w:t>
      </w:r>
    </w:p>
    <w:p w:rsidR="00CF350A" w:rsidRPr="00426D26" w:rsidRDefault="00CF350A" w:rsidP="004606ED">
      <w:pPr>
        <w:pStyle w:val="a6"/>
        <w:tabs>
          <w:tab w:val="clear" w:pos="1134"/>
        </w:tabs>
        <w:ind w:left="0" w:firstLine="0"/>
        <w:rPr>
          <w:sz w:val="24"/>
          <w:szCs w:val="24"/>
        </w:rPr>
      </w:pPr>
      <w:r w:rsidRPr="00426D26">
        <w:rPr>
          <w:b/>
          <w:sz w:val="24"/>
          <w:szCs w:val="24"/>
        </w:rPr>
        <w:t xml:space="preserve">  </w:t>
      </w:r>
    </w:p>
    <w:p w:rsidR="00B457A0" w:rsidRPr="00426D26" w:rsidRDefault="001055DA" w:rsidP="00B457A0">
      <w:pPr>
        <w:jc w:val="both"/>
        <w:rPr>
          <w:rFonts w:ascii="Times New Roman" w:hAnsi="Times New Roman" w:cs="Times New Roman"/>
          <w:b/>
          <w:sz w:val="24"/>
          <w:szCs w:val="24"/>
        </w:rPr>
      </w:pPr>
      <w:r w:rsidRPr="00426D26">
        <w:rPr>
          <w:rFonts w:ascii="Times New Roman" w:hAnsi="Times New Roman" w:cs="Times New Roman"/>
          <w:b/>
          <w:sz w:val="24"/>
          <w:szCs w:val="24"/>
        </w:rPr>
        <w:t>2.7</w:t>
      </w:r>
      <w:r w:rsidR="00B457A0" w:rsidRPr="00426D26">
        <w:rPr>
          <w:rFonts w:ascii="Times New Roman" w:hAnsi="Times New Roman" w:cs="Times New Roman"/>
          <w:b/>
          <w:sz w:val="24"/>
          <w:szCs w:val="24"/>
        </w:rPr>
        <w:t>.1.</w:t>
      </w:r>
      <w:r w:rsidR="00B457A0" w:rsidRPr="00426D26">
        <w:rPr>
          <w:rFonts w:ascii="Times New Roman" w:hAnsi="Times New Roman" w:cs="Times New Roman"/>
          <w:sz w:val="24"/>
          <w:szCs w:val="24"/>
        </w:rPr>
        <w:t xml:space="preserve"> </w:t>
      </w:r>
      <w:r w:rsidR="00B457A0" w:rsidRPr="00426D26">
        <w:rPr>
          <w:rFonts w:ascii="Times New Roman" w:hAnsi="Times New Roman" w:cs="Times New Roman"/>
          <w:b/>
          <w:sz w:val="24"/>
          <w:szCs w:val="24"/>
        </w:rPr>
        <w:t>Регистрация участников аукциона</w:t>
      </w:r>
    </w:p>
    <w:p w:rsidR="00634B3E" w:rsidRPr="00426D26" w:rsidRDefault="00634B3E" w:rsidP="00634B3E">
      <w:pPr>
        <w:pStyle w:val="34"/>
        <w:tabs>
          <w:tab w:val="clear" w:pos="1127"/>
          <w:tab w:val="num" w:pos="1667"/>
        </w:tabs>
        <w:ind w:left="0" w:firstLine="426"/>
        <w:textAlignment w:val="baseline"/>
        <w:rPr>
          <w:szCs w:val="24"/>
        </w:rPr>
      </w:pPr>
      <w:r w:rsidRPr="00426D26">
        <w:rPr>
          <w:szCs w:val="24"/>
        </w:rPr>
        <w:t>В аукционе могут участвовать только заявители, признанные участниками аукциона, на основании протокола рассмотрения заявок.</w:t>
      </w:r>
    </w:p>
    <w:p w:rsidR="000809B9" w:rsidRPr="00426D26" w:rsidRDefault="000809B9" w:rsidP="000809B9">
      <w:pPr>
        <w:jc w:val="both"/>
        <w:rPr>
          <w:rFonts w:ascii="Times New Roman" w:hAnsi="Times New Roman" w:cs="Times New Roman"/>
          <w:sz w:val="24"/>
          <w:szCs w:val="24"/>
        </w:rPr>
      </w:pPr>
      <w:r w:rsidRPr="00426D26">
        <w:rPr>
          <w:rFonts w:ascii="Times New Roman" w:hAnsi="Times New Roman" w:cs="Times New Roman"/>
          <w:sz w:val="24"/>
          <w:szCs w:val="24"/>
        </w:rPr>
        <w:t xml:space="preserve">        </w:t>
      </w:r>
      <w:r w:rsidR="00B457A0" w:rsidRPr="00426D26">
        <w:rPr>
          <w:rFonts w:ascii="Times New Roman" w:hAnsi="Times New Roman" w:cs="Times New Roman"/>
          <w:sz w:val="24"/>
          <w:szCs w:val="24"/>
        </w:rPr>
        <w:t>До начала проведения аукциона представитель организатора аукциона проводит р</w:t>
      </w:r>
      <w:r w:rsidR="00B457A0" w:rsidRPr="00426D26">
        <w:rPr>
          <w:rFonts w:ascii="Times New Roman" w:hAnsi="Times New Roman" w:cs="Times New Roman"/>
          <w:sz w:val="24"/>
          <w:szCs w:val="24"/>
        </w:rPr>
        <w:t>е</w:t>
      </w:r>
      <w:r w:rsidR="00B457A0" w:rsidRPr="00426D26">
        <w:rPr>
          <w:rFonts w:ascii="Times New Roman" w:hAnsi="Times New Roman" w:cs="Times New Roman"/>
          <w:sz w:val="24"/>
          <w:szCs w:val="24"/>
        </w:rPr>
        <w:t>гистрацию участников аукциона, явившихся на аукцион, или их представителей.</w:t>
      </w:r>
    </w:p>
    <w:p w:rsidR="00B457A0" w:rsidRPr="00426D26" w:rsidRDefault="000809B9" w:rsidP="000809B9">
      <w:pPr>
        <w:jc w:val="both"/>
        <w:rPr>
          <w:rFonts w:ascii="Times New Roman" w:hAnsi="Times New Roman" w:cs="Times New Roman"/>
          <w:sz w:val="24"/>
          <w:szCs w:val="24"/>
        </w:rPr>
      </w:pPr>
      <w:r w:rsidRPr="00426D26">
        <w:rPr>
          <w:rFonts w:ascii="Times New Roman" w:hAnsi="Times New Roman" w:cs="Times New Roman"/>
          <w:sz w:val="24"/>
          <w:szCs w:val="24"/>
        </w:rPr>
        <w:lastRenderedPageBreak/>
        <w:t xml:space="preserve">        </w:t>
      </w:r>
      <w:r w:rsidR="00B457A0" w:rsidRPr="00426D26">
        <w:rPr>
          <w:rFonts w:ascii="Times New Roman" w:hAnsi="Times New Roman" w:cs="Times New Roman"/>
          <w:sz w:val="24"/>
          <w:szCs w:val="24"/>
        </w:rPr>
        <w:t>Участники аукциона представляют документы для прохождения регистрации</w:t>
      </w:r>
      <w:r w:rsidR="001F3289" w:rsidRPr="00426D26">
        <w:rPr>
          <w:rFonts w:ascii="Times New Roman" w:hAnsi="Times New Roman" w:cs="Times New Roman"/>
          <w:sz w:val="24"/>
          <w:szCs w:val="24"/>
        </w:rPr>
        <w:t xml:space="preserve">: </w:t>
      </w:r>
      <w:r w:rsidR="001A6A20" w:rsidRPr="00426D26">
        <w:rPr>
          <w:rFonts w:ascii="Times New Roman" w:hAnsi="Times New Roman" w:cs="Times New Roman"/>
          <w:sz w:val="24"/>
          <w:szCs w:val="24"/>
        </w:rPr>
        <w:t>ув</w:t>
      </w:r>
      <w:r w:rsidR="001A6A20" w:rsidRPr="00426D26">
        <w:rPr>
          <w:rFonts w:ascii="Times New Roman" w:hAnsi="Times New Roman" w:cs="Times New Roman"/>
          <w:sz w:val="24"/>
          <w:szCs w:val="24"/>
        </w:rPr>
        <w:t>е</w:t>
      </w:r>
      <w:r w:rsidR="001A6A20" w:rsidRPr="00426D26">
        <w:rPr>
          <w:rFonts w:ascii="Times New Roman" w:hAnsi="Times New Roman" w:cs="Times New Roman"/>
          <w:sz w:val="24"/>
          <w:szCs w:val="24"/>
        </w:rPr>
        <w:t xml:space="preserve">домление о допуске к аукциону и, </w:t>
      </w:r>
      <w:r w:rsidR="00B457A0" w:rsidRPr="00426D26">
        <w:rPr>
          <w:rFonts w:ascii="Times New Roman" w:hAnsi="Times New Roman" w:cs="Times New Roman"/>
          <w:sz w:val="24"/>
          <w:szCs w:val="24"/>
        </w:rPr>
        <w:t>руководители организаций – документ, удостоверя</w:t>
      </w:r>
      <w:r w:rsidR="00B457A0" w:rsidRPr="00426D26">
        <w:rPr>
          <w:rFonts w:ascii="Times New Roman" w:hAnsi="Times New Roman" w:cs="Times New Roman"/>
          <w:sz w:val="24"/>
          <w:szCs w:val="24"/>
        </w:rPr>
        <w:t>ю</w:t>
      </w:r>
      <w:r w:rsidR="00B457A0" w:rsidRPr="00426D26">
        <w:rPr>
          <w:rFonts w:ascii="Times New Roman" w:hAnsi="Times New Roman" w:cs="Times New Roman"/>
          <w:sz w:val="24"/>
          <w:szCs w:val="24"/>
        </w:rPr>
        <w:t>щий личность, представители участников аукциона – доверенность</w:t>
      </w:r>
      <w:r w:rsidR="00095302" w:rsidRPr="00426D26">
        <w:rPr>
          <w:rFonts w:ascii="Times New Roman" w:hAnsi="Times New Roman" w:cs="Times New Roman"/>
          <w:sz w:val="24"/>
          <w:szCs w:val="24"/>
        </w:rPr>
        <w:t>. Форма доверенности приложена к настоящей аукционной документации</w:t>
      </w:r>
      <w:r w:rsidR="001F3289" w:rsidRPr="00426D26">
        <w:rPr>
          <w:rFonts w:ascii="Times New Roman" w:hAnsi="Times New Roman" w:cs="Times New Roman"/>
          <w:sz w:val="24"/>
          <w:szCs w:val="24"/>
        </w:rPr>
        <w:t xml:space="preserve"> </w:t>
      </w:r>
      <w:r w:rsidR="001F3289" w:rsidRPr="00426D26">
        <w:rPr>
          <w:rFonts w:ascii="Times New Roman" w:hAnsi="Times New Roman" w:cs="Times New Roman"/>
          <w:b/>
          <w:i/>
          <w:sz w:val="24"/>
          <w:szCs w:val="24"/>
        </w:rPr>
        <w:t>(</w:t>
      </w:r>
      <w:r w:rsidR="00095302" w:rsidRPr="00426D26">
        <w:rPr>
          <w:rFonts w:ascii="Times New Roman" w:hAnsi="Times New Roman" w:cs="Times New Roman"/>
          <w:b/>
          <w:i/>
          <w:sz w:val="24"/>
          <w:szCs w:val="24"/>
        </w:rPr>
        <w:t>Приложение</w:t>
      </w:r>
      <w:r w:rsidR="001F3289" w:rsidRPr="00426D26">
        <w:rPr>
          <w:rFonts w:ascii="Times New Roman" w:hAnsi="Times New Roman" w:cs="Times New Roman"/>
          <w:b/>
          <w:i/>
          <w:sz w:val="24"/>
          <w:szCs w:val="24"/>
        </w:rPr>
        <w:t xml:space="preserve"> </w:t>
      </w:r>
      <w:r w:rsidR="00CD73CB" w:rsidRPr="00426D26">
        <w:rPr>
          <w:rFonts w:ascii="Times New Roman" w:hAnsi="Times New Roman" w:cs="Times New Roman"/>
          <w:b/>
          <w:i/>
          <w:sz w:val="24"/>
          <w:szCs w:val="24"/>
        </w:rPr>
        <w:t>5</w:t>
      </w:r>
      <w:r w:rsidR="001F3289" w:rsidRPr="00426D26">
        <w:rPr>
          <w:rFonts w:ascii="Times New Roman" w:hAnsi="Times New Roman" w:cs="Times New Roman"/>
          <w:b/>
          <w:i/>
          <w:sz w:val="24"/>
          <w:szCs w:val="24"/>
        </w:rPr>
        <w:t>)</w:t>
      </w:r>
      <w:r w:rsidR="00B457A0" w:rsidRPr="00426D26">
        <w:rPr>
          <w:rFonts w:ascii="Times New Roman" w:hAnsi="Times New Roman" w:cs="Times New Roman"/>
          <w:sz w:val="24"/>
          <w:szCs w:val="24"/>
        </w:rPr>
        <w:t xml:space="preserve">. </w:t>
      </w:r>
    </w:p>
    <w:p w:rsidR="00F26E87" w:rsidRPr="00426D26" w:rsidRDefault="000809B9" w:rsidP="000809B9">
      <w:pPr>
        <w:shd w:val="clear" w:color="auto" w:fill="FFFFFF"/>
        <w:tabs>
          <w:tab w:val="left" w:pos="1418"/>
        </w:tabs>
        <w:suppressAutoHyphens/>
        <w:jc w:val="both"/>
        <w:rPr>
          <w:rFonts w:ascii="Times New Roman" w:hAnsi="Times New Roman" w:cs="Times New Roman"/>
          <w:sz w:val="24"/>
          <w:szCs w:val="24"/>
        </w:rPr>
      </w:pPr>
      <w:r w:rsidRPr="00426D26">
        <w:rPr>
          <w:rFonts w:ascii="Times New Roman" w:hAnsi="Times New Roman" w:cs="Times New Roman"/>
          <w:sz w:val="24"/>
          <w:szCs w:val="24"/>
        </w:rPr>
        <w:t xml:space="preserve">        </w:t>
      </w:r>
      <w:r w:rsidR="00B457A0" w:rsidRPr="00426D26">
        <w:rPr>
          <w:rFonts w:ascii="Times New Roman" w:hAnsi="Times New Roman" w:cs="Times New Roman"/>
          <w:sz w:val="24"/>
          <w:szCs w:val="24"/>
        </w:rPr>
        <w:t>При регистрации участникам аукциона выдаются пронумерованные карточки, номер карточки с</w:t>
      </w:r>
      <w:r w:rsidR="001A6A20" w:rsidRPr="00426D26">
        <w:rPr>
          <w:rFonts w:ascii="Times New Roman" w:hAnsi="Times New Roman" w:cs="Times New Roman"/>
          <w:sz w:val="24"/>
          <w:szCs w:val="24"/>
        </w:rPr>
        <w:t>оответствует</w:t>
      </w:r>
      <w:r w:rsidR="00B457A0" w:rsidRPr="00426D26">
        <w:rPr>
          <w:rFonts w:ascii="Times New Roman" w:hAnsi="Times New Roman" w:cs="Times New Roman"/>
          <w:sz w:val="24"/>
          <w:szCs w:val="24"/>
        </w:rPr>
        <w:t xml:space="preserve"> регистрацион</w:t>
      </w:r>
      <w:r w:rsidR="00F26E87" w:rsidRPr="00426D26">
        <w:rPr>
          <w:rFonts w:ascii="Times New Roman" w:hAnsi="Times New Roman" w:cs="Times New Roman"/>
          <w:sz w:val="24"/>
          <w:szCs w:val="24"/>
        </w:rPr>
        <w:t>н</w:t>
      </w:r>
      <w:r w:rsidR="001A6A20" w:rsidRPr="00426D26">
        <w:rPr>
          <w:rFonts w:ascii="Times New Roman" w:hAnsi="Times New Roman" w:cs="Times New Roman"/>
          <w:sz w:val="24"/>
          <w:szCs w:val="24"/>
        </w:rPr>
        <w:t>ому</w:t>
      </w:r>
      <w:r w:rsidR="00F26E87" w:rsidRPr="00426D26">
        <w:rPr>
          <w:rFonts w:ascii="Times New Roman" w:hAnsi="Times New Roman" w:cs="Times New Roman"/>
          <w:sz w:val="24"/>
          <w:szCs w:val="24"/>
        </w:rPr>
        <w:t xml:space="preserve"> номер</w:t>
      </w:r>
      <w:r w:rsidR="001A6A20" w:rsidRPr="00426D26">
        <w:rPr>
          <w:rFonts w:ascii="Times New Roman" w:hAnsi="Times New Roman" w:cs="Times New Roman"/>
          <w:sz w:val="24"/>
          <w:szCs w:val="24"/>
        </w:rPr>
        <w:t>у</w:t>
      </w:r>
      <w:r w:rsidR="00F26E87" w:rsidRPr="00426D26">
        <w:rPr>
          <w:rFonts w:ascii="Times New Roman" w:hAnsi="Times New Roman" w:cs="Times New Roman"/>
          <w:sz w:val="24"/>
          <w:szCs w:val="24"/>
        </w:rPr>
        <w:t xml:space="preserve"> </w:t>
      </w:r>
      <w:r w:rsidR="001A6A20" w:rsidRPr="00426D26">
        <w:rPr>
          <w:rFonts w:ascii="Times New Roman" w:hAnsi="Times New Roman" w:cs="Times New Roman"/>
          <w:sz w:val="24"/>
          <w:szCs w:val="24"/>
        </w:rPr>
        <w:t>заявки</w:t>
      </w:r>
      <w:r w:rsidR="006E1DBA" w:rsidRPr="00426D26">
        <w:rPr>
          <w:rFonts w:ascii="Times New Roman" w:hAnsi="Times New Roman" w:cs="Times New Roman"/>
          <w:sz w:val="24"/>
          <w:szCs w:val="24"/>
        </w:rPr>
        <w:t xml:space="preserve"> на участие в аукционе</w:t>
      </w:r>
      <w:r w:rsidR="00F26E87" w:rsidRPr="00426D26">
        <w:rPr>
          <w:rFonts w:ascii="Times New Roman" w:hAnsi="Times New Roman" w:cs="Times New Roman"/>
          <w:sz w:val="24"/>
          <w:szCs w:val="24"/>
        </w:rPr>
        <w:t>.</w:t>
      </w:r>
    </w:p>
    <w:p w:rsidR="003423EC" w:rsidRPr="00426D26" w:rsidRDefault="000809B9" w:rsidP="000809B9">
      <w:pPr>
        <w:shd w:val="clear" w:color="auto" w:fill="FFFFFF"/>
        <w:tabs>
          <w:tab w:val="left" w:pos="1418"/>
        </w:tabs>
        <w:suppressAutoHyphens/>
        <w:jc w:val="both"/>
        <w:rPr>
          <w:rFonts w:ascii="Times New Roman" w:hAnsi="Times New Roman" w:cs="Times New Roman"/>
          <w:sz w:val="24"/>
          <w:szCs w:val="24"/>
        </w:rPr>
      </w:pPr>
      <w:r w:rsidRPr="00426D26">
        <w:rPr>
          <w:rFonts w:ascii="Times New Roman" w:hAnsi="Times New Roman" w:cs="Times New Roman"/>
          <w:sz w:val="24"/>
          <w:szCs w:val="24"/>
        </w:rPr>
        <w:t xml:space="preserve">         </w:t>
      </w:r>
      <w:r w:rsidR="00576419" w:rsidRPr="00426D26">
        <w:rPr>
          <w:rFonts w:ascii="Times New Roman" w:hAnsi="Times New Roman" w:cs="Times New Roman"/>
          <w:sz w:val="24"/>
          <w:szCs w:val="24"/>
        </w:rPr>
        <w:t>Участники аукциона, опоздавшие на регистрацию, считаются не явившимися и к участию в аукционе не допускаются.</w:t>
      </w:r>
    </w:p>
    <w:p w:rsidR="00576419" w:rsidRPr="00426D26" w:rsidRDefault="00576419" w:rsidP="00F26E87">
      <w:pPr>
        <w:shd w:val="clear" w:color="auto" w:fill="FFFFFF"/>
        <w:tabs>
          <w:tab w:val="left" w:pos="1418"/>
        </w:tabs>
        <w:suppressAutoHyphens/>
        <w:ind w:firstLine="720"/>
        <w:jc w:val="both"/>
        <w:rPr>
          <w:rFonts w:ascii="Times New Roman" w:hAnsi="Times New Roman" w:cs="Times New Roman"/>
          <w:sz w:val="24"/>
          <w:szCs w:val="24"/>
        </w:rPr>
      </w:pPr>
    </w:p>
    <w:p w:rsidR="001577E0" w:rsidRDefault="001577E0" w:rsidP="001055DA">
      <w:pPr>
        <w:shd w:val="clear" w:color="auto" w:fill="FFFFFF"/>
        <w:tabs>
          <w:tab w:val="left" w:pos="1418"/>
        </w:tabs>
        <w:suppressAutoHyphens/>
        <w:jc w:val="both"/>
        <w:rPr>
          <w:rFonts w:ascii="Times New Roman" w:hAnsi="Times New Roman" w:cs="Times New Roman"/>
          <w:b/>
          <w:sz w:val="24"/>
          <w:szCs w:val="24"/>
        </w:rPr>
      </w:pPr>
    </w:p>
    <w:p w:rsidR="00F26E87" w:rsidRPr="00426D26" w:rsidRDefault="001055DA" w:rsidP="001055DA">
      <w:pPr>
        <w:shd w:val="clear" w:color="auto" w:fill="FFFFFF"/>
        <w:tabs>
          <w:tab w:val="left" w:pos="1418"/>
        </w:tabs>
        <w:suppressAutoHyphens/>
        <w:jc w:val="both"/>
        <w:rPr>
          <w:rFonts w:ascii="Times New Roman" w:hAnsi="Times New Roman" w:cs="Times New Roman"/>
          <w:b/>
          <w:sz w:val="24"/>
          <w:szCs w:val="24"/>
        </w:rPr>
      </w:pPr>
      <w:r w:rsidRPr="00426D26">
        <w:rPr>
          <w:rFonts w:ascii="Times New Roman" w:hAnsi="Times New Roman" w:cs="Times New Roman"/>
          <w:b/>
          <w:sz w:val="24"/>
          <w:szCs w:val="24"/>
        </w:rPr>
        <w:t xml:space="preserve">2.7.2. </w:t>
      </w:r>
      <w:r w:rsidR="00F26E87" w:rsidRPr="00426D26">
        <w:rPr>
          <w:rFonts w:ascii="Times New Roman" w:hAnsi="Times New Roman" w:cs="Times New Roman"/>
          <w:b/>
          <w:sz w:val="24"/>
          <w:szCs w:val="24"/>
        </w:rPr>
        <w:t>Правила проведения аукциона</w:t>
      </w:r>
    </w:p>
    <w:p w:rsidR="00634B3E" w:rsidRPr="00426D26" w:rsidRDefault="006E1DBA" w:rsidP="006E1DBA">
      <w:pPr>
        <w:pStyle w:val="34"/>
        <w:tabs>
          <w:tab w:val="clear" w:pos="1127"/>
          <w:tab w:val="num" w:pos="1667"/>
        </w:tabs>
        <w:ind w:left="0"/>
        <w:textAlignment w:val="baseline"/>
        <w:rPr>
          <w:szCs w:val="24"/>
        </w:rPr>
      </w:pPr>
      <w:r w:rsidRPr="00426D26">
        <w:rPr>
          <w:szCs w:val="24"/>
        </w:rPr>
        <w:t xml:space="preserve">        </w:t>
      </w:r>
      <w:r w:rsidR="00634B3E" w:rsidRPr="00426D26">
        <w:rPr>
          <w:szCs w:val="24"/>
        </w:rPr>
        <w:t>Аукцион проводится аукционистом в присутствии членов комиссии, участников ау</w:t>
      </w:r>
      <w:r w:rsidR="00634B3E" w:rsidRPr="00426D26">
        <w:rPr>
          <w:szCs w:val="24"/>
        </w:rPr>
        <w:t>к</w:t>
      </w:r>
      <w:r w:rsidR="00634B3E" w:rsidRPr="00426D26">
        <w:rPr>
          <w:szCs w:val="24"/>
        </w:rPr>
        <w:t>циона или их уполномоченных представителей.</w:t>
      </w:r>
    </w:p>
    <w:p w:rsidR="006E1DBA" w:rsidRPr="00426D26" w:rsidRDefault="006E1DBA" w:rsidP="006E1DBA">
      <w:pPr>
        <w:pStyle w:val="34"/>
        <w:tabs>
          <w:tab w:val="clear" w:pos="1127"/>
          <w:tab w:val="num" w:pos="1667"/>
        </w:tabs>
        <w:ind w:left="0" w:firstLine="426"/>
        <w:textAlignment w:val="baseline"/>
        <w:rPr>
          <w:szCs w:val="24"/>
        </w:rPr>
      </w:pPr>
      <w:r w:rsidRPr="00426D26">
        <w:rPr>
          <w:szCs w:val="24"/>
        </w:rPr>
        <w:t xml:space="preserve"> Председатель аукционной комиссии объявляет о начале проведения аукциона и раз</w:t>
      </w:r>
      <w:r w:rsidRPr="00426D26">
        <w:rPr>
          <w:szCs w:val="24"/>
        </w:rPr>
        <w:t>ъ</w:t>
      </w:r>
      <w:r w:rsidRPr="00426D26">
        <w:rPr>
          <w:szCs w:val="24"/>
        </w:rPr>
        <w:t>ясняет участникам правила и порядок проведения открытого аукциона, оглашает размер «шага аукциона».</w:t>
      </w:r>
    </w:p>
    <w:p w:rsidR="00F26E87" w:rsidRPr="00426D26" w:rsidRDefault="006E1DBA" w:rsidP="00634B3E">
      <w:pPr>
        <w:pStyle w:val="ConsNormal"/>
        <w:widowControl/>
        <w:ind w:right="0" w:firstLine="0"/>
        <w:jc w:val="both"/>
        <w:rPr>
          <w:rFonts w:ascii="Times New Roman" w:hAnsi="Times New Roman" w:cs="Times New Roman"/>
          <w:sz w:val="24"/>
          <w:szCs w:val="24"/>
        </w:rPr>
      </w:pPr>
      <w:r w:rsidRPr="00426D26">
        <w:rPr>
          <w:rFonts w:ascii="Times New Roman" w:hAnsi="Times New Roman" w:cs="Times New Roman"/>
          <w:sz w:val="24"/>
          <w:szCs w:val="24"/>
        </w:rPr>
        <w:t xml:space="preserve">         </w:t>
      </w:r>
      <w:r w:rsidR="00F26E87" w:rsidRPr="00426D26">
        <w:rPr>
          <w:rFonts w:ascii="Times New Roman" w:hAnsi="Times New Roman" w:cs="Times New Roman"/>
          <w:sz w:val="24"/>
          <w:szCs w:val="24"/>
        </w:rPr>
        <w:t>Аукцион проводится путем повышения начальной цены предмета аукциона на "шаг аукциона".</w:t>
      </w:r>
    </w:p>
    <w:p w:rsidR="001055DA" w:rsidRPr="00426D26" w:rsidRDefault="001055DA" w:rsidP="001055DA">
      <w:pPr>
        <w:pStyle w:val="ConsNormal"/>
        <w:widowControl/>
        <w:ind w:right="0" w:firstLine="540"/>
        <w:jc w:val="both"/>
        <w:rPr>
          <w:rFonts w:ascii="Times New Roman" w:hAnsi="Times New Roman" w:cs="Times New Roman"/>
          <w:sz w:val="24"/>
          <w:szCs w:val="24"/>
        </w:rPr>
      </w:pPr>
      <w:r w:rsidRPr="00426D26">
        <w:rPr>
          <w:rFonts w:ascii="Times New Roman" w:hAnsi="Times New Roman" w:cs="Times New Roman"/>
          <w:sz w:val="24"/>
          <w:szCs w:val="24"/>
        </w:rPr>
        <w:t>"Шаг аукциона" устанавливается в размере 5</w:t>
      </w:r>
      <w:r w:rsidR="00576419" w:rsidRPr="00426D26">
        <w:rPr>
          <w:rFonts w:ascii="Times New Roman" w:hAnsi="Times New Roman" w:cs="Times New Roman"/>
          <w:sz w:val="24"/>
          <w:szCs w:val="24"/>
        </w:rPr>
        <w:t xml:space="preserve"> (пять)</w:t>
      </w:r>
      <w:r w:rsidRPr="00426D26">
        <w:rPr>
          <w:rFonts w:ascii="Times New Roman" w:hAnsi="Times New Roman" w:cs="Times New Roman"/>
          <w:sz w:val="24"/>
          <w:szCs w:val="24"/>
        </w:rPr>
        <w:t xml:space="preserve"> процентов начальной цены предмета аукциона, указан в извещении и </w:t>
      </w:r>
      <w:r w:rsidRPr="00426D26">
        <w:rPr>
          <w:rFonts w:ascii="Times New Roman" w:hAnsi="Times New Roman" w:cs="Times New Roman"/>
          <w:b/>
          <w:i/>
          <w:sz w:val="24"/>
          <w:szCs w:val="24"/>
        </w:rPr>
        <w:t>Информационн</w:t>
      </w:r>
      <w:r w:rsidR="00C4190A" w:rsidRPr="00426D26">
        <w:rPr>
          <w:rFonts w:ascii="Times New Roman" w:hAnsi="Times New Roman" w:cs="Times New Roman"/>
          <w:b/>
          <w:i/>
          <w:sz w:val="24"/>
          <w:szCs w:val="24"/>
        </w:rPr>
        <w:t>ой</w:t>
      </w:r>
      <w:r w:rsidRPr="00426D26">
        <w:rPr>
          <w:rFonts w:ascii="Times New Roman" w:hAnsi="Times New Roman" w:cs="Times New Roman"/>
          <w:b/>
          <w:i/>
          <w:sz w:val="24"/>
          <w:szCs w:val="24"/>
        </w:rPr>
        <w:t xml:space="preserve"> карт</w:t>
      </w:r>
      <w:r w:rsidR="00C4190A" w:rsidRPr="00426D26">
        <w:rPr>
          <w:rFonts w:ascii="Times New Roman" w:hAnsi="Times New Roman" w:cs="Times New Roman"/>
          <w:b/>
          <w:i/>
          <w:sz w:val="24"/>
          <w:szCs w:val="24"/>
        </w:rPr>
        <w:t>е аукциона</w:t>
      </w:r>
      <w:r w:rsidRPr="00426D26">
        <w:rPr>
          <w:rFonts w:ascii="Times New Roman" w:hAnsi="Times New Roman" w:cs="Times New Roman"/>
          <w:sz w:val="24"/>
          <w:szCs w:val="24"/>
        </w:rPr>
        <w:t xml:space="preserve">. </w:t>
      </w:r>
    </w:p>
    <w:p w:rsidR="00F26E87" w:rsidRPr="00426D26" w:rsidRDefault="00F26E87" w:rsidP="00F26E87">
      <w:pPr>
        <w:ind w:firstLine="708"/>
        <w:jc w:val="both"/>
        <w:rPr>
          <w:rFonts w:ascii="Times New Roman" w:hAnsi="Times New Roman" w:cs="Times New Roman"/>
          <w:sz w:val="24"/>
          <w:szCs w:val="24"/>
        </w:rPr>
      </w:pPr>
      <w:r w:rsidRPr="00426D26">
        <w:rPr>
          <w:rFonts w:ascii="Times New Roman" w:hAnsi="Times New Roman" w:cs="Times New Roman"/>
          <w:sz w:val="24"/>
          <w:szCs w:val="24"/>
        </w:rPr>
        <w:t>Участник аукциона после объявления аукционистом начальной цены предмета аукциона, повышенной в соответствии с «шагом аукциона», поднимает карточки в случае, если он согласен заключить договор по объявленной цене, и опускает карточку после об</w:t>
      </w:r>
      <w:r w:rsidRPr="00426D26">
        <w:rPr>
          <w:rFonts w:ascii="Times New Roman" w:hAnsi="Times New Roman" w:cs="Times New Roman"/>
          <w:sz w:val="24"/>
          <w:szCs w:val="24"/>
        </w:rPr>
        <w:t>ъ</w:t>
      </w:r>
      <w:r w:rsidRPr="00426D26">
        <w:rPr>
          <w:rFonts w:ascii="Times New Roman" w:hAnsi="Times New Roman" w:cs="Times New Roman"/>
          <w:sz w:val="24"/>
          <w:szCs w:val="24"/>
        </w:rPr>
        <w:t>явления его номера аукционистом.</w:t>
      </w:r>
    </w:p>
    <w:p w:rsidR="00F26E87" w:rsidRPr="00426D26" w:rsidRDefault="00F26E87" w:rsidP="00F26E87">
      <w:pPr>
        <w:ind w:firstLine="708"/>
        <w:jc w:val="both"/>
        <w:rPr>
          <w:rFonts w:ascii="Times New Roman" w:hAnsi="Times New Roman" w:cs="Times New Roman"/>
          <w:sz w:val="24"/>
          <w:szCs w:val="24"/>
        </w:rPr>
      </w:pPr>
      <w:r w:rsidRPr="00426D26">
        <w:rPr>
          <w:rFonts w:ascii="Times New Roman" w:hAnsi="Times New Roman" w:cs="Times New Roman"/>
          <w:sz w:val="24"/>
          <w:szCs w:val="24"/>
        </w:rPr>
        <w:t>Аукционист объявляет номер карточки участника аукциона в порядке поступления предложений от участников аукциона.</w:t>
      </w:r>
    </w:p>
    <w:p w:rsidR="00F26E87" w:rsidRPr="00426D26" w:rsidRDefault="00F26E87" w:rsidP="00F26E87">
      <w:pPr>
        <w:ind w:firstLine="708"/>
        <w:jc w:val="both"/>
        <w:rPr>
          <w:rFonts w:ascii="Times New Roman" w:hAnsi="Times New Roman" w:cs="Times New Roman"/>
          <w:sz w:val="24"/>
          <w:szCs w:val="24"/>
        </w:rPr>
      </w:pPr>
      <w:r w:rsidRPr="00426D26">
        <w:rPr>
          <w:rFonts w:ascii="Times New Roman" w:hAnsi="Times New Roman" w:cs="Times New Roman"/>
          <w:sz w:val="24"/>
          <w:szCs w:val="24"/>
        </w:rPr>
        <w:t>В случае</w:t>
      </w:r>
      <w:proofErr w:type="gramStart"/>
      <w:r w:rsidRPr="00426D26">
        <w:rPr>
          <w:rFonts w:ascii="Times New Roman" w:hAnsi="Times New Roman" w:cs="Times New Roman"/>
          <w:sz w:val="24"/>
          <w:szCs w:val="24"/>
        </w:rPr>
        <w:t>,</w:t>
      </w:r>
      <w:proofErr w:type="gramEnd"/>
      <w:r w:rsidRPr="00426D26">
        <w:rPr>
          <w:rFonts w:ascii="Times New Roman" w:hAnsi="Times New Roman" w:cs="Times New Roman"/>
          <w:sz w:val="24"/>
          <w:szCs w:val="24"/>
        </w:rPr>
        <w:t xml:space="preserve">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организатор аукциона вправе снизить «шаг аукциона», но не более чем в 10 раз.</w:t>
      </w:r>
    </w:p>
    <w:p w:rsidR="00F26E87" w:rsidRPr="00426D26" w:rsidRDefault="00F26E87" w:rsidP="00F26E87">
      <w:pPr>
        <w:ind w:firstLine="708"/>
        <w:jc w:val="both"/>
        <w:rPr>
          <w:rFonts w:ascii="Times New Roman" w:hAnsi="Times New Roman" w:cs="Times New Roman"/>
          <w:sz w:val="24"/>
          <w:szCs w:val="24"/>
        </w:rPr>
      </w:pPr>
      <w:r w:rsidRPr="00426D26">
        <w:rPr>
          <w:rFonts w:ascii="Times New Roman" w:hAnsi="Times New Roman" w:cs="Times New Roman"/>
          <w:sz w:val="24"/>
          <w:szCs w:val="24"/>
        </w:rPr>
        <w:t>Во время проведения аукциона участникам аукциона запрещается перемещаться по залу, разговаривать, в том числе по телефону, вступать в спор с аукционистом и членами аукционной комиссии. Не допускается досрочное поднятие карточек.</w:t>
      </w:r>
    </w:p>
    <w:p w:rsidR="00F26E87" w:rsidRPr="00426D26" w:rsidRDefault="00F26E87" w:rsidP="00F26E87">
      <w:pPr>
        <w:ind w:firstLine="708"/>
        <w:jc w:val="both"/>
        <w:rPr>
          <w:rFonts w:ascii="Times New Roman" w:hAnsi="Times New Roman" w:cs="Times New Roman"/>
          <w:sz w:val="24"/>
          <w:szCs w:val="24"/>
        </w:rPr>
      </w:pPr>
      <w:r w:rsidRPr="00426D26">
        <w:rPr>
          <w:rFonts w:ascii="Times New Roman" w:hAnsi="Times New Roman" w:cs="Times New Roman"/>
          <w:sz w:val="24"/>
          <w:szCs w:val="24"/>
        </w:rPr>
        <w:t>Все спорные вопросы решаются после проведения аукциона.</w:t>
      </w:r>
    </w:p>
    <w:p w:rsidR="00F26E87" w:rsidRPr="00426D26" w:rsidRDefault="00F26E87" w:rsidP="00F26E87">
      <w:pPr>
        <w:ind w:firstLine="708"/>
        <w:jc w:val="both"/>
        <w:rPr>
          <w:rFonts w:ascii="Times New Roman" w:hAnsi="Times New Roman" w:cs="Times New Roman"/>
          <w:sz w:val="24"/>
          <w:szCs w:val="24"/>
        </w:rPr>
      </w:pPr>
      <w:r w:rsidRPr="00426D26">
        <w:rPr>
          <w:rFonts w:ascii="Times New Roman" w:hAnsi="Times New Roman" w:cs="Times New Roman"/>
          <w:sz w:val="24"/>
          <w:szCs w:val="24"/>
        </w:rPr>
        <w:t>Участники аукциона вправе заявлять свои предложения о цене предмета аукциона путем поднятия выданных пронумерованных карточек.</w:t>
      </w:r>
    </w:p>
    <w:p w:rsidR="00A15B13" w:rsidRPr="00426D26" w:rsidRDefault="00A15B13" w:rsidP="001055DA">
      <w:pPr>
        <w:shd w:val="clear" w:color="auto" w:fill="FFFFFF"/>
        <w:tabs>
          <w:tab w:val="left" w:pos="1037"/>
          <w:tab w:val="left" w:leader="dot" w:pos="8002"/>
        </w:tabs>
        <w:jc w:val="both"/>
        <w:rPr>
          <w:rFonts w:ascii="Times New Roman" w:hAnsi="Times New Roman" w:cs="Times New Roman"/>
          <w:color w:val="000000"/>
          <w:sz w:val="24"/>
          <w:szCs w:val="24"/>
        </w:rPr>
      </w:pPr>
      <w:r w:rsidRPr="00426D26">
        <w:rPr>
          <w:rFonts w:ascii="Times New Roman" w:hAnsi="Times New Roman" w:cs="Times New Roman"/>
          <w:sz w:val="24"/>
          <w:szCs w:val="24"/>
        </w:rPr>
        <w:t xml:space="preserve">          Организатор аукциона обязан осуществлять аудиозапись аукциона. Любое лицо, присутствующие при проведен</w:t>
      </w:r>
      <w:proofErr w:type="gramStart"/>
      <w:r w:rsidRPr="00426D26">
        <w:rPr>
          <w:rFonts w:ascii="Times New Roman" w:hAnsi="Times New Roman" w:cs="Times New Roman"/>
          <w:sz w:val="24"/>
          <w:szCs w:val="24"/>
        </w:rPr>
        <w:t>ии ау</w:t>
      </w:r>
      <w:proofErr w:type="gramEnd"/>
      <w:r w:rsidRPr="00426D26">
        <w:rPr>
          <w:rFonts w:ascii="Times New Roman" w:hAnsi="Times New Roman" w:cs="Times New Roman"/>
          <w:sz w:val="24"/>
          <w:szCs w:val="24"/>
        </w:rPr>
        <w:t xml:space="preserve">кциона, вправе осуществлять аудио- и видеозапись аукциона. </w:t>
      </w:r>
    </w:p>
    <w:p w:rsidR="009837E5" w:rsidRPr="00426D26" w:rsidRDefault="00A15B13" w:rsidP="009837E5">
      <w:pPr>
        <w:pStyle w:val="ConsNormal"/>
        <w:widowControl/>
        <w:ind w:right="0" w:firstLine="0"/>
        <w:jc w:val="both"/>
        <w:rPr>
          <w:rFonts w:ascii="Times New Roman" w:hAnsi="Times New Roman" w:cs="Times New Roman"/>
          <w:sz w:val="24"/>
          <w:szCs w:val="24"/>
        </w:rPr>
      </w:pPr>
      <w:r w:rsidRPr="00426D26">
        <w:rPr>
          <w:rFonts w:ascii="Times New Roman" w:hAnsi="Times New Roman" w:cs="Times New Roman"/>
          <w:sz w:val="24"/>
          <w:szCs w:val="24"/>
        </w:rPr>
        <w:t xml:space="preserve">       </w:t>
      </w:r>
      <w:r w:rsidR="00D474D3" w:rsidRPr="00426D26">
        <w:rPr>
          <w:rFonts w:ascii="Times New Roman" w:hAnsi="Times New Roman" w:cs="Times New Roman"/>
          <w:sz w:val="24"/>
          <w:szCs w:val="24"/>
        </w:rPr>
        <w:t xml:space="preserve">   </w:t>
      </w:r>
      <w:r w:rsidR="001E196A" w:rsidRPr="00426D26">
        <w:rPr>
          <w:rFonts w:ascii="Times New Roman" w:hAnsi="Times New Roman" w:cs="Times New Roman"/>
          <w:sz w:val="24"/>
          <w:szCs w:val="24"/>
        </w:rPr>
        <w:t>К</w:t>
      </w:r>
      <w:r w:rsidR="009837E5" w:rsidRPr="00426D26">
        <w:rPr>
          <w:rFonts w:ascii="Times New Roman" w:hAnsi="Times New Roman" w:cs="Times New Roman"/>
          <w:sz w:val="24"/>
          <w:szCs w:val="24"/>
        </w:rPr>
        <w:t>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w:t>
      </w:r>
      <w:r w:rsidR="009837E5" w:rsidRPr="00426D26">
        <w:rPr>
          <w:rFonts w:ascii="Times New Roman" w:hAnsi="Times New Roman" w:cs="Times New Roman"/>
          <w:sz w:val="24"/>
          <w:szCs w:val="24"/>
        </w:rPr>
        <w:t>о</w:t>
      </w:r>
      <w:r w:rsidR="009837E5" w:rsidRPr="00426D26">
        <w:rPr>
          <w:rFonts w:ascii="Times New Roman" w:hAnsi="Times New Roman" w:cs="Times New Roman"/>
          <w:sz w:val="24"/>
          <w:szCs w:val="24"/>
        </w:rPr>
        <w:t>следнее предложение о цене предмета аукциона, а также наименование и место нахожд</w:t>
      </w:r>
      <w:r w:rsidR="009837E5" w:rsidRPr="00426D26">
        <w:rPr>
          <w:rFonts w:ascii="Times New Roman" w:hAnsi="Times New Roman" w:cs="Times New Roman"/>
          <w:sz w:val="24"/>
          <w:szCs w:val="24"/>
        </w:rPr>
        <w:t>е</w:t>
      </w:r>
      <w:r w:rsidR="009837E5" w:rsidRPr="00426D26">
        <w:rPr>
          <w:rFonts w:ascii="Times New Roman" w:hAnsi="Times New Roman" w:cs="Times New Roman"/>
          <w:sz w:val="24"/>
          <w:szCs w:val="24"/>
        </w:rPr>
        <w:t>ния юридического лица, фамилия, имя, отчество и место жительства физического лица (победителя аукциона).</w:t>
      </w:r>
    </w:p>
    <w:p w:rsidR="00223AF8" w:rsidRPr="00426D26" w:rsidRDefault="0057415A" w:rsidP="00177B50">
      <w:pPr>
        <w:jc w:val="both"/>
        <w:rPr>
          <w:rFonts w:ascii="Times New Roman" w:hAnsi="Times New Roman" w:cs="Times New Roman"/>
          <w:b/>
          <w:color w:val="000000"/>
          <w:sz w:val="24"/>
          <w:szCs w:val="24"/>
        </w:rPr>
      </w:pPr>
      <w:r w:rsidRPr="0057415A">
        <w:rPr>
          <w:rFonts w:ascii="Times New Roman" w:hAnsi="Times New Roman" w:cs="Times New Roman"/>
          <w:noProof/>
          <w:sz w:val="24"/>
          <w:szCs w:val="24"/>
        </w:rPr>
        <w:pict>
          <v:line id="_x0000_s1027" style="position:absolute;left:0;text-align:left;z-index:251656704" from="0,-498.25pt" to="0,-498.25pt"/>
        </w:pict>
      </w:r>
    </w:p>
    <w:p w:rsidR="00803ED7" w:rsidRPr="00426D26" w:rsidRDefault="004B6848" w:rsidP="00BE3ABE">
      <w:pPr>
        <w:shd w:val="clear" w:color="auto" w:fill="FFFFFF"/>
        <w:tabs>
          <w:tab w:val="left" w:pos="960"/>
          <w:tab w:val="left" w:leader="dot" w:pos="7190"/>
          <w:tab w:val="left" w:leader="dot" w:pos="9883"/>
        </w:tabs>
        <w:jc w:val="both"/>
        <w:rPr>
          <w:rFonts w:ascii="Times New Roman" w:hAnsi="Times New Roman" w:cs="Times New Roman"/>
          <w:b/>
          <w:color w:val="000000"/>
          <w:sz w:val="24"/>
          <w:szCs w:val="24"/>
        </w:rPr>
      </w:pPr>
      <w:r w:rsidRPr="00426D26">
        <w:rPr>
          <w:rFonts w:ascii="Times New Roman" w:hAnsi="Times New Roman" w:cs="Times New Roman"/>
          <w:b/>
          <w:color w:val="000000"/>
          <w:sz w:val="24"/>
          <w:szCs w:val="24"/>
        </w:rPr>
        <w:t>2.</w:t>
      </w:r>
      <w:r w:rsidR="00BE3ABE" w:rsidRPr="00426D26">
        <w:rPr>
          <w:rFonts w:ascii="Times New Roman" w:hAnsi="Times New Roman" w:cs="Times New Roman"/>
          <w:b/>
          <w:color w:val="000000"/>
          <w:sz w:val="24"/>
          <w:szCs w:val="24"/>
        </w:rPr>
        <w:t>8</w:t>
      </w:r>
      <w:r w:rsidR="00803ED7" w:rsidRPr="00426D26">
        <w:rPr>
          <w:rFonts w:ascii="Times New Roman" w:hAnsi="Times New Roman" w:cs="Times New Roman"/>
          <w:b/>
          <w:color w:val="000000"/>
          <w:sz w:val="24"/>
          <w:szCs w:val="24"/>
        </w:rPr>
        <w:t>.</w:t>
      </w:r>
      <w:r w:rsidR="0093649E" w:rsidRPr="00426D26">
        <w:rPr>
          <w:rFonts w:ascii="Times New Roman" w:hAnsi="Times New Roman" w:cs="Times New Roman"/>
          <w:b/>
          <w:color w:val="000000"/>
          <w:sz w:val="24"/>
          <w:szCs w:val="24"/>
        </w:rPr>
        <w:t xml:space="preserve"> </w:t>
      </w:r>
      <w:r w:rsidR="00803ED7" w:rsidRPr="00426D26">
        <w:rPr>
          <w:rFonts w:ascii="Times New Roman" w:hAnsi="Times New Roman" w:cs="Times New Roman"/>
          <w:b/>
          <w:color w:val="000000"/>
          <w:sz w:val="24"/>
          <w:szCs w:val="24"/>
        </w:rPr>
        <w:t xml:space="preserve">ОПРЕДЕЛЕНИЕ ПОБЕДИТЕЛЯ </w:t>
      </w:r>
      <w:r w:rsidR="009F2A6B" w:rsidRPr="00426D26">
        <w:rPr>
          <w:rFonts w:ascii="Times New Roman" w:hAnsi="Times New Roman" w:cs="Times New Roman"/>
          <w:b/>
          <w:color w:val="000000"/>
          <w:sz w:val="24"/>
          <w:szCs w:val="24"/>
        </w:rPr>
        <w:t>АУКЦИОНА</w:t>
      </w:r>
      <w:r w:rsidR="00803ED7" w:rsidRPr="00426D26">
        <w:rPr>
          <w:rFonts w:ascii="Times New Roman" w:hAnsi="Times New Roman" w:cs="Times New Roman"/>
          <w:b/>
          <w:color w:val="000000"/>
          <w:sz w:val="24"/>
          <w:szCs w:val="24"/>
        </w:rPr>
        <w:t xml:space="preserve"> И ИЗВЕЩЕНИЕ О</w:t>
      </w:r>
      <w:r w:rsidR="0093649E" w:rsidRPr="00426D26">
        <w:rPr>
          <w:rFonts w:ascii="Times New Roman" w:hAnsi="Times New Roman" w:cs="Times New Roman"/>
          <w:b/>
          <w:color w:val="000000"/>
          <w:sz w:val="24"/>
          <w:szCs w:val="24"/>
        </w:rPr>
        <w:t xml:space="preserve"> </w:t>
      </w:r>
      <w:r w:rsidR="00803ED7" w:rsidRPr="00426D26">
        <w:rPr>
          <w:rFonts w:ascii="Times New Roman" w:hAnsi="Times New Roman" w:cs="Times New Roman"/>
          <w:b/>
          <w:color w:val="000000"/>
          <w:sz w:val="24"/>
          <w:szCs w:val="24"/>
        </w:rPr>
        <w:t>РЕЗУЛЬТ</w:t>
      </w:r>
      <w:r w:rsidR="00803ED7" w:rsidRPr="00426D26">
        <w:rPr>
          <w:rFonts w:ascii="Times New Roman" w:hAnsi="Times New Roman" w:cs="Times New Roman"/>
          <w:b/>
          <w:color w:val="000000"/>
          <w:sz w:val="24"/>
          <w:szCs w:val="24"/>
        </w:rPr>
        <w:t>А</w:t>
      </w:r>
      <w:r w:rsidR="00803ED7" w:rsidRPr="00426D26">
        <w:rPr>
          <w:rFonts w:ascii="Times New Roman" w:hAnsi="Times New Roman" w:cs="Times New Roman"/>
          <w:b/>
          <w:color w:val="000000"/>
          <w:sz w:val="24"/>
          <w:szCs w:val="24"/>
        </w:rPr>
        <w:t>ТАХ</w:t>
      </w:r>
      <w:r w:rsidR="009837E5" w:rsidRPr="00426D26">
        <w:rPr>
          <w:rFonts w:ascii="Times New Roman" w:hAnsi="Times New Roman" w:cs="Times New Roman"/>
          <w:b/>
          <w:color w:val="000000"/>
          <w:sz w:val="24"/>
          <w:szCs w:val="24"/>
        </w:rPr>
        <w:t xml:space="preserve"> АУКЦИОНА</w:t>
      </w:r>
    </w:p>
    <w:p w:rsidR="009837E5" w:rsidRPr="00426D26" w:rsidRDefault="009837E5" w:rsidP="009837E5">
      <w:pPr>
        <w:pStyle w:val="ConsNormal"/>
        <w:widowControl/>
        <w:ind w:right="0" w:firstLine="0"/>
        <w:jc w:val="both"/>
        <w:rPr>
          <w:rFonts w:ascii="Times New Roman" w:hAnsi="Times New Roman" w:cs="Times New Roman"/>
          <w:sz w:val="24"/>
          <w:szCs w:val="24"/>
        </w:rPr>
      </w:pPr>
    </w:p>
    <w:p w:rsidR="00760361" w:rsidRPr="00426D26" w:rsidRDefault="00760361" w:rsidP="009837E5">
      <w:pPr>
        <w:pStyle w:val="ConsNormal"/>
        <w:widowControl/>
        <w:ind w:right="0" w:firstLine="0"/>
        <w:jc w:val="both"/>
        <w:rPr>
          <w:rFonts w:ascii="Times New Roman" w:hAnsi="Times New Roman" w:cs="Times New Roman"/>
          <w:sz w:val="24"/>
          <w:szCs w:val="24"/>
        </w:rPr>
      </w:pPr>
      <w:r w:rsidRPr="00426D26">
        <w:rPr>
          <w:rFonts w:ascii="Times New Roman" w:hAnsi="Times New Roman" w:cs="Times New Roman"/>
          <w:b/>
          <w:sz w:val="24"/>
          <w:szCs w:val="24"/>
        </w:rPr>
        <w:t>2.8.1.</w:t>
      </w:r>
      <w:r w:rsidR="0053000F" w:rsidRPr="00426D26">
        <w:rPr>
          <w:rFonts w:ascii="Times New Roman" w:hAnsi="Times New Roman" w:cs="Times New Roman"/>
          <w:b/>
          <w:sz w:val="24"/>
          <w:szCs w:val="24"/>
        </w:rPr>
        <w:t xml:space="preserve"> </w:t>
      </w:r>
      <w:r w:rsidRPr="00426D26">
        <w:rPr>
          <w:rFonts w:ascii="Times New Roman" w:hAnsi="Times New Roman" w:cs="Times New Roman"/>
          <w:b/>
          <w:sz w:val="24"/>
          <w:szCs w:val="24"/>
        </w:rPr>
        <w:t>Оформление результатов аукциона:</w:t>
      </w:r>
      <w:r w:rsidR="009837E5" w:rsidRPr="00426D26">
        <w:rPr>
          <w:rFonts w:ascii="Times New Roman" w:hAnsi="Times New Roman" w:cs="Times New Roman"/>
          <w:sz w:val="24"/>
          <w:szCs w:val="24"/>
        </w:rPr>
        <w:t xml:space="preserve">          </w:t>
      </w:r>
    </w:p>
    <w:p w:rsidR="009837E5" w:rsidRPr="00426D26" w:rsidRDefault="00760361" w:rsidP="009837E5">
      <w:pPr>
        <w:pStyle w:val="ConsNormal"/>
        <w:widowControl/>
        <w:ind w:right="0" w:firstLine="0"/>
        <w:jc w:val="both"/>
        <w:rPr>
          <w:rFonts w:ascii="Times New Roman" w:hAnsi="Times New Roman" w:cs="Times New Roman"/>
          <w:sz w:val="24"/>
          <w:szCs w:val="24"/>
        </w:rPr>
      </w:pPr>
      <w:r w:rsidRPr="00426D26">
        <w:rPr>
          <w:rFonts w:ascii="Times New Roman" w:hAnsi="Times New Roman" w:cs="Times New Roman"/>
          <w:sz w:val="24"/>
          <w:szCs w:val="24"/>
        </w:rPr>
        <w:t xml:space="preserve">          </w:t>
      </w:r>
      <w:r w:rsidR="009837E5" w:rsidRPr="00426D26">
        <w:rPr>
          <w:rFonts w:ascii="Times New Roman" w:hAnsi="Times New Roman" w:cs="Times New Roman"/>
          <w:sz w:val="24"/>
          <w:szCs w:val="24"/>
        </w:rPr>
        <w:t>Победителем аукциона признается участник аукциона, предложивший наиболее в</w:t>
      </w:r>
      <w:r w:rsidR="009837E5" w:rsidRPr="00426D26">
        <w:rPr>
          <w:rFonts w:ascii="Times New Roman" w:hAnsi="Times New Roman" w:cs="Times New Roman"/>
          <w:sz w:val="24"/>
          <w:szCs w:val="24"/>
        </w:rPr>
        <w:t>ы</w:t>
      </w:r>
      <w:r w:rsidR="009837E5" w:rsidRPr="00426D26">
        <w:rPr>
          <w:rFonts w:ascii="Times New Roman" w:hAnsi="Times New Roman" w:cs="Times New Roman"/>
          <w:sz w:val="24"/>
          <w:szCs w:val="24"/>
        </w:rPr>
        <w:t>сокую цену предмета аукциона.</w:t>
      </w:r>
    </w:p>
    <w:p w:rsidR="007E0C52" w:rsidRPr="00426D26" w:rsidRDefault="009837E5" w:rsidP="009837E5">
      <w:pPr>
        <w:pStyle w:val="ConsNormal"/>
        <w:widowControl/>
        <w:ind w:right="0" w:firstLine="0"/>
        <w:jc w:val="both"/>
        <w:rPr>
          <w:rFonts w:ascii="Times New Roman" w:hAnsi="Times New Roman" w:cs="Times New Roman"/>
          <w:sz w:val="24"/>
          <w:szCs w:val="24"/>
        </w:rPr>
      </w:pPr>
      <w:r w:rsidRPr="00426D26">
        <w:rPr>
          <w:rFonts w:ascii="Times New Roman" w:hAnsi="Times New Roman" w:cs="Times New Roman"/>
          <w:sz w:val="24"/>
          <w:szCs w:val="24"/>
        </w:rPr>
        <w:t xml:space="preserve">          </w:t>
      </w:r>
      <w:r w:rsidR="001E196A" w:rsidRPr="00426D26">
        <w:rPr>
          <w:rFonts w:ascii="Times New Roman" w:hAnsi="Times New Roman" w:cs="Times New Roman"/>
          <w:sz w:val="24"/>
          <w:szCs w:val="24"/>
        </w:rPr>
        <w:t>Организатор аукциона</w:t>
      </w:r>
      <w:r w:rsidRPr="00426D26">
        <w:rPr>
          <w:rFonts w:ascii="Times New Roman" w:hAnsi="Times New Roman" w:cs="Times New Roman"/>
          <w:sz w:val="24"/>
          <w:szCs w:val="24"/>
        </w:rPr>
        <w:t xml:space="preserve"> </w:t>
      </w:r>
      <w:r w:rsidR="009F2A6B" w:rsidRPr="00426D26">
        <w:rPr>
          <w:rFonts w:ascii="Times New Roman" w:hAnsi="Times New Roman" w:cs="Times New Roman"/>
          <w:sz w:val="24"/>
          <w:szCs w:val="24"/>
        </w:rPr>
        <w:t>и победитель</w:t>
      </w:r>
      <w:r w:rsidR="001E196A" w:rsidRPr="00426D26">
        <w:rPr>
          <w:rFonts w:ascii="Times New Roman" w:hAnsi="Times New Roman" w:cs="Times New Roman"/>
          <w:sz w:val="24"/>
          <w:szCs w:val="24"/>
        </w:rPr>
        <w:t xml:space="preserve"> аукциона</w:t>
      </w:r>
      <w:r w:rsidRPr="00426D26">
        <w:rPr>
          <w:rFonts w:ascii="Times New Roman" w:hAnsi="Times New Roman" w:cs="Times New Roman"/>
          <w:sz w:val="24"/>
          <w:szCs w:val="24"/>
        </w:rPr>
        <w:t xml:space="preserve"> </w:t>
      </w:r>
      <w:r w:rsidR="009F2A6B" w:rsidRPr="00426D26">
        <w:rPr>
          <w:rFonts w:ascii="Times New Roman" w:hAnsi="Times New Roman" w:cs="Times New Roman"/>
          <w:sz w:val="24"/>
          <w:szCs w:val="24"/>
        </w:rPr>
        <w:t>в день проведения аукциона подп</w:t>
      </w:r>
      <w:r w:rsidR="009F2A6B" w:rsidRPr="00426D26">
        <w:rPr>
          <w:rFonts w:ascii="Times New Roman" w:hAnsi="Times New Roman" w:cs="Times New Roman"/>
          <w:sz w:val="24"/>
          <w:szCs w:val="24"/>
        </w:rPr>
        <w:t>и</w:t>
      </w:r>
      <w:r w:rsidR="009F2A6B" w:rsidRPr="00426D26">
        <w:rPr>
          <w:rFonts w:ascii="Times New Roman" w:hAnsi="Times New Roman" w:cs="Times New Roman"/>
          <w:sz w:val="24"/>
          <w:szCs w:val="24"/>
        </w:rPr>
        <w:t>сывают протокол аукциона, который имеет силу договора. Протокол подписывают также все присутствующие члены комиссии.</w:t>
      </w:r>
      <w:r w:rsidR="008B11A7" w:rsidRPr="00426D26">
        <w:rPr>
          <w:rFonts w:ascii="Times New Roman" w:hAnsi="Times New Roman" w:cs="Times New Roman"/>
          <w:sz w:val="24"/>
          <w:szCs w:val="24"/>
        </w:rPr>
        <w:t xml:space="preserve"> </w:t>
      </w:r>
      <w:r w:rsidR="009F2A6B" w:rsidRPr="00426D26">
        <w:rPr>
          <w:rFonts w:ascii="Times New Roman" w:hAnsi="Times New Roman" w:cs="Times New Roman"/>
          <w:sz w:val="24"/>
          <w:szCs w:val="24"/>
        </w:rPr>
        <w:t>Протокол аукциона составляетс</w:t>
      </w:r>
      <w:r w:rsidR="008B11A7" w:rsidRPr="00426D26">
        <w:rPr>
          <w:rFonts w:ascii="Times New Roman" w:hAnsi="Times New Roman" w:cs="Times New Roman"/>
          <w:sz w:val="24"/>
          <w:szCs w:val="24"/>
        </w:rPr>
        <w:t>я в двух</w:t>
      </w:r>
      <w:r w:rsidR="009F2A6B" w:rsidRPr="00426D26">
        <w:rPr>
          <w:rFonts w:ascii="Times New Roman" w:hAnsi="Times New Roman" w:cs="Times New Roman"/>
          <w:sz w:val="24"/>
          <w:szCs w:val="24"/>
        </w:rPr>
        <w:t xml:space="preserve"> экземпл</w:t>
      </w:r>
      <w:r w:rsidR="009F2A6B" w:rsidRPr="00426D26">
        <w:rPr>
          <w:rFonts w:ascii="Times New Roman" w:hAnsi="Times New Roman" w:cs="Times New Roman"/>
          <w:sz w:val="24"/>
          <w:szCs w:val="24"/>
        </w:rPr>
        <w:t>я</w:t>
      </w:r>
      <w:r w:rsidR="009F2A6B" w:rsidRPr="00426D26">
        <w:rPr>
          <w:rFonts w:ascii="Times New Roman" w:hAnsi="Times New Roman" w:cs="Times New Roman"/>
          <w:sz w:val="24"/>
          <w:szCs w:val="24"/>
        </w:rPr>
        <w:lastRenderedPageBreak/>
        <w:t xml:space="preserve">рах, один из которых остается у организатора аукциона, а другой - в течение 3 дней </w:t>
      </w:r>
      <w:proofErr w:type="gramStart"/>
      <w:r w:rsidR="009F2A6B" w:rsidRPr="00426D26">
        <w:rPr>
          <w:rFonts w:ascii="Times New Roman" w:hAnsi="Times New Roman" w:cs="Times New Roman"/>
          <w:sz w:val="24"/>
          <w:szCs w:val="24"/>
        </w:rPr>
        <w:t>с даты подписания</w:t>
      </w:r>
      <w:proofErr w:type="gramEnd"/>
      <w:r w:rsidR="009F2A6B" w:rsidRPr="00426D26">
        <w:rPr>
          <w:rFonts w:ascii="Times New Roman" w:hAnsi="Times New Roman" w:cs="Times New Roman"/>
          <w:sz w:val="24"/>
          <w:szCs w:val="24"/>
        </w:rPr>
        <w:t xml:space="preserve"> протокола аукциона передается победителю аукциона.</w:t>
      </w:r>
    </w:p>
    <w:p w:rsidR="00AB3E45" w:rsidRPr="00426D26" w:rsidRDefault="00AB3E45" w:rsidP="0006730B">
      <w:pPr>
        <w:pStyle w:val="ae"/>
        <w:spacing w:before="0" w:after="0"/>
        <w:ind w:firstLine="709"/>
        <w:jc w:val="both"/>
        <w:rPr>
          <w:rFonts w:ascii="Times New Roman" w:hAnsi="Times New Roman"/>
          <w:color w:val="auto"/>
          <w:sz w:val="24"/>
          <w:szCs w:val="24"/>
        </w:rPr>
      </w:pPr>
      <w:r w:rsidRPr="00426D26">
        <w:rPr>
          <w:rFonts w:ascii="Times New Roman" w:hAnsi="Times New Roman"/>
          <w:sz w:val="24"/>
          <w:szCs w:val="24"/>
        </w:rPr>
        <w:t xml:space="preserve">    </w:t>
      </w:r>
    </w:p>
    <w:p w:rsidR="0093649E" w:rsidRPr="00426D26" w:rsidRDefault="004B6848" w:rsidP="004B6848">
      <w:pPr>
        <w:shd w:val="clear" w:color="auto" w:fill="FFFFFF"/>
        <w:tabs>
          <w:tab w:val="left" w:pos="709"/>
          <w:tab w:val="left" w:leader="dot" w:pos="4406"/>
          <w:tab w:val="left" w:leader="dot" w:pos="9878"/>
        </w:tabs>
        <w:rPr>
          <w:rFonts w:ascii="Times New Roman" w:hAnsi="Times New Roman" w:cs="Times New Roman"/>
          <w:b/>
          <w:sz w:val="24"/>
          <w:szCs w:val="24"/>
        </w:rPr>
      </w:pPr>
      <w:r w:rsidRPr="00426D26">
        <w:rPr>
          <w:rFonts w:ascii="Times New Roman" w:hAnsi="Times New Roman" w:cs="Times New Roman"/>
          <w:b/>
          <w:color w:val="000000"/>
          <w:sz w:val="24"/>
          <w:szCs w:val="24"/>
        </w:rPr>
        <w:t>2.8.2.</w:t>
      </w:r>
      <w:r w:rsidR="0053000F" w:rsidRPr="00426D26">
        <w:rPr>
          <w:rFonts w:ascii="Times New Roman" w:hAnsi="Times New Roman" w:cs="Times New Roman"/>
          <w:b/>
          <w:color w:val="000000"/>
          <w:sz w:val="24"/>
          <w:szCs w:val="24"/>
        </w:rPr>
        <w:t xml:space="preserve"> </w:t>
      </w:r>
      <w:r w:rsidR="00803ED7" w:rsidRPr="00426D26">
        <w:rPr>
          <w:rFonts w:ascii="Times New Roman" w:hAnsi="Times New Roman" w:cs="Times New Roman"/>
          <w:b/>
          <w:color w:val="000000"/>
          <w:sz w:val="24"/>
          <w:szCs w:val="24"/>
        </w:rPr>
        <w:t xml:space="preserve">Публикация результатов </w:t>
      </w:r>
      <w:r w:rsidR="00AB3E45" w:rsidRPr="00426D26">
        <w:rPr>
          <w:rFonts w:ascii="Times New Roman" w:hAnsi="Times New Roman" w:cs="Times New Roman"/>
          <w:b/>
          <w:color w:val="000000"/>
          <w:sz w:val="24"/>
          <w:szCs w:val="24"/>
        </w:rPr>
        <w:t>аукциона</w:t>
      </w:r>
      <w:r w:rsidR="00984BB5" w:rsidRPr="00426D26">
        <w:rPr>
          <w:rFonts w:ascii="Times New Roman" w:hAnsi="Times New Roman" w:cs="Times New Roman"/>
          <w:b/>
          <w:color w:val="000000"/>
          <w:sz w:val="24"/>
          <w:szCs w:val="24"/>
        </w:rPr>
        <w:t>:</w:t>
      </w:r>
    </w:p>
    <w:p w:rsidR="009F2A6B" w:rsidRPr="00426D26" w:rsidRDefault="004B6848" w:rsidP="004B6848">
      <w:pPr>
        <w:pStyle w:val="ae"/>
        <w:spacing w:before="0" w:after="0"/>
        <w:jc w:val="both"/>
        <w:rPr>
          <w:rFonts w:ascii="Times New Roman" w:hAnsi="Times New Roman"/>
          <w:color w:val="auto"/>
          <w:sz w:val="24"/>
          <w:szCs w:val="24"/>
        </w:rPr>
      </w:pPr>
      <w:r w:rsidRPr="00426D26">
        <w:rPr>
          <w:rFonts w:ascii="Times New Roman" w:hAnsi="Times New Roman"/>
          <w:color w:val="auto"/>
          <w:sz w:val="24"/>
          <w:szCs w:val="24"/>
        </w:rPr>
        <w:t xml:space="preserve">         </w:t>
      </w:r>
      <w:r w:rsidR="009F2A6B" w:rsidRPr="00426D26">
        <w:rPr>
          <w:rFonts w:ascii="Times New Roman" w:hAnsi="Times New Roman"/>
          <w:color w:val="auto"/>
          <w:sz w:val="24"/>
          <w:szCs w:val="24"/>
        </w:rPr>
        <w:t>Информация о р</w:t>
      </w:r>
      <w:r w:rsidR="00D55F87" w:rsidRPr="00426D26">
        <w:rPr>
          <w:rFonts w:ascii="Times New Roman" w:hAnsi="Times New Roman"/>
          <w:color w:val="auto"/>
          <w:sz w:val="24"/>
          <w:szCs w:val="24"/>
        </w:rPr>
        <w:t>езультатах аукциона в течение 2 рабочих</w:t>
      </w:r>
      <w:r w:rsidR="009F2A6B" w:rsidRPr="00426D26">
        <w:rPr>
          <w:rFonts w:ascii="Times New Roman" w:hAnsi="Times New Roman"/>
          <w:color w:val="auto"/>
          <w:sz w:val="24"/>
          <w:szCs w:val="24"/>
        </w:rPr>
        <w:t xml:space="preserve"> дней </w:t>
      </w:r>
      <w:proofErr w:type="gramStart"/>
      <w:r w:rsidR="009F2A6B" w:rsidRPr="00426D26">
        <w:rPr>
          <w:rFonts w:ascii="Times New Roman" w:hAnsi="Times New Roman"/>
          <w:color w:val="auto"/>
          <w:sz w:val="24"/>
          <w:szCs w:val="24"/>
        </w:rPr>
        <w:t>с даты подписания</w:t>
      </w:r>
      <w:proofErr w:type="gramEnd"/>
      <w:r w:rsidR="009F2A6B" w:rsidRPr="00426D26">
        <w:rPr>
          <w:rFonts w:ascii="Times New Roman" w:hAnsi="Times New Roman"/>
          <w:color w:val="auto"/>
          <w:sz w:val="24"/>
          <w:szCs w:val="24"/>
        </w:rPr>
        <w:t xml:space="preserve"> протокола аукциона </w:t>
      </w:r>
      <w:r w:rsidR="00D55F87" w:rsidRPr="00426D26">
        <w:rPr>
          <w:rFonts w:ascii="Times New Roman" w:hAnsi="Times New Roman"/>
          <w:color w:val="auto"/>
          <w:sz w:val="24"/>
          <w:szCs w:val="24"/>
        </w:rPr>
        <w:t>размещается</w:t>
      </w:r>
      <w:r w:rsidR="009F2A6B" w:rsidRPr="00426D26">
        <w:rPr>
          <w:rFonts w:ascii="Times New Roman" w:hAnsi="Times New Roman"/>
          <w:color w:val="auto"/>
          <w:sz w:val="24"/>
          <w:szCs w:val="24"/>
        </w:rPr>
        <w:t xml:space="preserve"> организатором аукциона </w:t>
      </w:r>
      <w:r w:rsidR="00D55F87" w:rsidRPr="00426D26">
        <w:rPr>
          <w:rFonts w:ascii="Times New Roman" w:hAnsi="Times New Roman"/>
          <w:color w:val="auto"/>
          <w:sz w:val="24"/>
          <w:szCs w:val="24"/>
        </w:rPr>
        <w:t>на</w:t>
      </w:r>
      <w:r w:rsidR="009F2A6B" w:rsidRPr="00426D26">
        <w:rPr>
          <w:rFonts w:ascii="Times New Roman" w:hAnsi="Times New Roman"/>
          <w:color w:val="auto"/>
          <w:sz w:val="24"/>
          <w:szCs w:val="24"/>
        </w:rPr>
        <w:t xml:space="preserve"> официальном сайте</w:t>
      </w:r>
      <w:r w:rsidR="00A834FC" w:rsidRPr="00426D26">
        <w:rPr>
          <w:rFonts w:ascii="Times New Roman" w:hAnsi="Times New Roman"/>
          <w:color w:val="auto"/>
          <w:sz w:val="24"/>
          <w:szCs w:val="24"/>
        </w:rPr>
        <w:t>.</w:t>
      </w:r>
    </w:p>
    <w:p w:rsidR="00A013EF" w:rsidRPr="00426D26" w:rsidRDefault="004B6848" w:rsidP="004B6848">
      <w:pPr>
        <w:pStyle w:val="ae"/>
        <w:spacing w:after="0"/>
        <w:rPr>
          <w:rFonts w:ascii="Times New Roman" w:hAnsi="Times New Roman"/>
          <w:b/>
          <w:color w:val="auto"/>
          <w:sz w:val="24"/>
          <w:szCs w:val="24"/>
        </w:rPr>
      </w:pPr>
      <w:r w:rsidRPr="00426D26">
        <w:rPr>
          <w:rFonts w:ascii="Times New Roman" w:hAnsi="Times New Roman"/>
          <w:b/>
          <w:color w:val="auto"/>
          <w:sz w:val="24"/>
          <w:szCs w:val="24"/>
        </w:rPr>
        <w:t>2.8.3.</w:t>
      </w:r>
      <w:r w:rsidR="0053000F" w:rsidRPr="00426D26">
        <w:rPr>
          <w:rFonts w:ascii="Times New Roman" w:hAnsi="Times New Roman"/>
          <w:b/>
          <w:color w:val="auto"/>
          <w:sz w:val="24"/>
          <w:szCs w:val="24"/>
        </w:rPr>
        <w:t xml:space="preserve"> </w:t>
      </w:r>
      <w:r w:rsidR="00A013EF" w:rsidRPr="00426D26">
        <w:rPr>
          <w:rFonts w:ascii="Times New Roman" w:hAnsi="Times New Roman"/>
          <w:b/>
          <w:color w:val="auto"/>
          <w:sz w:val="24"/>
          <w:szCs w:val="24"/>
        </w:rPr>
        <w:t xml:space="preserve">Признание аукциона </w:t>
      </w:r>
      <w:proofErr w:type="gramStart"/>
      <w:r w:rsidR="00A013EF" w:rsidRPr="00426D26">
        <w:rPr>
          <w:rFonts w:ascii="Times New Roman" w:hAnsi="Times New Roman"/>
          <w:b/>
          <w:color w:val="auto"/>
          <w:sz w:val="24"/>
          <w:szCs w:val="24"/>
        </w:rPr>
        <w:t>несостоявшимся</w:t>
      </w:r>
      <w:proofErr w:type="gramEnd"/>
      <w:r w:rsidR="00A013EF" w:rsidRPr="00426D26">
        <w:rPr>
          <w:rFonts w:ascii="Times New Roman" w:hAnsi="Times New Roman"/>
          <w:b/>
          <w:color w:val="auto"/>
          <w:sz w:val="24"/>
          <w:szCs w:val="24"/>
        </w:rPr>
        <w:t>:</w:t>
      </w:r>
    </w:p>
    <w:p w:rsidR="00A013EF" w:rsidRPr="00426D26" w:rsidRDefault="00A013EF" w:rsidP="00A013EF">
      <w:pPr>
        <w:pStyle w:val="ConsNormal"/>
        <w:widowControl/>
        <w:ind w:right="0" w:firstLine="0"/>
        <w:jc w:val="both"/>
        <w:rPr>
          <w:rFonts w:ascii="Times New Roman" w:hAnsi="Times New Roman" w:cs="Times New Roman"/>
          <w:sz w:val="24"/>
          <w:szCs w:val="24"/>
        </w:rPr>
      </w:pPr>
      <w:r w:rsidRPr="00426D26">
        <w:rPr>
          <w:rFonts w:ascii="Times New Roman" w:hAnsi="Times New Roman" w:cs="Times New Roman"/>
          <w:sz w:val="24"/>
          <w:szCs w:val="24"/>
        </w:rPr>
        <w:t xml:space="preserve">        </w:t>
      </w:r>
      <w:r w:rsidR="0072361E" w:rsidRPr="00426D26">
        <w:rPr>
          <w:rFonts w:ascii="Times New Roman" w:hAnsi="Times New Roman" w:cs="Times New Roman"/>
          <w:sz w:val="24"/>
          <w:szCs w:val="24"/>
        </w:rPr>
        <w:t xml:space="preserve"> </w:t>
      </w:r>
      <w:r w:rsidRPr="00426D26">
        <w:rPr>
          <w:rFonts w:ascii="Times New Roman" w:hAnsi="Times New Roman" w:cs="Times New Roman"/>
          <w:sz w:val="24"/>
          <w:szCs w:val="24"/>
        </w:rPr>
        <w:t>Аукцион признается несостоявшимся, если:</w:t>
      </w:r>
    </w:p>
    <w:p w:rsidR="00A013EF" w:rsidRPr="00426D26" w:rsidRDefault="00A013EF" w:rsidP="00D54BBA">
      <w:pPr>
        <w:pStyle w:val="ConsNormal"/>
        <w:widowControl/>
        <w:numPr>
          <w:ilvl w:val="0"/>
          <w:numId w:val="3"/>
        </w:numPr>
        <w:tabs>
          <w:tab w:val="clear" w:pos="1440"/>
          <w:tab w:val="num" w:pos="540"/>
        </w:tabs>
        <w:ind w:left="720" w:right="0" w:hanging="180"/>
        <w:jc w:val="both"/>
        <w:rPr>
          <w:rFonts w:ascii="Times New Roman" w:hAnsi="Times New Roman" w:cs="Times New Roman"/>
          <w:sz w:val="24"/>
          <w:szCs w:val="24"/>
        </w:rPr>
      </w:pPr>
      <w:r w:rsidRPr="00426D26">
        <w:rPr>
          <w:rFonts w:ascii="Times New Roman" w:hAnsi="Times New Roman" w:cs="Times New Roman"/>
          <w:sz w:val="24"/>
          <w:szCs w:val="24"/>
        </w:rPr>
        <w:t xml:space="preserve"> в аукционе участвовал только один участник;</w:t>
      </w:r>
    </w:p>
    <w:p w:rsidR="00A013EF" w:rsidRPr="00426D26" w:rsidRDefault="00A013EF" w:rsidP="00D54BBA">
      <w:pPr>
        <w:pStyle w:val="ConsNormal"/>
        <w:widowControl/>
        <w:numPr>
          <w:ilvl w:val="0"/>
          <w:numId w:val="3"/>
        </w:numPr>
        <w:tabs>
          <w:tab w:val="clear" w:pos="1440"/>
          <w:tab w:val="num" w:pos="540"/>
        </w:tabs>
        <w:ind w:left="720" w:right="0" w:hanging="180"/>
        <w:jc w:val="both"/>
        <w:rPr>
          <w:rFonts w:ascii="Times New Roman" w:hAnsi="Times New Roman" w:cs="Times New Roman"/>
          <w:sz w:val="24"/>
          <w:szCs w:val="24"/>
        </w:rPr>
      </w:pPr>
      <w:r w:rsidRPr="00426D26">
        <w:rPr>
          <w:rFonts w:ascii="Times New Roman" w:hAnsi="Times New Roman" w:cs="Times New Roman"/>
          <w:sz w:val="24"/>
          <w:szCs w:val="24"/>
        </w:rPr>
        <w:t xml:space="preserve">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w:t>
      </w:r>
      <w:r w:rsidRPr="00426D26">
        <w:rPr>
          <w:rFonts w:ascii="Times New Roman" w:hAnsi="Times New Roman" w:cs="Times New Roman"/>
          <w:sz w:val="24"/>
          <w:szCs w:val="24"/>
        </w:rPr>
        <w:t>ь</w:t>
      </w:r>
      <w:r w:rsidRPr="00426D26">
        <w:rPr>
          <w:rFonts w:ascii="Times New Roman" w:hAnsi="Times New Roman" w:cs="Times New Roman"/>
          <w:sz w:val="24"/>
          <w:szCs w:val="24"/>
        </w:rPr>
        <w:t>ной цене.</w:t>
      </w:r>
    </w:p>
    <w:p w:rsidR="003346FB" w:rsidRPr="00426D26" w:rsidRDefault="003346FB" w:rsidP="003346FB">
      <w:pPr>
        <w:pStyle w:val="ConsNormal"/>
        <w:widowControl/>
        <w:ind w:left="720" w:right="0" w:firstLine="0"/>
        <w:jc w:val="both"/>
        <w:rPr>
          <w:rFonts w:ascii="Times New Roman" w:hAnsi="Times New Roman" w:cs="Times New Roman"/>
          <w:sz w:val="24"/>
          <w:szCs w:val="24"/>
        </w:rPr>
      </w:pPr>
    </w:p>
    <w:p w:rsidR="003346FB" w:rsidRPr="00426D26" w:rsidRDefault="004B6848" w:rsidP="004B6848">
      <w:pPr>
        <w:pStyle w:val="ConsNormal"/>
        <w:widowControl/>
        <w:ind w:right="0" w:firstLine="0"/>
        <w:jc w:val="both"/>
        <w:rPr>
          <w:rFonts w:ascii="Times New Roman" w:hAnsi="Times New Roman" w:cs="Times New Roman"/>
          <w:b/>
          <w:sz w:val="24"/>
          <w:szCs w:val="24"/>
        </w:rPr>
      </w:pPr>
      <w:r w:rsidRPr="00426D26">
        <w:rPr>
          <w:rFonts w:ascii="Times New Roman" w:hAnsi="Times New Roman" w:cs="Times New Roman"/>
          <w:b/>
          <w:sz w:val="24"/>
          <w:szCs w:val="24"/>
        </w:rPr>
        <w:t>2.9.</w:t>
      </w:r>
      <w:r w:rsidR="0053000F" w:rsidRPr="00426D26">
        <w:rPr>
          <w:rFonts w:ascii="Times New Roman" w:hAnsi="Times New Roman" w:cs="Times New Roman"/>
          <w:b/>
          <w:sz w:val="24"/>
          <w:szCs w:val="24"/>
        </w:rPr>
        <w:t xml:space="preserve"> </w:t>
      </w:r>
      <w:r w:rsidR="003346FB" w:rsidRPr="00426D26">
        <w:rPr>
          <w:rFonts w:ascii="Times New Roman" w:hAnsi="Times New Roman" w:cs="Times New Roman"/>
          <w:b/>
          <w:sz w:val="24"/>
          <w:szCs w:val="24"/>
        </w:rPr>
        <w:t>ВОЗВРАТ И УДЕРЖАНИЕ ЗАДАТКА</w:t>
      </w:r>
    </w:p>
    <w:p w:rsidR="006124B0" w:rsidRPr="00426D26" w:rsidRDefault="006124B0" w:rsidP="006124B0">
      <w:pPr>
        <w:pStyle w:val="ConsNormal"/>
        <w:widowControl/>
        <w:ind w:left="360" w:right="0" w:firstLine="0"/>
        <w:jc w:val="both"/>
        <w:rPr>
          <w:rFonts w:ascii="Times New Roman" w:hAnsi="Times New Roman" w:cs="Times New Roman"/>
          <w:b/>
          <w:sz w:val="24"/>
          <w:szCs w:val="24"/>
        </w:rPr>
      </w:pPr>
    </w:p>
    <w:p w:rsidR="003346FB" w:rsidRPr="00426D26" w:rsidRDefault="003346FB" w:rsidP="003346FB">
      <w:pPr>
        <w:pStyle w:val="ConsNormal"/>
        <w:widowControl/>
        <w:ind w:left="435" w:right="0" w:firstLine="0"/>
        <w:jc w:val="both"/>
        <w:rPr>
          <w:rFonts w:ascii="Times New Roman" w:hAnsi="Times New Roman" w:cs="Times New Roman"/>
          <w:sz w:val="24"/>
          <w:szCs w:val="24"/>
        </w:rPr>
      </w:pPr>
      <w:r w:rsidRPr="00426D26">
        <w:rPr>
          <w:rFonts w:ascii="Times New Roman" w:hAnsi="Times New Roman" w:cs="Times New Roman"/>
          <w:sz w:val="24"/>
          <w:szCs w:val="24"/>
        </w:rPr>
        <w:t>Организатор аукциона обязан вернуть внесенный задаток в течение 5 рабочих дней:</w:t>
      </w:r>
    </w:p>
    <w:p w:rsidR="003346FB" w:rsidRPr="00426D26" w:rsidRDefault="006124B0" w:rsidP="006124B0">
      <w:pPr>
        <w:pStyle w:val="ConsNormal"/>
        <w:widowControl/>
        <w:ind w:right="0" w:firstLine="0"/>
        <w:jc w:val="both"/>
        <w:rPr>
          <w:rFonts w:ascii="Times New Roman" w:hAnsi="Times New Roman" w:cs="Times New Roman"/>
          <w:sz w:val="24"/>
          <w:szCs w:val="24"/>
        </w:rPr>
      </w:pPr>
      <w:r w:rsidRPr="00426D26">
        <w:rPr>
          <w:rFonts w:ascii="Times New Roman" w:hAnsi="Times New Roman" w:cs="Times New Roman"/>
          <w:sz w:val="24"/>
          <w:szCs w:val="24"/>
        </w:rPr>
        <w:t xml:space="preserve">      </w:t>
      </w:r>
      <w:r w:rsidR="003346FB" w:rsidRPr="00426D26">
        <w:rPr>
          <w:rFonts w:ascii="Times New Roman" w:hAnsi="Times New Roman" w:cs="Times New Roman"/>
          <w:sz w:val="24"/>
          <w:szCs w:val="24"/>
        </w:rPr>
        <w:t xml:space="preserve">- </w:t>
      </w:r>
      <w:proofErr w:type="gramStart"/>
      <w:r w:rsidR="003346FB" w:rsidRPr="00426D26">
        <w:rPr>
          <w:rFonts w:ascii="Times New Roman" w:hAnsi="Times New Roman" w:cs="Times New Roman"/>
          <w:sz w:val="24"/>
          <w:szCs w:val="24"/>
        </w:rPr>
        <w:t>с даты отказа</w:t>
      </w:r>
      <w:proofErr w:type="gramEnd"/>
      <w:r w:rsidR="003346FB" w:rsidRPr="00426D26">
        <w:rPr>
          <w:rFonts w:ascii="Times New Roman" w:hAnsi="Times New Roman" w:cs="Times New Roman"/>
          <w:sz w:val="24"/>
          <w:szCs w:val="24"/>
        </w:rPr>
        <w:t xml:space="preserve"> организатора аукциона от проведения аукциона – заявителям, внесшим задатки;</w:t>
      </w:r>
    </w:p>
    <w:p w:rsidR="003346FB" w:rsidRPr="00426D26" w:rsidRDefault="006124B0" w:rsidP="006124B0">
      <w:pPr>
        <w:pStyle w:val="ConsNormal"/>
        <w:widowControl/>
        <w:ind w:right="0" w:firstLine="0"/>
        <w:jc w:val="both"/>
        <w:rPr>
          <w:rFonts w:ascii="Times New Roman" w:hAnsi="Times New Roman" w:cs="Times New Roman"/>
          <w:sz w:val="24"/>
          <w:szCs w:val="24"/>
        </w:rPr>
      </w:pPr>
      <w:r w:rsidRPr="00426D26">
        <w:rPr>
          <w:rFonts w:ascii="Times New Roman" w:hAnsi="Times New Roman" w:cs="Times New Roman"/>
          <w:sz w:val="24"/>
          <w:szCs w:val="24"/>
        </w:rPr>
        <w:t xml:space="preserve">      </w:t>
      </w:r>
      <w:r w:rsidR="003346FB" w:rsidRPr="00426D26">
        <w:rPr>
          <w:rFonts w:ascii="Times New Roman" w:hAnsi="Times New Roman" w:cs="Times New Roman"/>
          <w:sz w:val="24"/>
          <w:szCs w:val="24"/>
        </w:rPr>
        <w:t xml:space="preserve">- </w:t>
      </w:r>
      <w:proofErr w:type="gramStart"/>
      <w:r w:rsidR="003346FB" w:rsidRPr="00426D26">
        <w:rPr>
          <w:rFonts w:ascii="Times New Roman" w:hAnsi="Times New Roman" w:cs="Times New Roman"/>
          <w:sz w:val="24"/>
          <w:szCs w:val="24"/>
        </w:rPr>
        <w:t>с даты получения</w:t>
      </w:r>
      <w:proofErr w:type="gramEnd"/>
      <w:r w:rsidR="003346FB" w:rsidRPr="00426D26">
        <w:rPr>
          <w:rFonts w:ascii="Times New Roman" w:hAnsi="Times New Roman" w:cs="Times New Roman"/>
          <w:sz w:val="24"/>
          <w:szCs w:val="24"/>
        </w:rPr>
        <w:t xml:space="preserve"> уведомления об отзыве заявки – заявителю, отозвавшему заявку до начала проведения аукциона;</w:t>
      </w:r>
    </w:p>
    <w:p w:rsidR="003346FB" w:rsidRPr="00426D26" w:rsidRDefault="006124B0" w:rsidP="006124B0">
      <w:pPr>
        <w:pStyle w:val="ConsNormal"/>
        <w:widowControl/>
        <w:ind w:right="0" w:firstLine="0"/>
        <w:jc w:val="both"/>
        <w:rPr>
          <w:rFonts w:ascii="Times New Roman" w:hAnsi="Times New Roman" w:cs="Times New Roman"/>
          <w:sz w:val="24"/>
          <w:szCs w:val="24"/>
        </w:rPr>
      </w:pPr>
      <w:r w:rsidRPr="00426D26">
        <w:rPr>
          <w:rFonts w:ascii="Times New Roman" w:hAnsi="Times New Roman" w:cs="Times New Roman"/>
          <w:sz w:val="24"/>
          <w:szCs w:val="24"/>
        </w:rPr>
        <w:t xml:space="preserve">      </w:t>
      </w:r>
      <w:r w:rsidR="003346FB" w:rsidRPr="00426D26">
        <w:rPr>
          <w:rFonts w:ascii="Times New Roman" w:hAnsi="Times New Roman" w:cs="Times New Roman"/>
          <w:sz w:val="24"/>
          <w:szCs w:val="24"/>
        </w:rPr>
        <w:t xml:space="preserve">- </w:t>
      </w:r>
      <w:proofErr w:type="gramStart"/>
      <w:r w:rsidR="003346FB" w:rsidRPr="00426D26">
        <w:rPr>
          <w:rFonts w:ascii="Times New Roman" w:hAnsi="Times New Roman" w:cs="Times New Roman"/>
          <w:sz w:val="24"/>
          <w:szCs w:val="24"/>
        </w:rPr>
        <w:t>с даты оформления</w:t>
      </w:r>
      <w:proofErr w:type="gramEnd"/>
      <w:r w:rsidR="003346FB" w:rsidRPr="00426D26">
        <w:rPr>
          <w:rFonts w:ascii="Times New Roman" w:hAnsi="Times New Roman" w:cs="Times New Roman"/>
          <w:sz w:val="24"/>
          <w:szCs w:val="24"/>
        </w:rPr>
        <w:t xml:space="preserve"> протокола рассмотрения заявок – заявителю, не допущенному к участию в аукционе;</w:t>
      </w:r>
    </w:p>
    <w:p w:rsidR="003346FB" w:rsidRPr="00426D26" w:rsidRDefault="006124B0" w:rsidP="006124B0">
      <w:pPr>
        <w:pStyle w:val="ConsNormal"/>
        <w:widowControl/>
        <w:ind w:right="0" w:firstLine="0"/>
        <w:jc w:val="both"/>
        <w:rPr>
          <w:rFonts w:ascii="Times New Roman" w:hAnsi="Times New Roman" w:cs="Times New Roman"/>
          <w:sz w:val="24"/>
          <w:szCs w:val="24"/>
        </w:rPr>
      </w:pPr>
      <w:r w:rsidRPr="00426D26">
        <w:rPr>
          <w:rFonts w:ascii="Times New Roman" w:hAnsi="Times New Roman" w:cs="Times New Roman"/>
          <w:sz w:val="24"/>
          <w:szCs w:val="24"/>
        </w:rPr>
        <w:t xml:space="preserve">      </w:t>
      </w:r>
      <w:r w:rsidR="003346FB" w:rsidRPr="00426D26">
        <w:rPr>
          <w:rFonts w:ascii="Times New Roman" w:hAnsi="Times New Roman" w:cs="Times New Roman"/>
          <w:sz w:val="24"/>
          <w:szCs w:val="24"/>
        </w:rPr>
        <w:t xml:space="preserve">- </w:t>
      </w:r>
      <w:proofErr w:type="gramStart"/>
      <w:r w:rsidR="003346FB" w:rsidRPr="00426D26">
        <w:rPr>
          <w:rFonts w:ascii="Times New Roman" w:hAnsi="Times New Roman" w:cs="Times New Roman"/>
          <w:sz w:val="24"/>
          <w:szCs w:val="24"/>
        </w:rPr>
        <w:t>с даты утверждения</w:t>
      </w:r>
      <w:proofErr w:type="gramEnd"/>
      <w:r w:rsidR="003346FB" w:rsidRPr="00426D26">
        <w:rPr>
          <w:rFonts w:ascii="Times New Roman" w:hAnsi="Times New Roman" w:cs="Times New Roman"/>
          <w:sz w:val="24"/>
          <w:szCs w:val="24"/>
        </w:rPr>
        <w:t xml:space="preserve"> протокола аукциона – участникам аукциона, которые не стали победителями аукциона;</w:t>
      </w:r>
    </w:p>
    <w:p w:rsidR="003346FB" w:rsidRPr="00426D26" w:rsidRDefault="006124B0" w:rsidP="006124B0">
      <w:pPr>
        <w:pStyle w:val="ConsNormal"/>
        <w:widowControl/>
        <w:ind w:right="0" w:firstLine="0"/>
        <w:jc w:val="both"/>
        <w:rPr>
          <w:rFonts w:ascii="Times New Roman" w:hAnsi="Times New Roman" w:cs="Times New Roman"/>
          <w:sz w:val="24"/>
          <w:szCs w:val="24"/>
        </w:rPr>
      </w:pPr>
      <w:r w:rsidRPr="00426D26">
        <w:rPr>
          <w:rFonts w:ascii="Times New Roman" w:hAnsi="Times New Roman" w:cs="Times New Roman"/>
          <w:sz w:val="24"/>
          <w:szCs w:val="24"/>
        </w:rPr>
        <w:t xml:space="preserve">      </w:t>
      </w:r>
      <w:r w:rsidR="003346FB" w:rsidRPr="00426D26">
        <w:rPr>
          <w:rFonts w:ascii="Times New Roman" w:hAnsi="Times New Roman" w:cs="Times New Roman"/>
          <w:sz w:val="24"/>
          <w:szCs w:val="24"/>
        </w:rPr>
        <w:t xml:space="preserve">- </w:t>
      </w:r>
      <w:proofErr w:type="gramStart"/>
      <w:r w:rsidR="003346FB" w:rsidRPr="00426D26">
        <w:rPr>
          <w:rFonts w:ascii="Times New Roman" w:hAnsi="Times New Roman" w:cs="Times New Roman"/>
          <w:sz w:val="24"/>
          <w:szCs w:val="24"/>
        </w:rPr>
        <w:t>с даты отказа</w:t>
      </w:r>
      <w:proofErr w:type="gramEnd"/>
      <w:r w:rsidR="003346FB" w:rsidRPr="00426D26">
        <w:rPr>
          <w:rFonts w:ascii="Times New Roman" w:hAnsi="Times New Roman" w:cs="Times New Roman"/>
          <w:sz w:val="24"/>
          <w:szCs w:val="24"/>
        </w:rPr>
        <w:t xml:space="preserve"> единственного участника аукциона от заключения договора водопол</w:t>
      </w:r>
      <w:r w:rsidR="003346FB" w:rsidRPr="00426D26">
        <w:rPr>
          <w:rFonts w:ascii="Times New Roman" w:hAnsi="Times New Roman" w:cs="Times New Roman"/>
          <w:sz w:val="24"/>
          <w:szCs w:val="24"/>
        </w:rPr>
        <w:t>ь</w:t>
      </w:r>
      <w:r w:rsidR="003346FB" w:rsidRPr="00426D26">
        <w:rPr>
          <w:rFonts w:ascii="Times New Roman" w:hAnsi="Times New Roman" w:cs="Times New Roman"/>
          <w:sz w:val="24"/>
          <w:szCs w:val="24"/>
        </w:rPr>
        <w:t>зования – единственному участнику аукциона.</w:t>
      </w:r>
    </w:p>
    <w:p w:rsidR="003346FB" w:rsidRPr="00426D26" w:rsidRDefault="00430C8D" w:rsidP="00430C8D">
      <w:pPr>
        <w:pStyle w:val="ConsNormal"/>
        <w:widowControl/>
        <w:ind w:right="0" w:firstLine="0"/>
        <w:jc w:val="both"/>
        <w:rPr>
          <w:rFonts w:ascii="Times New Roman" w:hAnsi="Times New Roman" w:cs="Times New Roman"/>
          <w:sz w:val="24"/>
          <w:szCs w:val="24"/>
        </w:rPr>
      </w:pPr>
      <w:r w:rsidRPr="00426D26">
        <w:rPr>
          <w:rFonts w:ascii="Times New Roman" w:hAnsi="Times New Roman" w:cs="Times New Roman"/>
          <w:sz w:val="24"/>
          <w:szCs w:val="24"/>
        </w:rPr>
        <w:t xml:space="preserve">        </w:t>
      </w:r>
      <w:r w:rsidR="004929E1" w:rsidRPr="00426D26">
        <w:rPr>
          <w:rFonts w:ascii="Times New Roman" w:hAnsi="Times New Roman" w:cs="Times New Roman"/>
          <w:sz w:val="24"/>
          <w:szCs w:val="24"/>
        </w:rPr>
        <w:t>Для возврата задатка</w:t>
      </w:r>
      <w:r w:rsidR="009236B7" w:rsidRPr="00426D26">
        <w:rPr>
          <w:rFonts w:ascii="Times New Roman" w:hAnsi="Times New Roman" w:cs="Times New Roman"/>
          <w:sz w:val="24"/>
          <w:szCs w:val="24"/>
        </w:rPr>
        <w:t>, в этих случаях,</w:t>
      </w:r>
      <w:r w:rsidRPr="00426D26">
        <w:rPr>
          <w:rFonts w:ascii="Times New Roman" w:hAnsi="Times New Roman" w:cs="Times New Roman"/>
          <w:sz w:val="24"/>
          <w:szCs w:val="24"/>
        </w:rPr>
        <w:t xml:space="preserve"> аукционная комиссия направляет организатору аукциона документы, подтверждающие внесение задатка.</w:t>
      </w:r>
    </w:p>
    <w:p w:rsidR="00430C8D" w:rsidRPr="00426D26" w:rsidRDefault="003346FB" w:rsidP="003346FB">
      <w:pPr>
        <w:pStyle w:val="ConsNormal"/>
        <w:widowControl/>
        <w:ind w:right="0" w:firstLine="0"/>
        <w:jc w:val="both"/>
        <w:rPr>
          <w:rFonts w:ascii="Times New Roman" w:hAnsi="Times New Roman" w:cs="Times New Roman"/>
          <w:sz w:val="24"/>
          <w:szCs w:val="24"/>
        </w:rPr>
      </w:pPr>
      <w:r w:rsidRPr="00426D26">
        <w:rPr>
          <w:rFonts w:ascii="Times New Roman" w:hAnsi="Times New Roman" w:cs="Times New Roman"/>
          <w:sz w:val="24"/>
          <w:szCs w:val="24"/>
        </w:rPr>
        <w:t xml:space="preserve">       </w:t>
      </w:r>
      <w:r w:rsidR="00430C8D" w:rsidRPr="00426D26">
        <w:rPr>
          <w:rFonts w:ascii="Times New Roman" w:hAnsi="Times New Roman" w:cs="Times New Roman"/>
          <w:sz w:val="24"/>
          <w:szCs w:val="24"/>
        </w:rPr>
        <w:t xml:space="preserve"> </w:t>
      </w:r>
      <w:r w:rsidRPr="00426D26">
        <w:rPr>
          <w:rFonts w:ascii="Times New Roman" w:hAnsi="Times New Roman" w:cs="Times New Roman"/>
          <w:sz w:val="24"/>
          <w:szCs w:val="24"/>
        </w:rPr>
        <w:t>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r w:rsidR="00430C8D" w:rsidRPr="00426D26">
        <w:rPr>
          <w:rFonts w:ascii="Times New Roman" w:hAnsi="Times New Roman" w:cs="Times New Roman"/>
          <w:sz w:val="24"/>
          <w:szCs w:val="24"/>
        </w:rPr>
        <w:t>.</w:t>
      </w:r>
    </w:p>
    <w:p w:rsidR="003346FB" w:rsidRPr="00426D26" w:rsidRDefault="001E196A" w:rsidP="003346FB">
      <w:pPr>
        <w:pStyle w:val="ConsNormal"/>
        <w:widowControl/>
        <w:ind w:right="0" w:firstLine="0"/>
        <w:jc w:val="both"/>
        <w:rPr>
          <w:rFonts w:ascii="Times New Roman" w:hAnsi="Times New Roman" w:cs="Times New Roman"/>
          <w:sz w:val="24"/>
          <w:szCs w:val="24"/>
        </w:rPr>
      </w:pPr>
      <w:r w:rsidRPr="00426D26">
        <w:rPr>
          <w:rFonts w:ascii="Times New Roman" w:hAnsi="Times New Roman" w:cs="Times New Roman"/>
          <w:sz w:val="24"/>
          <w:szCs w:val="24"/>
        </w:rPr>
        <w:t xml:space="preserve">        В случае</w:t>
      </w:r>
      <w:r w:rsidR="00430C8D" w:rsidRPr="00426D26">
        <w:rPr>
          <w:rFonts w:ascii="Times New Roman" w:hAnsi="Times New Roman" w:cs="Times New Roman"/>
          <w:sz w:val="24"/>
          <w:szCs w:val="24"/>
        </w:rPr>
        <w:t xml:space="preserve"> уклонения победителя аукциона от подписания протокола аукциона или от заключения договора водопользования внесенный им задаток не возвращается.</w:t>
      </w:r>
      <w:r w:rsidR="003346FB" w:rsidRPr="00426D26">
        <w:rPr>
          <w:rFonts w:ascii="Times New Roman" w:hAnsi="Times New Roman" w:cs="Times New Roman"/>
          <w:sz w:val="24"/>
          <w:szCs w:val="24"/>
        </w:rPr>
        <w:t xml:space="preserve"> </w:t>
      </w:r>
    </w:p>
    <w:p w:rsidR="00A013EF" w:rsidRPr="00426D26" w:rsidRDefault="00A013EF" w:rsidP="00F807A8">
      <w:pPr>
        <w:pStyle w:val="ae"/>
        <w:spacing w:before="0" w:after="0"/>
        <w:ind w:firstLine="709"/>
        <w:jc w:val="both"/>
        <w:rPr>
          <w:rFonts w:ascii="Times New Roman" w:hAnsi="Times New Roman"/>
          <w:color w:val="auto"/>
          <w:sz w:val="24"/>
          <w:szCs w:val="24"/>
        </w:rPr>
      </w:pPr>
    </w:p>
    <w:p w:rsidR="00803ED7" w:rsidRPr="00426D26" w:rsidRDefault="004B6848" w:rsidP="004B6848">
      <w:pPr>
        <w:shd w:val="clear" w:color="auto" w:fill="FFFFFF"/>
        <w:tabs>
          <w:tab w:val="left" w:pos="950"/>
          <w:tab w:val="left" w:leader="dot" w:pos="4406"/>
          <w:tab w:val="left" w:leader="dot" w:pos="9878"/>
        </w:tabs>
        <w:rPr>
          <w:rFonts w:ascii="Times New Roman" w:hAnsi="Times New Roman" w:cs="Times New Roman"/>
          <w:b/>
          <w:color w:val="000000"/>
          <w:sz w:val="24"/>
          <w:szCs w:val="24"/>
        </w:rPr>
      </w:pPr>
      <w:r w:rsidRPr="00426D26">
        <w:rPr>
          <w:rFonts w:ascii="Times New Roman" w:hAnsi="Times New Roman" w:cs="Times New Roman"/>
          <w:b/>
          <w:color w:val="000000"/>
          <w:sz w:val="24"/>
          <w:szCs w:val="24"/>
        </w:rPr>
        <w:t>2.10.</w:t>
      </w:r>
      <w:r w:rsidR="0053000F" w:rsidRPr="00426D26">
        <w:rPr>
          <w:rFonts w:ascii="Times New Roman" w:hAnsi="Times New Roman" w:cs="Times New Roman"/>
          <w:b/>
          <w:color w:val="000000"/>
          <w:sz w:val="24"/>
          <w:szCs w:val="24"/>
        </w:rPr>
        <w:t xml:space="preserve"> </w:t>
      </w:r>
      <w:r w:rsidR="00803ED7" w:rsidRPr="00426D26">
        <w:rPr>
          <w:rFonts w:ascii="Times New Roman" w:hAnsi="Times New Roman" w:cs="Times New Roman"/>
          <w:b/>
          <w:color w:val="000000"/>
          <w:sz w:val="24"/>
          <w:szCs w:val="24"/>
        </w:rPr>
        <w:t xml:space="preserve">ЗАКЛЮЧЕНИЕ </w:t>
      </w:r>
      <w:r w:rsidR="00DF03A6" w:rsidRPr="00426D26">
        <w:rPr>
          <w:rFonts w:ascii="Times New Roman" w:hAnsi="Times New Roman" w:cs="Times New Roman"/>
          <w:b/>
          <w:color w:val="000000"/>
          <w:sz w:val="24"/>
          <w:szCs w:val="24"/>
        </w:rPr>
        <w:t>ДОГОВОРА ВОДОПОЛЬЗОВАНИЯ</w:t>
      </w:r>
    </w:p>
    <w:p w:rsidR="00E77C52" w:rsidRPr="00426D26" w:rsidRDefault="00E77C52" w:rsidP="00E77C52">
      <w:pPr>
        <w:shd w:val="clear" w:color="auto" w:fill="FFFFFF"/>
        <w:tabs>
          <w:tab w:val="left" w:pos="950"/>
          <w:tab w:val="left" w:leader="dot" w:pos="4406"/>
          <w:tab w:val="left" w:leader="dot" w:pos="9878"/>
        </w:tabs>
        <w:ind w:left="360"/>
        <w:rPr>
          <w:rFonts w:ascii="Times New Roman" w:hAnsi="Times New Roman" w:cs="Times New Roman"/>
          <w:b/>
          <w:color w:val="000000"/>
          <w:sz w:val="24"/>
          <w:szCs w:val="24"/>
        </w:rPr>
      </w:pPr>
    </w:p>
    <w:p w:rsidR="00430C8D" w:rsidRPr="00426D26" w:rsidRDefault="004B6848" w:rsidP="00E77C52">
      <w:pPr>
        <w:shd w:val="clear" w:color="auto" w:fill="FFFFFF"/>
        <w:tabs>
          <w:tab w:val="left" w:pos="950"/>
          <w:tab w:val="left" w:leader="dot" w:pos="4406"/>
          <w:tab w:val="left" w:leader="dot" w:pos="9878"/>
        </w:tabs>
        <w:jc w:val="both"/>
        <w:rPr>
          <w:rFonts w:ascii="Times New Roman" w:hAnsi="Times New Roman" w:cs="Times New Roman"/>
          <w:b/>
          <w:sz w:val="24"/>
          <w:szCs w:val="24"/>
        </w:rPr>
      </w:pPr>
      <w:r w:rsidRPr="00426D26">
        <w:rPr>
          <w:rFonts w:ascii="Times New Roman" w:hAnsi="Times New Roman" w:cs="Times New Roman"/>
          <w:b/>
          <w:sz w:val="24"/>
          <w:szCs w:val="24"/>
        </w:rPr>
        <w:t>2.</w:t>
      </w:r>
      <w:r w:rsidR="00E77C52" w:rsidRPr="00426D26">
        <w:rPr>
          <w:rFonts w:ascii="Times New Roman" w:hAnsi="Times New Roman" w:cs="Times New Roman"/>
          <w:b/>
          <w:sz w:val="24"/>
          <w:szCs w:val="24"/>
        </w:rPr>
        <w:t xml:space="preserve">10.1. </w:t>
      </w:r>
      <w:r w:rsidR="00430C8D" w:rsidRPr="00426D26">
        <w:rPr>
          <w:rFonts w:ascii="Times New Roman" w:hAnsi="Times New Roman" w:cs="Times New Roman"/>
          <w:b/>
          <w:sz w:val="24"/>
          <w:szCs w:val="24"/>
        </w:rPr>
        <w:t>Основани</w:t>
      </w:r>
      <w:r w:rsidR="00537201" w:rsidRPr="00426D26">
        <w:rPr>
          <w:rFonts w:ascii="Times New Roman" w:hAnsi="Times New Roman" w:cs="Times New Roman"/>
          <w:b/>
          <w:sz w:val="24"/>
          <w:szCs w:val="24"/>
        </w:rPr>
        <w:t>я</w:t>
      </w:r>
      <w:r w:rsidR="00430C8D" w:rsidRPr="00426D26">
        <w:rPr>
          <w:rFonts w:ascii="Times New Roman" w:hAnsi="Times New Roman" w:cs="Times New Roman"/>
          <w:b/>
          <w:sz w:val="24"/>
          <w:szCs w:val="24"/>
        </w:rPr>
        <w:t xml:space="preserve"> для закл</w:t>
      </w:r>
      <w:r w:rsidR="00537201" w:rsidRPr="00426D26">
        <w:rPr>
          <w:rFonts w:ascii="Times New Roman" w:hAnsi="Times New Roman" w:cs="Times New Roman"/>
          <w:b/>
          <w:sz w:val="24"/>
          <w:szCs w:val="24"/>
        </w:rPr>
        <w:t>ючения договора водопользования</w:t>
      </w:r>
    </w:p>
    <w:p w:rsidR="00430C8D" w:rsidRPr="00426D26" w:rsidRDefault="00430C8D" w:rsidP="00E77C52">
      <w:pPr>
        <w:shd w:val="clear" w:color="auto" w:fill="FFFFFF"/>
        <w:tabs>
          <w:tab w:val="left" w:pos="950"/>
          <w:tab w:val="left" w:leader="dot" w:pos="4406"/>
          <w:tab w:val="left" w:leader="dot" w:pos="9878"/>
        </w:tabs>
        <w:ind w:firstLine="426"/>
        <w:jc w:val="both"/>
        <w:rPr>
          <w:rFonts w:ascii="Times New Roman" w:hAnsi="Times New Roman" w:cs="Times New Roman"/>
          <w:sz w:val="24"/>
          <w:szCs w:val="24"/>
        </w:rPr>
      </w:pPr>
      <w:r w:rsidRPr="00426D26">
        <w:rPr>
          <w:rFonts w:ascii="Times New Roman" w:hAnsi="Times New Roman" w:cs="Times New Roman"/>
          <w:sz w:val="24"/>
          <w:szCs w:val="24"/>
        </w:rPr>
        <w:t xml:space="preserve">  - протокол аукциона, оформленный в соответствии с Правилами проведения аукци</w:t>
      </w:r>
      <w:r w:rsidRPr="00426D26">
        <w:rPr>
          <w:rFonts w:ascii="Times New Roman" w:hAnsi="Times New Roman" w:cs="Times New Roman"/>
          <w:sz w:val="24"/>
          <w:szCs w:val="24"/>
        </w:rPr>
        <w:t>о</w:t>
      </w:r>
      <w:r w:rsidRPr="00426D26">
        <w:rPr>
          <w:rFonts w:ascii="Times New Roman" w:hAnsi="Times New Roman" w:cs="Times New Roman"/>
          <w:sz w:val="24"/>
          <w:szCs w:val="24"/>
        </w:rPr>
        <w:t>на по приобретени</w:t>
      </w:r>
      <w:r w:rsidR="00C406E3" w:rsidRPr="00426D26">
        <w:rPr>
          <w:rFonts w:ascii="Times New Roman" w:hAnsi="Times New Roman" w:cs="Times New Roman"/>
          <w:sz w:val="24"/>
          <w:szCs w:val="24"/>
        </w:rPr>
        <w:t>ю</w:t>
      </w:r>
      <w:r w:rsidRPr="00426D26">
        <w:rPr>
          <w:rFonts w:ascii="Times New Roman" w:hAnsi="Times New Roman" w:cs="Times New Roman"/>
          <w:sz w:val="24"/>
          <w:szCs w:val="24"/>
        </w:rPr>
        <w:t xml:space="preserve"> права на заключение договора водопользования, утвержденны</w:t>
      </w:r>
      <w:r w:rsidR="004929E1" w:rsidRPr="00426D26">
        <w:rPr>
          <w:rFonts w:ascii="Times New Roman" w:hAnsi="Times New Roman" w:cs="Times New Roman"/>
          <w:sz w:val="24"/>
          <w:szCs w:val="24"/>
        </w:rPr>
        <w:t>ми</w:t>
      </w:r>
      <w:r w:rsidRPr="00426D26">
        <w:rPr>
          <w:rFonts w:ascii="Times New Roman" w:hAnsi="Times New Roman" w:cs="Times New Roman"/>
          <w:sz w:val="24"/>
          <w:szCs w:val="24"/>
        </w:rPr>
        <w:t xml:space="preserve"> п</w:t>
      </w:r>
      <w:r w:rsidRPr="00426D26">
        <w:rPr>
          <w:rFonts w:ascii="Times New Roman" w:hAnsi="Times New Roman" w:cs="Times New Roman"/>
          <w:sz w:val="24"/>
          <w:szCs w:val="24"/>
        </w:rPr>
        <w:t>о</w:t>
      </w:r>
      <w:r w:rsidRPr="00426D26">
        <w:rPr>
          <w:rFonts w:ascii="Times New Roman" w:hAnsi="Times New Roman" w:cs="Times New Roman"/>
          <w:sz w:val="24"/>
          <w:szCs w:val="24"/>
        </w:rPr>
        <w:t>становлением Правительства РФ от 14.04.2007г. № 230;</w:t>
      </w:r>
    </w:p>
    <w:p w:rsidR="00430C8D" w:rsidRPr="00426D26" w:rsidRDefault="00D1276A" w:rsidP="00E77C52">
      <w:pPr>
        <w:shd w:val="clear" w:color="auto" w:fill="FFFFFF"/>
        <w:tabs>
          <w:tab w:val="left" w:pos="950"/>
          <w:tab w:val="left" w:leader="dot" w:pos="4406"/>
          <w:tab w:val="left" w:leader="dot" w:pos="9878"/>
        </w:tabs>
        <w:ind w:firstLine="426"/>
        <w:jc w:val="both"/>
        <w:rPr>
          <w:rFonts w:ascii="Times New Roman" w:hAnsi="Times New Roman" w:cs="Times New Roman"/>
          <w:sz w:val="24"/>
          <w:szCs w:val="24"/>
        </w:rPr>
      </w:pPr>
      <w:r w:rsidRPr="00426D26">
        <w:rPr>
          <w:rFonts w:ascii="Times New Roman" w:hAnsi="Times New Roman" w:cs="Times New Roman"/>
          <w:sz w:val="24"/>
          <w:szCs w:val="24"/>
        </w:rPr>
        <w:t xml:space="preserve">  </w:t>
      </w:r>
      <w:r w:rsidR="00430C8D" w:rsidRPr="00426D26">
        <w:rPr>
          <w:rFonts w:ascii="Times New Roman" w:hAnsi="Times New Roman" w:cs="Times New Roman"/>
          <w:sz w:val="24"/>
          <w:szCs w:val="24"/>
        </w:rPr>
        <w:t>- документ, подтверждающий оплату победителем аукциона предмета аукциона в т</w:t>
      </w:r>
      <w:r w:rsidR="00430C8D" w:rsidRPr="00426D26">
        <w:rPr>
          <w:rFonts w:ascii="Times New Roman" w:hAnsi="Times New Roman" w:cs="Times New Roman"/>
          <w:sz w:val="24"/>
          <w:szCs w:val="24"/>
        </w:rPr>
        <w:t>е</w:t>
      </w:r>
      <w:r w:rsidR="00430C8D" w:rsidRPr="00426D26">
        <w:rPr>
          <w:rFonts w:ascii="Times New Roman" w:hAnsi="Times New Roman" w:cs="Times New Roman"/>
          <w:sz w:val="24"/>
          <w:szCs w:val="24"/>
        </w:rPr>
        <w:t>чение 10 рабочих дней, следующих за датой завершения аукциона, путем перечисления денежных сре</w:t>
      </w:r>
      <w:proofErr w:type="gramStart"/>
      <w:r w:rsidR="00430C8D" w:rsidRPr="00426D26">
        <w:rPr>
          <w:rFonts w:ascii="Times New Roman" w:hAnsi="Times New Roman" w:cs="Times New Roman"/>
          <w:sz w:val="24"/>
          <w:szCs w:val="24"/>
        </w:rPr>
        <w:t>дств в р</w:t>
      </w:r>
      <w:proofErr w:type="gramEnd"/>
      <w:r w:rsidR="00430C8D" w:rsidRPr="00426D26">
        <w:rPr>
          <w:rFonts w:ascii="Times New Roman" w:hAnsi="Times New Roman" w:cs="Times New Roman"/>
          <w:sz w:val="24"/>
          <w:szCs w:val="24"/>
        </w:rPr>
        <w:t>азмере окончательной цены предмета аукциона с учетом внесенного задатка на счет</w:t>
      </w:r>
      <w:r w:rsidR="00B528FA" w:rsidRPr="00426D26">
        <w:rPr>
          <w:rFonts w:ascii="Times New Roman" w:hAnsi="Times New Roman" w:cs="Times New Roman"/>
          <w:sz w:val="24"/>
          <w:szCs w:val="24"/>
        </w:rPr>
        <w:t>, реквизиты которого</w:t>
      </w:r>
      <w:r w:rsidR="001055DA" w:rsidRPr="00426D26">
        <w:rPr>
          <w:rFonts w:ascii="Times New Roman" w:hAnsi="Times New Roman" w:cs="Times New Roman"/>
          <w:sz w:val="24"/>
          <w:szCs w:val="24"/>
        </w:rPr>
        <w:t xml:space="preserve"> указаны в </w:t>
      </w:r>
      <w:r w:rsidR="001055DA" w:rsidRPr="00426D26">
        <w:rPr>
          <w:rFonts w:ascii="Times New Roman" w:hAnsi="Times New Roman" w:cs="Times New Roman"/>
          <w:b/>
          <w:i/>
          <w:sz w:val="24"/>
          <w:szCs w:val="24"/>
        </w:rPr>
        <w:t>Информационной карте</w:t>
      </w:r>
      <w:r w:rsidR="008D3494" w:rsidRPr="00426D26">
        <w:rPr>
          <w:rFonts w:ascii="Times New Roman" w:hAnsi="Times New Roman" w:cs="Times New Roman"/>
          <w:b/>
          <w:i/>
          <w:sz w:val="24"/>
          <w:szCs w:val="24"/>
        </w:rPr>
        <w:t xml:space="preserve"> аукциона</w:t>
      </w:r>
      <w:r w:rsidR="00F007B7" w:rsidRPr="00426D26">
        <w:rPr>
          <w:rFonts w:ascii="Times New Roman" w:hAnsi="Times New Roman" w:cs="Times New Roman"/>
          <w:sz w:val="24"/>
          <w:szCs w:val="24"/>
        </w:rPr>
        <w:t>.</w:t>
      </w:r>
    </w:p>
    <w:p w:rsidR="0076015D" w:rsidRPr="00426D26" w:rsidRDefault="0076015D" w:rsidP="00E77C52">
      <w:pPr>
        <w:shd w:val="clear" w:color="auto" w:fill="FFFFFF"/>
        <w:tabs>
          <w:tab w:val="left" w:pos="950"/>
          <w:tab w:val="left" w:leader="dot" w:pos="4406"/>
          <w:tab w:val="left" w:leader="dot" w:pos="9878"/>
        </w:tabs>
        <w:ind w:firstLine="426"/>
        <w:jc w:val="both"/>
        <w:rPr>
          <w:rFonts w:ascii="Times New Roman" w:hAnsi="Times New Roman" w:cs="Times New Roman"/>
          <w:sz w:val="24"/>
          <w:szCs w:val="24"/>
        </w:rPr>
      </w:pPr>
    </w:p>
    <w:p w:rsidR="00803ED7" w:rsidRPr="00426D26" w:rsidRDefault="004B6848" w:rsidP="004B6848">
      <w:pPr>
        <w:shd w:val="clear" w:color="auto" w:fill="FFFFFF"/>
        <w:tabs>
          <w:tab w:val="left" w:pos="567"/>
          <w:tab w:val="left" w:leader="dot" w:pos="5102"/>
          <w:tab w:val="left" w:leader="dot" w:pos="6374"/>
          <w:tab w:val="left" w:leader="dot" w:pos="9874"/>
        </w:tabs>
        <w:rPr>
          <w:rFonts w:ascii="Times New Roman" w:hAnsi="Times New Roman" w:cs="Times New Roman"/>
          <w:b/>
          <w:color w:val="000000"/>
          <w:sz w:val="24"/>
          <w:szCs w:val="24"/>
        </w:rPr>
      </w:pPr>
      <w:r w:rsidRPr="00426D26">
        <w:rPr>
          <w:rFonts w:ascii="Times New Roman" w:hAnsi="Times New Roman" w:cs="Times New Roman"/>
          <w:b/>
          <w:color w:val="000000"/>
          <w:sz w:val="24"/>
          <w:szCs w:val="24"/>
        </w:rPr>
        <w:t>2.10.2.</w:t>
      </w:r>
      <w:r w:rsidR="0053000F" w:rsidRPr="00426D26">
        <w:rPr>
          <w:rFonts w:ascii="Times New Roman" w:hAnsi="Times New Roman" w:cs="Times New Roman"/>
          <w:b/>
          <w:color w:val="000000"/>
          <w:sz w:val="24"/>
          <w:szCs w:val="24"/>
        </w:rPr>
        <w:t xml:space="preserve"> </w:t>
      </w:r>
      <w:r w:rsidR="00803ED7" w:rsidRPr="00426D26">
        <w:rPr>
          <w:rFonts w:ascii="Times New Roman" w:hAnsi="Times New Roman" w:cs="Times New Roman"/>
          <w:b/>
          <w:color w:val="000000"/>
          <w:sz w:val="24"/>
          <w:szCs w:val="24"/>
        </w:rPr>
        <w:t>Пр</w:t>
      </w:r>
      <w:r w:rsidR="00C543DB" w:rsidRPr="00426D26">
        <w:rPr>
          <w:rFonts w:ascii="Times New Roman" w:hAnsi="Times New Roman" w:cs="Times New Roman"/>
          <w:b/>
          <w:color w:val="000000"/>
          <w:sz w:val="24"/>
          <w:szCs w:val="24"/>
        </w:rPr>
        <w:t>оцедура заключения</w:t>
      </w:r>
      <w:r w:rsidR="00512EA7" w:rsidRPr="00426D26">
        <w:rPr>
          <w:rFonts w:ascii="Times New Roman" w:hAnsi="Times New Roman" w:cs="Times New Roman"/>
          <w:b/>
          <w:color w:val="000000"/>
          <w:sz w:val="24"/>
          <w:szCs w:val="24"/>
        </w:rPr>
        <w:t xml:space="preserve"> договора водопользования</w:t>
      </w:r>
    </w:p>
    <w:p w:rsidR="00F14E19" w:rsidRPr="00426D26" w:rsidRDefault="00F14E19" w:rsidP="00F14E19">
      <w:pPr>
        <w:shd w:val="clear" w:color="auto" w:fill="FFFFFF"/>
        <w:tabs>
          <w:tab w:val="left" w:pos="567"/>
          <w:tab w:val="left" w:leader="dot" w:pos="5102"/>
          <w:tab w:val="left" w:leader="dot" w:pos="6374"/>
          <w:tab w:val="left" w:leader="dot" w:pos="9874"/>
        </w:tabs>
        <w:ind w:left="480"/>
        <w:rPr>
          <w:rFonts w:ascii="Times New Roman" w:hAnsi="Times New Roman" w:cs="Times New Roman"/>
          <w:b/>
          <w:color w:val="000000"/>
          <w:sz w:val="24"/>
          <w:szCs w:val="24"/>
          <w:highlight w:val="yellow"/>
        </w:rPr>
      </w:pPr>
    </w:p>
    <w:p w:rsidR="006F1CB5" w:rsidRPr="00426D26" w:rsidRDefault="006F1CB5" w:rsidP="00E3304E">
      <w:pPr>
        <w:shd w:val="clear" w:color="auto" w:fill="FFFFFF"/>
        <w:tabs>
          <w:tab w:val="left" w:pos="941"/>
          <w:tab w:val="left" w:leader="dot" w:pos="5102"/>
          <w:tab w:val="left" w:leader="dot" w:pos="6374"/>
          <w:tab w:val="left" w:leader="dot" w:pos="9874"/>
        </w:tabs>
        <w:ind w:left="567"/>
        <w:rPr>
          <w:rFonts w:ascii="Times New Roman" w:hAnsi="Times New Roman" w:cs="Times New Roman"/>
          <w:b/>
          <w:color w:val="000000"/>
          <w:sz w:val="24"/>
          <w:szCs w:val="24"/>
        </w:rPr>
      </w:pPr>
      <w:r w:rsidRPr="00426D26">
        <w:rPr>
          <w:rFonts w:ascii="Times New Roman" w:hAnsi="Times New Roman" w:cs="Times New Roman"/>
          <w:b/>
          <w:color w:val="000000"/>
          <w:sz w:val="24"/>
          <w:szCs w:val="24"/>
        </w:rPr>
        <w:t>Заключение договора водопользования с победителем аукциона</w:t>
      </w:r>
      <w:r w:rsidR="004B6848" w:rsidRPr="00426D26">
        <w:rPr>
          <w:rFonts w:ascii="Times New Roman" w:hAnsi="Times New Roman" w:cs="Times New Roman"/>
          <w:b/>
          <w:color w:val="000000"/>
          <w:sz w:val="24"/>
          <w:szCs w:val="24"/>
        </w:rPr>
        <w:t>:</w:t>
      </w:r>
    </w:p>
    <w:p w:rsidR="00B267E3" w:rsidRPr="00426D26" w:rsidRDefault="00A9350E" w:rsidP="00C543DB">
      <w:pPr>
        <w:shd w:val="clear" w:color="auto" w:fill="FFFFFF"/>
        <w:tabs>
          <w:tab w:val="left" w:pos="941"/>
          <w:tab w:val="left" w:leader="dot" w:pos="4003"/>
          <w:tab w:val="left" w:leader="dot" w:pos="5664"/>
          <w:tab w:val="left" w:leader="dot" w:pos="8237"/>
          <w:tab w:val="left" w:leader="dot" w:pos="9874"/>
        </w:tabs>
        <w:ind w:firstLine="540"/>
        <w:jc w:val="both"/>
        <w:rPr>
          <w:rFonts w:ascii="Times New Roman" w:hAnsi="Times New Roman" w:cs="Times New Roman"/>
          <w:sz w:val="24"/>
          <w:szCs w:val="24"/>
        </w:rPr>
      </w:pPr>
      <w:r w:rsidRPr="00426D26">
        <w:rPr>
          <w:rFonts w:ascii="Times New Roman" w:hAnsi="Times New Roman" w:cs="Times New Roman"/>
          <w:sz w:val="24"/>
          <w:szCs w:val="24"/>
        </w:rPr>
        <w:t xml:space="preserve">Организатор аукциона в течение 3 рабочих дней </w:t>
      </w:r>
      <w:proofErr w:type="gramStart"/>
      <w:r w:rsidRPr="00426D26">
        <w:rPr>
          <w:rFonts w:ascii="Times New Roman" w:hAnsi="Times New Roman" w:cs="Times New Roman"/>
          <w:sz w:val="24"/>
          <w:szCs w:val="24"/>
        </w:rPr>
        <w:t>с даты подписания</w:t>
      </w:r>
      <w:proofErr w:type="gramEnd"/>
      <w:r w:rsidRPr="00426D26">
        <w:rPr>
          <w:rFonts w:ascii="Times New Roman" w:hAnsi="Times New Roman" w:cs="Times New Roman"/>
          <w:sz w:val="24"/>
          <w:szCs w:val="24"/>
        </w:rPr>
        <w:t xml:space="preserve"> протокола ау</w:t>
      </w:r>
      <w:r w:rsidRPr="00426D26">
        <w:rPr>
          <w:rFonts w:ascii="Times New Roman" w:hAnsi="Times New Roman" w:cs="Times New Roman"/>
          <w:sz w:val="24"/>
          <w:szCs w:val="24"/>
        </w:rPr>
        <w:t>к</w:t>
      </w:r>
      <w:r w:rsidRPr="00426D26">
        <w:rPr>
          <w:rFonts w:ascii="Times New Roman" w:hAnsi="Times New Roman" w:cs="Times New Roman"/>
          <w:sz w:val="24"/>
          <w:szCs w:val="24"/>
        </w:rPr>
        <w:t>циона передает победителю аукциона один экземпляр протокола</w:t>
      </w:r>
      <w:r w:rsidR="000747CF" w:rsidRPr="00426D26">
        <w:rPr>
          <w:rFonts w:ascii="Times New Roman" w:hAnsi="Times New Roman" w:cs="Times New Roman"/>
          <w:sz w:val="24"/>
          <w:szCs w:val="24"/>
        </w:rPr>
        <w:t xml:space="preserve"> аукциона</w:t>
      </w:r>
      <w:r w:rsidRPr="00426D26">
        <w:rPr>
          <w:rFonts w:ascii="Times New Roman" w:hAnsi="Times New Roman" w:cs="Times New Roman"/>
          <w:sz w:val="24"/>
          <w:szCs w:val="24"/>
        </w:rPr>
        <w:t xml:space="preserve"> и договор в</w:t>
      </w:r>
      <w:r w:rsidRPr="00426D26">
        <w:rPr>
          <w:rFonts w:ascii="Times New Roman" w:hAnsi="Times New Roman" w:cs="Times New Roman"/>
          <w:sz w:val="24"/>
          <w:szCs w:val="24"/>
        </w:rPr>
        <w:t>о</w:t>
      </w:r>
      <w:r w:rsidRPr="00426D26">
        <w:rPr>
          <w:rFonts w:ascii="Times New Roman" w:hAnsi="Times New Roman" w:cs="Times New Roman"/>
          <w:sz w:val="24"/>
          <w:szCs w:val="24"/>
        </w:rPr>
        <w:t>допользования для его подписания.</w:t>
      </w:r>
    </w:p>
    <w:p w:rsidR="00A9350E" w:rsidRPr="00426D26" w:rsidRDefault="00A9350E" w:rsidP="00C543DB">
      <w:pPr>
        <w:shd w:val="clear" w:color="auto" w:fill="FFFFFF"/>
        <w:tabs>
          <w:tab w:val="left" w:pos="941"/>
          <w:tab w:val="left" w:leader="dot" w:pos="4003"/>
          <w:tab w:val="left" w:leader="dot" w:pos="5664"/>
          <w:tab w:val="left" w:leader="dot" w:pos="8237"/>
          <w:tab w:val="left" w:leader="dot" w:pos="9874"/>
        </w:tabs>
        <w:ind w:firstLine="540"/>
        <w:jc w:val="both"/>
        <w:rPr>
          <w:rFonts w:ascii="Times New Roman" w:hAnsi="Times New Roman" w:cs="Times New Roman"/>
          <w:sz w:val="24"/>
          <w:szCs w:val="24"/>
        </w:rPr>
      </w:pPr>
      <w:r w:rsidRPr="00426D26">
        <w:rPr>
          <w:rFonts w:ascii="Times New Roman" w:hAnsi="Times New Roman" w:cs="Times New Roman"/>
          <w:sz w:val="24"/>
          <w:szCs w:val="24"/>
        </w:rPr>
        <w:t>Победитель аукциона в течени</w:t>
      </w:r>
      <w:r w:rsidR="00711D22" w:rsidRPr="00426D26">
        <w:rPr>
          <w:rFonts w:ascii="Times New Roman" w:hAnsi="Times New Roman" w:cs="Times New Roman"/>
          <w:sz w:val="24"/>
          <w:szCs w:val="24"/>
        </w:rPr>
        <w:t>е</w:t>
      </w:r>
      <w:r w:rsidRPr="00426D26">
        <w:rPr>
          <w:rFonts w:ascii="Times New Roman" w:hAnsi="Times New Roman" w:cs="Times New Roman"/>
          <w:sz w:val="24"/>
          <w:szCs w:val="24"/>
        </w:rPr>
        <w:t xml:space="preserve"> 10 рабочих дней с даты подписания протокола пре</w:t>
      </w:r>
      <w:r w:rsidRPr="00426D26">
        <w:rPr>
          <w:rFonts w:ascii="Times New Roman" w:hAnsi="Times New Roman" w:cs="Times New Roman"/>
          <w:sz w:val="24"/>
          <w:szCs w:val="24"/>
        </w:rPr>
        <w:t>д</w:t>
      </w:r>
      <w:r w:rsidRPr="00426D26">
        <w:rPr>
          <w:rFonts w:ascii="Times New Roman" w:hAnsi="Times New Roman" w:cs="Times New Roman"/>
          <w:sz w:val="24"/>
          <w:szCs w:val="24"/>
        </w:rPr>
        <w:t xml:space="preserve">ставляет организатору подписанный им договор водопользования и </w:t>
      </w:r>
      <w:r w:rsidR="00F14E19" w:rsidRPr="00426D26">
        <w:rPr>
          <w:rFonts w:ascii="Times New Roman" w:hAnsi="Times New Roman" w:cs="Times New Roman"/>
          <w:sz w:val="24"/>
          <w:szCs w:val="24"/>
        </w:rPr>
        <w:t>платежный документ</w:t>
      </w:r>
      <w:r w:rsidRPr="00426D26">
        <w:rPr>
          <w:rFonts w:ascii="Times New Roman" w:hAnsi="Times New Roman" w:cs="Times New Roman"/>
          <w:sz w:val="24"/>
          <w:szCs w:val="24"/>
        </w:rPr>
        <w:t xml:space="preserve"> </w:t>
      </w:r>
      <w:r w:rsidR="00F14E19" w:rsidRPr="00426D26">
        <w:rPr>
          <w:rFonts w:ascii="Times New Roman" w:hAnsi="Times New Roman" w:cs="Times New Roman"/>
          <w:sz w:val="24"/>
          <w:szCs w:val="24"/>
        </w:rPr>
        <w:t xml:space="preserve"> о перечислении денежных сре</w:t>
      </w:r>
      <w:proofErr w:type="gramStart"/>
      <w:r w:rsidR="00F14E19" w:rsidRPr="00426D26">
        <w:rPr>
          <w:rFonts w:ascii="Times New Roman" w:hAnsi="Times New Roman" w:cs="Times New Roman"/>
          <w:sz w:val="24"/>
          <w:szCs w:val="24"/>
        </w:rPr>
        <w:t>дств в р</w:t>
      </w:r>
      <w:proofErr w:type="gramEnd"/>
      <w:r w:rsidR="00F14E19" w:rsidRPr="00426D26">
        <w:rPr>
          <w:rFonts w:ascii="Times New Roman" w:hAnsi="Times New Roman" w:cs="Times New Roman"/>
          <w:sz w:val="24"/>
          <w:szCs w:val="24"/>
        </w:rPr>
        <w:t xml:space="preserve">азмере </w:t>
      </w:r>
      <w:r w:rsidR="00050B83" w:rsidRPr="00426D26">
        <w:rPr>
          <w:rFonts w:ascii="Times New Roman" w:hAnsi="Times New Roman" w:cs="Times New Roman"/>
          <w:sz w:val="24"/>
          <w:szCs w:val="24"/>
        </w:rPr>
        <w:t>окончательной</w:t>
      </w:r>
      <w:r w:rsidR="00F14E19" w:rsidRPr="00426D26">
        <w:rPr>
          <w:rFonts w:ascii="Times New Roman" w:hAnsi="Times New Roman" w:cs="Times New Roman"/>
          <w:sz w:val="24"/>
          <w:szCs w:val="24"/>
        </w:rPr>
        <w:t xml:space="preserve"> цены предмета аукциона с </w:t>
      </w:r>
      <w:r w:rsidR="00F14E19" w:rsidRPr="00426D26">
        <w:rPr>
          <w:rFonts w:ascii="Times New Roman" w:hAnsi="Times New Roman" w:cs="Times New Roman"/>
          <w:sz w:val="24"/>
          <w:szCs w:val="24"/>
        </w:rPr>
        <w:lastRenderedPageBreak/>
        <w:t>учетом внесенного задатка</w:t>
      </w:r>
      <w:r w:rsidRPr="00426D26">
        <w:rPr>
          <w:rFonts w:ascii="Times New Roman" w:hAnsi="Times New Roman" w:cs="Times New Roman"/>
          <w:sz w:val="24"/>
          <w:szCs w:val="24"/>
        </w:rPr>
        <w:t>.</w:t>
      </w:r>
    </w:p>
    <w:p w:rsidR="00A9350E" w:rsidRPr="00426D26" w:rsidRDefault="00A9350E" w:rsidP="00C543DB">
      <w:pPr>
        <w:shd w:val="clear" w:color="auto" w:fill="FFFFFF"/>
        <w:tabs>
          <w:tab w:val="left" w:pos="941"/>
          <w:tab w:val="left" w:leader="dot" w:pos="4003"/>
          <w:tab w:val="left" w:leader="dot" w:pos="5664"/>
          <w:tab w:val="left" w:leader="dot" w:pos="8237"/>
          <w:tab w:val="left" w:leader="dot" w:pos="9874"/>
        </w:tabs>
        <w:ind w:firstLine="540"/>
        <w:jc w:val="both"/>
        <w:rPr>
          <w:rFonts w:ascii="Times New Roman" w:hAnsi="Times New Roman" w:cs="Times New Roman"/>
          <w:sz w:val="24"/>
          <w:szCs w:val="24"/>
        </w:rPr>
      </w:pPr>
      <w:r w:rsidRPr="00426D26">
        <w:rPr>
          <w:rFonts w:ascii="Times New Roman" w:hAnsi="Times New Roman" w:cs="Times New Roman"/>
          <w:sz w:val="24"/>
          <w:szCs w:val="24"/>
        </w:rPr>
        <w:t>Договор водопользования должен быть подписан сторонами договора не позднее 20 дней после завершения аукциона и оформления протокола аукциона или срока, указанн</w:t>
      </w:r>
      <w:r w:rsidRPr="00426D26">
        <w:rPr>
          <w:rFonts w:ascii="Times New Roman" w:hAnsi="Times New Roman" w:cs="Times New Roman"/>
          <w:sz w:val="24"/>
          <w:szCs w:val="24"/>
        </w:rPr>
        <w:t>о</w:t>
      </w:r>
      <w:r w:rsidRPr="00426D26">
        <w:rPr>
          <w:rFonts w:ascii="Times New Roman" w:hAnsi="Times New Roman" w:cs="Times New Roman"/>
          <w:sz w:val="24"/>
          <w:szCs w:val="24"/>
        </w:rPr>
        <w:t>го в извещении о проведен</w:t>
      </w:r>
      <w:proofErr w:type="gramStart"/>
      <w:r w:rsidRPr="00426D26">
        <w:rPr>
          <w:rFonts w:ascii="Times New Roman" w:hAnsi="Times New Roman" w:cs="Times New Roman"/>
          <w:sz w:val="24"/>
          <w:szCs w:val="24"/>
        </w:rPr>
        <w:t>ии ау</w:t>
      </w:r>
      <w:proofErr w:type="gramEnd"/>
      <w:r w:rsidRPr="00426D26">
        <w:rPr>
          <w:rFonts w:ascii="Times New Roman" w:hAnsi="Times New Roman" w:cs="Times New Roman"/>
          <w:sz w:val="24"/>
          <w:szCs w:val="24"/>
        </w:rPr>
        <w:t>кциона, и направлен организатором</w:t>
      </w:r>
      <w:r w:rsidR="001F287D" w:rsidRPr="00426D26">
        <w:rPr>
          <w:rFonts w:ascii="Times New Roman" w:hAnsi="Times New Roman" w:cs="Times New Roman"/>
          <w:sz w:val="24"/>
          <w:szCs w:val="24"/>
        </w:rPr>
        <w:t xml:space="preserve"> аукциона</w:t>
      </w:r>
      <w:r w:rsidRPr="00426D26">
        <w:rPr>
          <w:rFonts w:ascii="Times New Roman" w:hAnsi="Times New Roman" w:cs="Times New Roman"/>
          <w:sz w:val="24"/>
          <w:szCs w:val="24"/>
        </w:rPr>
        <w:t xml:space="preserve"> на госуда</w:t>
      </w:r>
      <w:r w:rsidRPr="00426D26">
        <w:rPr>
          <w:rFonts w:ascii="Times New Roman" w:hAnsi="Times New Roman" w:cs="Times New Roman"/>
          <w:sz w:val="24"/>
          <w:szCs w:val="24"/>
        </w:rPr>
        <w:t>р</w:t>
      </w:r>
      <w:r w:rsidRPr="00426D26">
        <w:rPr>
          <w:rFonts w:ascii="Times New Roman" w:hAnsi="Times New Roman" w:cs="Times New Roman"/>
          <w:sz w:val="24"/>
          <w:szCs w:val="24"/>
        </w:rPr>
        <w:t>ственную регистрацию в государственном водном реестре.</w:t>
      </w:r>
    </w:p>
    <w:p w:rsidR="00A9350E" w:rsidRPr="00426D26" w:rsidRDefault="00A9350E" w:rsidP="00C543DB">
      <w:pPr>
        <w:shd w:val="clear" w:color="auto" w:fill="FFFFFF"/>
        <w:tabs>
          <w:tab w:val="left" w:pos="941"/>
          <w:tab w:val="left" w:leader="dot" w:pos="4003"/>
          <w:tab w:val="left" w:leader="dot" w:pos="5664"/>
          <w:tab w:val="left" w:leader="dot" w:pos="8237"/>
          <w:tab w:val="left" w:leader="dot" w:pos="9874"/>
        </w:tabs>
        <w:ind w:firstLine="540"/>
        <w:jc w:val="both"/>
        <w:rPr>
          <w:rFonts w:ascii="Times New Roman" w:hAnsi="Times New Roman" w:cs="Times New Roman"/>
          <w:sz w:val="24"/>
          <w:szCs w:val="24"/>
        </w:rPr>
      </w:pPr>
      <w:r w:rsidRPr="00426D26">
        <w:rPr>
          <w:rFonts w:ascii="Times New Roman" w:hAnsi="Times New Roman" w:cs="Times New Roman"/>
          <w:sz w:val="24"/>
          <w:szCs w:val="24"/>
        </w:rPr>
        <w:t>Договор водопользования признается заключенным с момента его государственной регистрации в государственном водном реестре.</w:t>
      </w:r>
    </w:p>
    <w:p w:rsidR="00512EA7" w:rsidRPr="00426D26" w:rsidRDefault="00C543DB" w:rsidP="00BA1783">
      <w:pPr>
        <w:shd w:val="clear" w:color="auto" w:fill="FFFFFF"/>
        <w:tabs>
          <w:tab w:val="left" w:pos="941"/>
          <w:tab w:val="left" w:leader="dot" w:pos="4003"/>
          <w:tab w:val="left" w:leader="dot" w:pos="5664"/>
          <w:tab w:val="left" w:leader="dot" w:pos="8237"/>
          <w:tab w:val="left" w:leader="dot" w:pos="9874"/>
        </w:tabs>
        <w:ind w:firstLine="540"/>
        <w:jc w:val="both"/>
        <w:rPr>
          <w:rFonts w:ascii="Times New Roman" w:hAnsi="Times New Roman" w:cs="Times New Roman"/>
          <w:sz w:val="24"/>
          <w:szCs w:val="24"/>
          <w:highlight w:val="lightGray"/>
        </w:rPr>
      </w:pPr>
      <w:r w:rsidRPr="00426D26">
        <w:rPr>
          <w:rFonts w:ascii="Times New Roman" w:hAnsi="Times New Roman" w:cs="Times New Roman"/>
          <w:sz w:val="24"/>
          <w:szCs w:val="24"/>
        </w:rPr>
        <w:t xml:space="preserve"> </w:t>
      </w:r>
      <w:r w:rsidR="00512EA7" w:rsidRPr="00426D26">
        <w:rPr>
          <w:rFonts w:ascii="Times New Roman" w:hAnsi="Times New Roman" w:cs="Times New Roman"/>
          <w:sz w:val="24"/>
          <w:szCs w:val="24"/>
        </w:rPr>
        <w:t>В случае уклонения одной из сторон от заключения договора водопользования др</w:t>
      </w:r>
      <w:r w:rsidR="00512EA7" w:rsidRPr="00426D26">
        <w:rPr>
          <w:rFonts w:ascii="Times New Roman" w:hAnsi="Times New Roman" w:cs="Times New Roman"/>
          <w:sz w:val="24"/>
          <w:szCs w:val="24"/>
        </w:rPr>
        <w:t>у</w:t>
      </w:r>
      <w:r w:rsidR="00512EA7" w:rsidRPr="00426D26">
        <w:rPr>
          <w:rFonts w:ascii="Times New Roman" w:hAnsi="Times New Roman" w:cs="Times New Roman"/>
          <w:sz w:val="24"/>
          <w:szCs w:val="24"/>
        </w:rPr>
        <w:t>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6F1CB5" w:rsidRPr="00426D26" w:rsidRDefault="006F1CB5" w:rsidP="006F1CB5">
      <w:pPr>
        <w:shd w:val="clear" w:color="auto" w:fill="FFFFFF"/>
        <w:tabs>
          <w:tab w:val="left" w:pos="941"/>
          <w:tab w:val="left" w:leader="dot" w:pos="4003"/>
          <w:tab w:val="left" w:leader="dot" w:pos="5664"/>
          <w:tab w:val="left" w:leader="dot" w:pos="8237"/>
          <w:tab w:val="left" w:leader="dot" w:pos="9874"/>
        </w:tabs>
        <w:ind w:firstLine="540"/>
        <w:jc w:val="both"/>
        <w:rPr>
          <w:rFonts w:ascii="Times New Roman" w:hAnsi="Times New Roman" w:cs="Times New Roman"/>
          <w:sz w:val="24"/>
          <w:szCs w:val="24"/>
        </w:rPr>
      </w:pPr>
      <w:r w:rsidRPr="00426D26">
        <w:rPr>
          <w:rFonts w:ascii="Times New Roman" w:hAnsi="Times New Roman" w:cs="Times New Roman"/>
          <w:b/>
          <w:sz w:val="24"/>
          <w:szCs w:val="24"/>
        </w:rPr>
        <w:t>Заключение договора водопользования с единственным участником аукциона (</w:t>
      </w:r>
      <w:r w:rsidR="00BA1783" w:rsidRPr="00426D26">
        <w:rPr>
          <w:rFonts w:ascii="Times New Roman" w:hAnsi="Times New Roman" w:cs="Times New Roman"/>
          <w:b/>
          <w:sz w:val="24"/>
          <w:szCs w:val="24"/>
        </w:rPr>
        <w:t>аукцион признан несостоявшимся по причине участия в аукционе только одного участника</w:t>
      </w:r>
      <w:r w:rsidRPr="00426D26">
        <w:rPr>
          <w:rFonts w:ascii="Times New Roman" w:hAnsi="Times New Roman" w:cs="Times New Roman"/>
          <w:b/>
          <w:sz w:val="24"/>
          <w:szCs w:val="24"/>
        </w:rPr>
        <w:t>)</w:t>
      </w:r>
      <w:r w:rsidR="004B6848" w:rsidRPr="00426D26">
        <w:rPr>
          <w:rFonts w:ascii="Times New Roman" w:hAnsi="Times New Roman" w:cs="Times New Roman"/>
          <w:b/>
          <w:sz w:val="24"/>
          <w:szCs w:val="24"/>
        </w:rPr>
        <w:t>:</w:t>
      </w:r>
    </w:p>
    <w:p w:rsidR="00F11CF4" w:rsidRPr="00426D26" w:rsidRDefault="006F1CB5" w:rsidP="006F1CB5">
      <w:pPr>
        <w:shd w:val="clear" w:color="auto" w:fill="FFFFFF"/>
        <w:tabs>
          <w:tab w:val="left" w:pos="941"/>
          <w:tab w:val="left" w:leader="dot" w:pos="4003"/>
          <w:tab w:val="left" w:leader="dot" w:pos="5664"/>
          <w:tab w:val="left" w:leader="dot" w:pos="8237"/>
          <w:tab w:val="left" w:leader="dot" w:pos="9874"/>
        </w:tabs>
        <w:ind w:firstLine="540"/>
        <w:jc w:val="both"/>
        <w:rPr>
          <w:rFonts w:ascii="Times New Roman" w:hAnsi="Times New Roman" w:cs="Times New Roman"/>
          <w:sz w:val="24"/>
          <w:szCs w:val="24"/>
        </w:rPr>
      </w:pPr>
      <w:r w:rsidRPr="00426D26">
        <w:rPr>
          <w:rFonts w:ascii="Times New Roman" w:hAnsi="Times New Roman" w:cs="Times New Roman"/>
          <w:sz w:val="24"/>
          <w:szCs w:val="24"/>
        </w:rPr>
        <w:t>О</w:t>
      </w:r>
      <w:r w:rsidR="00BA1783" w:rsidRPr="00426D26">
        <w:rPr>
          <w:rFonts w:ascii="Times New Roman" w:hAnsi="Times New Roman" w:cs="Times New Roman"/>
          <w:sz w:val="24"/>
          <w:szCs w:val="24"/>
        </w:rPr>
        <w:t xml:space="preserve">рганизатор аукциона в течение 3 рабочих дней </w:t>
      </w:r>
      <w:proofErr w:type="gramStart"/>
      <w:r w:rsidR="00BA1783" w:rsidRPr="00426D26">
        <w:rPr>
          <w:rFonts w:ascii="Times New Roman" w:hAnsi="Times New Roman" w:cs="Times New Roman"/>
          <w:sz w:val="24"/>
          <w:szCs w:val="24"/>
        </w:rPr>
        <w:t xml:space="preserve">с даты </w:t>
      </w:r>
      <w:r w:rsidR="00F11CF4" w:rsidRPr="00426D26">
        <w:rPr>
          <w:rFonts w:ascii="Times New Roman" w:hAnsi="Times New Roman" w:cs="Times New Roman"/>
          <w:sz w:val="24"/>
          <w:szCs w:val="24"/>
        </w:rPr>
        <w:t>подписания</w:t>
      </w:r>
      <w:proofErr w:type="gramEnd"/>
      <w:r w:rsidR="00F11CF4" w:rsidRPr="00426D26">
        <w:rPr>
          <w:rFonts w:ascii="Times New Roman" w:hAnsi="Times New Roman" w:cs="Times New Roman"/>
          <w:sz w:val="24"/>
          <w:szCs w:val="24"/>
        </w:rPr>
        <w:t xml:space="preserve"> протокола ау</w:t>
      </w:r>
      <w:r w:rsidR="00F11CF4" w:rsidRPr="00426D26">
        <w:rPr>
          <w:rFonts w:ascii="Times New Roman" w:hAnsi="Times New Roman" w:cs="Times New Roman"/>
          <w:sz w:val="24"/>
          <w:szCs w:val="24"/>
        </w:rPr>
        <w:t>к</w:t>
      </w:r>
      <w:r w:rsidR="00F11CF4" w:rsidRPr="00426D26">
        <w:rPr>
          <w:rFonts w:ascii="Times New Roman" w:hAnsi="Times New Roman" w:cs="Times New Roman"/>
          <w:sz w:val="24"/>
          <w:szCs w:val="24"/>
        </w:rPr>
        <w:t>циона передает победителю аукциона 1 экземпляр этого протокола и договор водопольз</w:t>
      </w:r>
      <w:r w:rsidR="00F11CF4" w:rsidRPr="00426D26">
        <w:rPr>
          <w:rFonts w:ascii="Times New Roman" w:hAnsi="Times New Roman" w:cs="Times New Roman"/>
          <w:sz w:val="24"/>
          <w:szCs w:val="24"/>
        </w:rPr>
        <w:t>о</w:t>
      </w:r>
      <w:r w:rsidR="00F11CF4" w:rsidRPr="00426D26">
        <w:rPr>
          <w:rFonts w:ascii="Times New Roman" w:hAnsi="Times New Roman" w:cs="Times New Roman"/>
          <w:sz w:val="24"/>
          <w:szCs w:val="24"/>
        </w:rPr>
        <w:t xml:space="preserve">вания для его подписания. </w:t>
      </w:r>
    </w:p>
    <w:p w:rsidR="000668D4" w:rsidRPr="00426D26" w:rsidRDefault="00F11CF4" w:rsidP="006F1CB5">
      <w:pPr>
        <w:shd w:val="clear" w:color="auto" w:fill="FFFFFF"/>
        <w:tabs>
          <w:tab w:val="left" w:pos="941"/>
          <w:tab w:val="left" w:leader="dot" w:pos="4003"/>
          <w:tab w:val="left" w:leader="dot" w:pos="5664"/>
          <w:tab w:val="left" w:leader="dot" w:pos="8237"/>
          <w:tab w:val="left" w:leader="dot" w:pos="9874"/>
        </w:tabs>
        <w:ind w:firstLine="540"/>
        <w:jc w:val="both"/>
        <w:rPr>
          <w:rFonts w:ascii="Times New Roman" w:hAnsi="Times New Roman" w:cs="Times New Roman"/>
          <w:sz w:val="24"/>
          <w:szCs w:val="24"/>
        </w:rPr>
      </w:pPr>
      <w:r w:rsidRPr="00426D26">
        <w:rPr>
          <w:rFonts w:ascii="Times New Roman" w:hAnsi="Times New Roman" w:cs="Times New Roman"/>
          <w:sz w:val="24"/>
          <w:szCs w:val="24"/>
        </w:rPr>
        <w:t>Победитель</w:t>
      </w:r>
      <w:r w:rsidR="000747CF" w:rsidRPr="00426D26">
        <w:rPr>
          <w:rFonts w:ascii="Times New Roman" w:hAnsi="Times New Roman" w:cs="Times New Roman"/>
          <w:sz w:val="24"/>
          <w:szCs w:val="24"/>
        </w:rPr>
        <w:t xml:space="preserve"> аукциона в</w:t>
      </w:r>
      <w:r w:rsidR="00BA1783" w:rsidRPr="00426D26">
        <w:rPr>
          <w:rFonts w:ascii="Times New Roman" w:hAnsi="Times New Roman" w:cs="Times New Roman"/>
          <w:sz w:val="24"/>
          <w:szCs w:val="24"/>
        </w:rPr>
        <w:t xml:space="preserve"> течени</w:t>
      </w:r>
      <w:r w:rsidR="006F1CB5" w:rsidRPr="00426D26">
        <w:rPr>
          <w:rFonts w:ascii="Times New Roman" w:hAnsi="Times New Roman" w:cs="Times New Roman"/>
          <w:sz w:val="24"/>
          <w:szCs w:val="24"/>
        </w:rPr>
        <w:t>е</w:t>
      </w:r>
      <w:r w:rsidR="00BA1783" w:rsidRPr="00426D26">
        <w:rPr>
          <w:rFonts w:ascii="Times New Roman" w:hAnsi="Times New Roman" w:cs="Times New Roman"/>
          <w:sz w:val="24"/>
          <w:szCs w:val="24"/>
        </w:rPr>
        <w:t xml:space="preserve"> </w:t>
      </w:r>
      <w:r w:rsidR="006F1CB5" w:rsidRPr="00426D26">
        <w:rPr>
          <w:rFonts w:ascii="Times New Roman" w:hAnsi="Times New Roman" w:cs="Times New Roman"/>
          <w:sz w:val="24"/>
          <w:szCs w:val="24"/>
        </w:rPr>
        <w:t xml:space="preserve">10 рабочих дней </w:t>
      </w:r>
      <w:proofErr w:type="gramStart"/>
      <w:r w:rsidR="006F1CB5" w:rsidRPr="00426D26">
        <w:rPr>
          <w:rFonts w:ascii="Times New Roman" w:hAnsi="Times New Roman" w:cs="Times New Roman"/>
          <w:sz w:val="24"/>
          <w:szCs w:val="24"/>
        </w:rPr>
        <w:t>с даты подписания</w:t>
      </w:r>
      <w:proofErr w:type="gramEnd"/>
      <w:r w:rsidR="006F1CB5" w:rsidRPr="00426D26">
        <w:rPr>
          <w:rFonts w:ascii="Times New Roman" w:hAnsi="Times New Roman" w:cs="Times New Roman"/>
          <w:sz w:val="24"/>
          <w:szCs w:val="24"/>
        </w:rPr>
        <w:t xml:space="preserve"> протокола </w:t>
      </w:r>
      <w:r w:rsidRPr="00426D26">
        <w:rPr>
          <w:rFonts w:ascii="Times New Roman" w:hAnsi="Times New Roman" w:cs="Times New Roman"/>
          <w:sz w:val="24"/>
          <w:szCs w:val="24"/>
        </w:rPr>
        <w:t>ау</w:t>
      </w:r>
      <w:r w:rsidRPr="00426D26">
        <w:rPr>
          <w:rFonts w:ascii="Times New Roman" w:hAnsi="Times New Roman" w:cs="Times New Roman"/>
          <w:sz w:val="24"/>
          <w:szCs w:val="24"/>
        </w:rPr>
        <w:t>к</w:t>
      </w:r>
      <w:r w:rsidRPr="00426D26">
        <w:rPr>
          <w:rFonts w:ascii="Times New Roman" w:hAnsi="Times New Roman" w:cs="Times New Roman"/>
          <w:sz w:val="24"/>
          <w:szCs w:val="24"/>
        </w:rPr>
        <w:t xml:space="preserve">циона </w:t>
      </w:r>
      <w:r w:rsidR="006F1CB5" w:rsidRPr="00426D26">
        <w:rPr>
          <w:rFonts w:ascii="Times New Roman" w:hAnsi="Times New Roman" w:cs="Times New Roman"/>
          <w:sz w:val="24"/>
          <w:szCs w:val="24"/>
        </w:rPr>
        <w:t xml:space="preserve">представляет организатору </w:t>
      </w:r>
      <w:r w:rsidRPr="00426D26">
        <w:rPr>
          <w:rFonts w:ascii="Times New Roman" w:hAnsi="Times New Roman" w:cs="Times New Roman"/>
          <w:sz w:val="24"/>
          <w:szCs w:val="24"/>
        </w:rPr>
        <w:t xml:space="preserve">аукциона </w:t>
      </w:r>
      <w:r w:rsidR="006F1CB5" w:rsidRPr="00426D26">
        <w:rPr>
          <w:rFonts w:ascii="Times New Roman" w:hAnsi="Times New Roman" w:cs="Times New Roman"/>
          <w:sz w:val="24"/>
          <w:szCs w:val="24"/>
        </w:rPr>
        <w:t xml:space="preserve">подписанный им договор водопользования и </w:t>
      </w:r>
      <w:r w:rsidR="00F14E19" w:rsidRPr="00426D26">
        <w:rPr>
          <w:rFonts w:ascii="Times New Roman" w:hAnsi="Times New Roman" w:cs="Times New Roman"/>
          <w:sz w:val="24"/>
          <w:szCs w:val="24"/>
        </w:rPr>
        <w:t>платежный документ</w:t>
      </w:r>
      <w:r w:rsidR="006F1CB5" w:rsidRPr="00426D26">
        <w:rPr>
          <w:rFonts w:ascii="Times New Roman" w:hAnsi="Times New Roman" w:cs="Times New Roman"/>
          <w:sz w:val="24"/>
          <w:szCs w:val="24"/>
        </w:rPr>
        <w:t xml:space="preserve"> об оплате окончательной цены предмета аукциона</w:t>
      </w:r>
      <w:r w:rsidR="00B57E00" w:rsidRPr="00426D26">
        <w:rPr>
          <w:rFonts w:ascii="Times New Roman" w:hAnsi="Times New Roman" w:cs="Times New Roman"/>
          <w:sz w:val="24"/>
          <w:szCs w:val="24"/>
        </w:rPr>
        <w:t xml:space="preserve"> с учетом внесе</w:t>
      </w:r>
      <w:r w:rsidR="00B57E00" w:rsidRPr="00426D26">
        <w:rPr>
          <w:rFonts w:ascii="Times New Roman" w:hAnsi="Times New Roman" w:cs="Times New Roman"/>
          <w:sz w:val="24"/>
          <w:szCs w:val="24"/>
        </w:rPr>
        <w:t>н</w:t>
      </w:r>
      <w:r w:rsidR="00B57E00" w:rsidRPr="00426D26">
        <w:rPr>
          <w:rFonts w:ascii="Times New Roman" w:hAnsi="Times New Roman" w:cs="Times New Roman"/>
          <w:sz w:val="24"/>
          <w:szCs w:val="24"/>
        </w:rPr>
        <w:t>ного задатка</w:t>
      </w:r>
      <w:r w:rsidR="006F1CB5" w:rsidRPr="00426D26">
        <w:rPr>
          <w:rFonts w:ascii="Times New Roman" w:hAnsi="Times New Roman" w:cs="Times New Roman"/>
          <w:sz w:val="24"/>
          <w:szCs w:val="24"/>
        </w:rPr>
        <w:t>.</w:t>
      </w:r>
      <w:r w:rsidR="00F14E19" w:rsidRPr="00426D26">
        <w:rPr>
          <w:rFonts w:ascii="Times New Roman" w:hAnsi="Times New Roman" w:cs="Times New Roman"/>
          <w:sz w:val="24"/>
          <w:szCs w:val="24"/>
        </w:rPr>
        <w:t xml:space="preserve"> </w:t>
      </w:r>
    </w:p>
    <w:p w:rsidR="00664229" w:rsidRPr="00426D26" w:rsidRDefault="00664229" w:rsidP="006F1CB5">
      <w:pPr>
        <w:shd w:val="clear" w:color="auto" w:fill="FFFFFF"/>
        <w:tabs>
          <w:tab w:val="left" w:pos="941"/>
          <w:tab w:val="left" w:leader="dot" w:pos="4003"/>
          <w:tab w:val="left" w:leader="dot" w:pos="5664"/>
          <w:tab w:val="left" w:leader="dot" w:pos="8237"/>
          <w:tab w:val="left" w:leader="dot" w:pos="9874"/>
        </w:tabs>
        <w:ind w:firstLine="540"/>
        <w:jc w:val="both"/>
        <w:rPr>
          <w:rFonts w:ascii="Times New Roman" w:hAnsi="Times New Roman" w:cs="Times New Roman"/>
          <w:sz w:val="24"/>
          <w:szCs w:val="24"/>
        </w:rPr>
      </w:pPr>
      <w:r w:rsidRPr="00426D26">
        <w:rPr>
          <w:rFonts w:ascii="Times New Roman" w:hAnsi="Times New Roman" w:cs="Times New Roman"/>
          <w:sz w:val="24"/>
          <w:szCs w:val="24"/>
        </w:rPr>
        <w:t>Подписанный договор водопользования направляется организатором аукциона на государственную регистрацию в государственном водном реестре.</w:t>
      </w:r>
    </w:p>
    <w:p w:rsidR="00475000" w:rsidRPr="00426D26" w:rsidRDefault="006F1CB5" w:rsidP="006F1CB5">
      <w:pPr>
        <w:shd w:val="clear" w:color="auto" w:fill="FFFFFF"/>
        <w:tabs>
          <w:tab w:val="left" w:pos="941"/>
          <w:tab w:val="left" w:leader="dot" w:pos="4003"/>
          <w:tab w:val="left" w:leader="dot" w:pos="5664"/>
          <w:tab w:val="left" w:leader="dot" w:pos="8237"/>
          <w:tab w:val="left" w:leader="dot" w:pos="9874"/>
        </w:tabs>
        <w:ind w:firstLine="540"/>
        <w:jc w:val="both"/>
        <w:rPr>
          <w:rFonts w:ascii="Times New Roman" w:hAnsi="Times New Roman" w:cs="Times New Roman"/>
          <w:b/>
          <w:sz w:val="24"/>
          <w:szCs w:val="24"/>
        </w:rPr>
      </w:pPr>
      <w:r w:rsidRPr="00426D26">
        <w:rPr>
          <w:rFonts w:ascii="Times New Roman" w:hAnsi="Times New Roman" w:cs="Times New Roman"/>
          <w:b/>
          <w:sz w:val="24"/>
          <w:szCs w:val="24"/>
        </w:rPr>
        <w:t>В случае</w:t>
      </w:r>
      <w:proofErr w:type="gramStart"/>
      <w:r w:rsidRPr="00426D26">
        <w:rPr>
          <w:rFonts w:ascii="Times New Roman" w:hAnsi="Times New Roman" w:cs="Times New Roman"/>
          <w:b/>
          <w:sz w:val="24"/>
          <w:szCs w:val="24"/>
        </w:rPr>
        <w:t>,</w:t>
      </w:r>
      <w:proofErr w:type="gramEnd"/>
      <w:r w:rsidRPr="00426D26">
        <w:rPr>
          <w:rFonts w:ascii="Times New Roman" w:hAnsi="Times New Roman" w:cs="Times New Roman"/>
          <w:b/>
          <w:sz w:val="24"/>
          <w:szCs w:val="24"/>
        </w:rPr>
        <w:t xml:space="preserve"> </w:t>
      </w:r>
      <w:r w:rsidR="000747CF" w:rsidRPr="00426D26">
        <w:rPr>
          <w:rFonts w:ascii="Times New Roman" w:hAnsi="Times New Roman" w:cs="Times New Roman"/>
          <w:b/>
          <w:sz w:val="24"/>
          <w:szCs w:val="24"/>
        </w:rPr>
        <w:t xml:space="preserve">если аукцион </w:t>
      </w:r>
      <w:r w:rsidRPr="00426D26">
        <w:rPr>
          <w:rFonts w:ascii="Times New Roman" w:hAnsi="Times New Roman" w:cs="Times New Roman"/>
          <w:b/>
          <w:sz w:val="24"/>
          <w:szCs w:val="24"/>
        </w:rPr>
        <w:t>признан несостоявшимся по причине не заявления о своем намерении приобрести предмет аукциона участниками аукциона по начал</w:t>
      </w:r>
      <w:r w:rsidRPr="00426D26">
        <w:rPr>
          <w:rFonts w:ascii="Times New Roman" w:hAnsi="Times New Roman" w:cs="Times New Roman"/>
          <w:b/>
          <w:sz w:val="24"/>
          <w:szCs w:val="24"/>
        </w:rPr>
        <w:t>ь</w:t>
      </w:r>
      <w:r w:rsidRPr="00426D26">
        <w:rPr>
          <w:rFonts w:ascii="Times New Roman" w:hAnsi="Times New Roman" w:cs="Times New Roman"/>
          <w:b/>
          <w:sz w:val="24"/>
          <w:szCs w:val="24"/>
        </w:rPr>
        <w:t>ной цене после троекратного объявления</w:t>
      </w:r>
      <w:r w:rsidR="00475000" w:rsidRPr="00426D26">
        <w:rPr>
          <w:rFonts w:ascii="Times New Roman" w:hAnsi="Times New Roman" w:cs="Times New Roman"/>
          <w:b/>
          <w:sz w:val="24"/>
          <w:szCs w:val="24"/>
        </w:rPr>
        <w:t xml:space="preserve"> н</w:t>
      </w:r>
      <w:r w:rsidR="004B6848" w:rsidRPr="00426D26">
        <w:rPr>
          <w:rFonts w:ascii="Times New Roman" w:hAnsi="Times New Roman" w:cs="Times New Roman"/>
          <w:b/>
          <w:sz w:val="24"/>
          <w:szCs w:val="24"/>
        </w:rPr>
        <w:t>ачальной цены предмета аукциона:</w:t>
      </w:r>
    </w:p>
    <w:p w:rsidR="006F1CB5" w:rsidRPr="00426D26" w:rsidRDefault="00475000" w:rsidP="006F1CB5">
      <w:pPr>
        <w:shd w:val="clear" w:color="auto" w:fill="FFFFFF"/>
        <w:tabs>
          <w:tab w:val="left" w:pos="941"/>
          <w:tab w:val="left" w:leader="dot" w:pos="4003"/>
          <w:tab w:val="left" w:leader="dot" w:pos="5664"/>
          <w:tab w:val="left" w:leader="dot" w:pos="8237"/>
          <w:tab w:val="left" w:leader="dot" w:pos="9874"/>
        </w:tabs>
        <w:ind w:firstLine="540"/>
        <w:jc w:val="both"/>
        <w:rPr>
          <w:rFonts w:ascii="Times New Roman" w:hAnsi="Times New Roman" w:cs="Times New Roman"/>
          <w:b/>
          <w:sz w:val="24"/>
          <w:szCs w:val="24"/>
        </w:rPr>
      </w:pPr>
      <w:proofErr w:type="gramStart"/>
      <w:r w:rsidRPr="00426D26">
        <w:rPr>
          <w:rFonts w:ascii="Times New Roman" w:hAnsi="Times New Roman" w:cs="Times New Roman"/>
          <w:sz w:val="24"/>
          <w:szCs w:val="24"/>
        </w:rPr>
        <w:t>Организатор</w:t>
      </w:r>
      <w:r w:rsidR="000747CF" w:rsidRPr="00426D26">
        <w:rPr>
          <w:rFonts w:ascii="Times New Roman" w:hAnsi="Times New Roman" w:cs="Times New Roman"/>
          <w:sz w:val="24"/>
          <w:szCs w:val="24"/>
        </w:rPr>
        <w:t>ы</w:t>
      </w:r>
      <w:r w:rsidRPr="00426D26">
        <w:rPr>
          <w:rFonts w:ascii="Times New Roman" w:hAnsi="Times New Roman" w:cs="Times New Roman"/>
          <w:sz w:val="24"/>
          <w:szCs w:val="24"/>
        </w:rPr>
        <w:t xml:space="preserve"> аукциона формиру</w:t>
      </w:r>
      <w:r w:rsidR="000747CF" w:rsidRPr="00426D26">
        <w:rPr>
          <w:rFonts w:ascii="Times New Roman" w:hAnsi="Times New Roman" w:cs="Times New Roman"/>
          <w:sz w:val="24"/>
          <w:szCs w:val="24"/>
        </w:rPr>
        <w:t>ют</w:t>
      </w:r>
      <w:r w:rsidRPr="00426D26">
        <w:rPr>
          <w:rFonts w:ascii="Times New Roman" w:hAnsi="Times New Roman" w:cs="Times New Roman"/>
          <w:sz w:val="24"/>
          <w:szCs w:val="24"/>
        </w:rPr>
        <w:t xml:space="preserve"> пакет документов, состоящий из оригиналов предоставленных документов </w:t>
      </w:r>
      <w:r w:rsidR="000747CF" w:rsidRPr="00426D26">
        <w:rPr>
          <w:rFonts w:ascii="Times New Roman" w:hAnsi="Times New Roman" w:cs="Times New Roman"/>
          <w:sz w:val="24"/>
          <w:szCs w:val="24"/>
        </w:rPr>
        <w:t>претендентами</w:t>
      </w:r>
      <w:r w:rsidRPr="00426D26">
        <w:rPr>
          <w:rFonts w:ascii="Times New Roman" w:hAnsi="Times New Roman" w:cs="Times New Roman"/>
          <w:sz w:val="24"/>
          <w:szCs w:val="24"/>
        </w:rPr>
        <w:t xml:space="preserve"> на право заключения договора водопольз</w:t>
      </w:r>
      <w:r w:rsidRPr="00426D26">
        <w:rPr>
          <w:rFonts w:ascii="Times New Roman" w:hAnsi="Times New Roman" w:cs="Times New Roman"/>
          <w:sz w:val="24"/>
          <w:szCs w:val="24"/>
        </w:rPr>
        <w:t>о</w:t>
      </w:r>
      <w:r w:rsidRPr="00426D26">
        <w:rPr>
          <w:rFonts w:ascii="Times New Roman" w:hAnsi="Times New Roman" w:cs="Times New Roman"/>
          <w:sz w:val="24"/>
          <w:szCs w:val="24"/>
        </w:rPr>
        <w:t>вания, и передают их лично, после объявления аукциона несостоявшимся, либо направл</w:t>
      </w:r>
      <w:r w:rsidRPr="00426D26">
        <w:rPr>
          <w:rFonts w:ascii="Times New Roman" w:hAnsi="Times New Roman" w:cs="Times New Roman"/>
          <w:sz w:val="24"/>
          <w:szCs w:val="24"/>
        </w:rPr>
        <w:t>я</w:t>
      </w:r>
      <w:r w:rsidRPr="00426D26">
        <w:rPr>
          <w:rFonts w:ascii="Times New Roman" w:hAnsi="Times New Roman" w:cs="Times New Roman"/>
          <w:sz w:val="24"/>
          <w:szCs w:val="24"/>
        </w:rPr>
        <w:t>ют по указанным</w:t>
      </w:r>
      <w:r w:rsidR="00B57E00" w:rsidRPr="00426D26">
        <w:rPr>
          <w:rFonts w:ascii="Times New Roman" w:hAnsi="Times New Roman" w:cs="Times New Roman"/>
          <w:sz w:val="24"/>
          <w:szCs w:val="24"/>
        </w:rPr>
        <w:t xml:space="preserve"> </w:t>
      </w:r>
      <w:r w:rsidRPr="00426D26">
        <w:rPr>
          <w:rFonts w:ascii="Times New Roman" w:hAnsi="Times New Roman" w:cs="Times New Roman"/>
          <w:sz w:val="24"/>
          <w:szCs w:val="24"/>
        </w:rPr>
        <w:t>адресам</w:t>
      </w:r>
      <w:r w:rsidR="000668D4" w:rsidRPr="00426D26">
        <w:rPr>
          <w:rFonts w:ascii="Times New Roman" w:hAnsi="Times New Roman" w:cs="Times New Roman"/>
          <w:sz w:val="24"/>
          <w:szCs w:val="24"/>
        </w:rPr>
        <w:t>,</w:t>
      </w:r>
      <w:r w:rsidRPr="00426D26">
        <w:rPr>
          <w:rFonts w:ascii="Times New Roman" w:hAnsi="Times New Roman" w:cs="Times New Roman"/>
          <w:sz w:val="24"/>
          <w:szCs w:val="24"/>
        </w:rPr>
        <w:t xml:space="preserve"> с уведомлением о вручении.</w:t>
      </w:r>
      <w:r w:rsidR="006F1CB5" w:rsidRPr="00426D26">
        <w:rPr>
          <w:rFonts w:ascii="Times New Roman" w:hAnsi="Times New Roman" w:cs="Times New Roman"/>
          <w:b/>
          <w:sz w:val="24"/>
          <w:szCs w:val="24"/>
        </w:rPr>
        <w:t xml:space="preserve"> </w:t>
      </w:r>
      <w:proofErr w:type="gramEnd"/>
    </w:p>
    <w:p w:rsidR="003E552F" w:rsidRPr="00426D26" w:rsidRDefault="003E552F" w:rsidP="0093649E">
      <w:pPr>
        <w:shd w:val="clear" w:color="auto" w:fill="FFFFFF"/>
        <w:tabs>
          <w:tab w:val="left" w:pos="941"/>
          <w:tab w:val="left" w:leader="dot" w:pos="4594"/>
          <w:tab w:val="left" w:leader="dot" w:pos="5050"/>
          <w:tab w:val="left" w:leader="dot" w:pos="6576"/>
          <w:tab w:val="left" w:leader="dot" w:pos="9874"/>
        </w:tabs>
        <w:rPr>
          <w:rFonts w:ascii="Times New Roman" w:hAnsi="Times New Roman" w:cs="Times New Roman"/>
          <w:b/>
          <w:color w:val="000000"/>
          <w:sz w:val="24"/>
          <w:szCs w:val="24"/>
          <w:highlight w:val="lightGray"/>
        </w:rPr>
      </w:pPr>
    </w:p>
    <w:p w:rsidR="0006730B" w:rsidRPr="00426D26" w:rsidRDefault="004B6848" w:rsidP="0006730B">
      <w:pPr>
        <w:pStyle w:val="ConsPlusNormal"/>
        <w:widowControl/>
        <w:ind w:firstLine="0"/>
        <w:jc w:val="both"/>
        <w:rPr>
          <w:rFonts w:ascii="Times New Roman" w:hAnsi="Times New Roman" w:cs="Times New Roman"/>
          <w:b/>
          <w:sz w:val="24"/>
          <w:szCs w:val="24"/>
        </w:rPr>
      </w:pPr>
      <w:r w:rsidRPr="00426D26">
        <w:rPr>
          <w:rFonts w:ascii="Times New Roman" w:hAnsi="Times New Roman" w:cs="Times New Roman"/>
          <w:b/>
          <w:sz w:val="24"/>
          <w:szCs w:val="24"/>
        </w:rPr>
        <w:t>2.</w:t>
      </w:r>
      <w:r w:rsidR="0006730B" w:rsidRPr="00426D26">
        <w:rPr>
          <w:rFonts w:ascii="Times New Roman" w:hAnsi="Times New Roman" w:cs="Times New Roman"/>
          <w:b/>
          <w:sz w:val="24"/>
          <w:szCs w:val="24"/>
        </w:rPr>
        <w:t>1</w:t>
      </w:r>
      <w:r w:rsidR="0059542E" w:rsidRPr="00426D26">
        <w:rPr>
          <w:rFonts w:ascii="Times New Roman" w:hAnsi="Times New Roman" w:cs="Times New Roman"/>
          <w:b/>
          <w:sz w:val="24"/>
          <w:szCs w:val="24"/>
        </w:rPr>
        <w:t>1</w:t>
      </w:r>
      <w:r w:rsidR="0006730B" w:rsidRPr="00426D26">
        <w:rPr>
          <w:rFonts w:ascii="Times New Roman" w:hAnsi="Times New Roman" w:cs="Times New Roman"/>
          <w:b/>
          <w:sz w:val="24"/>
          <w:szCs w:val="24"/>
        </w:rPr>
        <w:t>. ОБЕСПЕЧЕНИЕ ЗАЩИТЫ ПРАВ И ЗАКОННЫХ ИНТЕРЕСОВ УЧАСТНИКОВ АУКЦИОНА</w:t>
      </w:r>
    </w:p>
    <w:p w:rsidR="0006730B" w:rsidRPr="00426D26" w:rsidRDefault="0006730B" w:rsidP="0006730B">
      <w:pPr>
        <w:pStyle w:val="ConsPlusNormal"/>
        <w:widowControl/>
        <w:ind w:firstLine="539"/>
        <w:jc w:val="both"/>
        <w:rPr>
          <w:rFonts w:ascii="Times New Roman" w:hAnsi="Times New Roman" w:cs="Times New Roman"/>
          <w:color w:val="000000"/>
          <w:sz w:val="24"/>
          <w:szCs w:val="24"/>
        </w:rPr>
      </w:pPr>
    </w:p>
    <w:p w:rsidR="0006730B" w:rsidRPr="00426D26" w:rsidRDefault="006C5293" w:rsidP="0006730B">
      <w:pPr>
        <w:pStyle w:val="ConsPlusNormal"/>
        <w:widowControl/>
        <w:ind w:firstLine="539"/>
        <w:jc w:val="both"/>
        <w:rPr>
          <w:rFonts w:ascii="Times New Roman" w:hAnsi="Times New Roman" w:cs="Times New Roman"/>
          <w:sz w:val="24"/>
          <w:szCs w:val="24"/>
        </w:rPr>
      </w:pPr>
      <w:r w:rsidRPr="00426D26">
        <w:rPr>
          <w:rFonts w:ascii="Times New Roman" w:hAnsi="Times New Roman" w:cs="Times New Roman"/>
          <w:color w:val="000000"/>
          <w:sz w:val="24"/>
          <w:szCs w:val="24"/>
        </w:rPr>
        <w:t>Любой заявитель на участие в аукционе, участник аукциона</w:t>
      </w:r>
      <w:r w:rsidR="0006730B" w:rsidRPr="00426D26">
        <w:rPr>
          <w:rFonts w:ascii="Times New Roman" w:hAnsi="Times New Roman" w:cs="Times New Roman"/>
          <w:color w:val="000000"/>
          <w:sz w:val="24"/>
          <w:szCs w:val="24"/>
        </w:rPr>
        <w:t xml:space="preserve"> имеет право обжаловать в административном или судебном порядке</w:t>
      </w:r>
      <w:r w:rsidR="00731BA4" w:rsidRPr="00426D26">
        <w:rPr>
          <w:rFonts w:ascii="Times New Roman" w:hAnsi="Times New Roman" w:cs="Times New Roman"/>
          <w:color w:val="000000"/>
          <w:sz w:val="24"/>
          <w:szCs w:val="24"/>
        </w:rPr>
        <w:t>,</w:t>
      </w:r>
      <w:r w:rsidR="0006730B" w:rsidRPr="00426D26">
        <w:rPr>
          <w:rFonts w:ascii="Times New Roman" w:hAnsi="Times New Roman" w:cs="Times New Roman"/>
          <w:color w:val="000000"/>
          <w:sz w:val="24"/>
          <w:szCs w:val="24"/>
        </w:rPr>
        <w:t xml:space="preserve"> в соответствии с законодательством Российской Федерации</w:t>
      </w:r>
      <w:r w:rsidR="00731BA4" w:rsidRPr="00426D26">
        <w:rPr>
          <w:rFonts w:ascii="Times New Roman" w:hAnsi="Times New Roman" w:cs="Times New Roman"/>
          <w:color w:val="000000"/>
          <w:sz w:val="24"/>
          <w:szCs w:val="24"/>
        </w:rPr>
        <w:t>,</w:t>
      </w:r>
      <w:r w:rsidR="0006730B" w:rsidRPr="00426D26">
        <w:rPr>
          <w:rFonts w:ascii="Times New Roman" w:hAnsi="Times New Roman" w:cs="Times New Roman"/>
          <w:color w:val="000000"/>
          <w:sz w:val="24"/>
          <w:szCs w:val="24"/>
        </w:rPr>
        <w:t xml:space="preserve"> действия (бездействи</w:t>
      </w:r>
      <w:r w:rsidR="003131E0" w:rsidRPr="00426D26">
        <w:rPr>
          <w:rFonts w:ascii="Times New Roman" w:hAnsi="Times New Roman" w:cs="Times New Roman"/>
          <w:color w:val="000000"/>
          <w:sz w:val="24"/>
          <w:szCs w:val="24"/>
        </w:rPr>
        <w:t>я</w:t>
      </w:r>
      <w:r w:rsidR="0006730B" w:rsidRPr="00426D26">
        <w:rPr>
          <w:rFonts w:ascii="Times New Roman" w:hAnsi="Times New Roman" w:cs="Times New Roman"/>
          <w:color w:val="000000"/>
          <w:sz w:val="24"/>
          <w:szCs w:val="24"/>
        </w:rPr>
        <w:t xml:space="preserve">) организатора аукциона, </w:t>
      </w:r>
      <w:r w:rsidR="00E661EB" w:rsidRPr="00426D26">
        <w:rPr>
          <w:rFonts w:ascii="Times New Roman" w:hAnsi="Times New Roman" w:cs="Times New Roman"/>
          <w:color w:val="000000"/>
          <w:sz w:val="24"/>
          <w:szCs w:val="24"/>
        </w:rPr>
        <w:t xml:space="preserve">аукционной </w:t>
      </w:r>
      <w:r w:rsidR="0006730B" w:rsidRPr="00426D26">
        <w:rPr>
          <w:rFonts w:ascii="Times New Roman" w:hAnsi="Times New Roman" w:cs="Times New Roman"/>
          <w:color w:val="000000"/>
          <w:sz w:val="24"/>
          <w:szCs w:val="24"/>
        </w:rPr>
        <w:t>комиссии, если такие действия (бездействи</w:t>
      </w:r>
      <w:r w:rsidR="003131E0" w:rsidRPr="00426D26">
        <w:rPr>
          <w:rFonts w:ascii="Times New Roman" w:hAnsi="Times New Roman" w:cs="Times New Roman"/>
          <w:color w:val="000000"/>
          <w:sz w:val="24"/>
          <w:szCs w:val="24"/>
        </w:rPr>
        <w:t>я</w:t>
      </w:r>
      <w:r w:rsidR="0006730B" w:rsidRPr="00426D26">
        <w:rPr>
          <w:rFonts w:ascii="Times New Roman" w:hAnsi="Times New Roman" w:cs="Times New Roman"/>
          <w:color w:val="000000"/>
          <w:sz w:val="24"/>
          <w:szCs w:val="24"/>
        </w:rPr>
        <w:t>) нарушают пра</w:t>
      </w:r>
      <w:r w:rsidRPr="00426D26">
        <w:rPr>
          <w:rFonts w:ascii="Times New Roman" w:hAnsi="Times New Roman" w:cs="Times New Roman"/>
          <w:color w:val="000000"/>
          <w:sz w:val="24"/>
          <w:szCs w:val="24"/>
        </w:rPr>
        <w:t>ва и законные интересы заявителей на участие в</w:t>
      </w:r>
      <w:r w:rsidR="0006730B" w:rsidRPr="00426D26">
        <w:rPr>
          <w:rFonts w:ascii="Times New Roman" w:hAnsi="Times New Roman" w:cs="Times New Roman"/>
          <w:color w:val="000000"/>
          <w:sz w:val="24"/>
          <w:szCs w:val="24"/>
        </w:rPr>
        <w:t xml:space="preserve"> аукцион</w:t>
      </w:r>
      <w:r w:rsidRPr="00426D26">
        <w:rPr>
          <w:rFonts w:ascii="Times New Roman" w:hAnsi="Times New Roman" w:cs="Times New Roman"/>
          <w:color w:val="000000"/>
          <w:sz w:val="24"/>
          <w:szCs w:val="24"/>
        </w:rPr>
        <w:t>е, участников аукциона</w:t>
      </w:r>
      <w:r w:rsidR="0006730B" w:rsidRPr="00426D26">
        <w:rPr>
          <w:rFonts w:ascii="Times New Roman" w:hAnsi="Times New Roman" w:cs="Times New Roman"/>
          <w:color w:val="000000"/>
          <w:sz w:val="24"/>
          <w:szCs w:val="24"/>
        </w:rPr>
        <w:t>.</w:t>
      </w:r>
    </w:p>
    <w:p w:rsidR="00D6265A" w:rsidRPr="00426D26" w:rsidRDefault="00D6265A" w:rsidP="00E51477">
      <w:pPr>
        <w:shd w:val="clear" w:color="auto" w:fill="FFFFFF"/>
        <w:jc w:val="both"/>
        <w:rPr>
          <w:rFonts w:ascii="Times New Roman" w:hAnsi="Times New Roman" w:cs="Times New Roman"/>
          <w:b/>
          <w:bCs/>
          <w:color w:val="000000"/>
          <w:sz w:val="24"/>
          <w:szCs w:val="24"/>
        </w:rPr>
      </w:pPr>
    </w:p>
    <w:p w:rsidR="00D6265A" w:rsidRPr="00426D26" w:rsidRDefault="00D6265A" w:rsidP="00E51477">
      <w:pPr>
        <w:shd w:val="clear" w:color="auto" w:fill="FFFFFF"/>
        <w:jc w:val="both"/>
        <w:rPr>
          <w:rFonts w:ascii="Times New Roman" w:hAnsi="Times New Roman" w:cs="Times New Roman"/>
          <w:b/>
          <w:bCs/>
          <w:color w:val="000000"/>
          <w:sz w:val="24"/>
          <w:szCs w:val="24"/>
        </w:rPr>
      </w:pPr>
    </w:p>
    <w:p w:rsidR="000747CF" w:rsidRPr="00426D26" w:rsidRDefault="000747CF" w:rsidP="000747CF">
      <w:pPr>
        <w:shd w:val="clear" w:color="auto" w:fill="FFFFFF"/>
        <w:jc w:val="both"/>
        <w:rPr>
          <w:rFonts w:ascii="Times New Roman" w:hAnsi="Times New Roman" w:cs="Times New Roman"/>
          <w:b/>
          <w:bCs/>
          <w:color w:val="000000"/>
          <w:sz w:val="24"/>
          <w:szCs w:val="24"/>
        </w:rPr>
      </w:pPr>
    </w:p>
    <w:p w:rsidR="00F007B7" w:rsidRPr="00426D26" w:rsidRDefault="000747CF" w:rsidP="000747CF">
      <w:pPr>
        <w:shd w:val="clear" w:color="auto" w:fill="FFFFFF"/>
        <w:jc w:val="both"/>
        <w:rPr>
          <w:rFonts w:ascii="Times New Roman" w:hAnsi="Times New Roman" w:cs="Times New Roman"/>
          <w:b/>
          <w:bCs/>
          <w:color w:val="000000"/>
          <w:sz w:val="24"/>
          <w:szCs w:val="24"/>
        </w:rPr>
      </w:pPr>
      <w:r w:rsidRPr="00426D26">
        <w:rPr>
          <w:rFonts w:ascii="Times New Roman" w:hAnsi="Times New Roman" w:cs="Times New Roman"/>
          <w:b/>
          <w:bCs/>
          <w:color w:val="000000"/>
          <w:sz w:val="24"/>
          <w:szCs w:val="24"/>
        </w:rPr>
        <w:t xml:space="preserve">                    </w:t>
      </w:r>
      <w:r w:rsidR="004B6848" w:rsidRPr="00426D26">
        <w:rPr>
          <w:rFonts w:ascii="Times New Roman" w:hAnsi="Times New Roman" w:cs="Times New Roman"/>
          <w:b/>
          <w:bCs/>
          <w:color w:val="000000"/>
          <w:sz w:val="24"/>
          <w:szCs w:val="24"/>
        </w:rPr>
        <w:t xml:space="preserve"> </w:t>
      </w:r>
      <w:r w:rsidR="00E36000" w:rsidRPr="00426D26">
        <w:rPr>
          <w:rFonts w:ascii="Times New Roman" w:hAnsi="Times New Roman" w:cs="Times New Roman"/>
          <w:b/>
          <w:bCs/>
          <w:color w:val="000000"/>
          <w:sz w:val="24"/>
          <w:szCs w:val="24"/>
        </w:rPr>
        <w:t xml:space="preserve">   </w:t>
      </w:r>
    </w:p>
    <w:p w:rsidR="00D6265A" w:rsidRPr="00426D26" w:rsidRDefault="009C5185" w:rsidP="000747CF">
      <w:pPr>
        <w:shd w:val="clear" w:color="auto" w:fill="FFFFFF"/>
        <w:jc w:val="both"/>
        <w:rPr>
          <w:rFonts w:ascii="Times New Roman" w:hAnsi="Times New Roman" w:cs="Times New Roman"/>
          <w:b/>
          <w:bCs/>
          <w:color w:val="000000"/>
          <w:sz w:val="24"/>
          <w:szCs w:val="24"/>
        </w:rPr>
      </w:pPr>
      <w:r w:rsidRPr="00426D26">
        <w:rPr>
          <w:rFonts w:ascii="Times New Roman" w:hAnsi="Times New Roman" w:cs="Times New Roman"/>
          <w:b/>
          <w:bCs/>
          <w:color w:val="000000"/>
          <w:sz w:val="24"/>
          <w:szCs w:val="24"/>
        </w:rPr>
        <w:br w:type="page"/>
      </w:r>
      <w:r w:rsidR="006E2B71" w:rsidRPr="00426D26">
        <w:rPr>
          <w:rFonts w:ascii="Times New Roman" w:hAnsi="Times New Roman" w:cs="Times New Roman"/>
          <w:b/>
          <w:bCs/>
          <w:color w:val="000000"/>
          <w:sz w:val="24"/>
          <w:szCs w:val="24"/>
        </w:rPr>
        <w:lastRenderedPageBreak/>
        <w:t xml:space="preserve">   </w:t>
      </w:r>
      <w:r w:rsidR="00F007B7" w:rsidRPr="00426D26">
        <w:rPr>
          <w:rFonts w:ascii="Times New Roman" w:hAnsi="Times New Roman" w:cs="Times New Roman"/>
          <w:b/>
          <w:bCs/>
          <w:color w:val="000000"/>
          <w:sz w:val="24"/>
          <w:szCs w:val="24"/>
        </w:rPr>
        <w:t xml:space="preserve">              </w:t>
      </w:r>
      <w:r w:rsidR="00237E5C" w:rsidRPr="00426D26">
        <w:rPr>
          <w:rFonts w:ascii="Times New Roman" w:hAnsi="Times New Roman" w:cs="Times New Roman"/>
          <w:b/>
          <w:bCs/>
          <w:color w:val="000000"/>
          <w:sz w:val="24"/>
          <w:szCs w:val="24"/>
        </w:rPr>
        <w:t xml:space="preserve">   </w:t>
      </w:r>
      <w:r w:rsidR="00F007B7" w:rsidRPr="00426D26">
        <w:rPr>
          <w:rFonts w:ascii="Times New Roman" w:hAnsi="Times New Roman" w:cs="Times New Roman"/>
          <w:b/>
          <w:bCs/>
          <w:color w:val="000000"/>
          <w:sz w:val="24"/>
          <w:szCs w:val="24"/>
        </w:rPr>
        <w:t xml:space="preserve">   </w:t>
      </w:r>
      <w:r w:rsidR="00D6265A" w:rsidRPr="00426D26">
        <w:rPr>
          <w:rFonts w:ascii="Times New Roman" w:hAnsi="Times New Roman" w:cs="Times New Roman"/>
          <w:b/>
          <w:bCs/>
          <w:color w:val="000000"/>
          <w:sz w:val="24"/>
          <w:szCs w:val="24"/>
        </w:rPr>
        <w:t xml:space="preserve">РАЗДЕЛ </w:t>
      </w:r>
      <w:r w:rsidR="000747CF" w:rsidRPr="00426D26">
        <w:rPr>
          <w:rFonts w:ascii="Times New Roman" w:hAnsi="Times New Roman" w:cs="Times New Roman"/>
          <w:b/>
          <w:bCs/>
          <w:color w:val="000000"/>
          <w:sz w:val="24"/>
          <w:szCs w:val="24"/>
        </w:rPr>
        <w:t>3</w:t>
      </w:r>
      <w:r w:rsidR="004B6848" w:rsidRPr="00426D26">
        <w:rPr>
          <w:rFonts w:ascii="Times New Roman" w:hAnsi="Times New Roman" w:cs="Times New Roman"/>
          <w:b/>
          <w:bCs/>
          <w:color w:val="000000"/>
          <w:sz w:val="24"/>
          <w:szCs w:val="24"/>
        </w:rPr>
        <w:t>.</w:t>
      </w:r>
      <w:r w:rsidR="00D6265A" w:rsidRPr="00426D26">
        <w:rPr>
          <w:rFonts w:ascii="Times New Roman" w:hAnsi="Times New Roman" w:cs="Times New Roman"/>
          <w:b/>
          <w:bCs/>
          <w:color w:val="000000"/>
          <w:sz w:val="24"/>
          <w:szCs w:val="24"/>
        </w:rPr>
        <w:t xml:space="preserve"> ИНФОРМАЦИОННАЯ КАРТА АУКЦИОНА</w:t>
      </w:r>
    </w:p>
    <w:p w:rsidR="00370556" w:rsidRPr="00426D26" w:rsidRDefault="00370556" w:rsidP="000747CF">
      <w:pPr>
        <w:shd w:val="clear" w:color="auto" w:fill="FFFFFF"/>
        <w:jc w:val="both"/>
        <w:rPr>
          <w:rFonts w:ascii="Times New Roman" w:hAnsi="Times New Roman" w:cs="Times New Roman"/>
          <w:b/>
          <w:bCs/>
          <w:color w:val="000000"/>
          <w:sz w:val="24"/>
          <w:szCs w:val="24"/>
        </w:rPr>
      </w:pPr>
    </w:p>
    <w:p w:rsidR="00455F99" w:rsidRPr="00426D26" w:rsidRDefault="00455F99" w:rsidP="000747CF">
      <w:pPr>
        <w:shd w:val="clear" w:color="auto" w:fill="FFFFFF"/>
        <w:jc w:val="both"/>
        <w:rPr>
          <w:rFonts w:ascii="Times New Roman" w:hAnsi="Times New Roman" w:cs="Times New Roman"/>
          <w:b/>
          <w:bCs/>
          <w:color w:val="000000"/>
          <w:sz w:val="24"/>
          <w:szCs w:val="24"/>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6"/>
        <w:gridCol w:w="1980"/>
        <w:gridCol w:w="6519"/>
      </w:tblGrid>
      <w:tr w:rsidR="001270DD" w:rsidRPr="00426D26" w:rsidTr="008E1C24">
        <w:tc>
          <w:tcPr>
            <w:tcW w:w="1134" w:type="dxa"/>
          </w:tcPr>
          <w:p w:rsidR="001270DD" w:rsidRPr="00426D26" w:rsidRDefault="001270DD" w:rsidP="00E321B2">
            <w:pPr>
              <w:pStyle w:val="10"/>
              <w:numPr>
                <w:ilvl w:val="12"/>
                <w:numId w:val="0"/>
              </w:numPr>
              <w:jc w:val="center"/>
              <w:rPr>
                <w:b/>
              </w:rPr>
            </w:pPr>
            <w:r w:rsidRPr="00426D26">
              <w:rPr>
                <w:b/>
              </w:rPr>
              <w:t>Ссылки на пун</w:t>
            </w:r>
            <w:r w:rsidRPr="00426D26">
              <w:rPr>
                <w:b/>
              </w:rPr>
              <w:t>к</w:t>
            </w:r>
            <w:r w:rsidRPr="00426D26">
              <w:rPr>
                <w:b/>
              </w:rPr>
              <w:t>ты</w:t>
            </w:r>
            <w:r w:rsidRPr="00426D26">
              <w:rPr>
                <w:b/>
              </w:rPr>
              <w:br/>
              <w:t>аукцио</w:t>
            </w:r>
            <w:r w:rsidRPr="00426D26">
              <w:rPr>
                <w:b/>
              </w:rPr>
              <w:t>н</w:t>
            </w:r>
            <w:r w:rsidRPr="00426D26">
              <w:rPr>
                <w:b/>
              </w:rPr>
              <w:t>ной д</w:t>
            </w:r>
            <w:r w:rsidRPr="00426D26">
              <w:rPr>
                <w:b/>
              </w:rPr>
              <w:t>о</w:t>
            </w:r>
            <w:r w:rsidRPr="00426D26">
              <w:rPr>
                <w:b/>
              </w:rPr>
              <w:t>кумент</w:t>
            </w:r>
            <w:r w:rsidRPr="00426D26">
              <w:rPr>
                <w:b/>
              </w:rPr>
              <w:t>а</w:t>
            </w:r>
            <w:r w:rsidRPr="00426D26">
              <w:rPr>
                <w:b/>
              </w:rPr>
              <w:t>ции</w:t>
            </w:r>
          </w:p>
        </w:tc>
        <w:tc>
          <w:tcPr>
            <w:tcW w:w="1986" w:type="dxa"/>
            <w:gridSpan w:val="2"/>
            <w:tcBorders>
              <w:right w:val="single" w:sz="4" w:space="0" w:color="auto"/>
            </w:tcBorders>
          </w:tcPr>
          <w:p w:rsidR="001270DD" w:rsidRPr="00426D26" w:rsidRDefault="00212B1C" w:rsidP="00D6265A">
            <w:pPr>
              <w:pStyle w:val="10"/>
              <w:numPr>
                <w:ilvl w:val="12"/>
                <w:numId w:val="0"/>
              </w:numPr>
              <w:ind w:left="34"/>
              <w:jc w:val="center"/>
              <w:rPr>
                <w:b/>
              </w:rPr>
            </w:pPr>
            <w:r w:rsidRPr="00426D26">
              <w:rPr>
                <w:b/>
              </w:rPr>
              <w:t>Наименование пункта</w:t>
            </w:r>
          </w:p>
          <w:p w:rsidR="001270DD" w:rsidRPr="00426D26" w:rsidRDefault="001270DD" w:rsidP="001270DD">
            <w:pPr>
              <w:pStyle w:val="10"/>
              <w:numPr>
                <w:ilvl w:val="12"/>
                <w:numId w:val="0"/>
              </w:numPr>
              <w:jc w:val="center"/>
              <w:rPr>
                <w:b/>
              </w:rPr>
            </w:pPr>
          </w:p>
        </w:tc>
        <w:tc>
          <w:tcPr>
            <w:tcW w:w="6519" w:type="dxa"/>
            <w:tcBorders>
              <w:left w:val="single" w:sz="4" w:space="0" w:color="auto"/>
            </w:tcBorders>
          </w:tcPr>
          <w:p w:rsidR="001270DD" w:rsidRPr="00426D26" w:rsidRDefault="001270DD" w:rsidP="001270DD">
            <w:pPr>
              <w:pStyle w:val="10"/>
              <w:numPr>
                <w:ilvl w:val="12"/>
                <w:numId w:val="0"/>
              </w:numPr>
              <w:jc w:val="center"/>
              <w:rPr>
                <w:b/>
              </w:rPr>
            </w:pPr>
          </w:p>
          <w:p w:rsidR="001270DD" w:rsidRPr="00426D26" w:rsidRDefault="001270DD" w:rsidP="001270DD">
            <w:pPr>
              <w:pStyle w:val="10"/>
              <w:numPr>
                <w:ilvl w:val="12"/>
                <w:numId w:val="0"/>
              </w:numPr>
              <w:jc w:val="center"/>
              <w:rPr>
                <w:b/>
              </w:rPr>
            </w:pPr>
            <w:r w:rsidRPr="00426D26">
              <w:rPr>
                <w:b/>
              </w:rPr>
              <w:t>Общие сведения</w:t>
            </w:r>
          </w:p>
        </w:tc>
      </w:tr>
      <w:tr w:rsidR="001270DD" w:rsidRPr="00426D26" w:rsidTr="008E1C24">
        <w:trPr>
          <w:trHeight w:val="2007"/>
        </w:trPr>
        <w:tc>
          <w:tcPr>
            <w:tcW w:w="1134" w:type="dxa"/>
            <w:tcBorders>
              <w:bottom w:val="single" w:sz="4" w:space="0" w:color="auto"/>
            </w:tcBorders>
          </w:tcPr>
          <w:p w:rsidR="001270DD" w:rsidRPr="00426D26" w:rsidRDefault="009B060F" w:rsidP="00D6265A">
            <w:pPr>
              <w:pStyle w:val="10"/>
              <w:numPr>
                <w:ilvl w:val="12"/>
                <w:numId w:val="0"/>
              </w:numPr>
              <w:jc w:val="center"/>
              <w:rPr>
                <w:sz w:val="24"/>
                <w:szCs w:val="24"/>
              </w:rPr>
            </w:pPr>
            <w:r w:rsidRPr="00426D26">
              <w:rPr>
                <w:sz w:val="24"/>
                <w:szCs w:val="24"/>
              </w:rPr>
              <w:t>Пункт</w:t>
            </w:r>
          </w:p>
          <w:p w:rsidR="009B060F" w:rsidRPr="00426D26" w:rsidRDefault="009B060F" w:rsidP="00D6265A">
            <w:pPr>
              <w:pStyle w:val="10"/>
              <w:numPr>
                <w:ilvl w:val="12"/>
                <w:numId w:val="0"/>
              </w:numPr>
              <w:jc w:val="center"/>
              <w:rPr>
                <w:sz w:val="24"/>
                <w:szCs w:val="24"/>
              </w:rPr>
            </w:pPr>
            <w:r w:rsidRPr="00426D26">
              <w:rPr>
                <w:sz w:val="24"/>
                <w:szCs w:val="24"/>
              </w:rPr>
              <w:t>2.1.2.</w:t>
            </w:r>
          </w:p>
        </w:tc>
        <w:tc>
          <w:tcPr>
            <w:tcW w:w="1986" w:type="dxa"/>
            <w:gridSpan w:val="2"/>
            <w:tcBorders>
              <w:bottom w:val="single" w:sz="4" w:space="0" w:color="auto"/>
              <w:right w:val="single" w:sz="4" w:space="0" w:color="auto"/>
            </w:tcBorders>
          </w:tcPr>
          <w:p w:rsidR="001270DD" w:rsidRPr="00426D26" w:rsidRDefault="00212B1C" w:rsidP="004527D8">
            <w:pPr>
              <w:widowControl/>
              <w:autoSpaceDE/>
              <w:autoSpaceDN/>
              <w:adjustRightInd/>
              <w:spacing w:after="60"/>
              <w:ind w:left="34"/>
              <w:jc w:val="both"/>
              <w:rPr>
                <w:rFonts w:ascii="Times New Roman" w:hAnsi="Times New Roman" w:cs="Times New Roman"/>
                <w:sz w:val="24"/>
                <w:szCs w:val="24"/>
              </w:rPr>
            </w:pPr>
            <w:r w:rsidRPr="00426D26">
              <w:rPr>
                <w:rFonts w:ascii="Times New Roman" w:hAnsi="Times New Roman" w:cs="Times New Roman"/>
                <w:sz w:val="24"/>
                <w:szCs w:val="24"/>
              </w:rPr>
              <w:t>Наименование организатора аукциона</w:t>
            </w:r>
            <w:r w:rsidR="004527D8" w:rsidRPr="00426D26">
              <w:rPr>
                <w:rFonts w:ascii="Times New Roman" w:hAnsi="Times New Roman" w:cs="Times New Roman"/>
                <w:sz w:val="24"/>
                <w:szCs w:val="24"/>
              </w:rPr>
              <w:t>, ко</w:t>
            </w:r>
            <w:r w:rsidR="004527D8" w:rsidRPr="00426D26">
              <w:rPr>
                <w:rFonts w:ascii="Times New Roman" w:hAnsi="Times New Roman" w:cs="Times New Roman"/>
                <w:sz w:val="24"/>
                <w:szCs w:val="24"/>
              </w:rPr>
              <w:t>н</w:t>
            </w:r>
            <w:r w:rsidR="004527D8" w:rsidRPr="00426D26">
              <w:rPr>
                <w:rFonts w:ascii="Times New Roman" w:hAnsi="Times New Roman" w:cs="Times New Roman"/>
                <w:sz w:val="24"/>
                <w:szCs w:val="24"/>
              </w:rPr>
              <w:t>тактная инфо</w:t>
            </w:r>
            <w:r w:rsidR="004527D8" w:rsidRPr="00426D26">
              <w:rPr>
                <w:rFonts w:ascii="Times New Roman" w:hAnsi="Times New Roman" w:cs="Times New Roman"/>
                <w:sz w:val="24"/>
                <w:szCs w:val="24"/>
              </w:rPr>
              <w:t>р</w:t>
            </w:r>
            <w:r w:rsidR="004527D8" w:rsidRPr="00426D26">
              <w:rPr>
                <w:rFonts w:ascii="Times New Roman" w:hAnsi="Times New Roman" w:cs="Times New Roman"/>
                <w:sz w:val="24"/>
                <w:szCs w:val="24"/>
              </w:rPr>
              <w:t>мация</w:t>
            </w:r>
          </w:p>
        </w:tc>
        <w:tc>
          <w:tcPr>
            <w:tcW w:w="6519" w:type="dxa"/>
            <w:tcBorders>
              <w:left w:val="single" w:sz="4" w:space="0" w:color="auto"/>
              <w:bottom w:val="single" w:sz="4" w:space="0" w:color="auto"/>
            </w:tcBorders>
          </w:tcPr>
          <w:p w:rsidR="008800F1" w:rsidRPr="00426D26" w:rsidRDefault="001270DD" w:rsidP="00DA4EE4">
            <w:pPr>
              <w:widowControl/>
              <w:autoSpaceDE/>
              <w:autoSpaceDN/>
              <w:adjustRightInd/>
              <w:jc w:val="both"/>
              <w:rPr>
                <w:rFonts w:ascii="Times New Roman" w:hAnsi="Times New Roman" w:cs="Times New Roman"/>
                <w:sz w:val="24"/>
                <w:szCs w:val="24"/>
              </w:rPr>
            </w:pPr>
            <w:r w:rsidRPr="00426D26">
              <w:rPr>
                <w:rFonts w:ascii="Times New Roman" w:hAnsi="Times New Roman" w:cs="Times New Roman"/>
                <w:sz w:val="24"/>
                <w:szCs w:val="24"/>
              </w:rPr>
              <w:t>Нижне-Обское бассейновое водное управление Федеральн</w:t>
            </w:r>
            <w:r w:rsidRPr="00426D26">
              <w:rPr>
                <w:rFonts w:ascii="Times New Roman" w:hAnsi="Times New Roman" w:cs="Times New Roman"/>
                <w:sz w:val="24"/>
                <w:szCs w:val="24"/>
              </w:rPr>
              <w:t>о</w:t>
            </w:r>
            <w:r w:rsidRPr="00426D26">
              <w:rPr>
                <w:rFonts w:ascii="Times New Roman" w:hAnsi="Times New Roman" w:cs="Times New Roman"/>
                <w:sz w:val="24"/>
                <w:szCs w:val="24"/>
              </w:rPr>
              <w:t xml:space="preserve">го агентства водных ресурсов </w:t>
            </w:r>
          </w:p>
          <w:p w:rsidR="003417A9" w:rsidRPr="00426D26" w:rsidRDefault="008800F1" w:rsidP="00DA4EE4">
            <w:pPr>
              <w:widowControl/>
              <w:autoSpaceDE/>
              <w:autoSpaceDN/>
              <w:adjustRightInd/>
              <w:jc w:val="both"/>
              <w:rPr>
                <w:rFonts w:ascii="Times New Roman" w:hAnsi="Times New Roman" w:cs="Times New Roman"/>
                <w:sz w:val="24"/>
                <w:szCs w:val="24"/>
              </w:rPr>
            </w:pPr>
            <w:r w:rsidRPr="00426D26">
              <w:rPr>
                <w:rFonts w:ascii="Times New Roman" w:hAnsi="Times New Roman" w:cs="Times New Roman"/>
                <w:sz w:val="24"/>
                <w:szCs w:val="24"/>
              </w:rPr>
              <w:t>Адрес</w:t>
            </w:r>
            <w:r w:rsidR="001270DD" w:rsidRPr="00426D26">
              <w:rPr>
                <w:rFonts w:ascii="Times New Roman" w:hAnsi="Times New Roman" w:cs="Times New Roman"/>
                <w:color w:val="000000"/>
                <w:sz w:val="24"/>
                <w:szCs w:val="24"/>
              </w:rPr>
              <w:t>:</w:t>
            </w:r>
            <w:r w:rsidR="001270DD" w:rsidRPr="00426D26">
              <w:rPr>
                <w:rFonts w:ascii="Times New Roman" w:hAnsi="Times New Roman" w:cs="Times New Roman"/>
                <w:sz w:val="24"/>
                <w:szCs w:val="24"/>
              </w:rPr>
              <w:t xml:space="preserve"> </w:t>
            </w:r>
            <w:smartTag w:uri="urn:schemas-microsoft-com:office:smarttags" w:element="metricconverter">
              <w:smartTagPr>
                <w:attr w:name="ProductID" w:val="625023, г"/>
              </w:smartTagPr>
              <w:r w:rsidR="001270DD" w:rsidRPr="00426D26">
                <w:rPr>
                  <w:rFonts w:ascii="Times New Roman" w:hAnsi="Times New Roman" w:cs="Times New Roman"/>
                  <w:sz w:val="24"/>
                  <w:szCs w:val="24"/>
                </w:rPr>
                <w:t>625023, г</w:t>
              </w:r>
            </w:smartTag>
            <w:r w:rsidR="001270DD" w:rsidRPr="00426D26">
              <w:rPr>
                <w:rFonts w:ascii="Times New Roman" w:hAnsi="Times New Roman" w:cs="Times New Roman"/>
                <w:sz w:val="24"/>
                <w:szCs w:val="24"/>
              </w:rPr>
              <w:t>. Тюмень, ул. Одесская, 27</w:t>
            </w:r>
            <w:r w:rsidR="00DA4EE4" w:rsidRPr="00426D26">
              <w:rPr>
                <w:rFonts w:ascii="Times New Roman" w:hAnsi="Times New Roman" w:cs="Times New Roman"/>
                <w:sz w:val="24"/>
                <w:szCs w:val="24"/>
              </w:rPr>
              <w:t xml:space="preserve">, </w:t>
            </w:r>
            <w:proofErr w:type="spellStart"/>
            <w:r w:rsidR="00DA4EE4" w:rsidRPr="00426D26">
              <w:rPr>
                <w:rFonts w:ascii="Times New Roman" w:hAnsi="Times New Roman" w:cs="Times New Roman"/>
                <w:sz w:val="24"/>
                <w:szCs w:val="24"/>
              </w:rPr>
              <w:t>каб</w:t>
            </w:r>
            <w:proofErr w:type="spellEnd"/>
            <w:r w:rsidR="00DA4EE4" w:rsidRPr="00426D26">
              <w:rPr>
                <w:rFonts w:ascii="Times New Roman" w:hAnsi="Times New Roman" w:cs="Times New Roman"/>
                <w:sz w:val="24"/>
                <w:szCs w:val="24"/>
              </w:rPr>
              <w:t>. 308</w:t>
            </w:r>
          </w:p>
          <w:p w:rsidR="001270DD" w:rsidRPr="00426D26" w:rsidRDefault="004B1F9F" w:rsidP="00DA4EE4">
            <w:pPr>
              <w:widowControl/>
              <w:autoSpaceDE/>
              <w:autoSpaceDN/>
              <w:adjustRightInd/>
              <w:jc w:val="both"/>
              <w:rPr>
                <w:rFonts w:ascii="Times New Roman" w:hAnsi="Times New Roman" w:cs="Times New Roman"/>
                <w:sz w:val="24"/>
                <w:szCs w:val="24"/>
              </w:rPr>
            </w:pPr>
            <w:r w:rsidRPr="00426D26">
              <w:rPr>
                <w:rFonts w:ascii="Times New Roman" w:hAnsi="Times New Roman" w:cs="Times New Roman"/>
                <w:sz w:val="24"/>
                <w:szCs w:val="24"/>
              </w:rPr>
              <w:t>И.о. р</w:t>
            </w:r>
            <w:r w:rsidR="003417A9" w:rsidRPr="00426D26">
              <w:rPr>
                <w:rFonts w:ascii="Times New Roman" w:hAnsi="Times New Roman" w:cs="Times New Roman"/>
                <w:sz w:val="24"/>
                <w:szCs w:val="24"/>
              </w:rPr>
              <w:t>уководител</w:t>
            </w:r>
            <w:r w:rsidRPr="00426D26">
              <w:rPr>
                <w:rFonts w:ascii="Times New Roman" w:hAnsi="Times New Roman" w:cs="Times New Roman"/>
                <w:sz w:val="24"/>
                <w:szCs w:val="24"/>
              </w:rPr>
              <w:t>я</w:t>
            </w:r>
            <w:r w:rsidR="003417A9" w:rsidRPr="00426D26">
              <w:rPr>
                <w:rFonts w:ascii="Times New Roman" w:hAnsi="Times New Roman" w:cs="Times New Roman"/>
                <w:sz w:val="24"/>
                <w:szCs w:val="24"/>
              </w:rPr>
              <w:t xml:space="preserve"> </w:t>
            </w:r>
            <w:r w:rsidRPr="00426D26">
              <w:rPr>
                <w:rFonts w:ascii="Times New Roman" w:hAnsi="Times New Roman" w:cs="Times New Roman"/>
                <w:sz w:val="24"/>
                <w:szCs w:val="24"/>
              </w:rPr>
              <w:t>–</w:t>
            </w:r>
            <w:r w:rsidR="003417A9" w:rsidRPr="00426D26">
              <w:rPr>
                <w:rFonts w:ascii="Times New Roman" w:hAnsi="Times New Roman" w:cs="Times New Roman"/>
                <w:sz w:val="24"/>
                <w:szCs w:val="24"/>
              </w:rPr>
              <w:t xml:space="preserve"> </w:t>
            </w:r>
            <w:proofErr w:type="spellStart"/>
            <w:r w:rsidRPr="00426D26">
              <w:rPr>
                <w:rFonts w:ascii="Times New Roman" w:hAnsi="Times New Roman" w:cs="Times New Roman"/>
                <w:sz w:val="24"/>
                <w:szCs w:val="24"/>
              </w:rPr>
              <w:t>Хилько</w:t>
            </w:r>
            <w:proofErr w:type="spellEnd"/>
            <w:r w:rsidRPr="00426D26">
              <w:rPr>
                <w:rFonts w:ascii="Times New Roman" w:hAnsi="Times New Roman" w:cs="Times New Roman"/>
                <w:sz w:val="24"/>
                <w:szCs w:val="24"/>
              </w:rPr>
              <w:t xml:space="preserve"> Любовь Юрьевна</w:t>
            </w:r>
            <w:r w:rsidR="003417A9" w:rsidRPr="00426D26">
              <w:rPr>
                <w:rFonts w:ascii="Times New Roman" w:hAnsi="Times New Roman" w:cs="Times New Roman"/>
                <w:sz w:val="24"/>
                <w:szCs w:val="24"/>
              </w:rPr>
              <w:t xml:space="preserve"> </w:t>
            </w:r>
            <w:r w:rsidR="001270DD" w:rsidRPr="00426D26">
              <w:rPr>
                <w:rFonts w:ascii="Times New Roman" w:hAnsi="Times New Roman" w:cs="Times New Roman"/>
                <w:sz w:val="24"/>
                <w:szCs w:val="24"/>
              </w:rPr>
              <w:t xml:space="preserve"> </w:t>
            </w:r>
          </w:p>
          <w:p w:rsidR="001270DD" w:rsidRPr="00426D26" w:rsidRDefault="003417A9" w:rsidP="00DA4EE4">
            <w:pPr>
              <w:widowControl/>
              <w:autoSpaceDE/>
              <w:autoSpaceDN/>
              <w:adjustRightInd/>
              <w:jc w:val="both"/>
              <w:rPr>
                <w:rFonts w:ascii="Times New Roman" w:hAnsi="Times New Roman" w:cs="Times New Roman"/>
                <w:sz w:val="24"/>
                <w:szCs w:val="24"/>
              </w:rPr>
            </w:pPr>
            <w:r w:rsidRPr="00426D26">
              <w:rPr>
                <w:rFonts w:ascii="Times New Roman" w:hAnsi="Times New Roman" w:cs="Times New Roman"/>
                <w:sz w:val="24"/>
                <w:szCs w:val="24"/>
              </w:rPr>
              <w:t xml:space="preserve">Контактное лицо </w:t>
            </w:r>
            <w:r w:rsidR="004B1F9F" w:rsidRPr="00426D26">
              <w:rPr>
                <w:rFonts w:ascii="Times New Roman" w:hAnsi="Times New Roman" w:cs="Times New Roman"/>
                <w:sz w:val="24"/>
                <w:szCs w:val="24"/>
              </w:rPr>
              <w:t>–</w:t>
            </w:r>
            <w:r w:rsidR="001270DD" w:rsidRPr="00426D26">
              <w:rPr>
                <w:rFonts w:ascii="Times New Roman" w:hAnsi="Times New Roman" w:cs="Times New Roman"/>
                <w:sz w:val="24"/>
                <w:szCs w:val="24"/>
              </w:rPr>
              <w:t xml:space="preserve"> </w:t>
            </w:r>
            <w:r w:rsidR="0063392E" w:rsidRPr="00426D26">
              <w:rPr>
                <w:rFonts w:ascii="Times New Roman" w:hAnsi="Times New Roman" w:cs="Times New Roman"/>
                <w:sz w:val="24"/>
                <w:szCs w:val="24"/>
              </w:rPr>
              <w:t>Грачева Наталья Михайловна</w:t>
            </w:r>
          </w:p>
          <w:p w:rsidR="001270DD" w:rsidRPr="00426D26" w:rsidRDefault="001270DD" w:rsidP="00DA4EE4">
            <w:pPr>
              <w:widowControl/>
              <w:autoSpaceDE/>
              <w:autoSpaceDN/>
              <w:adjustRightInd/>
              <w:jc w:val="both"/>
              <w:rPr>
                <w:rFonts w:ascii="Times New Roman" w:hAnsi="Times New Roman" w:cs="Times New Roman"/>
                <w:sz w:val="24"/>
                <w:szCs w:val="24"/>
              </w:rPr>
            </w:pPr>
            <w:r w:rsidRPr="00426D26">
              <w:rPr>
                <w:rFonts w:ascii="Times New Roman" w:hAnsi="Times New Roman" w:cs="Times New Roman"/>
                <w:sz w:val="24"/>
                <w:szCs w:val="24"/>
              </w:rPr>
              <w:t>Тел/факс</w:t>
            </w:r>
            <w:r w:rsidR="008526CD" w:rsidRPr="00426D26">
              <w:rPr>
                <w:rFonts w:ascii="Times New Roman" w:hAnsi="Times New Roman" w:cs="Times New Roman"/>
                <w:sz w:val="24"/>
                <w:szCs w:val="24"/>
              </w:rPr>
              <w:t>:</w:t>
            </w:r>
            <w:r w:rsidRPr="00426D26">
              <w:rPr>
                <w:rFonts w:ascii="Times New Roman" w:hAnsi="Times New Roman" w:cs="Times New Roman"/>
                <w:sz w:val="24"/>
                <w:szCs w:val="24"/>
              </w:rPr>
              <w:t xml:space="preserve"> </w:t>
            </w:r>
            <w:r w:rsidR="008526CD" w:rsidRPr="00426D26">
              <w:rPr>
                <w:rFonts w:ascii="Times New Roman" w:hAnsi="Times New Roman" w:cs="Times New Roman"/>
                <w:sz w:val="24"/>
                <w:szCs w:val="24"/>
              </w:rPr>
              <w:t xml:space="preserve">8 </w:t>
            </w:r>
            <w:r w:rsidRPr="00426D26">
              <w:rPr>
                <w:rFonts w:ascii="Times New Roman" w:hAnsi="Times New Roman" w:cs="Times New Roman"/>
                <w:sz w:val="24"/>
                <w:szCs w:val="24"/>
              </w:rPr>
              <w:t xml:space="preserve">(3452) </w:t>
            </w:r>
            <w:r w:rsidR="00DA4EE4" w:rsidRPr="00426D26">
              <w:rPr>
                <w:rFonts w:ascii="Times New Roman" w:hAnsi="Times New Roman" w:cs="Times New Roman"/>
                <w:sz w:val="24"/>
                <w:szCs w:val="24"/>
              </w:rPr>
              <w:t>41-48-77</w:t>
            </w:r>
          </w:p>
          <w:p w:rsidR="001270DD" w:rsidRPr="00426D26" w:rsidRDefault="001270DD" w:rsidP="00DA4EE4">
            <w:pPr>
              <w:pStyle w:val="a6"/>
              <w:tabs>
                <w:tab w:val="clear" w:pos="1134"/>
              </w:tabs>
              <w:ind w:left="0" w:firstLine="0"/>
              <w:rPr>
                <w:sz w:val="24"/>
                <w:szCs w:val="24"/>
                <w:u w:val="single"/>
                <w:lang w:val="en-US"/>
              </w:rPr>
            </w:pPr>
            <w:proofErr w:type="gramStart"/>
            <w:r w:rsidRPr="00426D26">
              <w:rPr>
                <w:sz w:val="24"/>
                <w:szCs w:val="24"/>
                <w:lang w:val="en-US"/>
              </w:rPr>
              <w:t>e-mail</w:t>
            </w:r>
            <w:proofErr w:type="gramEnd"/>
            <w:r w:rsidRPr="00426D26">
              <w:rPr>
                <w:sz w:val="24"/>
                <w:szCs w:val="24"/>
                <w:lang w:val="en-US"/>
              </w:rPr>
              <w:t>:</w:t>
            </w:r>
            <w:r w:rsidRPr="00426D26">
              <w:rPr>
                <w:color w:val="333399"/>
                <w:lang w:val="en-US"/>
              </w:rPr>
              <w:t xml:space="preserve"> </w:t>
            </w:r>
            <w:r w:rsidRPr="00426D26">
              <w:rPr>
                <w:sz w:val="24"/>
                <w:szCs w:val="24"/>
                <w:u w:val="single"/>
                <w:lang w:val="en-US"/>
              </w:rPr>
              <w:t>nobwu@</w:t>
            </w:r>
            <w:r w:rsidR="00087278" w:rsidRPr="00426D26">
              <w:rPr>
                <w:sz w:val="24"/>
                <w:szCs w:val="24"/>
                <w:u w:val="single"/>
                <w:lang w:val="en-US"/>
              </w:rPr>
              <w:t>mail</w:t>
            </w:r>
            <w:r w:rsidRPr="00426D26">
              <w:rPr>
                <w:sz w:val="24"/>
                <w:szCs w:val="24"/>
                <w:u w:val="single"/>
                <w:lang w:val="en-US"/>
              </w:rPr>
              <w:t>.ru.</w:t>
            </w:r>
          </w:p>
          <w:p w:rsidR="001270DD" w:rsidRPr="00426D26" w:rsidRDefault="001270DD" w:rsidP="00DA4EE4">
            <w:pPr>
              <w:widowControl/>
              <w:autoSpaceDE/>
              <w:autoSpaceDN/>
              <w:adjustRightInd/>
              <w:jc w:val="both"/>
              <w:rPr>
                <w:rFonts w:ascii="Times New Roman" w:hAnsi="Times New Roman" w:cs="Times New Roman"/>
                <w:sz w:val="24"/>
                <w:szCs w:val="24"/>
              </w:rPr>
            </w:pPr>
            <w:r w:rsidRPr="00426D26">
              <w:rPr>
                <w:rFonts w:ascii="Times New Roman" w:hAnsi="Times New Roman" w:cs="Times New Roman"/>
                <w:sz w:val="24"/>
                <w:szCs w:val="24"/>
              </w:rPr>
              <w:t xml:space="preserve">Официальный сайт: </w:t>
            </w:r>
            <w:hyperlink r:id="rId13" w:history="1">
              <w:r w:rsidR="00237E5C" w:rsidRPr="00426D26">
                <w:rPr>
                  <w:rStyle w:val="a7"/>
                  <w:rFonts w:ascii="Times New Roman" w:hAnsi="Times New Roman" w:cs="Times New Roman"/>
                  <w:sz w:val="22"/>
                  <w:szCs w:val="22"/>
                  <w:lang w:val="en-US"/>
                </w:rPr>
                <w:t>www</w:t>
              </w:r>
              <w:r w:rsidR="00237E5C" w:rsidRPr="00426D26">
                <w:rPr>
                  <w:rStyle w:val="a7"/>
                  <w:rFonts w:ascii="Times New Roman" w:hAnsi="Times New Roman" w:cs="Times New Roman"/>
                  <w:sz w:val="22"/>
                  <w:szCs w:val="22"/>
                </w:rPr>
                <w:t>.</w:t>
              </w:r>
              <w:proofErr w:type="spellStart"/>
              <w:r w:rsidR="00237E5C" w:rsidRPr="00426D26">
                <w:rPr>
                  <w:rStyle w:val="a7"/>
                  <w:rFonts w:ascii="Times New Roman" w:hAnsi="Times New Roman" w:cs="Times New Roman"/>
                  <w:sz w:val="22"/>
                  <w:szCs w:val="22"/>
                  <w:lang w:val="en-US"/>
                </w:rPr>
                <w:t>nobwu</w:t>
              </w:r>
              <w:proofErr w:type="spellEnd"/>
              <w:r w:rsidR="00237E5C" w:rsidRPr="00426D26">
                <w:rPr>
                  <w:rStyle w:val="a7"/>
                  <w:rFonts w:ascii="Times New Roman" w:hAnsi="Times New Roman" w:cs="Times New Roman"/>
                  <w:sz w:val="22"/>
                  <w:szCs w:val="22"/>
                </w:rPr>
                <w:t>.</w:t>
              </w:r>
              <w:proofErr w:type="spellStart"/>
              <w:r w:rsidR="00237E5C" w:rsidRPr="00426D26">
                <w:rPr>
                  <w:rStyle w:val="a7"/>
                  <w:rFonts w:ascii="Times New Roman" w:hAnsi="Times New Roman" w:cs="Times New Roman"/>
                  <w:sz w:val="22"/>
                  <w:szCs w:val="22"/>
                  <w:lang w:val="en-US"/>
                </w:rPr>
                <w:t>ru</w:t>
              </w:r>
              <w:proofErr w:type="spellEnd"/>
            </w:hyperlink>
            <w:r w:rsidRPr="00426D26">
              <w:rPr>
                <w:rFonts w:ascii="Times New Roman" w:hAnsi="Times New Roman" w:cs="Times New Roman"/>
                <w:sz w:val="22"/>
                <w:szCs w:val="22"/>
              </w:rPr>
              <w:t>.</w:t>
            </w:r>
          </w:p>
        </w:tc>
      </w:tr>
      <w:tr w:rsidR="00212B1C" w:rsidRPr="00426D26" w:rsidTr="008E1C24">
        <w:trPr>
          <w:trHeight w:val="273"/>
        </w:trPr>
        <w:tc>
          <w:tcPr>
            <w:tcW w:w="1134" w:type="dxa"/>
            <w:tcBorders>
              <w:top w:val="single" w:sz="4" w:space="0" w:color="auto"/>
              <w:bottom w:val="single" w:sz="4" w:space="0" w:color="auto"/>
            </w:tcBorders>
          </w:tcPr>
          <w:p w:rsidR="00212B1C" w:rsidRPr="00426D26" w:rsidRDefault="009B060F" w:rsidP="00D6265A">
            <w:pPr>
              <w:pStyle w:val="10"/>
              <w:numPr>
                <w:ilvl w:val="12"/>
                <w:numId w:val="0"/>
              </w:numPr>
              <w:jc w:val="center"/>
              <w:rPr>
                <w:sz w:val="24"/>
                <w:szCs w:val="24"/>
              </w:rPr>
            </w:pPr>
            <w:r w:rsidRPr="00426D26">
              <w:rPr>
                <w:sz w:val="24"/>
                <w:szCs w:val="24"/>
              </w:rPr>
              <w:t>Пункт</w:t>
            </w:r>
          </w:p>
          <w:p w:rsidR="009B060F" w:rsidRPr="00426D26" w:rsidRDefault="009B060F" w:rsidP="00D6265A">
            <w:pPr>
              <w:pStyle w:val="10"/>
              <w:numPr>
                <w:ilvl w:val="12"/>
                <w:numId w:val="0"/>
              </w:numPr>
              <w:jc w:val="center"/>
              <w:rPr>
                <w:sz w:val="24"/>
                <w:szCs w:val="24"/>
              </w:rPr>
            </w:pPr>
            <w:r w:rsidRPr="00426D26">
              <w:rPr>
                <w:sz w:val="24"/>
                <w:szCs w:val="24"/>
              </w:rPr>
              <w:t>2.1.2.</w:t>
            </w:r>
          </w:p>
        </w:tc>
        <w:tc>
          <w:tcPr>
            <w:tcW w:w="1986" w:type="dxa"/>
            <w:gridSpan w:val="2"/>
            <w:tcBorders>
              <w:top w:val="single" w:sz="4" w:space="0" w:color="auto"/>
              <w:bottom w:val="single" w:sz="4" w:space="0" w:color="auto"/>
              <w:right w:val="single" w:sz="4" w:space="0" w:color="auto"/>
            </w:tcBorders>
          </w:tcPr>
          <w:p w:rsidR="00212B1C" w:rsidRPr="00426D26" w:rsidRDefault="002E66F1" w:rsidP="00982448">
            <w:pPr>
              <w:pStyle w:val="10"/>
              <w:numPr>
                <w:ilvl w:val="12"/>
                <w:numId w:val="0"/>
              </w:numPr>
              <w:ind w:left="34"/>
              <w:jc w:val="both"/>
              <w:rPr>
                <w:sz w:val="24"/>
                <w:szCs w:val="24"/>
              </w:rPr>
            </w:pPr>
            <w:r w:rsidRPr="00426D26">
              <w:rPr>
                <w:sz w:val="24"/>
                <w:szCs w:val="24"/>
              </w:rPr>
              <w:t>Предмет ау</w:t>
            </w:r>
            <w:r w:rsidRPr="00426D26">
              <w:rPr>
                <w:sz w:val="24"/>
                <w:szCs w:val="24"/>
              </w:rPr>
              <w:t>к</w:t>
            </w:r>
            <w:r w:rsidRPr="00426D26">
              <w:rPr>
                <w:sz w:val="24"/>
                <w:szCs w:val="24"/>
              </w:rPr>
              <w:t>циона</w:t>
            </w:r>
          </w:p>
        </w:tc>
        <w:tc>
          <w:tcPr>
            <w:tcW w:w="6519" w:type="dxa"/>
            <w:tcBorders>
              <w:top w:val="single" w:sz="4" w:space="0" w:color="auto"/>
              <w:left w:val="single" w:sz="4" w:space="0" w:color="auto"/>
              <w:bottom w:val="single" w:sz="4" w:space="0" w:color="auto"/>
            </w:tcBorders>
          </w:tcPr>
          <w:p w:rsidR="004458FD" w:rsidRPr="00426D26" w:rsidRDefault="00212B1C" w:rsidP="009930C4">
            <w:pPr>
              <w:pStyle w:val="ConsPlusNonformat"/>
              <w:widowControl/>
              <w:jc w:val="both"/>
              <w:rPr>
                <w:rFonts w:ascii="Times New Roman" w:hAnsi="Times New Roman" w:cs="Times New Roman"/>
                <w:sz w:val="22"/>
                <w:szCs w:val="22"/>
              </w:rPr>
            </w:pPr>
            <w:r w:rsidRPr="00426D26">
              <w:rPr>
                <w:rFonts w:ascii="Times New Roman" w:hAnsi="Times New Roman" w:cs="Times New Roman"/>
                <w:sz w:val="24"/>
                <w:szCs w:val="24"/>
              </w:rPr>
              <w:t xml:space="preserve">Право заключения договора водопользования </w:t>
            </w:r>
            <w:r w:rsidR="00957D6A">
              <w:rPr>
                <w:rFonts w:ascii="Times New Roman" w:hAnsi="Times New Roman" w:cs="Times New Roman"/>
                <w:sz w:val="24"/>
                <w:szCs w:val="24"/>
              </w:rPr>
              <w:t>для</w:t>
            </w:r>
            <w:r w:rsidRPr="00426D26">
              <w:rPr>
                <w:rFonts w:ascii="Times New Roman" w:hAnsi="Times New Roman" w:cs="Times New Roman"/>
                <w:sz w:val="24"/>
                <w:szCs w:val="24"/>
              </w:rPr>
              <w:t xml:space="preserve"> использ</w:t>
            </w:r>
            <w:r w:rsidRPr="00426D26">
              <w:rPr>
                <w:rFonts w:ascii="Times New Roman" w:hAnsi="Times New Roman" w:cs="Times New Roman"/>
                <w:sz w:val="24"/>
                <w:szCs w:val="24"/>
              </w:rPr>
              <w:t>о</w:t>
            </w:r>
            <w:r w:rsidRPr="00426D26">
              <w:rPr>
                <w:rFonts w:ascii="Times New Roman" w:hAnsi="Times New Roman" w:cs="Times New Roman"/>
                <w:sz w:val="24"/>
                <w:szCs w:val="24"/>
              </w:rPr>
              <w:t>вани</w:t>
            </w:r>
            <w:r w:rsidR="000542BF" w:rsidRPr="00426D26">
              <w:rPr>
                <w:rFonts w:ascii="Times New Roman" w:hAnsi="Times New Roman" w:cs="Times New Roman"/>
                <w:sz w:val="24"/>
                <w:szCs w:val="24"/>
              </w:rPr>
              <w:t>я участка акватории</w:t>
            </w:r>
            <w:r w:rsidR="00957D6A">
              <w:rPr>
                <w:rFonts w:ascii="Times New Roman" w:hAnsi="Times New Roman" w:cs="Times New Roman"/>
                <w:sz w:val="24"/>
                <w:szCs w:val="24"/>
              </w:rPr>
              <w:t xml:space="preserve"> Обской губы Карского моря</w:t>
            </w:r>
            <w:r w:rsidR="0053564E" w:rsidRPr="00426D26">
              <w:rPr>
                <w:rFonts w:ascii="Times New Roman" w:hAnsi="Times New Roman" w:cs="Times New Roman"/>
                <w:sz w:val="24"/>
                <w:szCs w:val="24"/>
              </w:rPr>
              <w:t xml:space="preserve"> </w:t>
            </w:r>
            <w:r w:rsidR="00957D6A">
              <w:rPr>
                <w:rFonts w:ascii="Times New Roman" w:hAnsi="Times New Roman" w:cs="Times New Roman"/>
                <w:sz w:val="24"/>
                <w:szCs w:val="24"/>
              </w:rPr>
              <w:t>с ц</w:t>
            </w:r>
            <w:r w:rsidR="00957D6A">
              <w:rPr>
                <w:rFonts w:ascii="Times New Roman" w:hAnsi="Times New Roman" w:cs="Times New Roman"/>
                <w:sz w:val="24"/>
                <w:szCs w:val="24"/>
              </w:rPr>
              <w:t>е</w:t>
            </w:r>
            <w:r w:rsidR="00957D6A">
              <w:rPr>
                <w:rFonts w:ascii="Times New Roman" w:hAnsi="Times New Roman" w:cs="Times New Roman"/>
                <w:sz w:val="24"/>
                <w:szCs w:val="24"/>
              </w:rPr>
              <w:t>лью зимнего отстоя судов, причальной стоянки, производс</w:t>
            </w:r>
            <w:r w:rsidR="00957D6A">
              <w:rPr>
                <w:rFonts w:ascii="Times New Roman" w:hAnsi="Times New Roman" w:cs="Times New Roman"/>
                <w:sz w:val="24"/>
                <w:szCs w:val="24"/>
              </w:rPr>
              <w:t>т</w:t>
            </w:r>
            <w:r w:rsidR="00957D6A">
              <w:rPr>
                <w:rFonts w:ascii="Times New Roman" w:hAnsi="Times New Roman" w:cs="Times New Roman"/>
                <w:sz w:val="24"/>
                <w:szCs w:val="24"/>
              </w:rPr>
              <w:t xml:space="preserve">ва погрузо-разгрузочных работ. </w:t>
            </w:r>
          </w:p>
          <w:p w:rsidR="00212B1C" w:rsidRPr="00426D26" w:rsidRDefault="004458FD" w:rsidP="009930C4">
            <w:pPr>
              <w:pStyle w:val="ConsPlusNonformat"/>
              <w:widowControl/>
              <w:jc w:val="both"/>
              <w:rPr>
                <w:rFonts w:ascii="Times New Roman" w:hAnsi="Times New Roman" w:cs="Times New Roman"/>
                <w:sz w:val="24"/>
                <w:szCs w:val="24"/>
              </w:rPr>
            </w:pPr>
            <w:r w:rsidRPr="00426D26">
              <w:rPr>
                <w:rFonts w:ascii="Times New Roman" w:hAnsi="Times New Roman" w:cs="Times New Roman"/>
                <w:sz w:val="22"/>
                <w:szCs w:val="22"/>
              </w:rPr>
              <w:t>П</w:t>
            </w:r>
            <w:r w:rsidR="00665D25" w:rsidRPr="00426D26">
              <w:rPr>
                <w:rFonts w:ascii="Times New Roman" w:hAnsi="Times New Roman" w:cs="Times New Roman"/>
                <w:sz w:val="22"/>
                <w:szCs w:val="22"/>
              </w:rPr>
              <w:t>лощадь используемого участка</w:t>
            </w:r>
            <w:r w:rsidR="00665D25" w:rsidRPr="00426D26">
              <w:rPr>
                <w:rFonts w:ascii="Times New Roman" w:hAnsi="Times New Roman" w:cs="Times New Roman"/>
                <w:sz w:val="24"/>
                <w:szCs w:val="24"/>
              </w:rPr>
              <w:t xml:space="preserve"> акватории </w:t>
            </w:r>
            <w:r w:rsidR="004A063B" w:rsidRPr="00426D26">
              <w:rPr>
                <w:rFonts w:ascii="Times New Roman" w:hAnsi="Times New Roman" w:cs="Times New Roman"/>
                <w:sz w:val="24"/>
                <w:szCs w:val="24"/>
              </w:rPr>
              <w:t>–</w:t>
            </w:r>
            <w:r w:rsidR="00212B1C" w:rsidRPr="00426D26">
              <w:rPr>
                <w:rFonts w:ascii="Times New Roman" w:hAnsi="Times New Roman" w:cs="Times New Roman"/>
                <w:sz w:val="24"/>
                <w:szCs w:val="24"/>
              </w:rPr>
              <w:t xml:space="preserve"> </w:t>
            </w:r>
            <w:r w:rsidR="00E403D9" w:rsidRPr="00426D26">
              <w:rPr>
                <w:rFonts w:ascii="Times New Roman" w:hAnsi="Times New Roman" w:cs="Times New Roman"/>
                <w:sz w:val="24"/>
                <w:szCs w:val="24"/>
              </w:rPr>
              <w:t>0,0</w:t>
            </w:r>
            <w:r w:rsidR="00957D6A">
              <w:rPr>
                <w:rFonts w:ascii="Times New Roman" w:hAnsi="Times New Roman" w:cs="Times New Roman"/>
                <w:sz w:val="24"/>
                <w:szCs w:val="24"/>
              </w:rPr>
              <w:t>4662</w:t>
            </w:r>
            <w:r w:rsidR="00EF6ED6" w:rsidRPr="00426D26">
              <w:rPr>
                <w:rFonts w:ascii="Times New Roman" w:hAnsi="Times New Roman" w:cs="Times New Roman"/>
                <w:sz w:val="24"/>
                <w:szCs w:val="24"/>
              </w:rPr>
              <w:t xml:space="preserve"> км</w:t>
            </w:r>
            <w:proofErr w:type="gramStart"/>
            <w:r w:rsidR="00212B1C" w:rsidRPr="00426D26">
              <w:rPr>
                <w:rFonts w:ascii="Times New Roman" w:hAnsi="Times New Roman" w:cs="Times New Roman"/>
                <w:sz w:val="24"/>
                <w:szCs w:val="24"/>
                <w:vertAlign w:val="superscript"/>
              </w:rPr>
              <w:t>2</w:t>
            </w:r>
            <w:proofErr w:type="gramEnd"/>
            <w:r w:rsidR="00212B1C" w:rsidRPr="00426D26">
              <w:rPr>
                <w:rFonts w:ascii="Times New Roman" w:hAnsi="Times New Roman" w:cs="Times New Roman"/>
                <w:sz w:val="24"/>
                <w:szCs w:val="24"/>
              </w:rPr>
              <w:t>.</w:t>
            </w:r>
          </w:p>
          <w:p w:rsidR="00212B1C" w:rsidRPr="00426D26" w:rsidRDefault="00212B1C" w:rsidP="002E66F1">
            <w:pPr>
              <w:pStyle w:val="10"/>
              <w:numPr>
                <w:ilvl w:val="12"/>
                <w:numId w:val="0"/>
              </w:numPr>
              <w:ind w:left="34"/>
              <w:jc w:val="both"/>
              <w:rPr>
                <w:sz w:val="24"/>
                <w:szCs w:val="24"/>
              </w:rPr>
            </w:pPr>
            <w:r w:rsidRPr="00426D26">
              <w:rPr>
                <w:sz w:val="24"/>
                <w:szCs w:val="24"/>
              </w:rPr>
              <w:t>Вид и способ использования водного объекта:</w:t>
            </w:r>
          </w:p>
          <w:p w:rsidR="00212B1C" w:rsidRPr="00426D26" w:rsidRDefault="00212B1C" w:rsidP="002E66F1">
            <w:pPr>
              <w:pStyle w:val="10"/>
              <w:numPr>
                <w:ilvl w:val="12"/>
                <w:numId w:val="0"/>
              </w:numPr>
              <w:ind w:left="34"/>
              <w:jc w:val="both"/>
              <w:rPr>
                <w:sz w:val="24"/>
                <w:szCs w:val="24"/>
              </w:rPr>
            </w:pPr>
            <w:r w:rsidRPr="00426D26">
              <w:rPr>
                <w:sz w:val="24"/>
                <w:szCs w:val="24"/>
              </w:rPr>
              <w:t>Совместное водопользование</w:t>
            </w:r>
            <w:r w:rsidR="002E088D">
              <w:rPr>
                <w:sz w:val="24"/>
                <w:szCs w:val="24"/>
              </w:rPr>
              <w:t>;</w:t>
            </w:r>
            <w:r w:rsidRPr="00426D26">
              <w:rPr>
                <w:sz w:val="24"/>
                <w:szCs w:val="24"/>
              </w:rPr>
              <w:t xml:space="preserve"> </w:t>
            </w:r>
            <w:r w:rsidR="00073BF4">
              <w:rPr>
                <w:sz w:val="24"/>
                <w:szCs w:val="24"/>
              </w:rPr>
              <w:t>в</w:t>
            </w:r>
            <w:r w:rsidR="002E088D">
              <w:rPr>
                <w:sz w:val="24"/>
                <w:szCs w:val="24"/>
              </w:rPr>
              <w:t xml:space="preserve">одопользование </w:t>
            </w:r>
            <w:r w:rsidRPr="00426D26">
              <w:rPr>
                <w:sz w:val="24"/>
                <w:szCs w:val="24"/>
              </w:rPr>
              <w:t>без забора (изъятия)</w:t>
            </w:r>
            <w:r w:rsidR="00D05D31" w:rsidRPr="00426D26">
              <w:rPr>
                <w:sz w:val="24"/>
                <w:szCs w:val="24"/>
              </w:rPr>
              <w:t xml:space="preserve"> </w:t>
            </w:r>
            <w:r w:rsidRPr="00426D26">
              <w:rPr>
                <w:sz w:val="24"/>
                <w:szCs w:val="24"/>
              </w:rPr>
              <w:t>водных ресурсов из водного объекта.</w:t>
            </w:r>
          </w:p>
          <w:p w:rsidR="00212B1C" w:rsidRPr="00426D26" w:rsidRDefault="00212B1C" w:rsidP="002E66F1">
            <w:pPr>
              <w:pStyle w:val="10"/>
              <w:numPr>
                <w:ilvl w:val="12"/>
                <w:numId w:val="0"/>
              </w:numPr>
              <w:ind w:left="34"/>
              <w:jc w:val="both"/>
              <w:rPr>
                <w:sz w:val="24"/>
                <w:szCs w:val="24"/>
              </w:rPr>
            </w:pPr>
            <w:r w:rsidRPr="00426D26">
              <w:rPr>
                <w:sz w:val="24"/>
                <w:szCs w:val="24"/>
              </w:rPr>
              <w:t>Цель использования водного объекта:</w:t>
            </w:r>
          </w:p>
          <w:p w:rsidR="00212B1C" w:rsidRPr="00426D26" w:rsidRDefault="00212B1C" w:rsidP="002E66F1">
            <w:pPr>
              <w:pStyle w:val="10"/>
              <w:numPr>
                <w:ilvl w:val="12"/>
                <w:numId w:val="0"/>
              </w:numPr>
              <w:ind w:left="34"/>
              <w:jc w:val="both"/>
              <w:rPr>
                <w:sz w:val="24"/>
                <w:szCs w:val="24"/>
              </w:rPr>
            </w:pPr>
            <w:r w:rsidRPr="00426D26">
              <w:rPr>
                <w:sz w:val="24"/>
                <w:szCs w:val="24"/>
              </w:rPr>
              <w:t xml:space="preserve">Использование участка акватории </w:t>
            </w:r>
            <w:r w:rsidR="00957D6A">
              <w:rPr>
                <w:sz w:val="22"/>
                <w:szCs w:val="22"/>
              </w:rPr>
              <w:t xml:space="preserve">с целью </w:t>
            </w:r>
            <w:r w:rsidR="00957D6A">
              <w:rPr>
                <w:sz w:val="24"/>
                <w:szCs w:val="24"/>
              </w:rPr>
              <w:t>зимнего отстоя судов, причальной стоянки, производства погрузо-разгрузочных работ.</w:t>
            </w:r>
          </w:p>
          <w:p w:rsidR="00212B1C" w:rsidRPr="00426D26" w:rsidRDefault="00212B1C" w:rsidP="002E66F1">
            <w:pPr>
              <w:pStyle w:val="10"/>
              <w:numPr>
                <w:ilvl w:val="12"/>
                <w:numId w:val="0"/>
              </w:numPr>
              <w:ind w:left="34"/>
              <w:jc w:val="both"/>
              <w:rPr>
                <w:sz w:val="24"/>
                <w:szCs w:val="24"/>
              </w:rPr>
            </w:pPr>
            <w:r w:rsidRPr="00426D26">
              <w:rPr>
                <w:sz w:val="24"/>
                <w:szCs w:val="24"/>
              </w:rPr>
              <w:t>Географические координаты места водопользования:</w:t>
            </w:r>
          </w:p>
          <w:p w:rsidR="00212B1C" w:rsidRPr="00426D26" w:rsidRDefault="00212B1C" w:rsidP="002E66F1">
            <w:pPr>
              <w:pStyle w:val="10"/>
              <w:numPr>
                <w:ilvl w:val="12"/>
                <w:numId w:val="0"/>
              </w:numPr>
              <w:ind w:left="34"/>
              <w:jc w:val="both"/>
              <w:rPr>
                <w:sz w:val="24"/>
                <w:szCs w:val="24"/>
              </w:rPr>
            </w:pPr>
          </w:p>
          <w:tbl>
            <w:tblPr>
              <w:tblW w:w="5200" w:type="dxa"/>
              <w:jc w:val="center"/>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948"/>
              <w:gridCol w:w="1884"/>
            </w:tblGrid>
            <w:tr w:rsidR="008E7C3A" w:rsidRPr="00426D26" w:rsidTr="009143FC">
              <w:trPr>
                <w:trHeight w:val="210"/>
                <w:jc w:val="center"/>
              </w:trPr>
              <w:tc>
                <w:tcPr>
                  <w:tcW w:w="1368" w:type="dxa"/>
                  <w:vMerge w:val="restart"/>
                </w:tcPr>
                <w:p w:rsidR="008E7C3A" w:rsidRPr="00426D26" w:rsidRDefault="008E7C3A" w:rsidP="008E5714">
                  <w:pPr>
                    <w:pStyle w:val="22"/>
                    <w:ind w:left="0" w:firstLine="0"/>
                    <w:jc w:val="center"/>
                    <w:rPr>
                      <w:sz w:val="22"/>
                      <w:szCs w:val="22"/>
                    </w:rPr>
                  </w:pPr>
                  <w:r w:rsidRPr="00426D26">
                    <w:rPr>
                      <w:sz w:val="22"/>
                      <w:szCs w:val="22"/>
                    </w:rPr>
                    <w:t>Номер то</w:t>
                  </w:r>
                  <w:r w:rsidRPr="00426D26">
                    <w:rPr>
                      <w:sz w:val="22"/>
                      <w:szCs w:val="22"/>
                    </w:rPr>
                    <w:t>ч</w:t>
                  </w:r>
                  <w:r w:rsidRPr="00426D26">
                    <w:rPr>
                      <w:sz w:val="22"/>
                      <w:szCs w:val="22"/>
                    </w:rPr>
                    <w:t>ки</w:t>
                  </w:r>
                </w:p>
              </w:tc>
              <w:tc>
                <w:tcPr>
                  <w:tcW w:w="3832" w:type="dxa"/>
                  <w:gridSpan w:val="2"/>
                </w:tcPr>
                <w:p w:rsidR="008E7C3A" w:rsidRPr="00426D26" w:rsidRDefault="00F154B6" w:rsidP="008E5714">
                  <w:pPr>
                    <w:pStyle w:val="22"/>
                    <w:ind w:left="0"/>
                    <w:jc w:val="center"/>
                    <w:rPr>
                      <w:sz w:val="22"/>
                      <w:szCs w:val="22"/>
                    </w:rPr>
                  </w:pPr>
                  <w:r w:rsidRPr="00426D26">
                    <w:rPr>
                      <w:sz w:val="22"/>
                      <w:szCs w:val="22"/>
                    </w:rPr>
                    <w:t xml:space="preserve">             </w:t>
                  </w:r>
                  <w:r w:rsidR="008E7C3A" w:rsidRPr="00426D26">
                    <w:rPr>
                      <w:sz w:val="22"/>
                      <w:szCs w:val="22"/>
                    </w:rPr>
                    <w:t>Географические координаты</w:t>
                  </w:r>
                </w:p>
              </w:tc>
            </w:tr>
            <w:tr w:rsidR="008E7C3A" w:rsidRPr="00426D26" w:rsidTr="009143FC">
              <w:trPr>
                <w:trHeight w:val="195"/>
                <w:jc w:val="center"/>
              </w:trPr>
              <w:tc>
                <w:tcPr>
                  <w:tcW w:w="1368" w:type="dxa"/>
                  <w:vMerge/>
                </w:tcPr>
                <w:p w:rsidR="008E7C3A" w:rsidRPr="00426D26" w:rsidRDefault="008E7C3A" w:rsidP="008E5714">
                  <w:pPr>
                    <w:pStyle w:val="22"/>
                    <w:ind w:left="0" w:firstLine="0"/>
                    <w:jc w:val="center"/>
                    <w:rPr>
                      <w:sz w:val="22"/>
                      <w:szCs w:val="22"/>
                    </w:rPr>
                  </w:pPr>
                </w:p>
              </w:tc>
              <w:tc>
                <w:tcPr>
                  <w:tcW w:w="1948" w:type="dxa"/>
                </w:tcPr>
                <w:p w:rsidR="008E7C3A" w:rsidRPr="00426D26" w:rsidRDefault="008E7C3A" w:rsidP="008E5714">
                  <w:pPr>
                    <w:pStyle w:val="22"/>
                    <w:ind w:left="0"/>
                    <w:jc w:val="center"/>
                    <w:rPr>
                      <w:sz w:val="22"/>
                      <w:szCs w:val="22"/>
                    </w:rPr>
                  </w:pPr>
                  <w:r w:rsidRPr="00426D26">
                    <w:rPr>
                      <w:sz w:val="22"/>
                      <w:szCs w:val="22"/>
                    </w:rPr>
                    <w:t xml:space="preserve">             </w:t>
                  </w:r>
                  <w:proofErr w:type="spellStart"/>
                  <w:r w:rsidRPr="00426D26">
                    <w:rPr>
                      <w:sz w:val="22"/>
                      <w:szCs w:val="22"/>
                    </w:rPr>
                    <w:t>с.ш</w:t>
                  </w:r>
                  <w:proofErr w:type="spellEnd"/>
                  <w:r w:rsidRPr="00426D26">
                    <w:rPr>
                      <w:sz w:val="22"/>
                      <w:szCs w:val="22"/>
                    </w:rPr>
                    <w:t>.</w:t>
                  </w:r>
                </w:p>
              </w:tc>
              <w:tc>
                <w:tcPr>
                  <w:tcW w:w="1884" w:type="dxa"/>
                </w:tcPr>
                <w:p w:rsidR="008E7C3A" w:rsidRPr="00426D26" w:rsidRDefault="008E7C3A" w:rsidP="008E5714">
                  <w:pPr>
                    <w:pStyle w:val="22"/>
                    <w:ind w:left="0"/>
                    <w:jc w:val="center"/>
                    <w:rPr>
                      <w:sz w:val="22"/>
                      <w:szCs w:val="22"/>
                    </w:rPr>
                  </w:pPr>
                  <w:r w:rsidRPr="00426D26">
                    <w:rPr>
                      <w:sz w:val="22"/>
                      <w:szCs w:val="22"/>
                    </w:rPr>
                    <w:t xml:space="preserve">              в.д.</w:t>
                  </w:r>
                </w:p>
              </w:tc>
            </w:tr>
            <w:tr w:rsidR="00E529C8" w:rsidRPr="00426D26" w:rsidTr="009143FC">
              <w:trPr>
                <w:trHeight w:val="198"/>
                <w:jc w:val="center"/>
              </w:trPr>
              <w:tc>
                <w:tcPr>
                  <w:tcW w:w="1368" w:type="dxa"/>
                </w:tcPr>
                <w:p w:rsidR="00E529C8" w:rsidRPr="00426D26" w:rsidRDefault="00E529C8" w:rsidP="00E529C8">
                  <w:pPr>
                    <w:pStyle w:val="22"/>
                    <w:ind w:firstLine="0"/>
                    <w:rPr>
                      <w:sz w:val="20"/>
                    </w:rPr>
                  </w:pPr>
                  <w:r w:rsidRPr="00426D26">
                    <w:rPr>
                      <w:sz w:val="20"/>
                    </w:rPr>
                    <w:t>1</w:t>
                  </w:r>
                </w:p>
              </w:tc>
              <w:tc>
                <w:tcPr>
                  <w:tcW w:w="1948" w:type="dxa"/>
                  <w:vAlign w:val="center"/>
                </w:tcPr>
                <w:p w:rsidR="00E529C8" w:rsidRPr="004F6C1A" w:rsidRDefault="004F6C1A" w:rsidP="004F6C1A">
                  <w:pPr>
                    <w:pStyle w:val="22"/>
                    <w:jc w:val="center"/>
                    <w:rPr>
                      <w:sz w:val="20"/>
                    </w:rPr>
                  </w:pPr>
                  <w:r w:rsidRPr="004F6C1A">
                    <w:rPr>
                      <w:sz w:val="20"/>
                    </w:rPr>
                    <w:t>67</w:t>
                  </w:r>
                  <w:r w:rsidRPr="004F6C1A">
                    <w:rPr>
                      <w:sz w:val="20"/>
                      <w:vertAlign w:val="superscript"/>
                    </w:rPr>
                    <w:t xml:space="preserve">0 </w:t>
                  </w:r>
                  <w:r w:rsidRPr="004F6C1A">
                    <w:rPr>
                      <w:sz w:val="20"/>
                    </w:rPr>
                    <w:t>54</w:t>
                  </w:r>
                  <w:r w:rsidRPr="004F6C1A">
                    <w:rPr>
                      <w:sz w:val="20"/>
                      <w:vertAlign w:val="superscript"/>
                    </w:rPr>
                    <w:t xml:space="preserve">/ </w:t>
                  </w:r>
                  <w:r w:rsidRPr="004F6C1A">
                    <w:rPr>
                      <w:sz w:val="20"/>
                    </w:rPr>
                    <w:t>11,3916</w:t>
                  </w:r>
                  <w:r w:rsidRPr="004F6C1A">
                    <w:rPr>
                      <w:sz w:val="20"/>
                      <w:vertAlign w:val="superscript"/>
                    </w:rPr>
                    <w:t>//</w:t>
                  </w:r>
                  <w:r w:rsidRPr="004F6C1A">
                    <w:rPr>
                      <w:sz w:val="20"/>
                    </w:rPr>
                    <w:t xml:space="preserve"> </w:t>
                  </w:r>
                </w:p>
              </w:tc>
              <w:tc>
                <w:tcPr>
                  <w:tcW w:w="1884" w:type="dxa"/>
                  <w:vAlign w:val="center"/>
                </w:tcPr>
                <w:p w:rsidR="00E529C8" w:rsidRPr="004F6C1A" w:rsidRDefault="004F6C1A" w:rsidP="00E529C8">
                  <w:pPr>
                    <w:pStyle w:val="22"/>
                    <w:jc w:val="center"/>
                    <w:rPr>
                      <w:sz w:val="20"/>
                    </w:rPr>
                  </w:pPr>
                  <w:r w:rsidRPr="004F6C1A">
                    <w:rPr>
                      <w:sz w:val="20"/>
                    </w:rPr>
                    <w:t>74</w:t>
                  </w:r>
                  <w:r w:rsidRPr="004F6C1A">
                    <w:rPr>
                      <w:sz w:val="20"/>
                      <w:vertAlign w:val="superscript"/>
                    </w:rPr>
                    <w:t xml:space="preserve">0 </w:t>
                  </w:r>
                  <w:r w:rsidRPr="004F6C1A">
                    <w:rPr>
                      <w:sz w:val="20"/>
                    </w:rPr>
                    <w:t>49</w:t>
                  </w:r>
                  <w:r w:rsidRPr="004F6C1A">
                    <w:rPr>
                      <w:sz w:val="20"/>
                      <w:vertAlign w:val="superscript"/>
                    </w:rPr>
                    <w:t xml:space="preserve">/ </w:t>
                  </w:r>
                  <w:r w:rsidRPr="004F6C1A">
                    <w:rPr>
                      <w:sz w:val="20"/>
                    </w:rPr>
                    <w:t>11,8285</w:t>
                  </w:r>
                  <w:r w:rsidRPr="004F6C1A">
                    <w:rPr>
                      <w:sz w:val="20"/>
                      <w:vertAlign w:val="superscript"/>
                    </w:rPr>
                    <w:t>//</w:t>
                  </w:r>
                </w:p>
              </w:tc>
            </w:tr>
            <w:tr w:rsidR="00E529C8" w:rsidRPr="00426D26" w:rsidTr="009143FC">
              <w:trPr>
                <w:trHeight w:val="103"/>
                <w:jc w:val="center"/>
              </w:trPr>
              <w:tc>
                <w:tcPr>
                  <w:tcW w:w="1368" w:type="dxa"/>
                </w:tcPr>
                <w:p w:rsidR="00E529C8" w:rsidRPr="00426D26" w:rsidRDefault="00E529C8" w:rsidP="00E529C8">
                  <w:pPr>
                    <w:pStyle w:val="22"/>
                    <w:ind w:firstLine="0"/>
                    <w:rPr>
                      <w:sz w:val="20"/>
                    </w:rPr>
                  </w:pPr>
                  <w:r w:rsidRPr="00426D26">
                    <w:rPr>
                      <w:sz w:val="20"/>
                    </w:rPr>
                    <w:t>2</w:t>
                  </w:r>
                </w:p>
              </w:tc>
              <w:tc>
                <w:tcPr>
                  <w:tcW w:w="1948" w:type="dxa"/>
                  <w:vAlign w:val="center"/>
                </w:tcPr>
                <w:p w:rsidR="00E529C8" w:rsidRPr="004F6C1A" w:rsidRDefault="004F6C1A" w:rsidP="00E529C8">
                  <w:pPr>
                    <w:pStyle w:val="22"/>
                    <w:ind w:left="15" w:hanging="15"/>
                    <w:jc w:val="center"/>
                    <w:rPr>
                      <w:sz w:val="20"/>
                    </w:rPr>
                  </w:pPr>
                  <w:r w:rsidRPr="004F6C1A">
                    <w:rPr>
                      <w:sz w:val="20"/>
                    </w:rPr>
                    <w:t>67</w:t>
                  </w:r>
                  <w:r w:rsidRPr="004F6C1A">
                    <w:rPr>
                      <w:sz w:val="20"/>
                      <w:vertAlign w:val="superscript"/>
                    </w:rPr>
                    <w:t xml:space="preserve">0 </w:t>
                  </w:r>
                  <w:r w:rsidRPr="004F6C1A">
                    <w:rPr>
                      <w:sz w:val="20"/>
                    </w:rPr>
                    <w:t>54</w:t>
                  </w:r>
                  <w:r w:rsidRPr="004F6C1A">
                    <w:rPr>
                      <w:sz w:val="20"/>
                      <w:vertAlign w:val="superscript"/>
                    </w:rPr>
                    <w:t xml:space="preserve">/ </w:t>
                  </w:r>
                  <w:r w:rsidRPr="004F6C1A">
                    <w:rPr>
                      <w:sz w:val="20"/>
                    </w:rPr>
                    <w:t>07,6262</w:t>
                  </w:r>
                  <w:r w:rsidRPr="004F6C1A">
                    <w:rPr>
                      <w:sz w:val="20"/>
                      <w:vertAlign w:val="superscript"/>
                    </w:rPr>
                    <w:t>//</w:t>
                  </w:r>
                  <w:r w:rsidRPr="004F6C1A">
                    <w:rPr>
                      <w:sz w:val="20"/>
                    </w:rPr>
                    <w:t xml:space="preserve"> </w:t>
                  </w:r>
                </w:p>
              </w:tc>
              <w:tc>
                <w:tcPr>
                  <w:tcW w:w="1884" w:type="dxa"/>
                  <w:vAlign w:val="center"/>
                </w:tcPr>
                <w:p w:rsidR="00E529C8" w:rsidRPr="004F6C1A" w:rsidRDefault="004F6C1A" w:rsidP="00E529C8">
                  <w:pPr>
                    <w:pStyle w:val="22"/>
                    <w:jc w:val="center"/>
                    <w:rPr>
                      <w:sz w:val="20"/>
                    </w:rPr>
                  </w:pPr>
                  <w:r w:rsidRPr="004F6C1A">
                    <w:rPr>
                      <w:sz w:val="20"/>
                    </w:rPr>
                    <w:t>74</w:t>
                  </w:r>
                  <w:r w:rsidRPr="004F6C1A">
                    <w:rPr>
                      <w:sz w:val="20"/>
                      <w:vertAlign w:val="superscript"/>
                    </w:rPr>
                    <w:t xml:space="preserve">0 </w:t>
                  </w:r>
                  <w:r w:rsidRPr="004F6C1A">
                    <w:rPr>
                      <w:sz w:val="20"/>
                    </w:rPr>
                    <w:t>50</w:t>
                  </w:r>
                  <w:r w:rsidRPr="004F6C1A">
                    <w:rPr>
                      <w:sz w:val="20"/>
                      <w:vertAlign w:val="superscript"/>
                    </w:rPr>
                    <w:t xml:space="preserve">/ </w:t>
                  </w:r>
                  <w:r w:rsidRPr="004F6C1A">
                    <w:rPr>
                      <w:sz w:val="20"/>
                    </w:rPr>
                    <w:t>00,8007</w:t>
                  </w:r>
                  <w:r w:rsidRPr="004F6C1A">
                    <w:rPr>
                      <w:sz w:val="20"/>
                      <w:vertAlign w:val="superscript"/>
                    </w:rPr>
                    <w:t>//</w:t>
                  </w:r>
                </w:p>
              </w:tc>
            </w:tr>
            <w:tr w:rsidR="00E529C8" w:rsidRPr="00426D26" w:rsidTr="009143FC">
              <w:trPr>
                <w:trHeight w:val="180"/>
                <w:jc w:val="center"/>
              </w:trPr>
              <w:tc>
                <w:tcPr>
                  <w:tcW w:w="1368" w:type="dxa"/>
                </w:tcPr>
                <w:p w:rsidR="00E529C8" w:rsidRPr="00426D26" w:rsidRDefault="00E529C8" w:rsidP="00E529C8">
                  <w:pPr>
                    <w:pStyle w:val="22"/>
                    <w:ind w:firstLine="0"/>
                    <w:rPr>
                      <w:sz w:val="20"/>
                    </w:rPr>
                  </w:pPr>
                  <w:r w:rsidRPr="00426D26">
                    <w:rPr>
                      <w:sz w:val="20"/>
                    </w:rPr>
                    <w:t>3</w:t>
                  </w:r>
                </w:p>
              </w:tc>
              <w:tc>
                <w:tcPr>
                  <w:tcW w:w="1948" w:type="dxa"/>
                  <w:vAlign w:val="center"/>
                </w:tcPr>
                <w:p w:rsidR="00E529C8" w:rsidRPr="004F6C1A" w:rsidRDefault="004F6C1A" w:rsidP="00E529C8">
                  <w:pPr>
                    <w:pStyle w:val="22"/>
                    <w:ind w:left="15" w:hanging="15"/>
                    <w:jc w:val="center"/>
                    <w:rPr>
                      <w:sz w:val="20"/>
                    </w:rPr>
                  </w:pPr>
                  <w:r w:rsidRPr="004F6C1A">
                    <w:rPr>
                      <w:sz w:val="20"/>
                    </w:rPr>
                    <w:t>67</w:t>
                  </w:r>
                  <w:r w:rsidRPr="004F6C1A">
                    <w:rPr>
                      <w:sz w:val="20"/>
                      <w:vertAlign w:val="superscript"/>
                    </w:rPr>
                    <w:t xml:space="preserve">0 </w:t>
                  </w:r>
                  <w:r w:rsidRPr="004F6C1A">
                    <w:rPr>
                      <w:sz w:val="20"/>
                    </w:rPr>
                    <w:t>54</w:t>
                  </w:r>
                  <w:r w:rsidRPr="004F6C1A">
                    <w:rPr>
                      <w:sz w:val="20"/>
                      <w:vertAlign w:val="superscript"/>
                    </w:rPr>
                    <w:t xml:space="preserve">/ </w:t>
                  </w:r>
                  <w:r w:rsidRPr="004F6C1A">
                    <w:rPr>
                      <w:sz w:val="20"/>
                    </w:rPr>
                    <w:t>09,5011</w:t>
                  </w:r>
                  <w:r w:rsidRPr="004F6C1A">
                    <w:rPr>
                      <w:sz w:val="20"/>
                      <w:vertAlign w:val="superscript"/>
                    </w:rPr>
                    <w:t>//</w:t>
                  </w:r>
                  <w:r w:rsidRPr="004F6C1A">
                    <w:rPr>
                      <w:sz w:val="20"/>
                    </w:rPr>
                    <w:t xml:space="preserve"> </w:t>
                  </w:r>
                </w:p>
              </w:tc>
              <w:tc>
                <w:tcPr>
                  <w:tcW w:w="1884" w:type="dxa"/>
                  <w:vAlign w:val="center"/>
                </w:tcPr>
                <w:p w:rsidR="00E529C8" w:rsidRPr="004F6C1A" w:rsidRDefault="004F6C1A" w:rsidP="00E529C8">
                  <w:pPr>
                    <w:pStyle w:val="22"/>
                    <w:jc w:val="center"/>
                    <w:rPr>
                      <w:sz w:val="20"/>
                    </w:rPr>
                  </w:pPr>
                  <w:r w:rsidRPr="004F6C1A">
                    <w:rPr>
                      <w:sz w:val="20"/>
                    </w:rPr>
                    <w:t>74</w:t>
                  </w:r>
                  <w:r w:rsidRPr="004F6C1A">
                    <w:rPr>
                      <w:sz w:val="20"/>
                      <w:vertAlign w:val="superscript"/>
                    </w:rPr>
                    <w:t xml:space="preserve">0 </w:t>
                  </w:r>
                  <w:r w:rsidRPr="004F6C1A">
                    <w:rPr>
                      <w:sz w:val="20"/>
                    </w:rPr>
                    <w:t>49</w:t>
                  </w:r>
                  <w:r w:rsidRPr="004F6C1A">
                    <w:rPr>
                      <w:sz w:val="20"/>
                      <w:vertAlign w:val="superscript"/>
                    </w:rPr>
                    <w:t xml:space="preserve">/ </w:t>
                  </w:r>
                  <w:r w:rsidRPr="004F6C1A">
                    <w:rPr>
                      <w:sz w:val="20"/>
                    </w:rPr>
                    <w:t>14,9365</w:t>
                  </w:r>
                  <w:r w:rsidRPr="004F6C1A">
                    <w:rPr>
                      <w:sz w:val="20"/>
                      <w:vertAlign w:val="superscript"/>
                    </w:rPr>
                    <w:t>//</w:t>
                  </w:r>
                </w:p>
              </w:tc>
            </w:tr>
            <w:tr w:rsidR="00E529C8" w:rsidRPr="00426D26" w:rsidTr="009143FC">
              <w:trPr>
                <w:trHeight w:val="180"/>
                <w:jc w:val="center"/>
              </w:trPr>
              <w:tc>
                <w:tcPr>
                  <w:tcW w:w="1368" w:type="dxa"/>
                </w:tcPr>
                <w:p w:rsidR="00E529C8" w:rsidRPr="00426D26" w:rsidRDefault="00E529C8" w:rsidP="00E529C8">
                  <w:pPr>
                    <w:pStyle w:val="22"/>
                    <w:ind w:firstLine="0"/>
                    <w:rPr>
                      <w:sz w:val="20"/>
                    </w:rPr>
                  </w:pPr>
                  <w:r w:rsidRPr="00426D26">
                    <w:rPr>
                      <w:sz w:val="20"/>
                    </w:rPr>
                    <w:t>4</w:t>
                  </w:r>
                </w:p>
              </w:tc>
              <w:tc>
                <w:tcPr>
                  <w:tcW w:w="1948" w:type="dxa"/>
                  <w:vAlign w:val="center"/>
                </w:tcPr>
                <w:p w:rsidR="00E529C8" w:rsidRPr="004F6C1A" w:rsidRDefault="004F6C1A" w:rsidP="00E529C8">
                  <w:pPr>
                    <w:pStyle w:val="22"/>
                    <w:ind w:left="15" w:hanging="15"/>
                    <w:jc w:val="center"/>
                    <w:rPr>
                      <w:sz w:val="20"/>
                    </w:rPr>
                  </w:pPr>
                  <w:r w:rsidRPr="004F6C1A">
                    <w:rPr>
                      <w:sz w:val="20"/>
                    </w:rPr>
                    <w:t>67</w:t>
                  </w:r>
                  <w:r w:rsidRPr="004F6C1A">
                    <w:rPr>
                      <w:sz w:val="20"/>
                      <w:vertAlign w:val="superscript"/>
                    </w:rPr>
                    <w:t xml:space="preserve">0 </w:t>
                  </w:r>
                  <w:r w:rsidRPr="004F6C1A">
                    <w:rPr>
                      <w:sz w:val="20"/>
                    </w:rPr>
                    <w:t>54</w:t>
                  </w:r>
                  <w:r w:rsidRPr="004F6C1A">
                    <w:rPr>
                      <w:sz w:val="20"/>
                      <w:vertAlign w:val="superscript"/>
                    </w:rPr>
                    <w:t xml:space="preserve">/ </w:t>
                  </w:r>
                  <w:r w:rsidRPr="004F6C1A">
                    <w:rPr>
                      <w:sz w:val="20"/>
                    </w:rPr>
                    <w:t>09,4569</w:t>
                  </w:r>
                  <w:r w:rsidRPr="004F6C1A">
                    <w:rPr>
                      <w:sz w:val="20"/>
                      <w:vertAlign w:val="superscript"/>
                    </w:rPr>
                    <w:t>//</w:t>
                  </w:r>
                </w:p>
              </w:tc>
              <w:tc>
                <w:tcPr>
                  <w:tcW w:w="1884" w:type="dxa"/>
                  <w:vAlign w:val="center"/>
                </w:tcPr>
                <w:p w:rsidR="00E529C8" w:rsidRPr="004F6C1A" w:rsidRDefault="004F6C1A" w:rsidP="004F6C1A">
                  <w:pPr>
                    <w:pStyle w:val="22"/>
                    <w:jc w:val="center"/>
                    <w:rPr>
                      <w:sz w:val="20"/>
                    </w:rPr>
                  </w:pPr>
                  <w:r w:rsidRPr="004F6C1A">
                    <w:rPr>
                      <w:sz w:val="20"/>
                    </w:rPr>
                    <w:t>74</w:t>
                  </w:r>
                  <w:r w:rsidRPr="004F6C1A">
                    <w:rPr>
                      <w:sz w:val="20"/>
                      <w:vertAlign w:val="superscript"/>
                    </w:rPr>
                    <w:t xml:space="preserve">0 </w:t>
                  </w:r>
                  <w:r w:rsidRPr="004F6C1A">
                    <w:rPr>
                      <w:sz w:val="20"/>
                    </w:rPr>
                    <w:t>50</w:t>
                  </w:r>
                  <w:r w:rsidRPr="004F6C1A">
                    <w:rPr>
                      <w:sz w:val="20"/>
                      <w:vertAlign w:val="superscript"/>
                    </w:rPr>
                    <w:t xml:space="preserve">/ </w:t>
                  </w:r>
                  <w:r w:rsidRPr="004F6C1A">
                    <w:rPr>
                      <w:sz w:val="20"/>
                    </w:rPr>
                    <w:t>04,9489</w:t>
                  </w:r>
                  <w:r w:rsidRPr="004F6C1A">
                    <w:rPr>
                      <w:sz w:val="20"/>
                      <w:vertAlign w:val="superscript"/>
                    </w:rPr>
                    <w:t>//</w:t>
                  </w:r>
                  <w:r w:rsidRPr="004F6C1A">
                    <w:rPr>
                      <w:sz w:val="20"/>
                    </w:rPr>
                    <w:t xml:space="preserve"> </w:t>
                  </w:r>
                  <w:r w:rsidR="00E529C8" w:rsidRPr="004F6C1A">
                    <w:rPr>
                      <w:sz w:val="20"/>
                      <w:vertAlign w:val="superscript"/>
                    </w:rPr>
                    <w:t>/</w:t>
                  </w:r>
                </w:p>
              </w:tc>
            </w:tr>
            <w:tr w:rsidR="00E529C8" w:rsidRPr="00426D26" w:rsidTr="009143FC">
              <w:trPr>
                <w:trHeight w:val="180"/>
                <w:jc w:val="center"/>
              </w:trPr>
              <w:tc>
                <w:tcPr>
                  <w:tcW w:w="1368" w:type="dxa"/>
                </w:tcPr>
                <w:p w:rsidR="00E529C8" w:rsidRPr="00426D26" w:rsidRDefault="00E529C8" w:rsidP="00E529C8">
                  <w:pPr>
                    <w:pStyle w:val="22"/>
                    <w:ind w:firstLine="0"/>
                    <w:rPr>
                      <w:sz w:val="20"/>
                    </w:rPr>
                  </w:pPr>
                  <w:r w:rsidRPr="00426D26">
                    <w:rPr>
                      <w:sz w:val="20"/>
                    </w:rPr>
                    <w:t>5</w:t>
                  </w:r>
                </w:p>
              </w:tc>
              <w:tc>
                <w:tcPr>
                  <w:tcW w:w="1948" w:type="dxa"/>
                  <w:vAlign w:val="center"/>
                </w:tcPr>
                <w:p w:rsidR="00E529C8" w:rsidRPr="004F6C1A" w:rsidRDefault="004F6C1A" w:rsidP="00E529C8">
                  <w:pPr>
                    <w:pStyle w:val="22"/>
                    <w:jc w:val="center"/>
                    <w:rPr>
                      <w:sz w:val="20"/>
                    </w:rPr>
                  </w:pPr>
                  <w:r w:rsidRPr="004F6C1A">
                    <w:rPr>
                      <w:sz w:val="20"/>
                    </w:rPr>
                    <w:t>67</w:t>
                  </w:r>
                  <w:r w:rsidRPr="004F6C1A">
                    <w:rPr>
                      <w:sz w:val="20"/>
                      <w:vertAlign w:val="superscript"/>
                    </w:rPr>
                    <w:t xml:space="preserve">0 </w:t>
                  </w:r>
                  <w:r w:rsidRPr="004F6C1A">
                    <w:rPr>
                      <w:sz w:val="20"/>
                    </w:rPr>
                    <w:t>54</w:t>
                  </w:r>
                  <w:r w:rsidRPr="004F6C1A">
                    <w:rPr>
                      <w:sz w:val="20"/>
                      <w:vertAlign w:val="superscript"/>
                    </w:rPr>
                    <w:t xml:space="preserve">/ </w:t>
                  </w:r>
                  <w:r w:rsidRPr="004F6C1A">
                    <w:rPr>
                      <w:sz w:val="20"/>
                    </w:rPr>
                    <w:t>12,9133</w:t>
                  </w:r>
                  <w:r w:rsidRPr="004F6C1A">
                    <w:rPr>
                      <w:sz w:val="20"/>
                      <w:vertAlign w:val="superscript"/>
                    </w:rPr>
                    <w:t>//</w:t>
                  </w:r>
                </w:p>
              </w:tc>
              <w:tc>
                <w:tcPr>
                  <w:tcW w:w="1884" w:type="dxa"/>
                  <w:vAlign w:val="center"/>
                </w:tcPr>
                <w:p w:rsidR="00E529C8" w:rsidRPr="004F6C1A" w:rsidRDefault="004F6C1A" w:rsidP="00E529C8">
                  <w:pPr>
                    <w:pStyle w:val="22"/>
                    <w:jc w:val="center"/>
                    <w:rPr>
                      <w:sz w:val="20"/>
                    </w:rPr>
                  </w:pPr>
                  <w:r w:rsidRPr="004F6C1A">
                    <w:rPr>
                      <w:sz w:val="20"/>
                    </w:rPr>
                    <w:t>74</w:t>
                  </w:r>
                  <w:r w:rsidRPr="004F6C1A">
                    <w:rPr>
                      <w:sz w:val="20"/>
                      <w:vertAlign w:val="superscript"/>
                    </w:rPr>
                    <w:t xml:space="preserve">0 </w:t>
                  </w:r>
                  <w:r w:rsidRPr="004F6C1A">
                    <w:rPr>
                      <w:sz w:val="20"/>
                    </w:rPr>
                    <w:t>49</w:t>
                  </w:r>
                  <w:r w:rsidRPr="004F6C1A">
                    <w:rPr>
                      <w:sz w:val="20"/>
                      <w:vertAlign w:val="superscript"/>
                    </w:rPr>
                    <w:t xml:space="preserve">/ </w:t>
                  </w:r>
                  <w:r w:rsidRPr="004F6C1A">
                    <w:rPr>
                      <w:sz w:val="20"/>
                    </w:rPr>
                    <w:t>29,0999</w:t>
                  </w:r>
                  <w:r w:rsidRPr="004F6C1A">
                    <w:rPr>
                      <w:sz w:val="20"/>
                      <w:vertAlign w:val="superscript"/>
                    </w:rPr>
                    <w:t>//</w:t>
                  </w:r>
                </w:p>
              </w:tc>
            </w:tr>
            <w:tr w:rsidR="00E529C8" w:rsidRPr="00426D26" w:rsidTr="009143FC">
              <w:trPr>
                <w:trHeight w:val="180"/>
                <w:jc w:val="center"/>
              </w:trPr>
              <w:tc>
                <w:tcPr>
                  <w:tcW w:w="1368" w:type="dxa"/>
                </w:tcPr>
                <w:p w:rsidR="00E529C8" w:rsidRPr="00426D26" w:rsidRDefault="00E529C8" w:rsidP="00E529C8">
                  <w:pPr>
                    <w:pStyle w:val="22"/>
                    <w:ind w:firstLine="0"/>
                    <w:rPr>
                      <w:sz w:val="20"/>
                    </w:rPr>
                  </w:pPr>
                  <w:r w:rsidRPr="00426D26">
                    <w:rPr>
                      <w:sz w:val="20"/>
                    </w:rPr>
                    <w:t>6</w:t>
                  </w:r>
                </w:p>
              </w:tc>
              <w:tc>
                <w:tcPr>
                  <w:tcW w:w="1948" w:type="dxa"/>
                  <w:vAlign w:val="center"/>
                </w:tcPr>
                <w:p w:rsidR="00E529C8" w:rsidRPr="004F6C1A" w:rsidRDefault="004F6C1A" w:rsidP="00E529C8">
                  <w:pPr>
                    <w:pStyle w:val="22"/>
                    <w:ind w:left="15" w:hanging="15"/>
                    <w:jc w:val="center"/>
                    <w:rPr>
                      <w:sz w:val="20"/>
                    </w:rPr>
                  </w:pPr>
                  <w:r w:rsidRPr="004F6C1A">
                    <w:rPr>
                      <w:sz w:val="20"/>
                    </w:rPr>
                    <w:t>67</w:t>
                  </w:r>
                  <w:r w:rsidRPr="004F6C1A">
                    <w:rPr>
                      <w:sz w:val="20"/>
                      <w:vertAlign w:val="superscript"/>
                    </w:rPr>
                    <w:t xml:space="preserve">0 </w:t>
                  </w:r>
                  <w:r w:rsidRPr="004F6C1A">
                    <w:rPr>
                      <w:sz w:val="20"/>
                    </w:rPr>
                    <w:t>54</w:t>
                  </w:r>
                  <w:r w:rsidRPr="004F6C1A">
                    <w:rPr>
                      <w:sz w:val="20"/>
                      <w:vertAlign w:val="superscript"/>
                    </w:rPr>
                    <w:t xml:space="preserve">/ </w:t>
                  </w:r>
                  <w:r w:rsidRPr="004F6C1A">
                    <w:rPr>
                      <w:sz w:val="20"/>
                    </w:rPr>
                    <w:t>15,4074</w:t>
                  </w:r>
                  <w:r w:rsidRPr="004F6C1A">
                    <w:rPr>
                      <w:sz w:val="20"/>
                      <w:vertAlign w:val="superscript"/>
                    </w:rPr>
                    <w:t>//</w:t>
                  </w:r>
                </w:p>
              </w:tc>
              <w:tc>
                <w:tcPr>
                  <w:tcW w:w="1884" w:type="dxa"/>
                  <w:vAlign w:val="center"/>
                </w:tcPr>
                <w:p w:rsidR="00E529C8" w:rsidRPr="004F6C1A" w:rsidRDefault="004F6C1A" w:rsidP="00E529C8">
                  <w:pPr>
                    <w:pStyle w:val="22"/>
                    <w:jc w:val="center"/>
                    <w:rPr>
                      <w:sz w:val="20"/>
                    </w:rPr>
                  </w:pPr>
                  <w:r w:rsidRPr="004F6C1A">
                    <w:rPr>
                      <w:sz w:val="20"/>
                    </w:rPr>
                    <w:t>74</w:t>
                  </w:r>
                  <w:r w:rsidRPr="004F6C1A">
                    <w:rPr>
                      <w:sz w:val="20"/>
                      <w:vertAlign w:val="superscript"/>
                    </w:rPr>
                    <w:t xml:space="preserve">0 </w:t>
                  </w:r>
                  <w:r w:rsidRPr="004F6C1A">
                    <w:rPr>
                      <w:sz w:val="20"/>
                    </w:rPr>
                    <w:t>49</w:t>
                  </w:r>
                  <w:r w:rsidRPr="004F6C1A">
                    <w:rPr>
                      <w:sz w:val="20"/>
                      <w:vertAlign w:val="superscript"/>
                    </w:rPr>
                    <w:t xml:space="preserve">/ </w:t>
                  </w:r>
                  <w:r w:rsidRPr="004F6C1A">
                    <w:rPr>
                      <w:sz w:val="20"/>
                    </w:rPr>
                    <w:t>32,7340</w:t>
                  </w:r>
                  <w:r w:rsidRPr="004F6C1A">
                    <w:rPr>
                      <w:sz w:val="20"/>
                      <w:vertAlign w:val="superscript"/>
                    </w:rPr>
                    <w:t>//</w:t>
                  </w:r>
                </w:p>
              </w:tc>
            </w:tr>
            <w:tr w:rsidR="004F6C1A" w:rsidRPr="00426D26" w:rsidTr="009143FC">
              <w:trPr>
                <w:trHeight w:val="180"/>
                <w:jc w:val="center"/>
              </w:trPr>
              <w:tc>
                <w:tcPr>
                  <w:tcW w:w="1368" w:type="dxa"/>
                </w:tcPr>
                <w:p w:rsidR="004F6C1A" w:rsidRPr="00426D26" w:rsidRDefault="004F6C1A" w:rsidP="00E529C8">
                  <w:pPr>
                    <w:pStyle w:val="22"/>
                    <w:ind w:firstLine="0"/>
                    <w:rPr>
                      <w:sz w:val="20"/>
                    </w:rPr>
                  </w:pPr>
                  <w:r>
                    <w:rPr>
                      <w:sz w:val="20"/>
                    </w:rPr>
                    <w:t>7</w:t>
                  </w:r>
                </w:p>
              </w:tc>
              <w:tc>
                <w:tcPr>
                  <w:tcW w:w="1948" w:type="dxa"/>
                  <w:vAlign w:val="center"/>
                </w:tcPr>
                <w:p w:rsidR="004F6C1A" w:rsidRPr="004F6C1A" w:rsidRDefault="004F6C1A" w:rsidP="00E529C8">
                  <w:pPr>
                    <w:pStyle w:val="22"/>
                    <w:ind w:left="15" w:hanging="15"/>
                    <w:jc w:val="center"/>
                    <w:rPr>
                      <w:sz w:val="20"/>
                    </w:rPr>
                  </w:pPr>
                  <w:r w:rsidRPr="004F6C1A">
                    <w:rPr>
                      <w:sz w:val="20"/>
                    </w:rPr>
                    <w:t>67</w:t>
                  </w:r>
                  <w:r w:rsidRPr="004F6C1A">
                    <w:rPr>
                      <w:sz w:val="20"/>
                      <w:vertAlign w:val="superscript"/>
                    </w:rPr>
                    <w:t xml:space="preserve">0 </w:t>
                  </w:r>
                  <w:r w:rsidRPr="004F6C1A">
                    <w:rPr>
                      <w:sz w:val="20"/>
                    </w:rPr>
                    <w:t>54</w:t>
                  </w:r>
                  <w:r w:rsidRPr="004F6C1A">
                    <w:rPr>
                      <w:sz w:val="20"/>
                      <w:vertAlign w:val="superscript"/>
                    </w:rPr>
                    <w:t xml:space="preserve">/ </w:t>
                  </w:r>
                  <w:r w:rsidRPr="004F6C1A">
                    <w:rPr>
                      <w:sz w:val="20"/>
                    </w:rPr>
                    <w:t>12,8758</w:t>
                  </w:r>
                  <w:r w:rsidRPr="004F6C1A">
                    <w:rPr>
                      <w:sz w:val="20"/>
                      <w:vertAlign w:val="superscript"/>
                    </w:rPr>
                    <w:t>//</w:t>
                  </w:r>
                </w:p>
              </w:tc>
              <w:tc>
                <w:tcPr>
                  <w:tcW w:w="1884" w:type="dxa"/>
                  <w:vAlign w:val="center"/>
                </w:tcPr>
                <w:p w:rsidR="004F6C1A" w:rsidRPr="004F6C1A" w:rsidRDefault="004F6C1A" w:rsidP="00E529C8">
                  <w:pPr>
                    <w:pStyle w:val="22"/>
                    <w:jc w:val="center"/>
                    <w:rPr>
                      <w:sz w:val="20"/>
                    </w:rPr>
                  </w:pPr>
                  <w:r w:rsidRPr="004F6C1A">
                    <w:rPr>
                      <w:sz w:val="20"/>
                    </w:rPr>
                    <w:t>74</w:t>
                  </w:r>
                  <w:r w:rsidRPr="004F6C1A">
                    <w:rPr>
                      <w:sz w:val="20"/>
                      <w:vertAlign w:val="superscript"/>
                    </w:rPr>
                    <w:t xml:space="preserve">0 </w:t>
                  </w:r>
                  <w:r w:rsidRPr="004F6C1A">
                    <w:rPr>
                      <w:sz w:val="20"/>
                    </w:rPr>
                    <w:t>49</w:t>
                  </w:r>
                  <w:r w:rsidRPr="004F6C1A">
                    <w:rPr>
                      <w:sz w:val="20"/>
                      <w:vertAlign w:val="superscript"/>
                    </w:rPr>
                    <w:t xml:space="preserve">/ </w:t>
                  </w:r>
                  <w:r w:rsidRPr="004F6C1A">
                    <w:rPr>
                      <w:sz w:val="20"/>
                    </w:rPr>
                    <w:t>32,4663</w:t>
                  </w:r>
                  <w:r w:rsidRPr="004F6C1A">
                    <w:rPr>
                      <w:sz w:val="20"/>
                      <w:vertAlign w:val="superscript"/>
                    </w:rPr>
                    <w:t>//</w:t>
                  </w:r>
                </w:p>
              </w:tc>
            </w:tr>
            <w:tr w:rsidR="004F6C1A" w:rsidRPr="00426D26" w:rsidTr="009143FC">
              <w:trPr>
                <w:trHeight w:val="180"/>
                <w:jc w:val="center"/>
              </w:trPr>
              <w:tc>
                <w:tcPr>
                  <w:tcW w:w="1368" w:type="dxa"/>
                </w:tcPr>
                <w:p w:rsidR="004F6C1A" w:rsidRPr="00426D26" w:rsidRDefault="004F6C1A" w:rsidP="00E529C8">
                  <w:pPr>
                    <w:pStyle w:val="22"/>
                    <w:ind w:firstLine="0"/>
                    <w:rPr>
                      <w:sz w:val="20"/>
                    </w:rPr>
                  </w:pPr>
                  <w:r>
                    <w:rPr>
                      <w:sz w:val="20"/>
                    </w:rPr>
                    <w:t>8</w:t>
                  </w:r>
                </w:p>
              </w:tc>
              <w:tc>
                <w:tcPr>
                  <w:tcW w:w="1948" w:type="dxa"/>
                  <w:vAlign w:val="center"/>
                </w:tcPr>
                <w:p w:rsidR="004F6C1A" w:rsidRPr="004F6C1A" w:rsidRDefault="004F6C1A" w:rsidP="00E529C8">
                  <w:pPr>
                    <w:pStyle w:val="22"/>
                    <w:ind w:left="15" w:hanging="15"/>
                    <w:jc w:val="center"/>
                    <w:rPr>
                      <w:sz w:val="20"/>
                    </w:rPr>
                  </w:pPr>
                  <w:r w:rsidRPr="004F6C1A">
                    <w:rPr>
                      <w:sz w:val="20"/>
                    </w:rPr>
                    <w:t>67</w:t>
                  </w:r>
                  <w:r w:rsidRPr="004F6C1A">
                    <w:rPr>
                      <w:sz w:val="20"/>
                      <w:vertAlign w:val="superscript"/>
                    </w:rPr>
                    <w:t xml:space="preserve">0 </w:t>
                  </w:r>
                  <w:r w:rsidRPr="004F6C1A">
                    <w:rPr>
                      <w:sz w:val="20"/>
                    </w:rPr>
                    <w:t>54</w:t>
                  </w:r>
                  <w:r w:rsidRPr="004F6C1A">
                    <w:rPr>
                      <w:sz w:val="20"/>
                      <w:vertAlign w:val="superscript"/>
                    </w:rPr>
                    <w:t xml:space="preserve">/ </w:t>
                  </w:r>
                  <w:r w:rsidRPr="004F6C1A">
                    <w:rPr>
                      <w:sz w:val="20"/>
                    </w:rPr>
                    <w:t>15,5202</w:t>
                  </w:r>
                  <w:r w:rsidRPr="004F6C1A">
                    <w:rPr>
                      <w:sz w:val="20"/>
                      <w:vertAlign w:val="superscript"/>
                    </w:rPr>
                    <w:t>//</w:t>
                  </w:r>
                </w:p>
              </w:tc>
              <w:tc>
                <w:tcPr>
                  <w:tcW w:w="1884" w:type="dxa"/>
                  <w:vAlign w:val="center"/>
                </w:tcPr>
                <w:p w:rsidR="004F6C1A" w:rsidRPr="004F6C1A" w:rsidRDefault="004F6C1A" w:rsidP="00E529C8">
                  <w:pPr>
                    <w:pStyle w:val="22"/>
                    <w:jc w:val="center"/>
                    <w:rPr>
                      <w:sz w:val="20"/>
                    </w:rPr>
                  </w:pPr>
                  <w:r w:rsidRPr="004F6C1A">
                    <w:rPr>
                      <w:sz w:val="20"/>
                    </w:rPr>
                    <w:t>74</w:t>
                  </w:r>
                  <w:r w:rsidRPr="004F6C1A">
                    <w:rPr>
                      <w:sz w:val="20"/>
                      <w:vertAlign w:val="superscript"/>
                    </w:rPr>
                    <w:t xml:space="preserve">0 </w:t>
                  </w:r>
                  <w:r w:rsidRPr="004F6C1A">
                    <w:rPr>
                      <w:sz w:val="20"/>
                    </w:rPr>
                    <w:t>49</w:t>
                  </w:r>
                  <w:r w:rsidRPr="004F6C1A">
                    <w:rPr>
                      <w:sz w:val="20"/>
                      <w:vertAlign w:val="superscript"/>
                    </w:rPr>
                    <w:t xml:space="preserve">/ </w:t>
                  </w:r>
                  <w:r w:rsidRPr="004F6C1A">
                    <w:rPr>
                      <w:sz w:val="20"/>
                    </w:rPr>
                    <w:t>28,9287</w:t>
                  </w:r>
                  <w:r w:rsidRPr="004F6C1A">
                    <w:rPr>
                      <w:sz w:val="20"/>
                      <w:vertAlign w:val="superscript"/>
                    </w:rPr>
                    <w:t>//</w:t>
                  </w:r>
                </w:p>
              </w:tc>
            </w:tr>
          </w:tbl>
          <w:p w:rsidR="00212B1C" w:rsidRPr="00426D26" w:rsidRDefault="00212B1C" w:rsidP="002E66F1">
            <w:pPr>
              <w:pStyle w:val="10"/>
              <w:numPr>
                <w:ilvl w:val="12"/>
                <w:numId w:val="0"/>
              </w:numPr>
              <w:ind w:left="34"/>
              <w:jc w:val="both"/>
              <w:rPr>
                <w:sz w:val="24"/>
                <w:szCs w:val="24"/>
              </w:rPr>
            </w:pPr>
          </w:p>
        </w:tc>
      </w:tr>
      <w:tr w:rsidR="00212B1C" w:rsidRPr="00426D26" w:rsidTr="008E1C24">
        <w:trPr>
          <w:trHeight w:val="345"/>
        </w:trPr>
        <w:tc>
          <w:tcPr>
            <w:tcW w:w="1134" w:type="dxa"/>
            <w:tcBorders>
              <w:top w:val="single" w:sz="4" w:space="0" w:color="auto"/>
              <w:bottom w:val="single" w:sz="4" w:space="0" w:color="auto"/>
            </w:tcBorders>
          </w:tcPr>
          <w:p w:rsidR="00212B1C" w:rsidRPr="00426D26" w:rsidRDefault="009B060F" w:rsidP="00D6265A">
            <w:pPr>
              <w:pStyle w:val="10"/>
              <w:numPr>
                <w:ilvl w:val="12"/>
                <w:numId w:val="0"/>
              </w:numPr>
              <w:jc w:val="center"/>
              <w:rPr>
                <w:sz w:val="24"/>
                <w:szCs w:val="24"/>
              </w:rPr>
            </w:pPr>
            <w:r w:rsidRPr="00426D26">
              <w:rPr>
                <w:sz w:val="24"/>
                <w:szCs w:val="24"/>
              </w:rPr>
              <w:t>Пункт 2.1.2</w:t>
            </w:r>
          </w:p>
        </w:tc>
        <w:tc>
          <w:tcPr>
            <w:tcW w:w="1986" w:type="dxa"/>
            <w:gridSpan w:val="2"/>
            <w:tcBorders>
              <w:top w:val="single" w:sz="4" w:space="0" w:color="auto"/>
              <w:bottom w:val="single" w:sz="4" w:space="0" w:color="auto"/>
              <w:right w:val="single" w:sz="4" w:space="0" w:color="auto"/>
            </w:tcBorders>
          </w:tcPr>
          <w:p w:rsidR="00212B1C" w:rsidRPr="00426D26" w:rsidRDefault="002E66F1" w:rsidP="006259F5">
            <w:pPr>
              <w:pStyle w:val="10"/>
              <w:numPr>
                <w:ilvl w:val="12"/>
                <w:numId w:val="0"/>
              </w:numPr>
              <w:ind w:left="-108"/>
              <w:jc w:val="both"/>
              <w:rPr>
                <w:sz w:val="24"/>
                <w:szCs w:val="24"/>
              </w:rPr>
            </w:pPr>
            <w:r w:rsidRPr="00426D26">
              <w:rPr>
                <w:sz w:val="24"/>
                <w:szCs w:val="24"/>
              </w:rPr>
              <w:t>Срок договора водопользования</w:t>
            </w:r>
          </w:p>
        </w:tc>
        <w:tc>
          <w:tcPr>
            <w:tcW w:w="6519" w:type="dxa"/>
            <w:tcBorders>
              <w:top w:val="single" w:sz="4" w:space="0" w:color="auto"/>
              <w:left w:val="single" w:sz="4" w:space="0" w:color="auto"/>
              <w:bottom w:val="single" w:sz="4" w:space="0" w:color="auto"/>
            </w:tcBorders>
          </w:tcPr>
          <w:p w:rsidR="00212B1C" w:rsidRPr="00426D26" w:rsidRDefault="00ED10CF" w:rsidP="00B46F8E">
            <w:pPr>
              <w:pStyle w:val="10"/>
              <w:numPr>
                <w:ilvl w:val="12"/>
                <w:numId w:val="0"/>
              </w:numPr>
              <w:ind w:left="34"/>
              <w:jc w:val="both"/>
              <w:rPr>
                <w:sz w:val="24"/>
                <w:szCs w:val="24"/>
              </w:rPr>
            </w:pPr>
            <w:r w:rsidRPr="00ED10CF">
              <w:rPr>
                <w:sz w:val="24"/>
                <w:szCs w:val="24"/>
                <w:u w:val="single"/>
              </w:rPr>
              <w:t>5 лет</w:t>
            </w:r>
            <w:r>
              <w:rPr>
                <w:sz w:val="24"/>
                <w:szCs w:val="24"/>
              </w:rPr>
              <w:t xml:space="preserve"> </w:t>
            </w:r>
            <w:r w:rsidR="00C6348E" w:rsidRPr="00426D26">
              <w:rPr>
                <w:sz w:val="24"/>
                <w:szCs w:val="24"/>
              </w:rPr>
              <w:t>(</w:t>
            </w:r>
            <w:proofErr w:type="gramStart"/>
            <w:r w:rsidR="00212B1C" w:rsidRPr="00426D26">
              <w:rPr>
                <w:sz w:val="24"/>
                <w:szCs w:val="24"/>
              </w:rPr>
              <w:t xml:space="preserve">с </w:t>
            </w:r>
            <w:r w:rsidR="00B46F8E" w:rsidRPr="00426D26">
              <w:rPr>
                <w:sz w:val="24"/>
                <w:szCs w:val="24"/>
              </w:rPr>
              <w:t>даты</w:t>
            </w:r>
            <w:proofErr w:type="gramEnd"/>
            <w:r w:rsidR="00B46F8E" w:rsidRPr="00426D26">
              <w:rPr>
                <w:sz w:val="24"/>
                <w:szCs w:val="24"/>
              </w:rPr>
              <w:t xml:space="preserve"> государственной регистрации договора вод</w:t>
            </w:r>
            <w:r w:rsidR="00B46F8E" w:rsidRPr="00426D26">
              <w:rPr>
                <w:sz w:val="24"/>
                <w:szCs w:val="24"/>
              </w:rPr>
              <w:t>о</w:t>
            </w:r>
            <w:r w:rsidR="00B46F8E" w:rsidRPr="00426D26">
              <w:rPr>
                <w:sz w:val="24"/>
                <w:szCs w:val="24"/>
              </w:rPr>
              <w:t>пользования в Г</w:t>
            </w:r>
            <w:r w:rsidR="00212B1C" w:rsidRPr="00426D26">
              <w:rPr>
                <w:sz w:val="24"/>
                <w:szCs w:val="24"/>
              </w:rPr>
              <w:t>осударственном водном реестре</w:t>
            </w:r>
            <w:r w:rsidR="00C6348E" w:rsidRPr="00426D26">
              <w:rPr>
                <w:sz w:val="24"/>
                <w:szCs w:val="24"/>
              </w:rPr>
              <w:t>)</w:t>
            </w:r>
            <w:r w:rsidR="00997BEF" w:rsidRPr="00426D26">
              <w:rPr>
                <w:sz w:val="24"/>
                <w:szCs w:val="24"/>
              </w:rPr>
              <w:t>.</w:t>
            </w:r>
          </w:p>
        </w:tc>
      </w:tr>
      <w:tr w:rsidR="00212B1C" w:rsidRPr="00426D26" w:rsidTr="008E1C24">
        <w:trPr>
          <w:trHeight w:val="534"/>
        </w:trPr>
        <w:tc>
          <w:tcPr>
            <w:tcW w:w="1134" w:type="dxa"/>
            <w:tcBorders>
              <w:top w:val="single" w:sz="4" w:space="0" w:color="auto"/>
              <w:bottom w:val="single" w:sz="4" w:space="0" w:color="auto"/>
            </w:tcBorders>
          </w:tcPr>
          <w:p w:rsidR="00212B1C" w:rsidRPr="00426D26" w:rsidRDefault="009B060F" w:rsidP="00D6265A">
            <w:pPr>
              <w:pStyle w:val="10"/>
              <w:numPr>
                <w:ilvl w:val="12"/>
                <w:numId w:val="0"/>
              </w:numPr>
              <w:jc w:val="center"/>
              <w:rPr>
                <w:sz w:val="24"/>
                <w:szCs w:val="24"/>
              </w:rPr>
            </w:pPr>
            <w:r w:rsidRPr="00426D26">
              <w:rPr>
                <w:sz w:val="24"/>
                <w:szCs w:val="24"/>
              </w:rPr>
              <w:t>Пункт</w:t>
            </w:r>
          </w:p>
          <w:p w:rsidR="009B060F" w:rsidRPr="00426D26" w:rsidRDefault="009B060F" w:rsidP="00D6265A">
            <w:pPr>
              <w:pStyle w:val="10"/>
              <w:numPr>
                <w:ilvl w:val="12"/>
                <w:numId w:val="0"/>
              </w:numPr>
              <w:jc w:val="center"/>
              <w:rPr>
                <w:sz w:val="24"/>
                <w:szCs w:val="24"/>
              </w:rPr>
            </w:pPr>
            <w:r w:rsidRPr="00426D26">
              <w:rPr>
                <w:sz w:val="24"/>
                <w:szCs w:val="24"/>
              </w:rPr>
              <w:t>2.1.4.</w:t>
            </w:r>
          </w:p>
        </w:tc>
        <w:tc>
          <w:tcPr>
            <w:tcW w:w="1986" w:type="dxa"/>
            <w:gridSpan w:val="2"/>
            <w:tcBorders>
              <w:top w:val="single" w:sz="4" w:space="0" w:color="auto"/>
              <w:bottom w:val="single" w:sz="4" w:space="0" w:color="auto"/>
              <w:right w:val="single" w:sz="4" w:space="0" w:color="auto"/>
            </w:tcBorders>
          </w:tcPr>
          <w:p w:rsidR="00212B1C" w:rsidRPr="00426D26" w:rsidRDefault="002E66F1" w:rsidP="002E66F1">
            <w:pPr>
              <w:pStyle w:val="10"/>
              <w:numPr>
                <w:ilvl w:val="12"/>
                <w:numId w:val="0"/>
              </w:numPr>
              <w:ind w:left="-108"/>
              <w:jc w:val="both"/>
              <w:rPr>
                <w:sz w:val="24"/>
                <w:szCs w:val="24"/>
              </w:rPr>
            </w:pPr>
            <w:r w:rsidRPr="00426D26">
              <w:rPr>
                <w:sz w:val="24"/>
                <w:szCs w:val="24"/>
              </w:rPr>
              <w:t>Начальная цена предмета аукци</w:t>
            </w:r>
            <w:r w:rsidRPr="00426D26">
              <w:rPr>
                <w:sz w:val="24"/>
                <w:szCs w:val="24"/>
              </w:rPr>
              <w:t>о</w:t>
            </w:r>
            <w:r w:rsidRPr="00426D26">
              <w:rPr>
                <w:sz w:val="24"/>
                <w:szCs w:val="24"/>
              </w:rPr>
              <w:t>на</w:t>
            </w:r>
          </w:p>
        </w:tc>
        <w:tc>
          <w:tcPr>
            <w:tcW w:w="6519" w:type="dxa"/>
            <w:tcBorders>
              <w:top w:val="single" w:sz="4" w:space="0" w:color="auto"/>
              <w:left w:val="single" w:sz="4" w:space="0" w:color="auto"/>
              <w:bottom w:val="single" w:sz="4" w:space="0" w:color="auto"/>
            </w:tcBorders>
          </w:tcPr>
          <w:p w:rsidR="00212B1C" w:rsidRPr="00426D26" w:rsidRDefault="00474641" w:rsidP="00474641">
            <w:pPr>
              <w:pStyle w:val="10"/>
              <w:numPr>
                <w:ilvl w:val="12"/>
                <w:numId w:val="0"/>
              </w:numPr>
              <w:ind w:left="34"/>
              <w:jc w:val="both"/>
              <w:rPr>
                <w:b/>
                <w:sz w:val="24"/>
                <w:szCs w:val="24"/>
              </w:rPr>
            </w:pPr>
            <w:r>
              <w:rPr>
                <w:bCs/>
                <w:kern w:val="28"/>
                <w:sz w:val="22"/>
                <w:szCs w:val="22"/>
                <w:u w:val="single"/>
              </w:rPr>
              <w:t>61</w:t>
            </w:r>
            <w:r w:rsidR="00A27920" w:rsidRPr="00426D26">
              <w:rPr>
                <w:bCs/>
                <w:kern w:val="28"/>
                <w:sz w:val="22"/>
                <w:szCs w:val="22"/>
                <w:u w:val="single"/>
              </w:rPr>
              <w:t xml:space="preserve"> руб. </w:t>
            </w:r>
            <w:r w:rsidR="00A72898">
              <w:rPr>
                <w:bCs/>
                <w:kern w:val="28"/>
                <w:sz w:val="22"/>
                <w:szCs w:val="22"/>
                <w:u w:val="single"/>
              </w:rPr>
              <w:t>07</w:t>
            </w:r>
            <w:r w:rsidR="00A27920" w:rsidRPr="00426D26">
              <w:rPr>
                <w:bCs/>
                <w:kern w:val="28"/>
                <w:sz w:val="22"/>
                <w:szCs w:val="22"/>
                <w:u w:val="single"/>
              </w:rPr>
              <w:t xml:space="preserve"> коп.</w:t>
            </w:r>
            <w:r w:rsidR="008E5714" w:rsidRPr="00426D26">
              <w:rPr>
                <w:sz w:val="24"/>
                <w:szCs w:val="24"/>
              </w:rPr>
              <w:t xml:space="preserve"> </w:t>
            </w:r>
            <w:r w:rsidR="00212B1C" w:rsidRPr="00426D26">
              <w:rPr>
                <w:sz w:val="24"/>
                <w:szCs w:val="24"/>
              </w:rPr>
              <w:t>(</w:t>
            </w:r>
            <w:r>
              <w:rPr>
                <w:sz w:val="24"/>
                <w:szCs w:val="24"/>
              </w:rPr>
              <w:t>Шестьдесят один</w:t>
            </w:r>
            <w:r w:rsidR="00A27920" w:rsidRPr="00426D26">
              <w:rPr>
                <w:sz w:val="24"/>
                <w:szCs w:val="24"/>
              </w:rPr>
              <w:t xml:space="preserve"> рубл</w:t>
            </w:r>
            <w:r>
              <w:rPr>
                <w:sz w:val="24"/>
                <w:szCs w:val="24"/>
              </w:rPr>
              <w:t>ь</w:t>
            </w:r>
            <w:r w:rsidR="00A27920" w:rsidRPr="00426D26">
              <w:rPr>
                <w:sz w:val="24"/>
                <w:szCs w:val="24"/>
              </w:rPr>
              <w:t xml:space="preserve"> </w:t>
            </w:r>
            <w:r w:rsidR="00A72898">
              <w:rPr>
                <w:sz w:val="24"/>
                <w:szCs w:val="24"/>
              </w:rPr>
              <w:t>07</w:t>
            </w:r>
            <w:r w:rsidR="00A27920" w:rsidRPr="00426D26">
              <w:rPr>
                <w:sz w:val="24"/>
                <w:szCs w:val="24"/>
              </w:rPr>
              <w:t xml:space="preserve"> копеек</w:t>
            </w:r>
            <w:r w:rsidR="00212B1C" w:rsidRPr="00426D26">
              <w:rPr>
                <w:sz w:val="24"/>
                <w:szCs w:val="24"/>
              </w:rPr>
              <w:t>).</w:t>
            </w:r>
          </w:p>
        </w:tc>
      </w:tr>
      <w:tr w:rsidR="00212B1C" w:rsidRPr="00426D26" w:rsidTr="008E1C24">
        <w:trPr>
          <w:trHeight w:val="515"/>
        </w:trPr>
        <w:tc>
          <w:tcPr>
            <w:tcW w:w="1134" w:type="dxa"/>
            <w:tcBorders>
              <w:top w:val="single" w:sz="4" w:space="0" w:color="auto"/>
            </w:tcBorders>
          </w:tcPr>
          <w:p w:rsidR="00212B1C" w:rsidRPr="00426D26" w:rsidRDefault="009B060F" w:rsidP="00D6265A">
            <w:pPr>
              <w:pStyle w:val="10"/>
              <w:numPr>
                <w:ilvl w:val="12"/>
                <w:numId w:val="0"/>
              </w:numPr>
              <w:jc w:val="center"/>
              <w:rPr>
                <w:sz w:val="24"/>
                <w:szCs w:val="24"/>
              </w:rPr>
            </w:pPr>
            <w:r w:rsidRPr="00426D26">
              <w:rPr>
                <w:sz w:val="24"/>
                <w:szCs w:val="24"/>
              </w:rPr>
              <w:t>Пункт</w:t>
            </w:r>
          </w:p>
          <w:p w:rsidR="009B060F" w:rsidRPr="00426D26" w:rsidRDefault="009B060F" w:rsidP="00D6265A">
            <w:pPr>
              <w:pStyle w:val="10"/>
              <w:numPr>
                <w:ilvl w:val="12"/>
                <w:numId w:val="0"/>
              </w:numPr>
              <w:jc w:val="center"/>
              <w:rPr>
                <w:sz w:val="24"/>
                <w:szCs w:val="24"/>
              </w:rPr>
            </w:pPr>
            <w:r w:rsidRPr="00426D26">
              <w:rPr>
                <w:sz w:val="24"/>
                <w:szCs w:val="24"/>
              </w:rPr>
              <w:t>2.7.2.</w:t>
            </w:r>
          </w:p>
        </w:tc>
        <w:tc>
          <w:tcPr>
            <w:tcW w:w="1986" w:type="dxa"/>
            <w:gridSpan w:val="2"/>
            <w:tcBorders>
              <w:top w:val="single" w:sz="4" w:space="0" w:color="auto"/>
              <w:right w:val="single" w:sz="4" w:space="0" w:color="auto"/>
            </w:tcBorders>
          </w:tcPr>
          <w:p w:rsidR="00212B1C" w:rsidRPr="00426D26" w:rsidRDefault="002E66F1" w:rsidP="002E66F1">
            <w:pPr>
              <w:pStyle w:val="10"/>
              <w:numPr>
                <w:ilvl w:val="12"/>
                <w:numId w:val="0"/>
              </w:numPr>
              <w:ind w:left="-108"/>
              <w:jc w:val="both"/>
              <w:rPr>
                <w:sz w:val="24"/>
                <w:szCs w:val="24"/>
              </w:rPr>
            </w:pPr>
            <w:r w:rsidRPr="00426D26">
              <w:rPr>
                <w:sz w:val="24"/>
                <w:szCs w:val="24"/>
              </w:rPr>
              <w:t>Размер «шага аукциона»</w:t>
            </w:r>
          </w:p>
        </w:tc>
        <w:tc>
          <w:tcPr>
            <w:tcW w:w="6519" w:type="dxa"/>
            <w:tcBorders>
              <w:top w:val="single" w:sz="4" w:space="0" w:color="auto"/>
              <w:left w:val="single" w:sz="4" w:space="0" w:color="auto"/>
            </w:tcBorders>
          </w:tcPr>
          <w:p w:rsidR="00212B1C" w:rsidRPr="00426D26" w:rsidRDefault="00474641" w:rsidP="00474641">
            <w:pPr>
              <w:pStyle w:val="10"/>
              <w:numPr>
                <w:ilvl w:val="12"/>
                <w:numId w:val="0"/>
              </w:numPr>
              <w:ind w:left="34"/>
              <w:jc w:val="both"/>
              <w:rPr>
                <w:sz w:val="24"/>
                <w:szCs w:val="24"/>
              </w:rPr>
            </w:pPr>
            <w:r>
              <w:rPr>
                <w:bCs/>
                <w:kern w:val="28"/>
                <w:sz w:val="22"/>
                <w:szCs w:val="22"/>
                <w:u w:val="single"/>
              </w:rPr>
              <w:t>3</w:t>
            </w:r>
            <w:r w:rsidR="008D2347" w:rsidRPr="00426D26">
              <w:rPr>
                <w:bCs/>
                <w:kern w:val="28"/>
                <w:sz w:val="22"/>
                <w:szCs w:val="22"/>
                <w:u w:val="single"/>
              </w:rPr>
              <w:t xml:space="preserve"> руб. </w:t>
            </w:r>
            <w:r>
              <w:rPr>
                <w:bCs/>
                <w:kern w:val="28"/>
                <w:sz w:val="22"/>
                <w:szCs w:val="22"/>
                <w:u w:val="single"/>
              </w:rPr>
              <w:t>05</w:t>
            </w:r>
            <w:r w:rsidR="008D2347" w:rsidRPr="00426D26">
              <w:rPr>
                <w:bCs/>
                <w:kern w:val="28"/>
                <w:sz w:val="22"/>
                <w:szCs w:val="22"/>
                <w:u w:val="single"/>
              </w:rPr>
              <w:t xml:space="preserve"> коп.</w:t>
            </w:r>
            <w:r w:rsidR="008D2347" w:rsidRPr="00426D26">
              <w:rPr>
                <w:sz w:val="24"/>
                <w:szCs w:val="24"/>
              </w:rPr>
              <w:t xml:space="preserve"> </w:t>
            </w:r>
            <w:r w:rsidR="00212B1C" w:rsidRPr="00426D26">
              <w:rPr>
                <w:sz w:val="24"/>
                <w:szCs w:val="24"/>
              </w:rPr>
              <w:t>(</w:t>
            </w:r>
            <w:r>
              <w:rPr>
                <w:sz w:val="24"/>
                <w:szCs w:val="24"/>
              </w:rPr>
              <w:t>Три рубля</w:t>
            </w:r>
            <w:r w:rsidR="00F9630C" w:rsidRPr="00426D26">
              <w:rPr>
                <w:sz w:val="24"/>
                <w:szCs w:val="24"/>
              </w:rPr>
              <w:t xml:space="preserve"> </w:t>
            </w:r>
            <w:r>
              <w:rPr>
                <w:sz w:val="24"/>
                <w:szCs w:val="24"/>
              </w:rPr>
              <w:t>05</w:t>
            </w:r>
            <w:r w:rsidR="00F9630C" w:rsidRPr="00426D26">
              <w:rPr>
                <w:sz w:val="24"/>
                <w:szCs w:val="24"/>
              </w:rPr>
              <w:t xml:space="preserve"> копеек</w:t>
            </w:r>
            <w:r w:rsidR="00212B1C" w:rsidRPr="00426D26">
              <w:rPr>
                <w:sz w:val="24"/>
                <w:szCs w:val="24"/>
              </w:rPr>
              <w:t>)</w:t>
            </w:r>
            <w:r w:rsidR="00997BEF" w:rsidRPr="00426D26">
              <w:rPr>
                <w:sz w:val="24"/>
                <w:szCs w:val="24"/>
              </w:rPr>
              <w:t>.</w:t>
            </w:r>
          </w:p>
        </w:tc>
      </w:tr>
      <w:tr w:rsidR="00212B1C" w:rsidRPr="00426D26" w:rsidTr="00DE2B66">
        <w:trPr>
          <w:trHeight w:val="4301"/>
        </w:trPr>
        <w:tc>
          <w:tcPr>
            <w:tcW w:w="1134" w:type="dxa"/>
            <w:tcBorders>
              <w:bottom w:val="single" w:sz="4" w:space="0" w:color="auto"/>
            </w:tcBorders>
          </w:tcPr>
          <w:p w:rsidR="00212B1C" w:rsidRPr="00426D26" w:rsidRDefault="00E35DEE" w:rsidP="00E35DEE">
            <w:pPr>
              <w:pStyle w:val="10"/>
              <w:numPr>
                <w:ilvl w:val="12"/>
                <w:numId w:val="0"/>
              </w:numPr>
              <w:rPr>
                <w:sz w:val="24"/>
                <w:szCs w:val="24"/>
              </w:rPr>
            </w:pPr>
            <w:r w:rsidRPr="00426D26">
              <w:rPr>
                <w:sz w:val="24"/>
                <w:szCs w:val="24"/>
              </w:rPr>
              <w:lastRenderedPageBreak/>
              <w:t xml:space="preserve">  </w:t>
            </w:r>
            <w:r w:rsidR="0021154F" w:rsidRPr="00426D26">
              <w:rPr>
                <w:sz w:val="24"/>
                <w:szCs w:val="24"/>
              </w:rPr>
              <w:t>Пункт</w:t>
            </w:r>
          </w:p>
          <w:p w:rsidR="0021154F" w:rsidRPr="00426D26" w:rsidRDefault="0021154F" w:rsidP="00D6265A">
            <w:pPr>
              <w:pStyle w:val="10"/>
              <w:numPr>
                <w:ilvl w:val="12"/>
                <w:numId w:val="0"/>
              </w:numPr>
              <w:jc w:val="center"/>
              <w:rPr>
                <w:sz w:val="24"/>
                <w:szCs w:val="24"/>
              </w:rPr>
            </w:pPr>
            <w:r w:rsidRPr="00426D26">
              <w:rPr>
                <w:sz w:val="24"/>
                <w:szCs w:val="24"/>
              </w:rPr>
              <w:t>2.1.5.</w:t>
            </w:r>
          </w:p>
          <w:p w:rsidR="00807DC0" w:rsidRPr="00426D26" w:rsidRDefault="00807DC0" w:rsidP="00D6265A">
            <w:pPr>
              <w:pStyle w:val="10"/>
              <w:numPr>
                <w:ilvl w:val="12"/>
                <w:numId w:val="0"/>
              </w:numPr>
              <w:jc w:val="center"/>
              <w:rPr>
                <w:sz w:val="24"/>
                <w:szCs w:val="24"/>
              </w:rPr>
            </w:pPr>
          </w:p>
          <w:p w:rsidR="00807DC0" w:rsidRPr="00426D26" w:rsidRDefault="00807DC0" w:rsidP="00D6265A">
            <w:pPr>
              <w:pStyle w:val="10"/>
              <w:numPr>
                <w:ilvl w:val="12"/>
                <w:numId w:val="0"/>
              </w:numPr>
              <w:jc w:val="center"/>
              <w:rPr>
                <w:sz w:val="24"/>
                <w:szCs w:val="24"/>
              </w:rPr>
            </w:pPr>
          </w:p>
          <w:p w:rsidR="00807DC0" w:rsidRPr="00426D26" w:rsidRDefault="00807DC0" w:rsidP="00D6265A">
            <w:pPr>
              <w:pStyle w:val="10"/>
              <w:numPr>
                <w:ilvl w:val="12"/>
                <w:numId w:val="0"/>
              </w:numPr>
              <w:jc w:val="center"/>
              <w:rPr>
                <w:sz w:val="24"/>
                <w:szCs w:val="24"/>
              </w:rPr>
            </w:pPr>
          </w:p>
          <w:p w:rsidR="00807DC0" w:rsidRPr="00426D26" w:rsidRDefault="00807DC0" w:rsidP="00D6265A">
            <w:pPr>
              <w:pStyle w:val="10"/>
              <w:numPr>
                <w:ilvl w:val="12"/>
                <w:numId w:val="0"/>
              </w:numPr>
              <w:jc w:val="center"/>
              <w:rPr>
                <w:sz w:val="24"/>
                <w:szCs w:val="24"/>
              </w:rPr>
            </w:pPr>
          </w:p>
          <w:p w:rsidR="00807DC0" w:rsidRPr="00426D26" w:rsidRDefault="00807DC0" w:rsidP="00D6265A">
            <w:pPr>
              <w:pStyle w:val="10"/>
              <w:numPr>
                <w:ilvl w:val="12"/>
                <w:numId w:val="0"/>
              </w:numPr>
              <w:jc w:val="center"/>
              <w:rPr>
                <w:sz w:val="24"/>
                <w:szCs w:val="24"/>
              </w:rPr>
            </w:pPr>
          </w:p>
          <w:p w:rsidR="00807DC0" w:rsidRPr="00426D26" w:rsidRDefault="00807DC0" w:rsidP="00D6265A">
            <w:pPr>
              <w:pStyle w:val="10"/>
              <w:numPr>
                <w:ilvl w:val="12"/>
                <w:numId w:val="0"/>
              </w:numPr>
              <w:jc w:val="center"/>
              <w:rPr>
                <w:sz w:val="24"/>
                <w:szCs w:val="24"/>
              </w:rPr>
            </w:pPr>
          </w:p>
          <w:p w:rsidR="00807DC0" w:rsidRPr="00426D26" w:rsidRDefault="00807DC0" w:rsidP="00D6265A">
            <w:pPr>
              <w:pStyle w:val="10"/>
              <w:numPr>
                <w:ilvl w:val="12"/>
                <w:numId w:val="0"/>
              </w:numPr>
              <w:jc w:val="center"/>
              <w:rPr>
                <w:sz w:val="24"/>
                <w:szCs w:val="24"/>
              </w:rPr>
            </w:pPr>
          </w:p>
          <w:p w:rsidR="00807DC0" w:rsidRPr="00426D26" w:rsidRDefault="00807DC0" w:rsidP="00D6265A">
            <w:pPr>
              <w:pStyle w:val="10"/>
              <w:numPr>
                <w:ilvl w:val="12"/>
                <w:numId w:val="0"/>
              </w:numPr>
              <w:jc w:val="center"/>
              <w:rPr>
                <w:sz w:val="24"/>
                <w:szCs w:val="24"/>
              </w:rPr>
            </w:pPr>
          </w:p>
          <w:p w:rsidR="00807DC0" w:rsidRPr="00426D26" w:rsidRDefault="00807DC0" w:rsidP="00D6265A">
            <w:pPr>
              <w:pStyle w:val="10"/>
              <w:numPr>
                <w:ilvl w:val="12"/>
                <w:numId w:val="0"/>
              </w:numPr>
              <w:jc w:val="center"/>
              <w:rPr>
                <w:sz w:val="24"/>
                <w:szCs w:val="24"/>
              </w:rPr>
            </w:pPr>
          </w:p>
          <w:p w:rsidR="00807DC0" w:rsidRPr="00426D26" w:rsidRDefault="00807DC0" w:rsidP="00D6265A">
            <w:pPr>
              <w:pStyle w:val="10"/>
              <w:numPr>
                <w:ilvl w:val="12"/>
                <w:numId w:val="0"/>
              </w:numPr>
              <w:jc w:val="center"/>
              <w:rPr>
                <w:sz w:val="24"/>
                <w:szCs w:val="24"/>
              </w:rPr>
            </w:pPr>
          </w:p>
          <w:p w:rsidR="00807DC0" w:rsidRPr="00426D26" w:rsidRDefault="00807DC0" w:rsidP="00D6265A">
            <w:pPr>
              <w:pStyle w:val="10"/>
              <w:numPr>
                <w:ilvl w:val="12"/>
                <w:numId w:val="0"/>
              </w:numPr>
              <w:jc w:val="center"/>
              <w:rPr>
                <w:sz w:val="24"/>
                <w:szCs w:val="24"/>
              </w:rPr>
            </w:pPr>
          </w:p>
          <w:p w:rsidR="00807DC0" w:rsidRPr="00426D26" w:rsidRDefault="00807DC0" w:rsidP="00D6265A">
            <w:pPr>
              <w:pStyle w:val="10"/>
              <w:numPr>
                <w:ilvl w:val="12"/>
                <w:numId w:val="0"/>
              </w:numPr>
              <w:jc w:val="center"/>
              <w:rPr>
                <w:sz w:val="24"/>
                <w:szCs w:val="24"/>
              </w:rPr>
            </w:pPr>
          </w:p>
          <w:p w:rsidR="00807DC0" w:rsidRPr="00426D26" w:rsidRDefault="00807DC0" w:rsidP="00D6265A">
            <w:pPr>
              <w:pStyle w:val="10"/>
              <w:numPr>
                <w:ilvl w:val="12"/>
                <w:numId w:val="0"/>
              </w:numPr>
              <w:jc w:val="center"/>
              <w:rPr>
                <w:sz w:val="24"/>
                <w:szCs w:val="24"/>
              </w:rPr>
            </w:pPr>
          </w:p>
        </w:tc>
        <w:tc>
          <w:tcPr>
            <w:tcW w:w="1986" w:type="dxa"/>
            <w:gridSpan w:val="2"/>
            <w:tcBorders>
              <w:top w:val="single" w:sz="4" w:space="0" w:color="auto"/>
              <w:bottom w:val="single" w:sz="4" w:space="0" w:color="auto"/>
              <w:right w:val="single" w:sz="4" w:space="0" w:color="auto"/>
            </w:tcBorders>
          </w:tcPr>
          <w:p w:rsidR="00212B1C" w:rsidRPr="00426D26" w:rsidRDefault="00F82795" w:rsidP="002E66F1">
            <w:pPr>
              <w:pStyle w:val="10"/>
              <w:numPr>
                <w:ilvl w:val="12"/>
                <w:numId w:val="0"/>
              </w:numPr>
              <w:tabs>
                <w:tab w:val="left" w:pos="-108"/>
              </w:tabs>
              <w:ind w:left="-108"/>
              <w:jc w:val="both"/>
              <w:rPr>
                <w:sz w:val="24"/>
                <w:szCs w:val="24"/>
              </w:rPr>
            </w:pPr>
            <w:r w:rsidRPr="00426D26">
              <w:rPr>
                <w:sz w:val="24"/>
                <w:szCs w:val="24"/>
              </w:rPr>
              <w:t>Требования к заявителям</w:t>
            </w:r>
          </w:p>
        </w:tc>
        <w:tc>
          <w:tcPr>
            <w:tcW w:w="6519" w:type="dxa"/>
            <w:tcBorders>
              <w:top w:val="single" w:sz="4" w:space="0" w:color="auto"/>
              <w:left w:val="single" w:sz="4" w:space="0" w:color="auto"/>
              <w:bottom w:val="single" w:sz="4" w:space="0" w:color="auto"/>
            </w:tcBorders>
          </w:tcPr>
          <w:p w:rsidR="00212B1C" w:rsidRPr="00426D26" w:rsidRDefault="00212B1C" w:rsidP="001270DD">
            <w:pPr>
              <w:pStyle w:val="ConsNormal"/>
              <w:widowControl/>
              <w:numPr>
                <w:ilvl w:val="0"/>
                <w:numId w:val="10"/>
              </w:numPr>
              <w:tabs>
                <w:tab w:val="clear" w:pos="1980"/>
                <w:tab w:val="num" w:pos="720"/>
              </w:tabs>
              <w:ind w:left="1080" w:right="0"/>
              <w:jc w:val="both"/>
              <w:rPr>
                <w:rFonts w:ascii="Times New Roman" w:hAnsi="Times New Roman" w:cs="Times New Roman"/>
                <w:sz w:val="24"/>
                <w:szCs w:val="24"/>
              </w:rPr>
            </w:pPr>
            <w:r w:rsidRPr="00426D26">
              <w:rPr>
                <w:rFonts w:ascii="Times New Roman" w:hAnsi="Times New Roman" w:cs="Times New Roman"/>
                <w:sz w:val="24"/>
                <w:szCs w:val="24"/>
              </w:rPr>
              <w:t>в отношении заявителя не проводятся процедуры банкротства и ликвидации;</w:t>
            </w:r>
          </w:p>
          <w:p w:rsidR="00212B1C" w:rsidRPr="00426D26" w:rsidRDefault="00212B1C" w:rsidP="001270DD">
            <w:pPr>
              <w:pStyle w:val="ConsNormal"/>
              <w:widowControl/>
              <w:numPr>
                <w:ilvl w:val="0"/>
                <w:numId w:val="10"/>
              </w:numPr>
              <w:tabs>
                <w:tab w:val="clear" w:pos="1980"/>
                <w:tab w:val="num" w:pos="720"/>
              </w:tabs>
              <w:ind w:left="1080" w:right="0"/>
              <w:jc w:val="both"/>
              <w:rPr>
                <w:rFonts w:ascii="Times New Roman" w:hAnsi="Times New Roman" w:cs="Times New Roman"/>
                <w:sz w:val="24"/>
                <w:szCs w:val="24"/>
              </w:rPr>
            </w:pPr>
            <w:r w:rsidRPr="00426D26">
              <w:rPr>
                <w:rFonts w:ascii="Times New Roman" w:hAnsi="Times New Roman" w:cs="Times New Roman"/>
                <w:sz w:val="24"/>
                <w:szCs w:val="24"/>
              </w:rPr>
              <w:t>деятельность заявителя не приостанавливается в порядке, предусмотренном Кодексом Российской Федерации об административных правонаруш</w:t>
            </w:r>
            <w:r w:rsidRPr="00426D26">
              <w:rPr>
                <w:rFonts w:ascii="Times New Roman" w:hAnsi="Times New Roman" w:cs="Times New Roman"/>
                <w:sz w:val="24"/>
                <w:szCs w:val="24"/>
              </w:rPr>
              <w:t>е</w:t>
            </w:r>
            <w:r w:rsidRPr="00426D26">
              <w:rPr>
                <w:rFonts w:ascii="Times New Roman" w:hAnsi="Times New Roman" w:cs="Times New Roman"/>
                <w:sz w:val="24"/>
                <w:szCs w:val="24"/>
              </w:rPr>
              <w:t>ниях, в день рассмотрения заявки;</w:t>
            </w:r>
          </w:p>
          <w:p w:rsidR="00212B1C" w:rsidRPr="00426D26" w:rsidRDefault="00212B1C" w:rsidP="001270DD">
            <w:pPr>
              <w:pStyle w:val="10"/>
              <w:numPr>
                <w:ilvl w:val="0"/>
                <w:numId w:val="10"/>
              </w:numPr>
              <w:tabs>
                <w:tab w:val="clear" w:pos="1980"/>
                <w:tab w:val="left" w:pos="459"/>
                <w:tab w:val="num" w:pos="1119"/>
              </w:tabs>
              <w:ind w:left="1119" w:hanging="426"/>
              <w:jc w:val="both"/>
              <w:rPr>
                <w:sz w:val="24"/>
                <w:szCs w:val="24"/>
              </w:rPr>
            </w:pPr>
            <w:r w:rsidRPr="00426D26">
              <w:rPr>
                <w:sz w:val="24"/>
                <w:szCs w:val="24"/>
              </w:rPr>
              <w:t>заявитель обязан внести задаток на счет, указа</w:t>
            </w:r>
            <w:r w:rsidRPr="00426D26">
              <w:rPr>
                <w:sz w:val="24"/>
                <w:szCs w:val="24"/>
              </w:rPr>
              <w:t>н</w:t>
            </w:r>
            <w:r w:rsidRPr="00426D26">
              <w:rPr>
                <w:sz w:val="24"/>
                <w:szCs w:val="24"/>
              </w:rPr>
              <w:t>ный в извещении о проведен</w:t>
            </w:r>
            <w:proofErr w:type="gramStart"/>
            <w:r w:rsidRPr="00426D26">
              <w:rPr>
                <w:sz w:val="24"/>
                <w:szCs w:val="24"/>
              </w:rPr>
              <w:t>ии ау</w:t>
            </w:r>
            <w:proofErr w:type="gramEnd"/>
            <w:r w:rsidRPr="00426D26">
              <w:rPr>
                <w:sz w:val="24"/>
                <w:szCs w:val="24"/>
              </w:rPr>
              <w:t xml:space="preserve">кциона. </w:t>
            </w:r>
          </w:p>
          <w:p w:rsidR="00807DC0" w:rsidRPr="00426D26" w:rsidRDefault="00212B1C" w:rsidP="001270DD">
            <w:pPr>
              <w:pStyle w:val="10"/>
              <w:numPr>
                <w:ilvl w:val="12"/>
                <w:numId w:val="0"/>
              </w:numPr>
              <w:tabs>
                <w:tab w:val="left" w:pos="459"/>
              </w:tabs>
              <w:ind w:left="1119"/>
              <w:jc w:val="both"/>
              <w:rPr>
                <w:sz w:val="24"/>
                <w:szCs w:val="24"/>
              </w:rPr>
            </w:pPr>
            <w:r w:rsidRPr="00426D26">
              <w:rPr>
                <w:sz w:val="24"/>
                <w:szCs w:val="24"/>
              </w:rPr>
              <w:t>При этом он считается соответствующим данн</w:t>
            </w:r>
            <w:r w:rsidRPr="00426D26">
              <w:rPr>
                <w:sz w:val="24"/>
                <w:szCs w:val="24"/>
              </w:rPr>
              <w:t>о</w:t>
            </w:r>
            <w:r w:rsidRPr="00426D26">
              <w:rPr>
                <w:sz w:val="24"/>
                <w:szCs w:val="24"/>
              </w:rPr>
              <w:t>му требованию, если средства поступили на счет, указанный в документации, или копия платежн</w:t>
            </w:r>
            <w:r w:rsidRPr="00426D26">
              <w:rPr>
                <w:sz w:val="24"/>
                <w:szCs w:val="24"/>
              </w:rPr>
              <w:t>о</w:t>
            </w:r>
            <w:r w:rsidRPr="00426D26">
              <w:rPr>
                <w:sz w:val="24"/>
                <w:szCs w:val="24"/>
              </w:rPr>
              <w:t>го документа, подтверждающего перечисление указанных средств на этот счет, представлена н</w:t>
            </w:r>
            <w:r w:rsidRPr="00426D26">
              <w:rPr>
                <w:sz w:val="24"/>
                <w:szCs w:val="24"/>
              </w:rPr>
              <w:t>е</w:t>
            </w:r>
            <w:r w:rsidRPr="00426D26">
              <w:rPr>
                <w:sz w:val="24"/>
                <w:szCs w:val="24"/>
              </w:rPr>
              <w:t>посредственно перед началом процедуры вскр</w:t>
            </w:r>
            <w:r w:rsidRPr="00426D26">
              <w:rPr>
                <w:sz w:val="24"/>
                <w:szCs w:val="24"/>
              </w:rPr>
              <w:t>ы</w:t>
            </w:r>
            <w:r w:rsidRPr="00426D26">
              <w:rPr>
                <w:sz w:val="24"/>
                <w:szCs w:val="24"/>
              </w:rPr>
              <w:t>тия конвертов с заявками</w:t>
            </w:r>
            <w:r w:rsidR="00807DC0" w:rsidRPr="00426D26">
              <w:rPr>
                <w:sz w:val="24"/>
                <w:szCs w:val="24"/>
              </w:rPr>
              <w:t>.</w:t>
            </w:r>
          </w:p>
        </w:tc>
      </w:tr>
      <w:tr w:rsidR="00807DC0" w:rsidRPr="00426D26" w:rsidTr="00807DC0">
        <w:trPr>
          <w:trHeight w:val="2817"/>
        </w:trPr>
        <w:tc>
          <w:tcPr>
            <w:tcW w:w="1134" w:type="dxa"/>
            <w:tcBorders>
              <w:top w:val="single" w:sz="4" w:space="0" w:color="auto"/>
              <w:bottom w:val="single" w:sz="4" w:space="0" w:color="auto"/>
            </w:tcBorders>
          </w:tcPr>
          <w:p w:rsidR="00807DC0" w:rsidRPr="00426D26" w:rsidRDefault="00807DC0" w:rsidP="00D6265A">
            <w:pPr>
              <w:pStyle w:val="10"/>
              <w:numPr>
                <w:ilvl w:val="12"/>
                <w:numId w:val="0"/>
              </w:numPr>
              <w:jc w:val="center"/>
              <w:rPr>
                <w:sz w:val="24"/>
                <w:szCs w:val="24"/>
              </w:rPr>
            </w:pPr>
            <w:r w:rsidRPr="00426D26">
              <w:rPr>
                <w:sz w:val="24"/>
                <w:szCs w:val="24"/>
              </w:rPr>
              <w:t>Пункт 2.4.1.</w:t>
            </w:r>
          </w:p>
          <w:p w:rsidR="00807DC0" w:rsidRPr="00426D26" w:rsidRDefault="00807DC0" w:rsidP="00D6265A">
            <w:pPr>
              <w:pStyle w:val="10"/>
              <w:numPr>
                <w:ilvl w:val="12"/>
                <w:numId w:val="0"/>
              </w:numPr>
              <w:jc w:val="center"/>
              <w:rPr>
                <w:sz w:val="24"/>
                <w:szCs w:val="24"/>
              </w:rPr>
            </w:pPr>
          </w:p>
          <w:p w:rsidR="00807DC0" w:rsidRPr="00426D26" w:rsidRDefault="00807DC0" w:rsidP="00D6265A">
            <w:pPr>
              <w:pStyle w:val="10"/>
              <w:numPr>
                <w:ilvl w:val="12"/>
                <w:numId w:val="0"/>
              </w:numPr>
              <w:jc w:val="center"/>
              <w:rPr>
                <w:sz w:val="24"/>
                <w:szCs w:val="24"/>
              </w:rPr>
            </w:pPr>
          </w:p>
          <w:p w:rsidR="00807DC0" w:rsidRPr="00426D26" w:rsidRDefault="00807DC0" w:rsidP="00D6265A">
            <w:pPr>
              <w:pStyle w:val="10"/>
              <w:numPr>
                <w:ilvl w:val="12"/>
                <w:numId w:val="0"/>
              </w:numPr>
              <w:jc w:val="center"/>
              <w:rPr>
                <w:sz w:val="24"/>
                <w:szCs w:val="24"/>
              </w:rPr>
            </w:pPr>
          </w:p>
          <w:p w:rsidR="00807DC0" w:rsidRPr="00426D26" w:rsidRDefault="00807DC0" w:rsidP="00D6265A">
            <w:pPr>
              <w:pStyle w:val="10"/>
              <w:numPr>
                <w:ilvl w:val="12"/>
                <w:numId w:val="0"/>
              </w:numPr>
              <w:jc w:val="center"/>
              <w:rPr>
                <w:sz w:val="24"/>
                <w:szCs w:val="24"/>
              </w:rPr>
            </w:pPr>
          </w:p>
          <w:p w:rsidR="00807DC0" w:rsidRPr="00426D26" w:rsidRDefault="00807DC0" w:rsidP="00D6265A">
            <w:pPr>
              <w:pStyle w:val="10"/>
              <w:numPr>
                <w:ilvl w:val="12"/>
                <w:numId w:val="0"/>
              </w:numPr>
              <w:jc w:val="center"/>
              <w:rPr>
                <w:sz w:val="24"/>
                <w:szCs w:val="24"/>
              </w:rPr>
            </w:pPr>
          </w:p>
          <w:p w:rsidR="00807DC0" w:rsidRPr="00426D26" w:rsidRDefault="00807DC0" w:rsidP="00D6265A">
            <w:pPr>
              <w:pStyle w:val="10"/>
              <w:numPr>
                <w:ilvl w:val="12"/>
                <w:numId w:val="0"/>
              </w:numPr>
              <w:jc w:val="center"/>
              <w:rPr>
                <w:sz w:val="24"/>
                <w:szCs w:val="24"/>
              </w:rPr>
            </w:pPr>
          </w:p>
          <w:p w:rsidR="00807DC0" w:rsidRPr="00426D26" w:rsidRDefault="00807DC0" w:rsidP="00D6265A">
            <w:pPr>
              <w:pStyle w:val="10"/>
              <w:numPr>
                <w:ilvl w:val="12"/>
                <w:numId w:val="0"/>
              </w:numPr>
              <w:jc w:val="center"/>
              <w:rPr>
                <w:sz w:val="24"/>
                <w:szCs w:val="24"/>
              </w:rPr>
            </w:pPr>
          </w:p>
        </w:tc>
        <w:tc>
          <w:tcPr>
            <w:tcW w:w="1986" w:type="dxa"/>
            <w:gridSpan w:val="2"/>
            <w:tcBorders>
              <w:top w:val="single" w:sz="4" w:space="0" w:color="auto"/>
              <w:bottom w:val="single" w:sz="4" w:space="0" w:color="auto"/>
              <w:right w:val="single" w:sz="4" w:space="0" w:color="auto"/>
            </w:tcBorders>
          </w:tcPr>
          <w:p w:rsidR="00807DC0" w:rsidRPr="00426D26" w:rsidRDefault="00807DC0" w:rsidP="002E66F1">
            <w:pPr>
              <w:pStyle w:val="10"/>
              <w:numPr>
                <w:ilvl w:val="12"/>
                <w:numId w:val="0"/>
              </w:numPr>
              <w:tabs>
                <w:tab w:val="left" w:pos="-108"/>
              </w:tabs>
              <w:ind w:left="-108"/>
              <w:jc w:val="both"/>
              <w:rPr>
                <w:sz w:val="24"/>
                <w:szCs w:val="24"/>
              </w:rPr>
            </w:pPr>
            <w:r w:rsidRPr="00426D26">
              <w:rPr>
                <w:color w:val="000000"/>
                <w:sz w:val="24"/>
                <w:szCs w:val="24"/>
              </w:rPr>
              <w:t>Требования к содержанию и оформлению з</w:t>
            </w:r>
            <w:r w:rsidRPr="00426D26">
              <w:rPr>
                <w:color w:val="000000"/>
                <w:sz w:val="24"/>
                <w:szCs w:val="24"/>
              </w:rPr>
              <w:t>а</w:t>
            </w:r>
            <w:r w:rsidRPr="00426D26">
              <w:rPr>
                <w:color w:val="000000"/>
                <w:sz w:val="24"/>
                <w:szCs w:val="24"/>
              </w:rPr>
              <w:t>явки на участие в аукционе</w:t>
            </w:r>
          </w:p>
        </w:tc>
        <w:tc>
          <w:tcPr>
            <w:tcW w:w="6519" w:type="dxa"/>
            <w:tcBorders>
              <w:top w:val="single" w:sz="4" w:space="0" w:color="auto"/>
              <w:left w:val="single" w:sz="4" w:space="0" w:color="auto"/>
              <w:bottom w:val="single" w:sz="4" w:space="0" w:color="auto"/>
            </w:tcBorders>
          </w:tcPr>
          <w:p w:rsidR="00807DC0" w:rsidRPr="00426D26" w:rsidRDefault="00807DC0" w:rsidP="00807DC0">
            <w:pPr>
              <w:jc w:val="both"/>
              <w:rPr>
                <w:rFonts w:ascii="Times New Roman" w:hAnsi="Times New Roman" w:cs="Times New Roman"/>
                <w:sz w:val="24"/>
                <w:szCs w:val="24"/>
              </w:rPr>
            </w:pPr>
            <w:r w:rsidRPr="00426D26">
              <w:rPr>
                <w:rFonts w:ascii="Times New Roman" w:hAnsi="Times New Roman" w:cs="Times New Roman"/>
                <w:sz w:val="24"/>
                <w:szCs w:val="24"/>
              </w:rPr>
              <w:t>Заявитель вправе подать только одну аукционную заявку, в письменном виде на русском языке, в запечатанном конве</w:t>
            </w:r>
            <w:r w:rsidRPr="00426D26">
              <w:rPr>
                <w:rFonts w:ascii="Times New Roman" w:hAnsi="Times New Roman" w:cs="Times New Roman"/>
                <w:sz w:val="24"/>
                <w:szCs w:val="24"/>
              </w:rPr>
              <w:t>р</w:t>
            </w:r>
            <w:r w:rsidRPr="00426D26">
              <w:rPr>
                <w:rFonts w:ascii="Times New Roman" w:hAnsi="Times New Roman" w:cs="Times New Roman"/>
                <w:sz w:val="24"/>
                <w:szCs w:val="24"/>
              </w:rPr>
              <w:t xml:space="preserve">те. </w:t>
            </w:r>
          </w:p>
          <w:p w:rsidR="00807DC0" w:rsidRPr="00426D26" w:rsidRDefault="00807DC0" w:rsidP="005D1713">
            <w:pPr>
              <w:jc w:val="both"/>
              <w:rPr>
                <w:rFonts w:ascii="Times New Roman" w:hAnsi="Times New Roman" w:cs="Times New Roman"/>
                <w:b/>
                <w:sz w:val="24"/>
                <w:szCs w:val="24"/>
              </w:rPr>
            </w:pPr>
            <w:r w:rsidRPr="00426D26">
              <w:rPr>
                <w:rFonts w:ascii="Times New Roman" w:hAnsi="Times New Roman" w:cs="Times New Roman"/>
                <w:sz w:val="24"/>
                <w:szCs w:val="24"/>
              </w:rPr>
              <w:t>Все листы заявки на участие в аукционе должны быть пр</w:t>
            </w:r>
            <w:r w:rsidRPr="00426D26">
              <w:rPr>
                <w:rFonts w:ascii="Times New Roman" w:hAnsi="Times New Roman" w:cs="Times New Roman"/>
                <w:sz w:val="24"/>
                <w:szCs w:val="24"/>
              </w:rPr>
              <w:t>о</w:t>
            </w:r>
            <w:r w:rsidRPr="00426D26">
              <w:rPr>
                <w:rFonts w:ascii="Times New Roman" w:hAnsi="Times New Roman" w:cs="Times New Roman"/>
                <w:sz w:val="24"/>
                <w:szCs w:val="24"/>
              </w:rPr>
              <w:t>шиты, пронумерованы, скреплены печатью и подписью за</w:t>
            </w:r>
            <w:r w:rsidRPr="00426D26">
              <w:rPr>
                <w:rFonts w:ascii="Times New Roman" w:hAnsi="Times New Roman" w:cs="Times New Roman"/>
                <w:sz w:val="24"/>
                <w:szCs w:val="24"/>
              </w:rPr>
              <w:t>я</w:t>
            </w:r>
            <w:r w:rsidRPr="00426D26">
              <w:rPr>
                <w:rFonts w:ascii="Times New Roman" w:hAnsi="Times New Roman" w:cs="Times New Roman"/>
                <w:sz w:val="24"/>
                <w:szCs w:val="24"/>
              </w:rPr>
              <w:t xml:space="preserve">вителя. Заявка на участие в открытом </w:t>
            </w:r>
            <w:r w:rsidR="005D1713" w:rsidRPr="00426D26">
              <w:rPr>
                <w:rFonts w:ascii="Times New Roman" w:hAnsi="Times New Roman" w:cs="Times New Roman"/>
                <w:sz w:val="24"/>
                <w:szCs w:val="24"/>
              </w:rPr>
              <w:t>аукционе</w:t>
            </w:r>
            <w:r w:rsidRPr="00426D26">
              <w:rPr>
                <w:rFonts w:ascii="Times New Roman" w:hAnsi="Times New Roman" w:cs="Times New Roman"/>
                <w:sz w:val="24"/>
                <w:szCs w:val="24"/>
              </w:rPr>
              <w:t xml:space="preserve"> должна с</w:t>
            </w:r>
            <w:r w:rsidRPr="00426D26">
              <w:rPr>
                <w:rFonts w:ascii="Times New Roman" w:hAnsi="Times New Roman" w:cs="Times New Roman"/>
                <w:sz w:val="24"/>
                <w:szCs w:val="24"/>
              </w:rPr>
              <w:t>о</w:t>
            </w:r>
            <w:r w:rsidRPr="00426D26">
              <w:rPr>
                <w:rFonts w:ascii="Times New Roman" w:hAnsi="Times New Roman" w:cs="Times New Roman"/>
                <w:sz w:val="24"/>
                <w:szCs w:val="24"/>
              </w:rPr>
              <w:t>держать сведения и документы об участнике аукциона. По</w:t>
            </w:r>
            <w:r w:rsidRPr="00426D26">
              <w:rPr>
                <w:rFonts w:ascii="Times New Roman" w:hAnsi="Times New Roman" w:cs="Times New Roman"/>
                <w:sz w:val="24"/>
                <w:szCs w:val="24"/>
              </w:rPr>
              <w:t>л</w:t>
            </w:r>
            <w:r w:rsidRPr="00426D26">
              <w:rPr>
                <w:rFonts w:ascii="Times New Roman" w:hAnsi="Times New Roman" w:cs="Times New Roman"/>
                <w:sz w:val="24"/>
                <w:szCs w:val="24"/>
              </w:rPr>
              <w:t>ный перечень документов, которые должна содержать ау</w:t>
            </w:r>
            <w:r w:rsidRPr="00426D26">
              <w:rPr>
                <w:rFonts w:ascii="Times New Roman" w:hAnsi="Times New Roman" w:cs="Times New Roman"/>
                <w:sz w:val="24"/>
                <w:szCs w:val="24"/>
              </w:rPr>
              <w:t>к</w:t>
            </w:r>
            <w:r w:rsidRPr="00426D26">
              <w:rPr>
                <w:rFonts w:ascii="Times New Roman" w:hAnsi="Times New Roman" w:cs="Times New Roman"/>
                <w:sz w:val="24"/>
                <w:szCs w:val="24"/>
              </w:rPr>
              <w:t xml:space="preserve">ционная заявка, перечислен в </w:t>
            </w:r>
            <w:r w:rsidRPr="00426D26">
              <w:rPr>
                <w:rFonts w:ascii="Times New Roman" w:hAnsi="Times New Roman" w:cs="Times New Roman"/>
                <w:bCs/>
                <w:color w:val="000000"/>
                <w:sz w:val="24"/>
                <w:szCs w:val="24"/>
              </w:rPr>
              <w:t xml:space="preserve">форме описи документов, представляемых для участия в </w:t>
            </w:r>
            <w:r w:rsidRPr="00426D26">
              <w:rPr>
                <w:rFonts w:ascii="Times New Roman" w:hAnsi="Times New Roman" w:cs="Times New Roman"/>
                <w:bCs/>
                <w:sz w:val="24"/>
                <w:szCs w:val="24"/>
              </w:rPr>
              <w:t>аукционе</w:t>
            </w:r>
            <w:r w:rsidRPr="00426D26">
              <w:rPr>
                <w:rFonts w:ascii="Times New Roman" w:hAnsi="Times New Roman" w:cs="Times New Roman"/>
                <w:bCs/>
                <w:color w:val="FF0000"/>
                <w:sz w:val="24"/>
                <w:szCs w:val="24"/>
              </w:rPr>
              <w:t xml:space="preserve"> </w:t>
            </w:r>
            <w:r w:rsidRPr="00426D26">
              <w:rPr>
                <w:rFonts w:ascii="Times New Roman" w:hAnsi="Times New Roman" w:cs="Times New Roman"/>
                <w:bCs/>
                <w:color w:val="000000"/>
                <w:sz w:val="24"/>
                <w:szCs w:val="24"/>
              </w:rPr>
              <w:t>(</w:t>
            </w:r>
            <w:r w:rsidRPr="00426D26">
              <w:rPr>
                <w:rFonts w:ascii="Times New Roman" w:hAnsi="Times New Roman" w:cs="Times New Roman"/>
                <w:b/>
                <w:bCs/>
                <w:i/>
                <w:color w:val="000000"/>
                <w:sz w:val="24"/>
                <w:szCs w:val="24"/>
              </w:rPr>
              <w:t>Приложение 1</w:t>
            </w:r>
            <w:r w:rsidRPr="00426D26">
              <w:rPr>
                <w:rFonts w:ascii="Times New Roman" w:hAnsi="Times New Roman" w:cs="Times New Roman"/>
                <w:bCs/>
                <w:color w:val="000000"/>
                <w:sz w:val="24"/>
                <w:szCs w:val="24"/>
              </w:rPr>
              <w:t>).</w:t>
            </w:r>
          </w:p>
        </w:tc>
      </w:tr>
      <w:tr w:rsidR="00212B1C" w:rsidRPr="00426D26" w:rsidTr="008E1C24">
        <w:trPr>
          <w:trHeight w:val="2425"/>
        </w:trPr>
        <w:tc>
          <w:tcPr>
            <w:tcW w:w="1134" w:type="dxa"/>
          </w:tcPr>
          <w:p w:rsidR="00212B1C" w:rsidRPr="00426D26" w:rsidRDefault="0021154F" w:rsidP="00D6265A">
            <w:pPr>
              <w:pStyle w:val="10"/>
              <w:numPr>
                <w:ilvl w:val="12"/>
                <w:numId w:val="0"/>
              </w:numPr>
              <w:jc w:val="center"/>
              <w:rPr>
                <w:sz w:val="24"/>
                <w:szCs w:val="24"/>
              </w:rPr>
            </w:pPr>
            <w:r w:rsidRPr="00426D26">
              <w:rPr>
                <w:sz w:val="24"/>
                <w:szCs w:val="24"/>
              </w:rPr>
              <w:t>Пункт</w:t>
            </w:r>
          </w:p>
          <w:p w:rsidR="0021154F" w:rsidRPr="00426D26" w:rsidRDefault="0021154F" w:rsidP="00BF5B48">
            <w:pPr>
              <w:pStyle w:val="10"/>
              <w:numPr>
                <w:ilvl w:val="12"/>
                <w:numId w:val="0"/>
              </w:numPr>
              <w:jc w:val="center"/>
              <w:rPr>
                <w:sz w:val="24"/>
                <w:szCs w:val="24"/>
              </w:rPr>
            </w:pPr>
            <w:r w:rsidRPr="00426D26">
              <w:rPr>
                <w:sz w:val="24"/>
                <w:szCs w:val="24"/>
              </w:rPr>
              <w:t>2.</w:t>
            </w:r>
            <w:r w:rsidR="00BF5B48" w:rsidRPr="00426D26">
              <w:rPr>
                <w:sz w:val="24"/>
                <w:szCs w:val="24"/>
              </w:rPr>
              <w:t>4.2</w:t>
            </w:r>
            <w:r w:rsidRPr="00426D26">
              <w:rPr>
                <w:sz w:val="24"/>
                <w:szCs w:val="24"/>
              </w:rPr>
              <w:t>.</w:t>
            </w:r>
          </w:p>
        </w:tc>
        <w:tc>
          <w:tcPr>
            <w:tcW w:w="1986" w:type="dxa"/>
            <w:gridSpan w:val="2"/>
            <w:tcBorders>
              <w:right w:val="single" w:sz="4" w:space="0" w:color="auto"/>
            </w:tcBorders>
          </w:tcPr>
          <w:p w:rsidR="00212B1C" w:rsidRPr="00426D26" w:rsidRDefault="002D29F4" w:rsidP="002E66F1">
            <w:pPr>
              <w:spacing w:after="60"/>
              <w:ind w:left="-108"/>
              <w:jc w:val="both"/>
              <w:rPr>
                <w:rFonts w:ascii="Times New Roman" w:hAnsi="Times New Roman" w:cs="Times New Roman"/>
                <w:sz w:val="24"/>
                <w:szCs w:val="24"/>
              </w:rPr>
            </w:pPr>
            <w:r w:rsidRPr="00426D26">
              <w:rPr>
                <w:rFonts w:ascii="Times New Roman" w:hAnsi="Times New Roman" w:cs="Times New Roman"/>
                <w:sz w:val="24"/>
                <w:szCs w:val="24"/>
              </w:rPr>
              <w:t>Срок и порядок внесения задатка, банковские ре</w:t>
            </w:r>
            <w:r w:rsidRPr="00426D26">
              <w:rPr>
                <w:rFonts w:ascii="Times New Roman" w:hAnsi="Times New Roman" w:cs="Times New Roman"/>
                <w:sz w:val="24"/>
                <w:szCs w:val="24"/>
              </w:rPr>
              <w:t>к</w:t>
            </w:r>
            <w:r w:rsidRPr="00426D26">
              <w:rPr>
                <w:rFonts w:ascii="Times New Roman" w:hAnsi="Times New Roman" w:cs="Times New Roman"/>
                <w:sz w:val="24"/>
                <w:szCs w:val="24"/>
              </w:rPr>
              <w:t>визиты счета для перечисления необходимых средств</w:t>
            </w:r>
          </w:p>
        </w:tc>
        <w:tc>
          <w:tcPr>
            <w:tcW w:w="6519" w:type="dxa"/>
            <w:tcBorders>
              <w:left w:val="single" w:sz="4" w:space="0" w:color="auto"/>
            </w:tcBorders>
          </w:tcPr>
          <w:p w:rsidR="00212B1C" w:rsidRPr="00426D26" w:rsidRDefault="00212B1C" w:rsidP="001270DD">
            <w:pPr>
              <w:spacing w:after="60"/>
              <w:ind w:left="977" w:hanging="426"/>
              <w:jc w:val="both"/>
              <w:rPr>
                <w:rFonts w:ascii="Times New Roman" w:hAnsi="Times New Roman" w:cs="Times New Roman"/>
                <w:sz w:val="24"/>
                <w:szCs w:val="24"/>
              </w:rPr>
            </w:pPr>
            <w:r w:rsidRPr="00426D26">
              <w:rPr>
                <w:rFonts w:ascii="Times New Roman" w:hAnsi="Times New Roman" w:cs="Times New Roman"/>
                <w:sz w:val="24"/>
                <w:szCs w:val="24"/>
              </w:rPr>
              <w:t xml:space="preserve">   – </w:t>
            </w:r>
            <w:r w:rsidR="003113A5" w:rsidRPr="00426D26">
              <w:rPr>
                <w:rFonts w:ascii="Times New Roman" w:hAnsi="Times New Roman" w:cs="Times New Roman"/>
                <w:sz w:val="24"/>
                <w:szCs w:val="24"/>
              </w:rPr>
              <w:t xml:space="preserve">до подачи заявки, </w:t>
            </w:r>
            <w:r w:rsidRPr="00426D26">
              <w:rPr>
                <w:rFonts w:ascii="Times New Roman" w:hAnsi="Times New Roman" w:cs="Times New Roman"/>
                <w:sz w:val="24"/>
                <w:szCs w:val="24"/>
              </w:rPr>
              <w:t xml:space="preserve">заявитель в письменной форме заключает с </w:t>
            </w:r>
            <w:r w:rsidR="008E1C24" w:rsidRPr="00426D26">
              <w:rPr>
                <w:rFonts w:ascii="Times New Roman" w:hAnsi="Times New Roman" w:cs="Times New Roman"/>
                <w:sz w:val="24"/>
                <w:szCs w:val="24"/>
              </w:rPr>
              <w:t xml:space="preserve"> </w:t>
            </w:r>
            <w:r w:rsidRPr="00426D26">
              <w:rPr>
                <w:rFonts w:ascii="Times New Roman" w:hAnsi="Times New Roman" w:cs="Times New Roman"/>
                <w:sz w:val="24"/>
                <w:szCs w:val="24"/>
              </w:rPr>
              <w:t>организатором аукциона договор о з</w:t>
            </w:r>
            <w:r w:rsidRPr="00426D26">
              <w:rPr>
                <w:rFonts w:ascii="Times New Roman" w:hAnsi="Times New Roman" w:cs="Times New Roman"/>
                <w:sz w:val="24"/>
                <w:szCs w:val="24"/>
              </w:rPr>
              <w:t>а</w:t>
            </w:r>
            <w:r w:rsidRPr="00426D26">
              <w:rPr>
                <w:rFonts w:ascii="Times New Roman" w:hAnsi="Times New Roman" w:cs="Times New Roman"/>
                <w:sz w:val="24"/>
                <w:szCs w:val="24"/>
              </w:rPr>
              <w:t>датке;</w:t>
            </w:r>
          </w:p>
          <w:p w:rsidR="00212B1C" w:rsidRPr="00426D26" w:rsidRDefault="00212B1C" w:rsidP="002E66F1">
            <w:pPr>
              <w:spacing w:after="60"/>
              <w:ind w:left="1026" w:hanging="284"/>
              <w:jc w:val="both"/>
              <w:rPr>
                <w:rFonts w:ascii="Times New Roman" w:hAnsi="Times New Roman" w:cs="Times New Roman"/>
                <w:sz w:val="24"/>
                <w:szCs w:val="24"/>
              </w:rPr>
            </w:pPr>
            <w:r w:rsidRPr="00426D26">
              <w:rPr>
                <w:rFonts w:ascii="Times New Roman" w:hAnsi="Times New Roman" w:cs="Times New Roman"/>
                <w:sz w:val="24"/>
                <w:szCs w:val="24"/>
              </w:rPr>
              <w:t>–  место заключения договора о задатке: по адресу организатора аукциона;</w:t>
            </w:r>
          </w:p>
          <w:p w:rsidR="008E5714" w:rsidRPr="00426D26" w:rsidRDefault="00212B1C" w:rsidP="008526CD">
            <w:pPr>
              <w:shd w:val="clear" w:color="auto" w:fill="FFFFFF"/>
              <w:tabs>
                <w:tab w:val="left" w:pos="12489"/>
              </w:tabs>
              <w:spacing w:before="60" w:after="60"/>
              <w:ind w:left="1025" w:hanging="284"/>
              <w:jc w:val="both"/>
              <w:rPr>
                <w:rFonts w:ascii="Times New Roman" w:hAnsi="Times New Roman" w:cs="Times New Roman"/>
                <w:sz w:val="24"/>
                <w:szCs w:val="24"/>
              </w:rPr>
            </w:pPr>
            <w:r w:rsidRPr="00426D26">
              <w:rPr>
                <w:rFonts w:ascii="Times New Roman" w:hAnsi="Times New Roman" w:cs="Times New Roman"/>
                <w:sz w:val="24"/>
                <w:szCs w:val="24"/>
              </w:rPr>
              <w:t xml:space="preserve">–  размер задатка: </w:t>
            </w:r>
            <w:r w:rsidR="00030DC1">
              <w:rPr>
                <w:rFonts w:ascii="Times New Roman" w:hAnsi="Times New Roman" w:cs="Times New Roman"/>
                <w:sz w:val="24"/>
                <w:szCs w:val="24"/>
                <w:u w:val="single"/>
              </w:rPr>
              <w:t>15</w:t>
            </w:r>
            <w:r w:rsidR="008E5714" w:rsidRPr="00426D26">
              <w:rPr>
                <w:rFonts w:ascii="Times New Roman" w:hAnsi="Times New Roman" w:cs="Times New Roman"/>
                <w:sz w:val="24"/>
                <w:szCs w:val="24"/>
                <w:u w:val="single"/>
              </w:rPr>
              <w:t xml:space="preserve"> руб. </w:t>
            </w:r>
            <w:r w:rsidR="00030DC1">
              <w:rPr>
                <w:rFonts w:ascii="Times New Roman" w:hAnsi="Times New Roman" w:cs="Times New Roman"/>
                <w:sz w:val="24"/>
                <w:szCs w:val="24"/>
                <w:u w:val="single"/>
              </w:rPr>
              <w:t>27</w:t>
            </w:r>
            <w:r w:rsidR="008E5714" w:rsidRPr="00426D26">
              <w:rPr>
                <w:rFonts w:ascii="Times New Roman" w:hAnsi="Times New Roman" w:cs="Times New Roman"/>
                <w:sz w:val="24"/>
                <w:szCs w:val="24"/>
                <w:u w:val="single"/>
              </w:rPr>
              <w:t xml:space="preserve"> коп</w:t>
            </w:r>
            <w:r w:rsidR="0022072C" w:rsidRPr="00426D26">
              <w:rPr>
                <w:rFonts w:ascii="Times New Roman" w:hAnsi="Times New Roman" w:cs="Times New Roman"/>
                <w:sz w:val="24"/>
                <w:szCs w:val="24"/>
                <w:u w:val="single"/>
              </w:rPr>
              <w:t>.</w:t>
            </w:r>
            <w:r w:rsidR="006C41C8" w:rsidRPr="00426D26">
              <w:rPr>
                <w:rFonts w:ascii="Times New Roman" w:hAnsi="Times New Roman" w:cs="Times New Roman"/>
                <w:sz w:val="24"/>
                <w:szCs w:val="24"/>
                <w:u w:val="single"/>
              </w:rPr>
              <w:t xml:space="preserve"> </w:t>
            </w:r>
            <w:r w:rsidR="006C41C8" w:rsidRPr="00426D26">
              <w:rPr>
                <w:rFonts w:ascii="Times New Roman" w:hAnsi="Times New Roman" w:cs="Times New Roman"/>
                <w:sz w:val="24"/>
                <w:szCs w:val="24"/>
              </w:rPr>
              <w:t>(</w:t>
            </w:r>
            <w:r w:rsidR="00030DC1">
              <w:rPr>
                <w:rFonts w:ascii="Times New Roman" w:hAnsi="Times New Roman" w:cs="Times New Roman"/>
                <w:sz w:val="24"/>
                <w:szCs w:val="24"/>
              </w:rPr>
              <w:t>Пятнадцать рублей</w:t>
            </w:r>
            <w:r w:rsidR="006C41C8" w:rsidRPr="00426D26">
              <w:rPr>
                <w:rFonts w:ascii="Times New Roman" w:hAnsi="Times New Roman" w:cs="Times New Roman"/>
                <w:sz w:val="24"/>
                <w:szCs w:val="24"/>
              </w:rPr>
              <w:t xml:space="preserve"> </w:t>
            </w:r>
            <w:r w:rsidR="00030DC1">
              <w:rPr>
                <w:rFonts w:ascii="Times New Roman" w:hAnsi="Times New Roman" w:cs="Times New Roman"/>
                <w:sz w:val="24"/>
                <w:szCs w:val="24"/>
              </w:rPr>
              <w:t>27</w:t>
            </w:r>
            <w:r w:rsidR="006C41C8" w:rsidRPr="00426D26">
              <w:rPr>
                <w:rFonts w:ascii="Times New Roman" w:hAnsi="Times New Roman" w:cs="Times New Roman"/>
                <w:sz w:val="24"/>
                <w:szCs w:val="24"/>
              </w:rPr>
              <w:t xml:space="preserve"> копе</w:t>
            </w:r>
            <w:r w:rsidR="00030DC1">
              <w:rPr>
                <w:rFonts w:ascii="Times New Roman" w:hAnsi="Times New Roman" w:cs="Times New Roman"/>
                <w:sz w:val="24"/>
                <w:szCs w:val="24"/>
              </w:rPr>
              <w:t>ек</w:t>
            </w:r>
            <w:r w:rsidR="00B46F8E" w:rsidRPr="00426D26">
              <w:rPr>
                <w:rFonts w:ascii="Times New Roman" w:hAnsi="Times New Roman" w:cs="Times New Roman"/>
                <w:sz w:val="24"/>
                <w:szCs w:val="24"/>
              </w:rPr>
              <w:t>)</w:t>
            </w:r>
            <w:r w:rsidR="006C41C8" w:rsidRPr="00426D26">
              <w:rPr>
                <w:rFonts w:ascii="Times New Roman" w:hAnsi="Times New Roman" w:cs="Times New Roman"/>
                <w:sz w:val="24"/>
                <w:szCs w:val="24"/>
              </w:rPr>
              <w:t>;</w:t>
            </w:r>
          </w:p>
          <w:p w:rsidR="00212B1C" w:rsidRPr="00426D26" w:rsidRDefault="008E5714" w:rsidP="008E5714">
            <w:pPr>
              <w:spacing w:after="60"/>
              <w:jc w:val="both"/>
              <w:rPr>
                <w:rFonts w:ascii="Times New Roman" w:hAnsi="Times New Roman" w:cs="Times New Roman"/>
                <w:sz w:val="24"/>
                <w:szCs w:val="24"/>
              </w:rPr>
            </w:pPr>
            <w:r w:rsidRPr="00426D26">
              <w:rPr>
                <w:rFonts w:ascii="Times New Roman" w:hAnsi="Times New Roman" w:cs="Times New Roman"/>
                <w:sz w:val="24"/>
                <w:szCs w:val="24"/>
              </w:rPr>
              <w:t xml:space="preserve">            </w:t>
            </w:r>
            <w:r w:rsidR="00212B1C" w:rsidRPr="00426D26">
              <w:rPr>
                <w:rFonts w:ascii="Times New Roman" w:hAnsi="Times New Roman" w:cs="Times New Roman"/>
                <w:sz w:val="24"/>
                <w:szCs w:val="24"/>
              </w:rPr>
              <w:t xml:space="preserve">– </w:t>
            </w:r>
            <w:r w:rsidR="008E1C24" w:rsidRPr="00426D26">
              <w:rPr>
                <w:rFonts w:ascii="Times New Roman" w:hAnsi="Times New Roman" w:cs="Times New Roman"/>
                <w:sz w:val="24"/>
                <w:szCs w:val="24"/>
              </w:rPr>
              <w:t xml:space="preserve"> </w:t>
            </w:r>
            <w:r w:rsidR="00212B1C" w:rsidRPr="00426D26">
              <w:rPr>
                <w:rFonts w:ascii="Times New Roman" w:hAnsi="Times New Roman" w:cs="Times New Roman"/>
                <w:sz w:val="24"/>
                <w:szCs w:val="24"/>
              </w:rPr>
              <w:t>срок внесения денежных средств: до подачи заявки;</w:t>
            </w:r>
          </w:p>
          <w:p w:rsidR="00212B1C" w:rsidRPr="00426D26" w:rsidRDefault="00212B1C" w:rsidP="001270DD">
            <w:pPr>
              <w:spacing w:after="60"/>
              <w:ind w:left="977" w:hanging="284"/>
              <w:jc w:val="both"/>
              <w:rPr>
                <w:rFonts w:ascii="Times New Roman" w:hAnsi="Times New Roman" w:cs="Times New Roman"/>
                <w:sz w:val="24"/>
                <w:szCs w:val="24"/>
              </w:rPr>
            </w:pPr>
            <w:r w:rsidRPr="00426D26">
              <w:rPr>
                <w:rFonts w:ascii="Times New Roman" w:hAnsi="Times New Roman" w:cs="Times New Roman"/>
                <w:sz w:val="24"/>
                <w:szCs w:val="24"/>
              </w:rPr>
              <w:t>– порядок внесения денежных средств: денежные средства, в размере указанного задатка,  должны быть внесены в полном объеме</w:t>
            </w:r>
            <w:r w:rsidR="001539B8" w:rsidRPr="00426D26">
              <w:rPr>
                <w:rFonts w:ascii="Times New Roman" w:hAnsi="Times New Roman" w:cs="Times New Roman"/>
                <w:sz w:val="24"/>
                <w:szCs w:val="24"/>
              </w:rPr>
              <w:t xml:space="preserve"> на счет:</w:t>
            </w:r>
          </w:p>
          <w:p w:rsidR="00455F99" w:rsidRPr="00426D26" w:rsidRDefault="001539B8" w:rsidP="00455F99">
            <w:pPr>
              <w:shd w:val="clear" w:color="auto" w:fill="FFFFFF"/>
              <w:tabs>
                <w:tab w:val="left" w:pos="12489"/>
              </w:tabs>
              <w:spacing w:before="60" w:after="60"/>
              <w:jc w:val="center"/>
              <w:rPr>
                <w:rFonts w:ascii="Times New Roman" w:hAnsi="Times New Roman" w:cs="Times New Roman"/>
                <w:color w:val="000000"/>
                <w:sz w:val="24"/>
                <w:szCs w:val="24"/>
              </w:rPr>
            </w:pPr>
            <w:r w:rsidRPr="00426D26">
              <w:rPr>
                <w:rFonts w:ascii="Times New Roman" w:hAnsi="Times New Roman" w:cs="Times New Roman"/>
                <w:sz w:val="24"/>
                <w:szCs w:val="24"/>
              </w:rPr>
              <w:t xml:space="preserve">ИНН </w:t>
            </w:r>
            <w:r w:rsidRPr="00426D26">
              <w:rPr>
                <w:rFonts w:ascii="Times New Roman" w:hAnsi="Times New Roman" w:cs="Times New Roman"/>
                <w:color w:val="000000"/>
                <w:sz w:val="24"/>
                <w:szCs w:val="24"/>
              </w:rPr>
              <w:t>7203001845</w:t>
            </w:r>
            <w:r w:rsidRPr="00426D26">
              <w:rPr>
                <w:rFonts w:ascii="Times New Roman" w:hAnsi="Times New Roman" w:cs="Times New Roman"/>
                <w:sz w:val="24"/>
                <w:szCs w:val="24"/>
              </w:rPr>
              <w:t xml:space="preserve">, КПП </w:t>
            </w:r>
            <w:r w:rsidRPr="00426D26">
              <w:rPr>
                <w:rFonts w:ascii="Times New Roman" w:hAnsi="Times New Roman" w:cs="Times New Roman"/>
                <w:color w:val="000000"/>
                <w:sz w:val="24"/>
                <w:szCs w:val="24"/>
              </w:rPr>
              <w:t>720301001</w:t>
            </w:r>
            <w:r w:rsidR="00050999" w:rsidRPr="00426D26">
              <w:rPr>
                <w:rFonts w:ascii="Times New Roman" w:hAnsi="Times New Roman" w:cs="Times New Roman"/>
                <w:color w:val="000000"/>
                <w:sz w:val="24"/>
                <w:szCs w:val="24"/>
              </w:rPr>
              <w:t>, БИК 047102001</w:t>
            </w:r>
            <w:r w:rsidR="006C4C5C" w:rsidRPr="00426D26">
              <w:rPr>
                <w:rFonts w:ascii="Times New Roman" w:hAnsi="Times New Roman" w:cs="Times New Roman"/>
                <w:color w:val="000000"/>
                <w:sz w:val="24"/>
                <w:szCs w:val="24"/>
              </w:rPr>
              <w:t xml:space="preserve">, </w:t>
            </w:r>
          </w:p>
          <w:p w:rsidR="00455F99" w:rsidRPr="00426D26" w:rsidRDefault="006C4C5C" w:rsidP="00455F99">
            <w:pPr>
              <w:shd w:val="clear" w:color="auto" w:fill="FFFFFF"/>
              <w:tabs>
                <w:tab w:val="left" w:pos="12489"/>
              </w:tabs>
              <w:spacing w:before="60" w:after="60"/>
              <w:jc w:val="center"/>
              <w:rPr>
                <w:rFonts w:ascii="Times New Roman" w:hAnsi="Times New Roman" w:cs="Times New Roman"/>
                <w:color w:val="000000"/>
                <w:sz w:val="24"/>
                <w:szCs w:val="24"/>
              </w:rPr>
            </w:pPr>
            <w:r w:rsidRPr="00426D26">
              <w:rPr>
                <w:rFonts w:ascii="Times New Roman" w:hAnsi="Times New Roman" w:cs="Times New Roman"/>
                <w:color w:val="000000"/>
                <w:sz w:val="24"/>
                <w:szCs w:val="24"/>
              </w:rPr>
              <w:t>ОК</w:t>
            </w:r>
            <w:r w:rsidR="00455F99" w:rsidRPr="00426D26">
              <w:rPr>
                <w:rFonts w:ascii="Times New Roman" w:hAnsi="Times New Roman" w:cs="Times New Roman"/>
                <w:color w:val="000000"/>
                <w:sz w:val="24"/>
                <w:szCs w:val="24"/>
              </w:rPr>
              <w:t>ТМО71701</w:t>
            </w:r>
            <w:r w:rsidRPr="00426D26">
              <w:rPr>
                <w:rFonts w:ascii="Times New Roman" w:hAnsi="Times New Roman" w:cs="Times New Roman"/>
                <w:color w:val="000000"/>
                <w:sz w:val="24"/>
                <w:szCs w:val="24"/>
              </w:rPr>
              <w:t xml:space="preserve">000 </w:t>
            </w:r>
            <w:r w:rsidR="00050999" w:rsidRPr="00426D26">
              <w:rPr>
                <w:rFonts w:ascii="Times New Roman" w:hAnsi="Times New Roman" w:cs="Times New Roman"/>
                <w:color w:val="000000"/>
                <w:sz w:val="24"/>
                <w:szCs w:val="24"/>
              </w:rPr>
              <w:t>в</w:t>
            </w:r>
            <w:r w:rsidR="001539B8" w:rsidRPr="00426D26">
              <w:rPr>
                <w:rFonts w:ascii="Times New Roman" w:hAnsi="Times New Roman" w:cs="Times New Roman"/>
                <w:color w:val="000000"/>
                <w:sz w:val="24"/>
                <w:szCs w:val="24"/>
              </w:rPr>
              <w:t xml:space="preserve"> ГРКЦ ГУ Банк России по Тюменской области г. Тюмень УФК по Тюменской области (Нижне-Обское бассейновое водное управление</w:t>
            </w:r>
            <w:r w:rsidRPr="00426D26">
              <w:rPr>
                <w:rFonts w:ascii="Times New Roman" w:hAnsi="Times New Roman" w:cs="Times New Roman"/>
                <w:color w:val="000000"/>
                <w:sz w:val="24"/>
                <w:szCs w:val="24"/>
              </w:rPr>
              <w:t xml:space="preserve"> Федерального аген</w:t>
            </w:r>
            <w:r w:rsidRPr="00426D26">
              <w:rPr>
                <w:rFonts w:ascii="Times New Roman" w:hAnsi="Times New Roman" w:cs="Times New Roman"/>
                <w:color w:val="000000"/>
                <w:sz w:val="24"/>
                <w:szCs w:val="24"/>
              </w:rPr>
              <w:t>т</w:t>
            </w:r>
            <w:r w:rsidRPr="00426D26">
              <w:rPr>
                <w:rFonts w:ascii="Times New Roman" w:hAnsi="Times New Roman" w:cs="Times New Roman"/>
                <w:color w:val="000000"/>
                <w:sz w:val="24"/>
                <w:szCs w:val="24"/>
              </w:rPr>
              <w:t>ства водных ресурсов</w:t>
            </w:r>
            <w:r w:rsidR="001539B8" w:rsidRPr="00426D26">
              <w:rPr>
                <w:rFonts w:ascii="Times New Roman" w:hAnsi="Times New Roman" w:cs="Times New Roman"/>
                <w:color w:val="000000"/>
                <w:sz w:val="24"/>
                <w:szCs w:val="24"/>
              </w:rPr>
              <w:t>),</w:t>
            </w:r>
            <w:r w:rsidR="001539B8" w:rsidRPr="00426D26">
              <w:rPr>
                <w:rFonts w:ascii="Times New Roman" w:hAnsi="Times New Roman" w:cs="Times New Roman"/>
                <w:bCs/>
                <w:kern w:val="28"/>
                <w:sz w:val="24"/>
                <w:szCs w:val="24"/>
              </w:rPr>
              <w:t xml:space="preserve"> </w:t>
            </w:r>
            <w:proofErr w:type="spellStart"/>
            <w:proofErr w:type="gramStart"/>
            <w:r w:rsidR="00050999" w:rsidRPr="00426D26">
              <w:rPr>
                <w:rFonts w:ascii="Times New Roman" w:hAnsi="Times New Roman" w:cs="Times New Roman"/>
                <w:color w:val="000000"/>
                <w:sz w:val="24"/>
                <w:szCs w:val="24"/>
              </w:rPr>
              <w:t>р</w:t>
            </w:r>
            <w:proofErr w:type="spellEnd"/>
            <w:proofErr w:type="gramEnd"/>
            <w:r w:rsidR="00050999" w:rsidRPr="00426D26">
              <w:rPr>
                <w:rFonts w:ascii="Times New Roman" w:hAnsi="Times New Roman" w:cs="Times New Roman"/>
                <w:color w:val="000000"/>
                <w:sz w:val="24"/>
                <w:szCs w:val="24"/>
              </w:rPr>
              <w:t xml:space="preserve">/с </w:t>
            </w:r>
            <w:r w:rsidR="00FE36F9" w:rsidRPr="00426D26">
              <w:rPr>
                <w:rFonts w:ascii="Times New Roman" w:hAnsi="Times New Roman" w:cs="Times New Roman"/>
                <w:color w:val="000000"/>
                <w:sz w:val="24"/>
                <w:szCs w:val="24"/>
              </w:rPr>
              <w:t>40302810400001000001</w:t>
            </w:r>
            <w:r w:rsidR="00050999" w:rsidRPr="00426D26">
              <w:rPr>
                <w:rFonts w:ascii="Times New Roman" w:hAnsi="Times New Roman" w:cs="Times New Roman"/>
                <w:color w:val="000000"/>
                <w:sz w:val="24"/>
                <w:szCs w:val="24"/>
              </w:rPr>
              <w:t xml:space="preserve">, </w:t>
            </w:r>
          </w:p>
          <w:p w:rsidR="001539B8" w:rsidRPr="00426D26" w:rsidRDefault="00050999" w:rsidP="00455F99">
            <w:pPr>
              <w:shd w:val="clear" w:color="auto" w:fill="FFFFFF"/>
              <w:tabs>
                <w:tab w:val="left" w:pos="12489"/>
              </w:tabs>
              <w:spacing w:before="60" w:after="60"/>
              <w:jc w:val="center"/>
              <w:rPr>
                <w:rFonts w:ascii="Times New Roman" w:hAnsi="Times New Roman" w:cs="Times New Roman"/>
                <w:color w:val="000000"/>
                <w:sz w:val="24"/>
                <w:szCs w:val="24"/>
              </w:rPr>
            </w:pPr>
            <w:proofErr w:type="gramStart"/>
            <w:r w:rsidRPr="00426D26">
              <w:rPr>
                <w:rFonts w:ascii="Times New Roman" w:hAnsi="Times New Roman" w:cs="Times New Roman"/>
                <w:color w:val="000000"/>
                <w:sz w:val="24"/>
                <w:szCs w:val="24"/>
              </w:rPr>
              <w:t>л</w:t>
            </w:r>
            <w:proofErr w:type="gramEnd"/>
            <w:r w:rsidRPr="00426D26">
              <w:rPr>
                <w:rFonts w:ascii="Times New Roman" w:hAnsi="Times New Roman" w:cs="Times New Roman"/>
                <w:color w:val="000000"/>
                <w:sz w:val="24"/>
                <w:szCs w:val="24"/>
              </w:rPr>
              <w:t>/с 05671085060</w:t>
            </w:r>
            <w:r w:rsidR="00997BEF" w:rsidRPr="00426D26">
              <w:rPr>
                <w:rFonts w:ascii="Times New Roman" w:hAnsi="Times New Roman" w:cs="Times New Roman"/>
                <w:color w:val="000000"/>
                <w:sz w:val="24"/>
                <w:szCs w:val="24"/>
              </w:rPr>
              <w:t>.</w:t>
            </w:r>
          </w:p>
        </w:tc>
      </w:tr>
      <w:tr w:rsidR="00212B1C" w:rsidRPr="00426D26" w:rsidTr="008E1C24">
        <w:tc>
          <w:tcPr>
            <w:tcW w:w="1134" w:type="dxa"/>
          </w:tcPr>
          <w:p w:rsidR="00212B1C" w:rsidRPr="00426D26" w:rsidRDefault="0021154F" w:rsidP="00D6265A">
            <w:pPr>
              <w:pStyle w:val="10"/>
              <w:numPr>
                <w:ilvl w:val="12"/>
                <w:numId w:val="0"/>
              </w:numPr>
              <w:jc w:val="center"/>
              <w:rPr>
                <w:sz w:val="24"/>
                <w:szCs w:val="24"/>
              </w:rPr>
            </w:pPr>
            <w:r w:rsidRPr="00426D26">
              <w:rPr>
                <w:sz w:val="24"/>
                <w:szCs w:val="24"/>
              </w:rPr>
              <w:t>Пункт</w:t>
            </w:r>
          </w:p>
          <w:p w:rsidR="0021154F" w:rsidRPr="00426D26" w:rsidRDefault="0021154F" w:rsidP="00D6265A">
            <w:pPr>
              <w:pStyle w:val="10"/>
              <w:numPr>
                <w:ilvl w:val="12"/>
                <w:numId w:val="0"/>
              </w:numPr>
              <w:jc w:val="center"/>
              <w:rPr>
                <w:sz w:val="24"/>
                <w:szCs w:val="24"/>
              </w:rPr>
            </w:pPr>
            <w:r w:rsidRPr="00426D26">
              <w:rPr>
                <w:sz w:val="24"/>
                <w:szCs w:val="24"/>
              </w:rPr>
              <w:t>2.5.1.</w:t>
            </w:r>
          </w:p>
        </w:tc>
        <w:tc>
          <w:tcPr>
            <w:tcW w:w="1986" w:type="dxa"/>
            <w:gridSpan w:val="2"/>
            <w:tcBorders>
              <w:right w:val="single" w:sz="4" w:space="0" w:color="auto"/>
            </w:tcBorders>
          </w:tcPr>
          <w:p w:rsidR="00212B1C" w:rsidRPr="00426D26" w:rsidRDefault="002E66F1" w:rsidP="002E66F1">
            <w:pPr>
              <w:pStyle w:val="a6"/>
              <w:tabs>
                <w:tab w:val="clear" w:pos="1134"/>
              </w:tabs>
              <w:ind w:left="-108" w:firstLine="0"/>
              <w:rPr>
                <w:sz w:val="24"/>
                <w:szCs w:val="24"/>
              </w:rPr>
            </w:pPr>
            <w:r w:rsidRPr="00426D26">
              <w:rPr>
                <w:sz w:val="24"/>
                <w:szCs w:val="24"/>
              </w:rPr>
              <w:t>Место приема заявок</w:t>
            </w:r>
          </w:p>
        </w:tc>
        <w:tc>
          <w:tcPr>
            <w:tcW w:w="6519" w:type="dxa"/>
            <w:tcBorders>
              <w:left w:val="single" w:sz="4" w:space="0" w:color="auto"/>
            </w:tcBorders>
          </w:tcPr>
          <w:p w:rsidR="002D29F4" w:rsidRPr="00426D26" w:rsidRDefault="002D29F4" w:rsidP="002D29F4">
            <w:pPr>
              <w:widowControl/>
              <w:autoSpaceDE/>
              <w:autoSpaceDN/>
              <w:adjustRightInd/>
              <w:spacing w:after="60"/>
              <w:jc w:val="both"/>
              <w:rPr>
                <w:rFonts w:ascii="Times New Roman" w:hAnsi="Times New Roman" w:cs="Times New Roman"/>
                <w:sz w:val="24"/>
                <w:szCs w:val="24"/>
              </w:rPr>
            </w:pPr>
            <w:r w:rsidRPr="00426D26">
              <w:rPr>
                <w:rFonts w:ascii="Times New Roman" w:hAnsi="Times New Roman" w:cs="Times New Roman"/>
                <w:sz w:val="24"/>
                <w:szCs w:val="24"/>
              </w:rPr>
              <w:t xml:space="preserve">г. Тюмень, ул. Одесская, 27, </w:t>
            </w:r>
            <w:proofErr w:type="spellStart"/>
            <w:r w:rsidRPr="00426D26">
              <w:rPr>
                <w:rFonts w:ascii="Times New Roman" w:hAnsi="Times New Roman" w:cs="Times New Roman"/>
                <w:sz w:val="24"/>
                <w:szCs w:val="24"/>
              </w:rPr>
              <w:t>каб</w:t>
            </w:r>
            <w:proofErr w:type="spellEnd"/>
            <w:r w:rsidRPr="00426D26">
              <w:rPr>
                <w:rFonts w:ascii="Times New Roman" w:hAnsi="Times New Roman" w:cs="Times New Roman"/>
                <w:sz w:val="24"/>
                <w:szCs w:val="24"/>
              </w:rPr>
              <w:t>. 308</w:t>
            </w:r>
          </w:p>
          <w:p w:rsidR="00212B1C" w:rsidRPr="00426D26" w:rsidRDefault="00212B1C" w:rsidP="00053B49">
            <w:pPr>
              <w:pStyle w:val="a6"/>
              <w:tabs>
                <w:tab w:val="clear" w:pos="1134"/>
              </w:tabs>
              <w:ind w:left="0" w:firstLine="0"/>
              <w:rPr>
                <w:sz w:val="24"/>
                <w:szCs w:val="24"/>
                <w:u w:val="single"/>
              </w:rPr>
            </w:pPr>
          </w:p>
        </w:tc>
      </w:tr>
      <w:tr w:rsidR="00212B1C" w:rsidRPr="00426D26" w:rsidTr="008E1C24">
        <w:tc>
          <w:tcPr>
            <w:tcW w:w="1134" w:type="dxa"/>
            <w:tcBorders>
              <w:right w:val="single" w:sz="4" w:space="0" w:color="auto"/>
            </w:tcBorders>
          </w:tcPr>
          <w:p w:rsidR="0021154F" w:rsidRPr="00426D26" w:rsidRDefault="0021154F" w:rsidP="0021154F">
            <w:pPr>
              <w:pStyle w:val="10"/>
              <w:numPr>
                <w:ilvl w:val="12"/>
                <w:numId w:val="0"/>
              </w:numPr>
              <w:jc w:val="center"/>
              <w:rPr>
                <w:sz w:val="24"/>
                <w:szCs w:val="24"/>
              </w:rPr>
            </w:pPr>
            <w:r w:rsidRPr="00426D26">
              <w:rPr>
                <w:sz w:val="24"/>
                <w:szCs w:val="24"/>
              </w:rPr>
              <w:t>Пункт</w:t>
            </w:r>
          </w:p>
          <w:p w:rsidR="00212B1C" w:rsidRPr="00426D26" w:rsidRDefault="0021154F" w:rsidP="0021154F">
            <w:pPr>
              <w:pStyle w:val="10"/>
              <w:numPr>
                <w:ilvl w:val="12"/>
                <w:numId w:val="0"/>
              </w:numPr>
              <w:jc w:val="center"/>
              <w:rPr>
                <w:sz w:val="24"/>
                <w:szCs w:val="24"/>
              </w:rPr>
            </w:pPr>
            <w:r w:rsidRPr="00426D26">
              <w:rPr>
                <w:sz w:val="24"/>
                <w:szCs w:val="24"/>
              </w:rPr>
              <w:t>2.5.1.</w:t>
            </w:r>
          </w:p>
        </w:tc>
        <w:tc>
          <w:tcPr>
            <w:tcW w:w="1986" w:type="dxa"/>
            <w:gridSpan w:val="2"/>
            <w:tcBorders>
              <w:left w:val="single" w:sz="4" w:space="0" w:color="auto"/>
              <w:right w:val="single" w:sz="4" w:space="0" w:color="auto"/>
            </w:tcBorders>
          </w:tcPr>
          <w:p w:rsidR="00212B1C" w:rsidRPr="00426D26" w:rsidRDefault="002E66F1" w:rsidP="002E66F1">
            <w:pPr>
              <w:pStyle w:val="10"/>
              <w:numPr>
                <w:ilvl w:val="12"/>
                <w:numId w:val="0"/>
              </w:numPr>
              <w:ind w:left="-108" w:right="34"/>
              <w:jc w:val="both"/>
              <w:rPr>
                <w:sz w:val="24"/>
                <w:szCs w:val="24"/>
              </w:rPr>
            </w:pPr>
            <w:r w:rsidRPr="00426D26">
              <w:rPr>
                <w:sz w:val="24"/>
                <w:szCs w:val="24"/>
              </w:rPr>
              <w:t>Дата и время начала приема заявок</w:t>
            </w:r>
          </w:p>
        </w:tc>
        <w:tc>
          <w:tcPr>
            <w:tcW w:w="6519" w:type="dxa"/>
            <w:tcBorders>
              <w:left w:val="single" w:sz="4" w:space="0" w:color="auto"/>
            </w:tcBorders>
          </w:tcPr>
          <w:p w:rsidR="00212B1C" w:rsidRPr="00426D26" w:rsidRDefault="004B1F9F" w:rsidP="007E1FAF">
            <w:pPr>
              <w:pStyle w:val="10"/>
              <w:numPr>
                <w:ilvl w:val="12"/>
                <w:numId w:val="0"/>
              </w:numPr>
              <w:ind w:right="34"/>
              <w:jc w:val="both"/>
              <w:rPr>
                <w:bCs/>
                <w:sz w:val="24"/>
                <w:szCs w:val="24"/>
              </w:rPr>
            </w:pPr>
            <w:proofErr w:type="gramStart"/>
            <w:r w:rsidRPr="00426D26">
              <w:rPr>
                <w:bCs/>
                <w:sz w:val="24"/>
                <w:szCs w:val="24"/>
              </w:rPr>
              <w:t>С</w:t>
            </w:r>
            <w:r w:rsidR="009C5185" w:rsidRPr="00426D26">
              <w:rPr>
                <w:bCs/>
                <w:sz w:val="24"/>
                <w:szCs w:val="24"/>
              </w:rPr>
              <w:t xml:space="preserve"> даты опубликования</w:t>
            </w:r>
            <w:proofErr w:type="gramEnd"/>
            <w:r w:rsidR="009C5185" w:rsidRPr="00426D26">
              <w:rPr>
                <w:bCs/>
                <w:sz w:val="24"/>
                <w:szCs w:val="24"/>
              </w:rPr>
              <w:t xml:space="preserve"> извещения </w:t>
            </w:r>
            <w:r w:rsidR="007E1FAF" w:rsidRPr="00426D26">
              <w:rPr>
                <w:bCs/>
                <w:sz w:val="24"/>
                <w:szCs w:val="24"/>
              </w:rPr>
              <w:t>и документации на оф</w:t>
            </w:r>
            <w:r w:rsidR="007E1FAF" w:rsidRPr="00426D26">
              <w:rPr>
                <w:bCs/>
                <w:sz w:val="24"/>
                <w:szCs w:val="24"/>
              </w:rPr>
              <w:t>и</w:t>
            </w:r>
            <w:r w:rsidR="007E1FAF" w:rsidRPr="00426D26">
              <w:rPr>
                <w:bCs/>
                <w:sz w:val="24"/>
                <w:szCs w:val="24"/>
              </w:rPr>
              <w:t xml:space="preserve">циальном сайте Российской Федерации по адресу </w:t>
            </w:r>
            <w:r w:rsidR="007E1FAF" w:rsidRPr="00426D26">
              <w:rPr>
                <w:bCs/>
                <w:sz w:val="24"/>
                <w:szCs w:val="24"/>
                <w:lang w:val="en-US"/>
              </w:rPr>
              <w:t>www</w:t>
            </w:r>
            <w:r w:rsidR="007E1FAF" w:rsidRPr="00426D26">
              <w:rPr>
                <w:bCs/>
                <w:sz w:val="24"/>
                <w:szCs w:val="24"/>
              </w:rPr>
              <w:t>.</w:t>
            </w:r>
            <w:proofErr w:type="spellStart"/>
            <w:r w:rsidR="007E1FAF" w:rsidRPr="00426D26">
              <w:rPr>
                <w:bCs/>
                <w:sz w:val="24"/>
                <w:szCs w:val="24"/>
                <w:lang w:val="en-US"/>
              </w:rPr>
              <w:t>torgi</w:t>
            </w:r>
            <w:proofErr w:type="spellEnd"/>
            <w:r w:rsidR="007E1FAF" w:rsidRPr="00426D26">
              <w:rPr>
                <w:bCs/>
                <w:sz w:val="24"/>
                <w:szCs w:val="24"/>
              </w:rPr>
              <w:t>.</w:t>
            </w:r>
            <w:proofErr w:type="spellStart"/>
            <w:r w:rsidR="007E1FAF" w:rsidRPr="00426D26">
              <w:rPr>
                <w:bCs/>
                <w:sz w:val="24"/>
                <w:szCs w:val="24"/>
                <w:lang w:val="en-US"/>
              </w:rPr>
              <w:t>gov</w:t>
            </w:r>
            <w:proofErr w:type="spellEnd"/>
            <w:r w:rsidR="007E1FAF" w:rsidRPr="00426D26">
              <w:rPr>
                <w:bCs/>
                <w:sz w:val="24"/>
                <w:szCs w:val="24"/>
              </w:rPr>
              <w:t>.</w:t>
            </w:r>
            <w:proofErr w:type="spellStart"/>
            <w:r w:rsidR="007E1FAF" w:rsidRPr="00426D26">
              <w:rPr>
                <w:bCs/>
                <w:sz w:val="24"/>
                <w:szCs w:val="24"/>
                <w:lang w:val="en-US"/>
              </w:rPr>
              <w:t>ru</w:t>
            </w:r>
            <w:proofErr w:type="spellEnd"/>
          </w:p>
        </w:tc>
      </w:tr>
      <w:tr w:rsidR="002E66F1" w:rsidRPr="00426D26" w:rsidTr="008E1C24">
        <w:trPr>
          <w:trHeight w:val="65"/>
        </w:trPr>
        <w:tc>
          <w:tcPr>
            <w:tcW w:w="1140" w:type="dxa"/>
            <w:gridSpan w:val="2"/>
            <w:tcBorders>
              <w:right w:val="single" w:sz="4" w:space="0" w:color="auto"/>
            </w:tcBorders>
          </w:tcPr>
          <w:p w:rsidR="0021154F" w:rsidRPr="00426D26" w:rsidRDefault="0021154F" w:rsidP="0021154F">
            <w:pPr>
              <w:pStyle w:val="10"/>
              <w:numPr>
                <w:ilvl w:val="12"/>
                <w:numId w:val="0"/>
              </w:numPr>
              <w:jc w:val="center"/>
              <w:rPr>
                <w:sz w:val="24"/>
                <w:szCs w:val="24"/>
              </w:rPr>
            </w:pPr>
            <w:r w:rsidRPr="00426D26">
              <w:rPr>
                <w:sz w:val="24"/>
                <w:szCs w:val="24"/>
              </w:rPr>
              <w:t>Пункт</w:t>
            </w:r>
          </w:p>
          <w:p w:rsidR="002E66F1" w:rsidRPr="00426D26" w:rsidRDefault="0021154F" w:rsidP="0021154F">
            <w:pPr>
              <w:pStyle w:val="10"/>
              <w:numPr>
                <w:ilvl w:val="12"/>
                <w:numId w:val="0"/>
              </w:numPr>
              <w:ind w:left="34" w:right="34"/>
              <w:jc w:val="center"/>
              <w:rPr>
                <w:b/>
                <w:sz w:val="24"/>
                <w:szCs w:val="24"/>
              </w:rPr>
            </w:pPr>
            <w:r w:rsidRPr="00426D26">
              <w:rPr>
                <w:sz w:val="24"/>
                <w:szCs w:val="24"/>
              </w:rPr>
              <w:t>2.5.1.</w:t>
            </w:r>
          </w:p>
        </w:tc>
        <w:tc>
          <w:tcPr>
            <w:tcW w:w="1980" w:type="dxa"/>
            <w:tcBorders>
              <w:left w:val="single" w:sz="4" w:space="0" w:color="auto"/>
              <w:right w:val="single" w:sz="4" w:space="0" w:color="auto"/>
            </w:tcBorders>
          </w:tcPr>
          <w:p w:rsidR="002E66F1" w:rsidRPr="00426D26" w:rsidRDefault="002E66F1" w:rsidP="002E66F1">
            <w:pPr>
              <w:pStyle w:val="10"/>
              <w:numPr>
                <w:ilvl w:val="12"/>
                <w:numId w:val="0"/>
              </w:numPr>
              <w:ind w:left="-114" w:right="34"/>
              <w:jc w:val="both"/>
              <w:rPr>
                <w:sz w:val="24"/>
                <w:szCs w:val="24"/>
              </w:rPr>
            </w:pPr>
            <w:r w:rsidRPr="00426D26">
              <w:rPr>
                <w:sz w:val="24"/>
                <w:szCs w:val="24"/>
              </w:rPr>
              <w:t>Дата и время окончания при</w:t>
            </w:r>
            <w:r w:rsidRPr="00426D26">
              <w:rPr>
                <w:sz w:val="24"/>
                <w:szCs w:val="24"/>
              </w:rPr>
              <w:t>е</w:t>
            </w:r>
            <w:r w:rsidRPr="00426D26">
              <w:rPr>
                <w:sz w:val="24"/>
                <w:szCs w:val="24"/>
              </w:rPr>
              <w:t>ма заяв</w:t>
            </w:r>
            <w:r w:rsidR="00A0120A" w:rsidRPr="00426D26">
              <w:rPr>
                <w:sz w:val="24"/>
                <w:szCs w:val="24"/>
              </w:rPr>
              <w:t>ок</w:t>
            </w:r>
          </w:p>
        </w:tc>
        <w:tc>
          <w:tcPr>
            <w:tcW w:w="6519" w:type="dxa"/>
            <w:tcBorders>
              <w:left w:val="single" w:sz="4" w:space="0" w:color="auto"/>
            </w:tcBorders>
          </w:tcPr>
          <w:p w:rsidR="002E66F1" w:rsidRPr="00426D26" w:rsidRDefault="00A72898" w:rsidP="00C808DD">
            <w:pPr>
              <w:pStyle w:val="10"/>
              <w:numPr>
                <w:ilvl w:val="12"/>
                <w:numId w:val="0"/>
              </w:numPr>
              <w:ind w:left="34" w:right="34"/>
              <w:rPr>
                <w:b/>
                <w:sz w:val="24"/>
                <w:szCs w:val="24"/>
                <w:highlight w:val="yellow"/>
              </w:rPr>
            </w:pPr>
            <w:r w:rsidRPr="0061328A">
              <w:rPr>
                <w:bCs/>
                <w:kern w:val="28"/>
                <w:sz w:val="24"/>
                <w:szCs w:val="24"/>
              </w:rPr>
              <w:t>2</w:t>
            </w:r>
            <w:r w:rsidR="00C808DD">
              <w:rPr>
                <w:bCs/>
                <w:kern w:val="28"/>
                <w:sz w:val="24"/>
                <w:szCs w:val="24"/>
              </w:rPr>
              <w:t>2</w:t>
            </w:r>
            <w:r w:rsidR="007F76BF" w:rsidRPr="0061328A">
              <w:rPr>
                <w:bCs/>
                <w:kern w:val="28"/>
                <w:sz w:val="24"/>
                <w:szCs w:val="24"/>
              </w:rPr>
              <w:t xml:space="preserve"> </w:t>
            </w:r>
            <w:r w:rsidR="0061328A" w:rsidRPr="0061328A">
              <w:rPr>
                <w:bCs/>
                <w:kern w:val="28"/>
                <w:sz w:val="24"/>
                <w:szCs w:val="24"/>
              </w:rPr>
              <w:t>ф</w:t>
            </w:r>
            <w:r w:rsidR="0061328A">
              <w:rPr>
                <w:bCs/>
                <w:kern w:val="28"/>
                <w:sz w:val="24"/>
                <w:szCs w:val="24"/>
              </w:rPr>
              <w:t>евраля</w:t>
            </w:r>
            <w:r w:rsidR="007F76BF" w:rsidRPr="00426D26">
              <w:rPr>
                <w:bCs/>
                <w:kern w:val="28"/>
                <w:sz w:val="24"/>
                <w:szCs w:val="24"/>
              </w:rPr>
              <w:t> 201</w:t>
            </w:r>
            <w:r w:rsidR="00030DC1">
              <w:rPr>
                <w:bCs/>
                <w:kern w:val="28"/>
                <w:sz w:val="24"/>
                <w:szCs w:val="24"/>
              </w:rPr>
              <w:t>6</w:t>
            </w:r>
            <w:r w:rsidR="007F76BF" w:rsidRPr="00426D26">
              <w:rPr>
                <w:bCs/>
                <w:kern w:val="28"/>
                <w:sz w:val="24"/>
                <w:szCs w:val="24"/>
              </w:rPr>
              <w:t xml:space="preserve"> года, 11:00 </w:t>
            </w:r>
            <w:r w:rsidR="007F76BF" w:rsidRPr="00426D26">
              <w:rPr>
                <w:sz w:val="24"/>
                <w:szCs w:val="24"/>
              </w:rPr>
              <w:t xml:space="preserve"> </w:t>
            </w:r>
            <w:r w:rsidR="00806E47" w:rsidRPr="00426D26">
              <w:rPr>
                <w:sz w:val="24"/>
                <w:szCs w:val="24"/>
              </w:rPr>
              <w:t>(вре</w:t>
            </w:r>
            <w:r w:rsidR="002E66F1" w:rsidRPr="00426D26">
              <w:rPr>
                <w:sz w:val="24"/>
                <w:szCs w:val="24"/>
              </w:rPr>
              <w:t>мя местное).</w:t>
            </w:r>
          </w:p>
        </w:tc>
      </w:tr>
      <w:tr w:rsidR="00212B1C" w:rsidRPr="00426D26" w:rsidTr="008E1C24">
        <w:tc>
          <w:tcPr>
            <w:tcW w:w="1134" w:type="dxa"/>
            <w:tcBorders>
              <w:bottom w:val="single" w:sz="4" w:space="0" w:color="auto"/>
            </w:tcBorders>
          </w:tcPr>
          <w:p w:rsidR="00212B1C" w:rsidRPr="00426D26" w:rsidRDefault="0021154F" w:rsidP="00D6265A">
            <w:pPr>
              <w:pStyle w:val="10"/>
              <w:numPr>
                <w:ilvl w:val="12"/>
                <w:numId w:val="0"/>
              </w:numPr>
              <w:jc w:val="center"/>
              <w:rPr>
                <w:sz w:val="24"/>
                <w:szCs w:val="24"/>
              </w:rPr>
            </w:pPr>
            <w:r w:rsidRPr="00426D26">
              <w:rPr>
                <w:sz w:val="24"/>
                <w:szCs w:val="24"/>
              </w:rPr>
              <w:t>Пункт</w:t>
            </w:r>
          </w:p>
          <w:p w:rsidR="0021154F" w:rsidRPr="00426D26" w:rsidRDefault="0021154F" w:rsidP="00D6265A">
            <w:pPr>
              <w:pStyle w:val="10"/>
              <w:numPr>
                <w:ilvl w:val="12"/>
                <w:numId w:val="0"/>
              </w:numPr>
              <w:jc w:val="center"/>
              <w:rPr>
                <w:sz w:val="24"/>
                <w:szCs w:val="24"/>
              </w:rPr>
            </w:pPr>
            <w:r w:rsidRPr="00426D26">
              <w:rPr>
                <w:sz w:val="24"/>
                <w:szCs w:val="24"/>
              </w:rPr>
              <w:lastRenderedPageBreak/>
              <w:t>2.6.</w:t>
            </w:r>
          </w:p>
        </w:tc>
        <w:tc>
          <w:tcPr>
            <w:tcW w:w="1986" w:type="dxa"/>
            <w:gridSpan w:val="2"/>
            <w:tcBorders>
              <w:bottom w:val="single" w:sz="4" w:space="0" w:color="auto"/>
              <w:right w:val="single" w:sz="4" w:space="0" w:color="auto"/>
            </w:tcBorders>
          </w:tcPr>
          <w:p w:rsidR="00212B1C" w:rsidRPr="00426D26" w:rsidRDefault="002E66F1" w:rsidP="002E66F1">
            <w:pPr>
              <w:pStyle w:val="10"/>
              <w:numPr>
                <w:ilvl w:val="12"/>
                <w:numId w:val="0"/>
              </w:numPr>
              <w:ind w:left="-108" w:right="34"/>
              <w:jc w:val="both"/>
              <w:rPr>
                <w:sz w:val="24"/>
                <w:szCs w:val="24"/>
              </w:rPr>
            </w:pPr>
            <w:r w:rsidRPr="00426D26">
              <w:rPr>
                <w:sz w:val="24"/>
                <w:szCs w:val="24"/>
              </w:rPr>
              <w:lastRenderedPageBreak/>
              <w:t xml:space="preserve">Дата, время и </w:t>
            </w:r>
            <w:r w:rsidRPr="00426D26">
              <w:rPr>
                <w:sz w:val="24"/>
                <w:szCs w:val="24"/>
              </w:rPr>
              <w:lastRenderedPageBreak/>
              <w:t>место вскрытия конвертов с ау</w:t>
            </w:r>
            <w:r w:rsidRPr="00426D26">
              <w:rPr>
                <w:sz w:val="24"/>
                <w:szCs w:val="24"/>
              </w:rPr>
              <w:t>к</w:t>
            </w:r>
            <w:r w:rsidRPr="00426D26">
              <w:rPr>
                <w:sz w:val="24"/>
                <w:szCs w:val="24"/>
              </w:rPr>
              <w:t>ционными зая</w:t>
            </w:r>
            <w:r w:rsidRPr="00426D26">
              <w:rPr>
                <w:sz w:val="24"/>
                <w:szCs w:val="24"/>
              </w:rPr>
              <w:t>в</w:t>
            </w:r>
            <w:r w:rsidRPr="00426D26">
              <w:rPr>
                <w:sz w:val="24"/>
                <w:szCs w:val="24"/>
              </w:rPr>
              <w:t>ками</w:t>
            </w:r>
          </w:p>
        </w:tc>
        <w:tc>
          <w:tcPr>
            <w:tcW w:w="6519" w:type="dxa"/>
            <w:tcBorders>
              <w:left w:val="single" w:sz="4" w:space="0" w:color="auto"/>
              <w:bottom w:val="single" w:sz="4" w:space="0" w:color="auto"/>
            </w:tcBorders>
          </w:tcPr>
          <w:p w:rsidR="00212B1C" w:rsidRPr="00426D26" w:rsidRDefault="0061328A" w:rsidP="00C808DD">
            <w:pPr>
              <w:pStyle w:val="10"/>
              <w:numPr>
                <w:ilvl w:val="12"/>
                <w:numId w:val="0"/>
              </w:numPr>
              <w:ind w:left="34" w:right="34"/>
              <w:jc w:val="both"/>
              <w:rPr>
                <w:b/>
                <w:sz w:val="24"/>
                <w:szCs w:val="24"/>
                <w:highlight w:val="yellow"/>
              </w:rPr>
            </w:pPr>
            <w:r>
              <w:rPr>
                <w:bCs/>
                <w:kern w:val="28"/>
                <w:sz w:val="24"/>
                <w:szCs w:val="24"/>
              </w:rPr>
              <w:lastRenderedPageBreak/>
              <w:t>2</w:t>
            </w:r>
            <w:r w:rsidR="00C808DD">
              <w:rPr>
                <w:bCs/>
                <w:kern w:val="28"/>
                <w:sz w:val="24"/>
                <w:szCs w:val="24"/>
              </w:rPr>
              <w:t>2</w:t>
            </w:r>
            <w:r>
              <w:rPr>
                <w:bCs/>
                <w:kern w:val="28"/>
                <w:sz w:val="24"/>
                <w:szCs w:val="24"/>
              </w:rPr>
              <w:t xml:space="preserve"> февраля</w:t>
            </w:r>
            <w:r w:rsidR="007F76BF" w:rsidRPr="00426D26">
              <w:rPr>
                <w:bCs/>
                <w:kern w:val="28"/>
                <w:sz w:val="24"/>
                <w:szCs w:val="24"/>
              </w:rPr>
              <w:t> 201</w:t>
            </w:r>
            <w:r w:rsidR="00030DC1">
              <w:rPr>
                <w:bCs/>
                <w:kern w:val="28"/>
                <w:sz w:val="24"/>
                <w:szCs w:val="24"/>
              </w:rPr>
              <w:t>6</w:t>
            </w:r>
            <w:r w:rsidR="007F76BF" w:rsidRPr="00426D26">
              <w:rPr>
                <w:bCs/>
                <w:kern w:val="28"/>
                <w:sz w:val="24"/>
                <w:szCs w:val="24"/>
              </w:rPr>
              <w:t xml:space="preserve"> года,</w:t>
            </w:r>
            <w:r w:rsidR="007F76BF" w:rsidRPr="00426D26">
              <w:rPr>
                <w:bCs/>
                <w:kern w:val="28"/>
                <w:sz w:val="22"/>
                <w:szCs w:val="22"/>
              </w:rPr>
              <w:t xml:space="preserve"> 11:00</w:t>
            </w:r>
            <w:r w:rsidR="007F76BF" w:rsidRPr="00426D26">
              <w:rPr>
                <w:bCs/>
                <w:kern w:val="28"/>
                <w:sz w:val="16"/>
                <w:szCs w:val="16"/>
              </w:rPr>
              <w:t> </w:t>
            </w:r>
            <w:r w:rsidR="007F76BF" w:rsidRPr="00426D26">
              <w:rPr>
                <w:sz w:val="24"/>
                <w:szCs w:val="24"/>
              </w:rPr>
              <w:t xml:space="preserve"> </w:t>
            </w:r>
            <w:r w:rsidR="00212B1C" w:rsidRPr="00426D26">
              <w:rPr>
                <w:sz w:val="24"/>
                <w:szCs w:val="24"/>
              </w:rPr>
              <w:t>(время местное), по адресу о</w:t>
            </w:r>
            <w:r w:rsidR="00212B1C" w:rsidRPr="00426D26">
              <w:rPr>
                <w:sz w:val="24"/>
                <w:szCs w:val="24"/>
              </w:rPr>
              <w:t>р</w:t>
            </w:r>
            <w:r w:rsidR="00212B1C" w:rsidRPr="00426D26">
              <w:rPr>
                <w:sz w:val="24"/>
                <w:szCs w:val="24"/>
              </w:rPr>
              <w:lastRenderedPageBreak/>
              <w:t>ганизатора аукциона</w:t>
            </w:r>
            <w:r w:rsidR="00806E47" w:rsidRPr="00426D26">
              <w:rPr>
                <w:sz w:val="24"/>
                <w:szCs w:val="24"/>
              </w:rPr>
              <w:t>, каб.302.</w:t>
            </w:r>
          </w:p>
        </w:tc>
      </w:tr>
      <w:tr w:rsidR="00212B1C" w:rsidRPr="00426D26" w:rsidTr="00807DC0">
        <w:trPr>
          <w:cantSplit/>
          <w:trHeight w:val="930"/>
        </w:trPr>
        <w:tc>
          <w:tcPr>
            <w:tcW w:w="1134" w:type="dxa"/>
            <w:tcBorders>
              <w:top w:val="single" w:sz="4" w:space="0" w:color="auto"/>
              <w:bottom w:val="single" w:sz="4" w:space="0" w:color="auto"/>
              <w:right w:val="single" w:sz="4" w:space="0" w:color="auto"/>
            </w:tcBorders>
          </w:tcPr>
          <w:p w:rsidR="00212B1C" w:rsidRPr="00426D26" w:rsidRDefault="0059542E" w:rsidP="0059542E">
            <w:pPr>
              <w:pStyle w:val="10"/>
              <w:jc w:val="center"/>
              <w:rPr>
                <w:sz w:val="24"/>
                <w:szCs w:val="24"/>
              </w:rPr>
            </w:pPr>
            <w:r w:rsidRPr="00426D26">
              <w:rPr>
                <w:sz w:val="24"/>
                <w:szCs w:val="24"/>
              </w:rPr>
              <w:lastRenderedPageBreak/>
              <w:t>Пункт</w:t>
            </w:r>
          </w:p>
          <w:p w:rsidR="00807DC0" w:rsidRPr="00426D26" w:rsidRDefault="0059542E" w:rsidP="007A2664">
            <w:pPr>
              <w:pStyle w:val="10"/>
              <w:jc w:val="center"/>
              <w:rPr>
                <w:sz w:val="24"/>
                <w:szCs w:val="24"/>
              </w:rPr>
            </w:pPr>
            <w:r w:rsidRPr="00426D26">
              <w:rPr>
                <w:sz w:val="24"/>
                <w:szCs w:val="24"/>
              </w:rPr>
              <w:t>2.7.</w:t>
            </w:r>
          </w:p>
        </w:tc>
        <w:tc>
          <w:tcPr>
            <w:tcW w:w="1986" w:type="dxa"/>
            <w:gridSpan w:val="2"/>
            <w:tcBorders>
              <w:top w:val="single" w:sz="4" w:space="0" w:color="auto"/>
              <w:left w:val="single" w:sz="4" w:space="0" w:color="auto"/>
              <w:bottom w:val="single" w:sz="4" w:space="0" w:color="auto"/>
              <w:right w:val="single" w:sz="4" w:space="0" w:color="auto"/>
            </w:tcBorders>
          </w:tcPr>
          <w:p w:rsidR="00212B1C" w:rsidRPr="00426D26" w:rsidRDefault="002E66F1" w:rsidP="004B12E6">
            <w:pPr>
              <w:pStyle w:val="10"/>
              <w:numPr>
                <w:ilvl w:val="12"/>
                <w:numId w:val="0"/>
              </w:numPr>
              <w:ind w:left="-108" w:right="34"/>
              <w:jc w:val="both"/>
              <w:rPr>
                <w:sz w:val="24"/>
                <w:szCs w:val="24"/>
              </w:rPr>
            </w:pPr>
            <w:r w:rsidRPr="00426D26">
              <w:rPr>
                <w:sz w:val="24"/>
                <w:szCs w:val="24"/>
              </w:rPr>
              <w:t>Дата, время и место проведени</w:t>
            </w:r>
            <w:r w:rsidR="004B12E6" w:rsidRPr="00426D26">
              <w:rPr>
                <w:sz w:val="24"/>
                <w:szCs w:val="24"/>
              </w:rPr>
              <w:t>я</w:t>
            </w:r>
            <w:r w:rsidRPr="00426D26">
              <w:rPr>
                <w:sz w:val="24"/>
                <w:szCs w:val="24"/>
              </w:rPr>
              <w:t xml:space="preserve"> аукциона</w:t>
            </w:r>
          </w:p>
        </w:tc>
        <w:tc>
          <w:tcPr>
            <w:tcW w:w="6519" w:type="dxa"/>
            <w:tcBorders>
              <w:top w:val="single" w:sz="4" w:space="0" w:color="auto"/>
              <w:left w:val="single" w:sz="4" w:space="0" w:color="auto"/>
              <w:bottom w:val="single" w:sz="4" w:space="0" w:color="auto"/>
            </w:tcBorders>
          </w:tcPr>
          <w:p w:rsidR="00807DC0" w:rsidRPr="00426D26" w:rsidRDefault="00C808DD" w:rsidP="00C808DD">
            <w:pPr>
              <w:widowControl/>
              <w:autoSpaceDE/>
              <w:autoSpaceDN/>
              <w:adjustRightInd/>
              <w:jc w:val="both"/>
              <w:rPr>
                <w:rFonts w:ascii="Times New Roman" w:hAnsi="Times New Roman" w:cs="Times New Roman"/>
                <w:sz w:val="24"/>
                <w:szCs w:val="24"/>
                <w:highlight w:val="yellow"/>
              </w:rPr>
            </w:pPr>
            <w:r>
              <w:rPr>
                <w:rFonts w:ascii="Times New Roman" w:hAnsi="Times New Roman" w:cs="Times New Roman"/>
                <w:sz w:val="24"/>
                <w:szCs w:val="24"/>
              </w:rPr>
              <w:t>25</w:t>
            </w:r>
            <w:r w:rsidR="009C5185" w:rsidRPr="0061328A">
              <w:rPr>
                <w:rFonts w:ascii="Times New Roman" w:hAnsi="Times New Roman" w:cs="Times New Roman"/>
                <w:sz w:val="24"/>
                <w:szCs w:val="24"/>
              </w:rPr>
              <w:t xml:space="preserve"> </w:t>
            </w:r>
            <w:r>
              <w:rPr>
                <w:rFonts w:ascii="Times New Roman" w:hAnsi="Times New Roman" w:cs="Times New Roman"/>
                <w:sz w:val="24"/>
                <w:szCs w:val="24"/>
              </w:rPr>
              <w:t>февраля</w:t>
            </w:r>
            <w:r w:rsidR="009C5185" w:rsidRPr="00426D26">
              <w:rPr>
                <w:rFonts w:ascii="Times New Roman" w:hAnsi="Times New Roman" w:cs="Times New Roman"/>
                <w:sz w:val="24"/>
                <w:szCs w:val="24"/>
              </w:rPr>
              <w:t xml:space="preserve"> </w:t>
            </w:r>
            <w:r w:rsidR="00212B1C" w:rsidRPr="00426D26">
              <w:rPr>
                <w:rFonts w:ascii="Times New Roman" w:hAnsi="Times New Roman" w:cs="Times New Roman"/>
                <w:sz w:val="24"/>
                <w:szCs w:val="24"/>
              </w:rPr>
              <w:t>201</w:t>
            </w:r>
            <w:r w:rsidR="00030DC1">
              <w:rPr>
                <w:rFonts w:ascii="Times New Roman" w:hAnsi="Times New Roman" w:cs="Times New Roman"/>
                <w:sz w:val="24"/>
                <w:szCs w:val="24"/>
              </w:rPr>
              <w:t>6</w:t>
            </w:r>
            <w:r w:rsidR="00212B1C" w:rsidRPr="00426D26">
              <w:rPr>
                <w:rFonts w:ascii="Times New Roman" w:hAnsi="Times New Roman" w:cs="Times New Roman"/>
                <w:sz w:val="24"/>
                <w:szCs w:val="24"/>
              </w:rPr>
              <w:t xml:space="preserve"> г.</w:t>
            </w:r>
            <w:r w:rsidR="00E352A5" w:rsidRPr="00426D26">
              <w:rPr>
                <w:rFonts w:ascii="Times New Roman" w:hAnsi="Times New Roman" w:cs="Times New Roman"/>
                <w:sz w:val="24"/>
                <w:szCs w:val="24"/>
              </w:rPr>
              <w:t>,</w:t>
            </w:r>
            <w:r w:rsidR="00212B1C" w:rsidRPr="00426D26">
              <w:rPr>
                <w:rFonts w:ascii="Times New Roman" w:hAnsi="Times New Roman" w:cs="Times New Roman"/>
                <w:sz w:val="24"/>
                <w:szCs w:val="24"/>
              </w:rPr>
              <w:t xml:space="preserve"> </w:t>
            </w:r>
            <w:r w:rsidR="00E352A5" w:rsidRPr="00426D26">
              <w:rPr>
                <w:rFonts w:ascii="Times New Roman" w:hAnsi="Times New Roman" w:cs="Times New Roman"/>
                <w:sz w:val="24"/>
                <w:szCs w:val="24"/>
              </w:rPr>
              <w:t>1</w:t>
            </w:r>
            <w:r w:rsidR="00F9026D" w:rsidRPr="00426D26">
              <w:rPr>
                <w:rFonts w:ascii="Times New Roman" w:hAnsi="Times New Roman" w:cs="Times New Roman"/>
                <w:sz w:val="24"/>
                <w:szCs w:val="24"/>
              </w:rPr>
              <w:t>1</w:t>
            </w:r>
            <w:r w:rsidR="00E352A5" w:rsidRPr="00426D26">
              <w:rPr>
                <w:rFonts w:ascii="Times New Roman" w:hAnsi="Times New Roman" w:cs="Times New Roman"/>
                <w:sz w:val="24"/>
                <w:szCs w:val="24"/>
              </w:rPr>
              <w:t>:00</w:t>
            </w:r>
            <w:r w:rsidR="00212B1C" w:rsidRPr="00426D26">
              <w:rPr>
                <w:rFonts w:ascii="Times New Roman" w:hAnsi="Times New Roman" w:cs="Times New Roman"/>
                <w:sz w:val="24"/>
                <w:szCs w:val="24"/>
              </w:rPr>
              <w:t xml:space="preserve"> (время местное), по адресу орган</w:t>
            </w:r>
            <w:r w:rsidR="00212B1C" w:rsidRPr="00426D26">
              <w:rPr>
                <w:rFonts w:ascii="Times New Roman" w:hAnsi="Times New Roman" w:cs="Times New Roman"/>
                <w:sz w:val="24"/>
                <w:szCs w:val="24"/>
              </w:rPr>
              <w:t>и</w:t>
            </w:r>
            <w:r w:rsidR="00212B1C" w:rsidRPr="00426D26">
              <w:rPr>
                <w:rFonts w:ascii="Times New Roman" w:hAnsi="Times New Roman" w:cs="Times New Roman"/>
                <w:sz w:val="24"/>
                <w:szCs w:val="24"/>
              </w:rPr>
              <w:t>затора аукциона</w:t>
            </w:r>
            <w:r w:rsidR="00806E47" w:rsidRPr="00426D26">
              <w:rPr>
                <w:rFonts w:ascii="Times New Roman" w:hAnsi="Times New Roman" w:cs="Times New Roman"/>
                <w:sz w:val="24"/>
                <w:szCs w:val="24"/>
              </w:rPr>
              <w:t xml:space="preserve">, </w:t>
            </w:r>
            <w:proofErr w:type="spellStart"/>
            <w:r w:rsidR="00806E47" w:rsidRPr="00426D26">
              <w:rPr>
                <w:rFonts w:ascii="Times New Roman" w:hAnsi="Times New Roman" w:cs="Times New Roman"/>
                <w:sz w:val="24"/>
                <w:szCs w:val="24"/>
              </w:rPr>
              <w:t>каб</w:t>
            </w:r>
            <w:proofErr w:type="spellEnd"/>
            <w:r w:rsidR="00806E47" w:rsidRPr="00426D26">
              <w:rPr>
                <w:rFonts w:ascii="Times New Roman" w:hAnsi="Times New Roman" w:cs="Times New Roman"/>
                <w:sz w:val="24"/>
                <w:szCs w:val="24"/>
              </w:rPr>
              <w:t>. 302.</w:t>
            </w:r>
          </w:p>
        </w:tc>
      </w:tr>
      <w:tr w:rsidR="00807DC0" w:rsidRPr="00426D26" w:rsidTr="007A2664">
        <w:trPr>
          <w:cantSplit/>
          <w:trHeight w:val="571"/>
        </w:trPr>
        <w:tc>
          <w:tcPr>
            <w:tcW w:w="1134" w:type="dxa"/>
            <w:tcBorders>
              <w:top w:val="single" w:sz="4" w:space="0" w:color="auto"/>
              <w:bottom w:val="single" w:sz="4" w:space="0" w:color="auto"/>
              <w:right w:val="single" w:sz="4" w:space="0" w:color="auto"/>
            </w:tcBorders>
          </w:tcPr>
          <w:p w:rsidR="00807DC0" w:rsidRPr="00426D26" w:rsidRDefault="00807DC0" w:rsidP="00807DC0">
            <w:pPr>
              <w:pStyle w:val="10"/>
              <w:jc w:val="center"/>
              <w:rPr>
                <w:sz w:val="24"/>
                <w:szCs w:val="24"/>
              </w:rPr>
            </w:pPr>
            <w:r w:rsidRPr="00426D26">
              <w:rPr>
                <w:sz w:val="24"/>
                <w:szCs w:val="24"/>
              </w:rPr>
              <w:t>Пункт</w:t>
            </w:r>
          </w:p>
          <w:p w:rsidR="00807DC0" w:rsidRPr="00426D26" w:rsidRDefault="00807DC0" w:rsidP="007A2664">
            <w:pPr>
              <w:pStyle w:val="10"/>
              <w:jc w:val="center"/>
              <w:rPr>
                <w:sz w:val="24"/>
                <w:szCs w:val="24"/>
              </w:rPr>
            </w:pPr>
            <w:r w:rsidRPr="00426D26">
              <w:rPr>
                <w:sz w:val="24"/>
                <w:szCs w:val="24"/>
              </w:rPr>
              <w:t>2.8.1.</w:t>
            </w:r>
          </w:p>
        </w:tc>
        <w:tc>
          <w:tcPr>
            <w:tcW w:w="1986" w:type="dxa"/>
            <w:gridSpan w:val="2"/>
            <w:tcBorders>
              <w:top w:val="single" w:sz="4" w:space="0" w:color="auto"/>
              <w:left w:val="single" w:sz="4" w:space="0" w:color="auto"/>
              <w:bottom w:val="single" w:sz="4" w:space="0" w:color="auto"/>
              <w:right w:val="single" w:sz="4" w:space="0" w:color="auto"/>
            </w:tcBorders>
          </w:tcPr>
          <w:p w:rsidR="00807DC0" w:rsidRPr="00426D26" w:rsidRDefault="00807DC0" w:rsidP="00807DC0">
            <w:pPr>
              <w:ind w:left="-108"/>
              <w:jc w:val="both"/>
              <w:rPr>
                <w:rFonts w:ascii="Times New Roman" w:hAnsi="Times New Roman" w:cs="Times New Roman"/>
                <w:sz w:val="24"/>
                <w:szCs w:val="24"/>
              </w:rPr>
            </w:pPr>
            <w:r w:rsidRPr="00426D26">
              <w:rPr>
                <w:rFonts w:ascii="Times New Roman" w:hAnsi="Times New Roman" w:cs="Times New Roman"/>
                <w:sz w:val="24"/>
                <w:szCs w:val="24"/>
              </w:rPr>
              <w:t>Победитель ау</w:t>
            </w:r>
            <w:r w:rsidRPr="00426D26">
              <w:rPr>
                <w:rFonts w:ascii="Times New Roman" w:hAnsi="Times New Roman" w:cs="Times New Roman"/>
                <w:sz w:val="24"/>
                <w:szCs w:val="24"/>
              </w:rPr>
              <w:t>к</w:t>
            </w:r>
            <w:r w:rsidRPr="00426D26">
              <w:rPr>
                <w:rFonts w:ascii="Times New Roman" w:hAnsi="Times New Roman" w:cs="Times New Roman"/>
                <w:sz w:val="24"/>
                <w:szCs w:val="24"/>
              </w:rPr>
              <w:t>циона</w:t>
            </w:r>
          </w:p>
        </w:tc>
        <w:tc>
          <w:tcPr>
            <w:tcW w:w="6519" w:type="dxa"/>
            <w:tcBorders>
              <w:top w:val="single" w:sz="4" w:space="0" w:color="auto"/>
              <w:left w:val="single" w:sz="4" w:space="0" w:color="auto"/>
              <w:bottom w:val="single" w:sz="4" w:space="0" w:color="auto"/>
            </w:tcBorders>
          </w:tcPr>
          <w:p w:rsidR="00807DC0" w:rsidRPr="00426D26" w:rsidRDefault="00807DC0" w:rsidP="007A2664">
            <w:pPr>
              <w:pStyle w:val="ConsNormal"/>
              <w:widowControl/>
              <w:ind w:right="0" w:firstLine="0"/>
              <w:jc w:val="both"/>
              <w:rPr>
                <w:rFonts w:ascii="Times New Roman" w:hAnsi="Times New Roman" w:cs="Times New Roman"/>
                <w:sz w:val="24"/>
                <w:szCs w:val="24"/>
              </w:rPr>
            </w:pPr>
            <w:r w:rsidRPr="00426D26">
              <w:rPr>
                <w:rFonts w:ascii="Times New Roman" w:hAnsi="Times New Roman" w:cs="Times New Roman"/>
                <w:sz w:val="24"/>
                <w:szCs w:val="24"/>
              </w:rPr>
              <w:t>Победителем аукциона признается участник аукциона, пре</w:t>
            </w:r>
            <w:r w:rsidRPr="00426D26">
              <w:rPr>
                <w:rFonts w:ascii="Times New Roman" w:hAnsi="Times New Roman" w:cs="Times New Roman"/>
                <w:sz w:val="24"/>
                <w:szCs w:val="24"/>
              </w:rPr>
              <w:t>д</w:t>
            </w:r>
            <w:r w:rsidRPr="00426D26">
              <w:rPr>
                <w:rFonts w:ascii="Times New Roman" w:hAnsi="Times New Roman" w:cs="Times New Roman"/>
                <w:sz w:val="24"/>
                <w:szCs w:val="24"/>
              </w:rPr>
              <w:t>ложивший наиболее высокую цену предмета аукциона</w:t>
            </w:r>
            <w:r w:rsidR="00A0120A" w:rsidRPr="00426D26">
              <w:rPr>
                <w:rFonts w:ascii="Times New Roman" w:hAnsi="Times New Roman" w:cs="Times New Roman"/>
                <w:sz w:val="24"/>
                <w:szCs w:val="24"/>
              </w:rPr>
              <w:t>.</w:t>
            </w:r>
          </w:p>
        </w:tc>
      </w:tr>
      <w:tr w:rsidR="008E1C24" w:rsidRPr="00426D26" w:rsidTr="0030464D">
        <w:trPr>
          <w:cantSplit/>
          <w:trHeight w:val="3978"/>
        </w:trPr>
        <w:tc>
          <w:tcPr>
            <w:tcW w:w="1140" w:type="dxa"/>
            <w:gridSpan w:val="2"/>
            <w:tcBorders>
              <w:right w:val="single" w:sz="4" w:space="0" w:color="auto"/>
            </w:tcBorders>
          </w:tcPr>
          <w:p w:rsidR="008E1C24" w:rsidRPr="00426D26" w:rsidRDefault="0059542E" w:rsidP="008E1C24">
            <w:pPr>
              <w:pStyle w:val="31"/>
              <w:spacing w:before="0" w:after="0"/>
              <w:rPr>
                <w:b w:val="0"/>
                <w:sz w:val="24"/>
                <w:szCs w:val="24"/>
              </w:rPr>
            </w:pPr>
            <w:r w:rsidRPr="00426D26">
              <w:rPr>
                <w:b w:val="0"/>
                <w:sz w:val="24"/>
                <w:szCs w:val="24"/>
              </w:rPr>
              <w:t>Пункт 2.10.</w:t>
            </w:r>
          </w:p>
        </w:tc>
        <w:tc>
          <w:tcPr>
            <w:tcW w:w="1980" w:type="dxa"/>
            <w:tcBorders>
              <w:left w:val="single" w:sz="4" w:space="0" w:color="auto"/>
              <w:right w:val="single" w:sz="4" w:space="0" w:color="auto"/>
            </w:tcBorders>
          </w:tcPr>
          <w:p w:rsidR="008E1C24" w:rsidRPr="00426D26" w:rsidRDefault="008E1C24" w:rsidP="008E1C24">
            <w:pPr>
              <w:pStyle w:val="31"/>
              <w:ind w:left="-114"/>
              <w:jc w:val="left"/>
              <w:rPr>
                <w:b w:val="0"/>
                <w:sz w:val="24"/>
                <w:szCs w:val="24"/>
              </w:rPr>
            </w:pPr>
            <w:r w:rsidRPr="00426D26">
              <w:rPr>
                <w:b w:val="0"/>
                <w:sz w:val="24"/>
                <w:szCs w:val="24"/>
              </w:rPr>
              <w:t>Заключение дог</w:t>
            </w:r>
            <w:r w:rsidRPr="00426D26">
              <w:rPr>
                <w:b w:val="0"/>
                <w:sz w:val="24"/>
                <w:szCs w:val="24"/>
              </w:rPr>
              <w:t>о</w:t>
            </w:r>
            <w:r w:rsidRPr="00426D26">
              <w:rPr>
                <w:b w:val="0"/>
                <w:sz w:val="24"/>
                <w:szCs w:val="24"/>
              </w:rPr>
              <w:t>вора водопольз</w:t>
            </w:r>
            <w:r w:rsidRPr="00426D26">
              <w:rPr>
                <w:b w:val="0"/>
                <w:sz w:val="24"/>
                <w:szCs w:val="24"/>
              </w:rPr>
              <w:t>о</w:t>
            </w:r>
            <w:r w:rsidRPr="00426D26">
              <w:rPr>
                <w:b w:val="0"/>
                <w:sz w:val="24"/>
                <w:szCs w:val="24"/>
              </w:rPr>
              <w:t>вания</w:t>
            </w:r>
          </w:p>
        </w:tc>
        <w:tc>
          <w:tcPr>
            <w:tcW w:w="6519" w:type="dxa"/>
            <w:tcBorders>
              <w:left w:val="single" w:sz="4" w:space="0" w:color="auto"/>
            </w:tcBorders>
          </w:tcPr>
          <w:p w:rsidR="008E1C24" w:rsidRPr="00426D26" w:rsidRDefault="008E1C24" w:rsidP="008E1C24">
            <w:pPr>
              <w:pStyle w:val="10"/>
              <w:ind w:left="34" w:right="34"/>
              <w:jc w:val="both"/>
              <w:rPr>
                <w:sz w:val="24"/>
                <w:szCs w:val="24"/>
              </w:rPr>
            </w:pPr>
            <w:r w:rsidRPr="00426D26">
              <w:rPr>
                <w:sz w:val="24"/>
                <w:szCs w:val="24"/>
              </w:rPr>
              <w:t>Победитель аукциона в течение 10 рабочих дней с даты подписания протокола аукциона представляет организатору аукциона подписанный им договор водопользования, а та</w:t>
            </w:r>
            <w:r w:rsidRPr="00426D26">
              <w:rPr>
                <w:sz w:val="24"/>
                <w:szCs w:val="24"/>
              </w:rPr>
              <w:t>к</w:t>
            </w:r>
            <w:r w:rsidRPr="00426D26">
              <w:rPr>
                <w:sz w:val="24"/>
                <w:szCs w:val="24"/>
              </w:rPr>
              <w:t>же документ, подтверждающий оплату победителем ау</w:t>
            </w:r>
            <w:r w:rsidRPr="00426D26">
              <w:rPr>
                <w:sz w:val="24"/>
                <w:szCs w:val="24"/>
              </w:rPr>
              <w:t>к</w:t>
            </w:r>
            <w:r w:rsidRPr="00426D26">
              <w:rPr>
                <w:sz w:val="24"/>
                <w:szCs w:val="24"/>
              </w:rPr>
              <w:t>циона предмета аукциона, путем перечисления денежных сре</w:t>
            </w:r>
            <w:proofErr w:type="gramStart"/>
            <w:r w:rsidRPr="00426D26">
              <w:rPr>
                <w:sz w:val="24"/>
                <w:szCs w:val="24"/>
              </w:rPr>
              <w:t>дств в р</w:t>
            </w:r>
            <w:proofErr w:type="gramEnd"/>
            <w:r w:rsidRPr="00426D26">
              <w:rPr>
                <w:sz w:val="24"/>
                <w:szCs w:val="24"/>
              </w:rPr>
              <w:t>азмере окончательной цены предмета аукциона</w:t>
            </w:r>
            <w:r w:rsidR="00FA2E46" w:rsidRPr="00426D26">
              <w:rPr>
                <w:sz w:val="24"/>
                <w:szCs w:val="24"/>
              </w:rPr>
              <w:t>, с учетом внесенного задатка,</w:t>
            </w:r>
            <w:r w:rsidRPr="00426D26">
              <w:rPr>
                <w:sz w:val="24"/>
                <w:szCs w:val="24"/>
              </w:rPr>
              <w:t xml:space="preserve"> на счет:</w:t>
            </w:r>
          </w:p>
          <w:p w:rsidR="006C4C5C" w:rsidRPr="00426D26" w:rsidRDefault="008E1C24" w:rsidP="00050999">
            <w:pPr>
              <w:pBdr>
                <w:bottom w:val="single" w:sz="12" w:space="0" w:color="auto"/>
              </w:pBdr>
              <w:shd w:val="clear" w:color="auto" w:fill="FFFFFF"/>
              <w:ind w:right="34"/>
              <w:jc w:val="center"/>
              <w:rPr>
                <w:rFonts w:ascii="Times New Roman" w:hAnsi="Times New Roman" w:cs="Times New Roman"/>
                <w:color w:val="000000"/>
                <w:sz w:val="24"/>
                <w:szCs w:val="24"/>
              </w:rPr>
            </w:pPr>
            <w:r w:rsidRPr="00426D26">
              <w:rPr>
                <w:rFonts w:ascii="Times New Roman" w:hAnsi="Times New Roman" w:cs="Times New Roman"/>
                <w:sz w:val="24"/>
                <w:szCs w:val="24"/>
              </w:rPr>
              <w:t xml:space="preserve">ИНН </w:t>
            </w:r>
            <w:r w:rsidRPr="00426D26">
              <w:rPr>
                <w:rFonts w:ascii="Times New Roman" w:hAnsi="Times New Roman" w:cs="Times New Roman"/>
                <w:color w:val="000000"/>
                <w:sz w:val="24"/>
                <w:szCs w:val="24"/>
              </w:rPr>
              <w:t>7203001845</w:t>
            </w:r>
            <w:r w:rsidRPr="00426D26">
              <w:rPr>
                <w:rFonts w:ascii="Times New Roman" w:hAnsi="Times New Roman" w:cs="Times New Roman"/>
                <w:sz w:val="24"/>
                <w:szCs w:val="24"/>
              </w:rPr>
              <w:t xml:space="preserve">, КПП </w:t>
            </w:r>
            <w:r w:rsidRPr="00426D26">
              <w:rPr>
                <w:rFonts w:ascii="Times New Roman" w:hAnsi="Times New Roman" w:cs="Times New Roman"/>
                <w:color w:val="000000"/>
                <w:sz w:val="24"/>
                <w:szCs w:val="24"/>
              </w:rPr>
              <w:t>720301001</w:t>
            </w:r>
            <w:r w:rsidR="00050999" w:rsidRPr="00426D26">
              <w:rPr>
                <w:rFonts w:ascii="Times New Roman" w:hAnsi="Times New Roman" w:cs="Times New Roman"/>
                <w:color w:val="000000"/>
                <w:sz w:val="24"/>
                <w:szCs w:val="24"/>
              </w:rPr>
              <w:t>, БИК 047102001</w:t>
            </w:r>
            <w:r w:rsidR="006C4C5C" w:rsidRPr="00426D26">
              <w:rPr>
                <w:rFonts w:ascii="Times New Roman" w:hAnsi="Times New Roman" w:cs="Times New Roman"/>
                <w:color w:val="000000"/>
                <w:sz w:val="24"/>
                <w:szCs w:val="24"/>
              </w:rPr>
              <w:t xml:space="preserve">, </w:t>
            </w:r>
          </w:p>
          <w:p w:rsidR="00050999" w:rsidRPr="00426D26" w:rsidRDefault="006C4C5C" w:rsidP="00050999">
            <w:pPr>
              <w:pBdr>
                <w:bottom w:val="single" w:sz="12" w:space="0" w:color="auto"/>
              </w:pBdr>
              <w:shd w:val="clear" w:color="auto" w:fill="FFFFFF"/>
              <w:ind w:right="34"/>
              <w:jc w:val="center"/>
              <w:rPr>
                <w:rFonts w:ascii="Times New Roman" w:hAnsi="Times New Roman" w:cs="Times New Roman"/>
                <w:sz w:val="24"/>
                <w:szCs w:val="24"/>
              </w:rPr>
            </w:pPr>
            <w:r w:rsidRPr="00426D26">
              <w:rPr>
                <w:rFonts w:ascii="Times New Roman" w:hAnsi="Times New Roman" w:cs="Times New Roman"/>
                <w:color w:val="000000"/>
                <w:sz w:val="24"/>
                <w:szCs w:val="24"/>
              </w:rPr>
              <w:t>ОКТ</w:t>
            </w:r>
            <w:r w:rsidR="007F79CF" w:rsidRPr="00426D26">
              <w:rPr>
                <w:rFonts w:ascii="Times New Roman" w:hAnsi="Times New Roman" w:cs="Times New Roman"/>
                <w:color w:val="000000"/>
                <w:sz w:val="24"/>
                <w:szCs w:val="24"/>
              </w:rPr>
              <w:t>М</w:t>
            </w:r>
            <w:r w:rsidRPr="00426D26">
              <w:rPr>
                <w:rFonts w:ascii="Times New Roman" w:hAnsi="Times New Roman" w:cs="Times New Roman"/>
                <w:color w:val="000000"/>
                <w:sz w:val="24"/>
                <w:szCs w:val="24"/>
              </w:rPr>
              <w:t>О 71</w:t>
            </w:r>
            <w:r w:rsidR="007F79CF" w:rsidRPr="00426D26">
              <w:rPr>
                <w:rFonts w:ascii="Times New Roman" w:hAnsi="Times New Roman" w:cs="Times New Roman"/>
                <w:color w:val="000000"/>
                <w:sz w:val="24"/>
                <w:szCs w:val="24"/>
              </w:rPr>
              <w:t>701</w:t>
            </w:r>
            <w:r w:rsidRPr="00426D26">
              <w:rPr>
                <w:rFonts w:ascii="Times New Roman" w:hAnsi="Times New Roman" w:cs="Times New Roman"/>
                <w:color w:val="000000"/>
                <w:sz w:val="24"/>
                <w:szCs w:val="24"/>
              </w:rPr>
              <w:t>000,</w:t>
            </w:r>
          </w:p>
          <w:p w:rsidR="008E1C24" w:rsidRPr="00426D26" w:rsidRDefault="008E1C24" w:rsidP="008E1C24">
            <w:pPr>
              <w:pBdr>
                <w:bottom w:val="single" w:sz="12" w:space="0" w:color="auto"/>
              </w:pBdr>
              <w:shd w:val="clear" w:color="auto" w:fill="FFFFFF"/>
              <w:ind w:right="34"/>
              <w:jc w:val="center"/>
              <w:rPr>
                <w:rFonts w:ascii="Times New Roman" w:hAnsi="Times New Roman" w:cs="Times New Roman"/>
                <w:sz w:val="24"/>
                <w:szCs w:val="24"/>
              </w:rPr>
            </w:pPr>
            <w:r w:rsidRPr="00426D26">
              <w:rPr>
                <w:rFonts w:ascii="Times New Roman" w:hAnsi="Times New Roman" w:cs="Times New Roman"/>
                <w:sz w:val="24"/>
                <w:szCs w:val="24"/>
              </w:rPr>
              <w:t>в</w:t>
            </w:r>
            <w:r w:rsidRPr="00426D26">
              <w:rPr>
                <w:rFonts w:ascii="Times New Roman" w:hAnsi="Times New Roman" w:cs="Times New Roman"/>
                <w:color w:val="000000"/>
                <w:sz w:val="24"/>
                <w:szCs w:val="24"/>
              </w:rPr>
              <w:t xml:space="preserve"> ГРКЦ ГУ Банк России по Тюменской области </w:t>
            </w:r>
            <w:proofErr w:type="gramStart"/>
            <w:r w:rsidRPr="00426D26">
              <w:rPr>
                <w:rFonts w:ascii="Times New Roman" w:hAnsi="Times New Roman" w:cs="Times New Roman"/>
                <w:color w:val="000000"/>
                <w:sz w:val="24"/>
                <w:szCs w:val="24"/>
              </w:rPr>
              <w:t>г</w:t>
            </w:r>
            <w:proofErr w:type="gramEnd"/>
            <w:r w:rsidRPr="00426D26">
              <w:rPr>
                <w:rFonts w:ascii="Times New Roman" w:hAnsi="Times New Roman" w:cs="Times New Roman"/>
                <w:color w:val="000000"/>
                <w:sz w:val="24"/>
                <w:szCs w:val="24"/>
              </w:rPr>
              <w:t xml:space="preserve">. Тюмень </w:t>
            </w:r>
            <w:r w:rsidRPr="00426D26">
              <w:rPr>
                <w:rFonts w:ascii="Times New Roman" w:hAnsi="Times New Roman" w:cs="Times New Roman"/>
                <w:sz w:val="24"/>
                <w:szCs w:val="24"/>
              </w:rPr>
              <w:t>УФК по Тюменской области (Нижне-Обское бассейновое водное управление Федерального агентства водных ресу</w:t>
            </w:r>
            <w:r w:rsidRPr="00426D26">
              <w:rPr>
                <w:rFonts w:ascii="Times New Roman" w:hAnsi="Times New Roman" w:cs="Times New Roman"/>
                <w:sz w:val="24"/>
                <w:szCs w:val="24"/>
              </w:rPr>
              <w:t>р</w:t>
            </w:r>
            <w:r w:rsidRPr="00426D26">
              <w:rPr>
                <w:rFonts w:ascii="Times New Roman" w:hAnsi="Times New Roman" w:cs="Times New Roman"/>
                <w:sz w:val="24"/>
                <w:szCs w:val="24"/>
              </w:rPr>
              <w:t>сов)</w:t>
            </w:r>
          </w:p>
          <w:p w:rsidR="008E1C24" w:rsidRPr="00426D26" w:rsidRDefault="00050999" w:rsidP="00FE36F9">
            <w:pPr>
              <w:pBdr>
                <w:bottom w:val="single" w:sz="12" w:space="0" w:color="auto"/>
              </w:pBdr>
              <w:shd w:val="clear" w:color="auto" w:fill="FFFFFF"/>
              <w:ind w:right="34"/>
              <w:jc w:val="center"/>
              <w:rPr>
                <w:rFonts w:ascii="Times New Roman" w:hAnsi="Times New Roman" w:cs="Times New Roman"/>
                <w:sz w:val="24"/>
                <w:szCs w:val="24"/>
              </w:rPr>
            </w:pPr>
            <w:proofErr w:type="spellStart"/>
            <w:proofErr w:type="gramStart"/>
            <w:r w:rsidRPr="00426D26">
              <w:rPr>
                <w:rFonts w:ascii="Times New Roman" w:hAnsi="Times New Roman" w:cs="Times New Roman"/>
                <w:color w:val="000000"/>
                <w:sz w:val="24"/>
                <w:szCs w:val="24"/>
              </w:rPr>
              <w:t>р</w:t>
            </w:r>
            <w:proofErr w:type="spellEnd"/>
            <w:proofErr w:type="gramEnd"/>
            <w:r w:rsidRPr="00426D26">
              <w:rPr>
                <w:rFonts w:ascii="Times New Roman" w:hAnsi="Times New Roman" w:cs="Times New Roman"/>
                <w:color w:val="000000"/>
                <w:sz w:val="24"/>
                <w:szCs w:val="24"/>
              </w:rPr>
              <w:t xml:space="preserve">/с </w:t>
            </w:r>
            <w:r w:rsidR="00FE36F9" w:rsidRPr="00426D26">
              <w:rPr>
                <w:rFonts w:ascii="Times New Roman" w:hAnsi="Times New Roman" w:cs="Times New Roman"/>
                <w:color w:val="000000"/>
                <w:sz w:val="24"/>
                <w:szCs w:val="24"/>
              </w:rPr>
              <w:t>40302810400001000001</w:t>
            </w:r>
            <w:r w:rsidRPr="00426D26">
              <w:rPr>
                <w:rFonts w:ascii="Times New Roman" w:hAnsi="Times New Roman" w:cs="Times New Roman"/>
                <w:color w:val="000000"/>
                <w:sz w:val="24"/>
                <w:szCs w:val="24"/>
              </w:rPr>
              <w:t xml:space="preserve">, </w:t>
            </w:r>
            <w:r w:rsidR="00847E09" w:rsidRPr="00426D26">
              <w:rPr>
                <w:rFonts w:ascii="Times New Roman" w:hAnsi="Times New Roman" w:cs="Times New Roman"/>
                <w:color w:val="000000"/>
                <w:sz w:val="24"/>
                <w:szCs w:val="24"/>
              </w:rPr>
              <w:t>л/с 05671085060</w:t>
            </w:r>
          </w:p>
        </w:tc>
      </w:tr>
    </w:tbl>
    <w:p w:rsidR="00807DC0" w:rsidRPr="00426D26" w:rsidRDefault="00807DC0" w:rsidP="004B6848">
      <w:pPr>
        <w:shd w:val="clear" w:color="auto" w:fill="FFFFFF"/>
        <w:ind w:left="3828" w:hanging="3828"/>
        <w:jc w:val="both"/>
        <w:rPr>
          <w:rFonts w:ascii="Times New Roman" w:hAnsi="Times New Roman" w:cs="Times New Roman"/>
          <w:b/>
          <w:bCs/>
          <w:color w:val="000000"/>
          <w:sz w:val="24"/>
          <w:szCs w:val="24"/>
        </w:rPr>
      </w:pPr>
    </w:p>
    <w:p w:rsidR="007C0451" w:rsidRPr="00426D26" w:rsidRDefault="00545303" w:rsidP="004B6848">
      <w:pPr>
        <w:shd w:val="clear" w:color="auto" w:fill="FFFFFF"/>
        <w:ind w:left="3828" w:hanging="3828"/>
        <w:jc w:val="both"/>
        <w:rPr>
          <w:rFonts w:ascii="Times New Roman" w:hAnsi="Times New Roman" w:cs="Times New Roman"/>
          <w:b/>
          <w:bCs/>
          <w:color w:val="000000"/>
          <w:sz w:val="24"/>
          <w:szCs w:val="24"/>
        </w:rPr>
      </w:pPr>
      <w:r w:rsidRPr="00426D26">
        <w:rPr>
          <w:rFonts w:ascii="Times New Roman" w:hAnsi="Times New Roman" w:cs="Times New Roman"/>
          <w:b/>
          <w:bCs/>
          <w:color w:val="000000"/>
          <w:sz w:val="24"/>
          <w:szCs w:val="24"/>
        </w:rPr>
        <w:br w:type="page"/>
      </w:r>
      <w:r w:rsidR="00C9668E" w:rsidRPr="00426D26">
        <w:rPr>
          <w:rFonts w:ascii="Times New Roman" w:hAnsi="Times New Roman" w:cs="Times New Roman"/>
          <w:b/>
          <w:bCs/>
          <w:color w:val="000000"/>
          <w:sz w:val="24"/>
          <w:szCs w:val="24"/>
        </w:rPr>
        <w:lastRenderedPageBreak/>
        <w:t xml:space="preserve">                                                                                                                                  Приложение 1</w:t>
      </w:r>
    </w:p>
    <w:p w:rsidR="007C0451" w:rsidRPr="00426D26" w:rsidRDefault="007C0451" w:rsidP="00747018">
      <w:pPr>
        <w:shd w:val="clear" w:color="auto" w:fill="FFFFFF"/>
        <w:tabs>
          <w:tab w:val="left" w:pos="941"/>
          <w:tab w:val="left" w:leader="dot" w:pos="4594"/>
          <w:tab w:val="left" w:leader="dot" w:pos="5050"/>
          <w:tab w:val="left" w:leader="dot" w:pos="6576"/>
          <w:tab w:val="left" w:leader="dot" w:pos="9874"/>
        </w:tabs>
        <w:jc w:val="center"/>
        <w:rPr>
          <w:rFonts w:ascii="Times New Roman" w:hAnsi="Times New Roman" w:cs="Times New Roman"/>
          <w:b/>
          <w:bCs/>
          <w:color w:val="000000"/>
          <w:sz w:val="24"/>
          <w:szCs w:val="24"/>
        </w:rPr>
      </w:pPr>
    </w:p>
    <w:p w:rsidR="0030464D" w:rsidRPr="00426D26" w:rsidRDefault="00747018" w:rsidP="00747018">
      <w:pPr>
        <w:shd w:val="clear" w:color="auto" w:fill="FFFFFF"/>
        <w:tabs>
          <w:tab w:val="left" w:pos="941"/>
          <w:tab w:val="left" w:leader="dot" w:pos="4594"/>
          <w:tab w:val="left" w:leader="dot" w:pos="5050"/>
          <w:tab w:val="left" w:leader="dot" w:pos="6576"/>
          <w:tab w:val="left" w:leader="dot" w:pos="9874"/>
        </w:tabs>
        <w:jc w:val="center"/>
        <w:rPr>
          <w:rFonts w:ascii="Times New Roman" w:hAnsi="Times New Roman" w:cs="Times New Roman"/>
          <w:b/>
          <w:bCs/>
          <w:color w:val="000000"/>
          <w:sz w:val="24"/>
          <w:szCs w:val="24"/>
        </w:rPr>
      </w:pPr>
      <w:r w:rsidRPr="00426D26">
        <w:rPr>
          <w:rFonts w:ascii="Times New Roman" w:hAnsi="Times New Roman" w:cs="Times New Roman"/>
          <w:b/>
          <w:bCs/>
          <w:color w:val="000000"/>
          <w:sz w:val="24"/>
          <w:szCs w:val="24"/>
        </w:rPr>
        <w:t xml:space="preserve"> ФОРМА ОПИСИ ДОКУМЕНТОВ, ПРЕДСТАВЛЯЕМЫХ ДЛЯ УЧАСТИЯ </w:t>
      </w:r>
    </w:p>
    <w:p w:rsidR="00545303" w:rsidRPr="00426D26" w:rsidRDefault="00747018" w:rsidP="00747018">
      <w:pPr>
        <w:shd w:val="clear" w:color="auto" w:fill="FFFFFF"/>
        <w:tabs>
          <w:tab w:val="left" w:pos="941"/>
          <w:tab w:val="left" w:leader="dot" w:pos="4594"/>
          <w:tab w:val="left" w:leader="dot" w:pos="5050"/>
          <w:tab w:val="left" w:leader="dot" w:pos="6576"/>
          <w:tab w:val="left" w:leader="dot" w:pos="9874"/>
        </w:tabs>
        <w:jc w:val="center"/>
        <w:rPr>
          <w:rFonts w:ascii="Times New Roman" w:hAnsi="Times New Roman" w:cs="Times New Roman"/>
          <w:b/>
          <w:bCs/>
          <w:color w:val="000000"/>
          <w:sz w:val="24"/>
          <w:szCs w:val="24"/>
        </w:rPr>
      </w:pPr>
      <w:r w:rsidRPr="00426D26">
        <w:rPr>
          <w:rFonts w:ascii="Times New Roman" w:hAnsi="Times New Roman" w:cs="Times New Roman"/>
          <w:b/>
          <w:bCs/>
          <w:color w:val="000000"/>
          <w:sz w:val="24"/>
          <w:szCs w:val="24"/>
        </w:rPr>
        <w:t xml:space="preserve">В </w:t>
      </w:r>
      <w:r w:rsidR="00F01363" w:rsidRPr="00426D26">
        <w:rPr>
          <w:rFonts w:ascii="Times New Roman" w:hAnsi="Times New Roman" w:cs="Times New Roman"/>
          <w:b/>
          <w:bCs/>
          <w:color w:val="000000"/>
          <w:sz w:val="24"/>
          <w:szCs w:val="24"/>
        </w:rPr>
        <w:t>АУКЦИОНЕ</w:t>
      </w:r>
    </w:p>
    <w:p w:rsidR="000F7FB0" w:rsidRPr="00426D26" w:rsidRDefault="000F7FB0" w:rsidP="00747018">
      <w:pPr>
        <w:shd w:val="clear" w:color="auto" w:fill="FFFFFF"/>
        <w:tabs>
          <w:tab w:val="left" w:pos="941"/>
          <w:tab w:val="left" w:leader="dot" w:pos="4594"/>
          <w:tab w:val="left" w:leader="dot" w:pos="5050"/>
          <w:tab w:val="left" w:leader="dot" w:pos="6576"/>
          <w:tab w:val="left" w:leader="dot" w:pos="9874"/>
        </w:tabs>
        <w:jc w:val="center"/>
        <w:rPr>
          <w:rFonts w:ascii="Times New Roman" w:hAnsi="Times New Roman" w:cs="Times New Roman"/>
          <w:b/>
          <w:bCs/>
          <w:color w:val="000000"/>
          <w:sz w:val="24"/>
          <w:szCs w:val="24"/>
        </w:rPr>
      </w:pPr>
    </w:p>
    <w:p w:rsidR="000F7FB0" w:rsidRPr="00426D26" w:rsidRDefault="000F7FB0" w:rsidP="00747018">
      <w:pPr>
        <w:shd w:val="clear" w:color="auto" w:fill="FFFFFF"/>
        <w:tabs>
          <w:tab w:val="left" w:pos="941"/>
          <w:tab w:val="left" w:leader="dot" w:pos="4594"/>
          <w:tab w:val="left" w:leader="dot" w:pos="5050"/>
          <w:tab w:val="left" w:leader="dot" w:pos="6576"/>
          <w:tab w:val="left" w:leader="dot" w:pos="9874"/>
        </w:tabs>
        <w:jc w:val="center"/>
        <w:rPr>
          <w:rFonts w:ascii="Times New Roman" w:hAnsi="Times New Roman" w:cs="Times New Roman"/>
          <w:b/>
          <w:bCs/>
          <w:color w:val="000000"/>
          <w:sz w:val="24"/>
          <w:szCs w:val="24"/>
        </w:rPr>
      </w:pPr>
      <w:r w:rsidRPr="00426D26">
        <w:rPr>
          <w:rFonts w:ascii="Times New Roman" w:hAnsi="Times New Roman" w:cs="Times New Roman"/>
          <w:b/>
          <w:bCs/>
          <w:color w:val="000000"/>
          <w:sz w:val="24"/>
          <w:szCs w:val="24"/>
        </w:rPr>
        <w:t>ОПИСЬ ДОКУМЕНТОВ,</w:t>
      </w:r>
    </w:p>
    <w:p w:rsidR="00AD53AA" w:rsidRPr="00AD53AA" w:rsidRDefault="000F7FB0" w:rsidP="00AD53AA">
      <w:pPr>
        <w:pStyle w:val="10"/>
        <w:numPr>
          <w:ilvl w:val="12"/>
          <w:numId w:val="0"/>
        </w:numPr>
        <w:ind w:left="34"/>
        <w:jc w:val="both"/>
        <w:rPr>
          <w:b/>
          <w:i/>
          <w:sz w:val="24"/>
          <w:szCs w:val="24"/>
        </w:rPr>
      </w:pPr>
      <w:r w:rsidRPr="00426D26">
        <w:rPr>
          <w:b/>
          <w:bCs/>
          <w:i/>
          <w:color w:val="000000"/>
          <w:sz w:val="24"/>
          <w:szCs w:val="24"/>
        </w:rPr>
        <w:t>предоставляемых для участия в открытом аукционе</w:t>
      </w:r>
      <w:r w:rsidR="00CC2C63" w:rsidRPr="00426D26">
        <w:rPr>
          <w:b/>
          <w:bCs/>
          <w:i/>
          <w:color w:val="000000"/>
          <w:sz w:val="24"/>
          <w:szCs w:val="24"/>
        </w:rPr>
        <w:t xml:space="preserve"> №</w:t>
      </w:r>
      <w:r w:rsidR="00B94DF4" w:rsidRPr="00426D26">
        <w:rPr>
          <w:b/>
          <w:bCs/>
          <w:i/>
          <w:color w:val="000000"/>
          <w:sz w:val="24"/>
          <w:szCs w:val="24"/>
        </w:rPr>
        <w:t>1</w:t>
      </w:r>
      <w:r w:rsidR="00AD53AA">
        <w:rPr>
          <w:b/>
          <w:bCs/>
          <w:i/>
          <w:color w:val="000000"/>
          <w:sz w:val="24"/>
          <w:szCs w:val="24"/>
        </w:rPr>
        <w:t>4</w:t>
      </w:r>
      <w:r w:rsidRPr="00426D26">
        <w:rPr>
          <w:b/>
          <w:i/>
          <w:sz w:val="24"/>
          <w:szCs w:val="24"/>
        </w:rPr>
        <w:t xml:space="preserve"> </w:t>
      </w:r>
      <w:r w:rsidR="00910CC9" w:rsidRPr="00426D26">
        <w:rPr>
          <w:b/>
          <w:i/>
          <w:sz w:val="24"/>
          <w:szCs w:val="24"/>
        </w:rPr>
        <w:t>по приобретению права на заключение</w:t>
      </w:r>
      <w:r w:rsidRPr="00426D26">
        <w:rPr>
          <w:b/>
          <w:i/>
          <w:sz w:val="24"/>
          <w:szCs w:val="24"/>
        </w:rPr>
        <w:t xml:space="preserve"> договора водопользования </w:t>
      </w:r>
      <w:r w:rsidR="00DA1BFF" w:rsidRPr="00426D26">
        <w:rPr>
          <w:b/>
          <w:i/>
          <w:sz w:val="24"/>
          <w:szCs w:val="24"/>
        </w:rPr>
        <w:t>для</w:t>
      </w:r>
      <w:r w:rsidRPr="00426D26">
        <w:rPr>
          <w:b/>
          <w:i/>
          <w:sz w:val="24"/>
          <w:szCs w:val="24"/>
        </w:rPr>
        <w:t xml:space="preserve"> использования участка акватории </w:t>
      </w:r>
      <w:r w:rsidR="00AD53AA">
        <w:rPr>
          <w:b/>
          <w:i/>
          <w:sz w:val="24"/>
          <w:szCs w:val="24"/>
        </w:rPr>
        <w:t xml:space="preserve">Обской губы Карского моря, расположенного </w:t>
      </w:r>
      <w:r w:rsidR="00AD53AA" w:rsidRPr="00AD53AA">
        <w:rPr>
          <w:b/>
          <w:i/>
          <w:sz w:val="24"/>
          <w:szCs w:val="24"/>
        </w:rPr>
        <w:t xml:space="preserve">на территории муниципального образования </w:t>
      </w:r>
      <w:proofErr w:type="spellStart"/>
      <w:r w:rsidR="00AD53AA" w:rsidRPr="00AD53AA">
        <w:rPr>
          <w:b/>
          <w:i/>
          <w:sz w:val="24"/>
          <w:szCs w:val="24"/>
        </w:rPr>
        <w:t>Надымский</w:t>
      </w:r>
      <w:proofErr w:type="spellEnd"/>
      <w:r w:rsidR="00AD53AA" w:rsidRPr="00AD53AA">
        <w:rPr>
          <w:b/>
          <w:i/>
          <w:sz w:val="24"/>
          <w:szCs w:val="24"/>
        </w:rPr>
        <w:t xml:space="preserve"> район Ямало-Ненецкого автономного округа</w:t>
      </w:r>
      <w:r w:rsidR="00AD53AA">
        <w:rPr>
          <w:b/>
          <w:i/>
          <w:sz w:val="24"/>
          <w:szCs w:val="24"/>
        </w:rPr>
        <w:t xml:space="preserve"> с целью</w:t>
      </w:r>
      <w:r w:rsidR="00AD53AA" w:rsidRPr="00AD53AA">
        <w:rPr>
          <w:sz w:val="24"/>
          <w:szCs w:val="24"/>
        </w:rPr>
        <w:t xml:space="preserve"> </w:t>
      </w:r>
      <w:r w:rsidR="00AD53AA" w:rsidRPr="00AD53AA">
        <w:rPr>
          <w:b/>
          <w:i/>
          <w:sz w:val="24"/>
          <w:szCs w:val="24"/>
        </w:rPr>
        <w:t>зимнего отстоя с</w:t>
      </w:r>
      <w:r w:rsidR="00AD53AA" w:rsidRPr="00AD53AA">
        <w:rPr>
          <w:b/>
          <w:i/>
          <w:sz w:val="24"/>
          <w:szCs w:val="24"/>
        </w:rPr>
        <w:t>у</w:t>
      </w:r>
      <w:r w:rsidR="00AD53AA" w:rsidRPr="00AD53AA">
        <w:rPr>
          <w:b/>
          <w:i/>
          <w:sz w:val="24"/>
          <w:szCs w:val="24"/>
        </w:rPr>
        <w:t>дов, причальной стоянки, производства погрузо-разгрузочных работ.</w:t>
      </w:r>
    </w:p>
    <w:p w:rsidR="00513125" w:rsidRPr="00426D26" w:rsidRDefault="00513125" w:rsidP="00513125">
      <w:pPr>
        <w:pStyle w:val="ConsPlusNonformat"/>
        <w:widowControl/>
        <w:jc w:val="center"/>
        <w:rPr>
          <w:rFonts w:ascii="Times New Roman" w:hAnsi="Times New Roman" w:cs="Times New Roman"/>
          <w:b/>
          <w:i/>
          <w:sz w:val="24"/>
          <w:szCs w:val="24"/>
        </w:rPr>
      </w:pPr>
    </w:p>
    <w:p w:rsidR="0043649D" w:rsidRPr="00426D26" w:rsidRDefault="0043649D" w:rsidP="00C87B32">
      <w:pPr>
        <w:pStyle w:val="ConsPlusNonformat"/>
        <w:widowControl/>
        <w:jc w:val="center"/>
        <w:rPr>
          <w:rFonts w:ascii="Times New Roman" w:hAnsi="Times New Roman" w:cs="Times New Roman"/>
          <w:b/>
          <w:i/>
          <w:sz w:val="24"/>
          <w:szCs w:val="24"/>
        </w:rPr>
      </w:pPr>
    </w:p>
    <w:p w:rsidR="000F7FB0" w:rsidRPr="00426D26" w:rsidRDefault="000F7FB0" w:rsidP="00CD62E6">
      <w:pPr>
        <w:shd w:val="clear" w:color="auto" w:fill="FFFFFF"/>
        <w:tabs>
          <w:tab w:val="left" w:pos="941"/>
          <w:tab w:val="left" w:leader="dot" w:pos="4594"/>
          <w:tab w:val="left" w:leader="dot" w:pos="5050"/>
          <w:tab w:val="left" w:leader="dot" w:pos="6576"/>
          <w:tab w:val="left" w:leader="dot" w:pos="9874"/>
        </w:tabs>
        <w:jc w:val="both"/>
        <w:rPr>
          <w:rFonts w:ascii="Times New Roman" w:hAnsi="Times New Roman" w:cs="Times New Roman"/>
          <w:bCs/>
          <w:color w:val="000000"/>
          <w:sz w:val="24"/>
          <w:szCs w:val="24"/>
        </w:rPr>
      </w:pPr>
      <w:r w:rsidRPr="00426D26">
        <w:rPr>
          <w:rFonts w:ascii="Times New Roman" w:hAnsi="Times New Roman" w:cs="Times New Roman"/>
          <w:bCs/>
          <w:color w:val="000000"/>
          <w:sz w:val="24"/>
          <w:szCs w:val="24"/>
        </w:rPr>
        <w:t>Настоящим</w:t>
      </w:r>
      <w:r w:rsidRPr="00426D26">
        <w:rPr>
          <w:rFonts w:ascii="Times New Roman" w:hAnsi="Times New Roman" w:cs="Times New Roman"/>
          <w:bCs/>
          <w:color w:val="000000"/>
          <w:sz w:val="24"/>
          <w:szCs w:val="24"/>
          <w:u w:val="single"/>
        </w:rPr>
        <w:t>                                       </w:t>
      </w:r>
      <w:r w:rsidR="00CD62E6" w:rsidRPr="00426D26">
        <w:rPr>
          <w:rFonts w:ascii="Times New Roman" w:hAnsi="Times New Roman" w:cs="Times New Roman"/>
          <w:bCs/>
          <w:color w:val="000000"/>
          <w:sz w:val="24"/>
          <w:szCs w:val="24"/>
          <w:u w:val="single"/>
        </w:rPr>
        <w:t xml:space="preserve">   </w:t>
      </w:r>
      <w:r w:rsidRPr="00426D26">
        <w:rPr>
          <w:rFonts w:ascii="Times New Roman" w:hAnsi="Times New Roman" w:cs="Times New Roman"/>
          <w:bCs/>
          <w:color w:val="000000"/>
          <w:sz w:val="24"/>
          <w:szCs w:val="24"/>
          <w:u w:val="single"/>
        </w:rPr>
        <w:t>                                      </w:t>
      </w:r>
      <w:r w:rsidRPr="00426D26">
        <w:rPr>
          <w:rFonts w:ascii="Times New Roman" w:hAnsi="Times New Roman" w:cs="Times New Roman"/>
          <w:bCs/>
          <w:color w:val="000000"/>
          <w:sz w:val="24"/>
          <w:szCs w:val="24"/>
        </w:rPr>
        <w:t xml:space="preserve">подтверждает, что для участия </w:t>
      </w:r>
      <w:proofErr w:type="gramStart"/>
      <w:r w:rsidRPr="00426D26">
        <w:rPr>
          <w:rFonts w:ascii="Times New Roman" w:hAnsi="Times New Roman" w:cs="Times New Roman"/>
          <w:bCs/>
          <w:color w:val="000000"/>
          <w:sz w:val="24"/>
          <w:szCs w:val="24"/>
        </w:rPr>
        <w:t>в</w:t>
      </w:r>
      <w:proofErr w:type="gramEnd"/>
    </w:p>
    <w:p w:rsidR="00493374" w:rsidRPr="00426D26" w:rsidRDefault="000F7FB0" w:rsidP="00CD62E6">
      <w:pPr>
        <w:shd w:val="clear" w:color="auto" w:fill="FFFFFF"/>
        <w:tabs>
          <w:tab w:val="left" w:pos="941"/>
          <w:tab w:val="left" w:leader="dot" w:pos="4594"/>
          <w:tab w:val="left" w:leader="dot" w:pos="5050"/>
          <w:tab w:val="left" w:leader="dot" w:pos="6576"/>
          <w:tab w:val="left" w:leader="dot" w:pos="9874"/>
        </w:tabs>
        <w:jc w:val="both"/>
        <w:rPr>
          <w:rFonts w:ascii="Times New Roman" w:hAnsi="Times New Roman" w:cs="Times New Roman"/>
          <w:sz w:val="18"/>
          <w:szCs w:val="18"/>
        </w:rPr>
      </w:pPr>
      <w:r w:rsidRPr="00426D26">
        <w:rPr>
          <w:rFonts w:ascii="Times New Roman" w:hAnsi="Times New Roman" w:cs="Times New Roman"/>
          <w:sz w:val="18"/>
          <w:szCs w:val="18"/>
        </w:rPr>
        <w:t xml:space="preserve">         </w:t>
      </w:r>
      <w:r w:rsidR="00CD62E6" w:rsidRPr="00426D26">
        <w:rPr>
          <w:rFonts w:ascii="Times New Roman" w:hAnsi="Times New Roman" w:cs="Times New Roman"/>
          <w:sz w:val="18"/>
          <w:szCs w:val="18"/>
        </w:rPr>
        <w:t xml:space="preserve">                                                        З</w:t>
      </w:r>
      <w:r w:rsidRPr="00426D26">
        <w:rPr>
          <w:rFonts w:ascii="Times New Roman" w:hAnsi="Times New Roman" w:cs="Times New Roman"/>
          <w:sz w:val="18"/>
          <w:szCs w:val="18"/>
        </w:rPr>
        <w:t>аявитель</w:t>
      </w:r>
    </w:p>
    <w:p w:rsidR="00CD62E6" w:rsidRPr="00426D26" w:rsidRDefault="00B528FA" w:rsidP="00CD62E6">
      <w:pPr>
        <w:shd w:val="clear" w:color="auto" w:fill="FFFFFF"/>
        <w:tabs>
          <w:tab w:val="left" w:pos="941"/>
          <w:tab w:val="left" w:leader="dot" w:pos="4594"/>
          <w:tab w:val="left" w:leader="dot" w:pos="5050"/>
          <w:tab w:val="left" w:leader="dot" w:pos="6576"/>
          <w:tab w:val="left" w:leader="dot" w:pos="9874"/>
        </w:tabs>
        <w:jc w:val="both"/>
        <w:rPr>
          <w:rFonts w:ascii="Times New Roman" w:hAnsi="Times New Roman" w:cs="Times New Roman"/>
          <w:sz w:val="24"/>
          <w:szCs w:val="24"/>
        </w:rPr>
      </w:pPr>
      <w:r w:rsidRPr="00426D26">
        <w:rPr>
          <w:rFonts w:ascii="Times New Roman" w:hAnsi="Times New Roman" w:cs="Times New Roman"/>
          <w:sz w:val="24"/>
          <w:szCs w:val="24"/>
        </w:rPr>
        <w:t>данном</w:t>
      </w:r>
      <w:r w:rsidR="00CD62E6" w:rsidRPr="00426D26">
        <w:rPr>
          <w:rFonts w:ascii="Times New Roman" w:hAnsi="Times New Roman" w:cs="Times New Roman"/>
          <w:sz w:val="24"/>
          <w:szCs w:val="24"/>
        </w:rPr>
        <w:t xml:space="preserve"> </w:t>
      </w:r>
      <w:proofErr w:type="gramStart"/>
      <w:r w:rsidR="00CD62E6" w:rsidRPr="00426D26">
        <w:rPr>
          <w:rFonts w:ascii="Times New Roman" w:hAnsi="Times New Roman" w:cs="Times New Roman"/>
          <w:sz w:val="24"/>
          <w:szCs w:val="24"/>
        </w:rPr>
        <w:t>аукционе</w:t>
      </w:r>
      <w:proofErr w:type="gramEnd"/>
      <w:r w:rsidR="00CD62E6" w:rsidRPr="00426D26">
        <w:rPr>
          <w:rFonts w:ascii="Times New Roman" w:hAnsi="Times New Roman" w:cs="Times New Roman"/>
          <w:sz w:val="24"/>
          <w:szCs w:val="24"/>
        </w:rPr>
        <w:t xml:space="preserve"> предоставлены нижеперечисленные документы: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840"/>
        <w:gridCol w:w="1080"/>
        <w:gridCol w:w="1080"/>
      </w:tblGrid>
      <w:tr w:rsidR="003B7B3B" w:rsidRPr="00426D26" w:rsidTr="00890897">
        <w:tc>
          <w:tcPr>
            <w:tcW w:w="648" w:type="dxa"/>
          </w:tcPr>
          <w:p w:rsidR="003B7B3B" w:rsidRPr="00426D26" w:rsidRDefault="003B7B3B" w:rsidP="00890897">
            <w:pPr>
              <w:tabs>
                <w:tab w:val="left" w:leader="dot" w:pos="4594"/>
                <w:tab w:val="left" w:leader="dot" w:pos="5050"/>
                <w:tab w:val="left" w:leader="dot" w:pos="6576"/>
                <w:tab w:val="left" w:leader="dot" w:pos="9874"/>
              </w:tabs>
              <w:jc w:val="center"/>
              <w:rPr>
                <w:rFonts w:ascii="Times New Roman" w:hAnsi="Times New Roman" w:cs="Times New Roman"/>
                <w:bCs/>
                <w:color w:val="000000"/>
                <w:sz w:val="24"/>
                <w:szCs w:val="24"/>
              </w:rPr>
            </w:pPr>
            <w:r w:rsidRPr="00426D26">
              <w:rPr>
                <w:rFonts w:ascii="Times New Roman" w:hAnsi="Times New Roman" w:cs="Times New Roman"/>
                <w:bCs/>
                <w:color w:val="000000"/>
                <w:sz w:val="24"/>
                <w:szCs w:val="24"/>
              </w:rPr>
              <w:t xml:space="preserve">№ </w:t>
            </w:r>
            <w:proofErr w:type="spellStart"/>
            <w:proofErr w:type="gramStart"/>
            <w:r w:rsidRPr="00426D26">
              <w:rPr>
                <w:rFonts w:ascii="Times New Roman" w:hAnsi="Times New Roman" w:cs="Times New Roman"/>
                <w:bCs/>
                <w:color w:val="000000"/>
                <w:sz w:val="24"/>
                <w:szCs w:val="24"/>
              </w:rPr>
              <w:t>п</w:t>
            </w:r>
            <w:proofErr w:type="spellEnd"/>
            <w:proofErr w:type="gramEnd"/>
            <w:r w:rsidRPr="00426D26">
              <w:rPr>
                <w:rFonts w:ascii="Times New Roman" w:hAnsi="Times New Roman" w:cs="Times New Roman"/>
                <w:bCs/>
                <w:color w:val="000000"/>
                <w:sz w:val="24"/>
                <w:szCs w:val="24"/>
              </w:rPr>
              <w:t>/</w:t>
            </w:r>
            <w:proofErr w:type="spellStart"/>
            <w:r w:rsidRPr="00426D26">
              <w:rPr>
                <w:rFonts w:ascii="Times New Roman" w:hAnsi="Times New Roman" w:cs="Times New Roman"/>
                <w:bCs/>
                <w:color w:val="000000"/>
                <w:sz w:val="24"/>
                <w:szCs w:val="24"/>
              </w:rPr>
              <w:t>п</w:t>
            </w:r>
            <w:proofErr w:type="spellEnd"/>
          </w:p>
        </w:tc>
        <w:tc>
          <w:tcPr>
            <w:tcW w:w="6840" w:type="dxa"/>
          </w:tcPr>
          <w:p w:rsidR="003B7B3B" w:rsidRPr="00426D26" w:rsidRDefault="003B7B3B" w:rsidP="00890897">
            <w:pPr>
              <w:tabs>
                <w:tab w:val="left" w:pos="941"/>
                <w:tab w:val="left" w:leader="dot" w:pos="4594"/>
                <w:tab w:val="left" w:leader="dot" w:pos="5050"/>
                <w:tab w:val="left" w:leader="dot" w:pos="6576"/>
                <w:tab w:val="left" w:leader="dot" w:pos="9874"/>
              </w:tabs>
              <w:jc w:val="center"/>
              <w:rPr>
                <w:rFonts w:ascii="Times New Roman" w:hAnsi="Times New Roman" w:cs="Times New Roman"/>
                <w:bCs/>
                <w:color w:val="000000"/>
                <w:sz w:val="24"/>
                <w:szCs w:val="24"/>
              </w:rPr>
            </w:pPr>
            <w:r w:rsidRPr="00426D26">
              <w:rPr>
                <w:rFonts w:ascii="Times New Roman" w:hAnsi="Times New Roman" w:cs="Times New Roman"/>
                <w:bCs/>
                <w:color w:val="000000"/>
                <w:sz w:val="24"/>
                <w:szCs w:val="24"/>
              </w:rPr>
              <w:t>Наименование документа, представляемого заявителем</w:t>
            </w:r>
          </w:p>
        </w:tc>
        <w:tc>
          <w:tcPr>
            <w:tcW w:w="1080" w:type="dxa"/>
          </w:tcPr>
          <w:p w:rsidR="003B7B3B" w:rsidRPr="00426D26" w:rsidRDefault="003B7B3B" w:rsidP="00C71249">
            <w:pPr>
              <w:tabs>
                <w:tab w:val="left" w:pos="941"/>
                <w:tab w:val="left" w:leader="dot" w:pos="4594"/>
                <w:tab w:val="left" w:leader="dot" w:pos="5050"/>
                <w:tab w:val="left" w:leader="dot" w:pos="6576"/>
                <w:tab w:val="left" w:leader="dot" w:pos="9874"/>
              </w:tabs>
              <w:jc w:val="center"/>
              <w:rPr>
                <w:rFonts w:ascii="Times New Roman" w:hAnsi="Times New Roman" w:cs="Times New Roman"/>
                <w:bCs/>
                <w:color w:val="000000"/>
                <w:sz w:val="24"/>
                <w:szCs w:val="24"/>
              </w:rPr>
            </w:pPr>
            <w:r w:rsidRPr="00426D26">
              <w:rPr>
                <w:rFonts w:ascii="Times New Roman" w:hAnsi="Times New Roman" w:cs="Times New Roman"/>
                <w:bCs/>
                <w:color w:val="000000"/>
                <w:sz w:val="24"/>
                <w:szCs w:val="24"/>
              </w:rPr>
              <w:t xml:space="preserve">Кол-во </w:t>
            </w:r>
            <w:r w:rsidR="00C71249" w:rsidRPr="00426D26">
              <w:rPr>
                <w:rFonts w:ascii="Times New Roman" w:hAnsi="Times New Roman" w:cs="Times New Roman"/>
                <w:bCs/>
                <w:color w:val="000000"/>
                <w:sz w:val="24"/>
                <w:szCs w:val="24"/>
              </w:rPr>
              <w:t>листов</w:t>
            </w:r>
          </w:p>
        </w:tc>
        <w:tc>
          <w:tcPr>
            <w:tcW w:w="1080" w:type="dxa"/>
          </w:tcPr>
          <w:p w:rsidR="003B7B3B" w:rsidRPr="00426D26" w:rsidRDefault="003B7B3B" w:rsidP="00890897">
            <w:pPr>
              <w:tabs>
                <w:tab w:val="left" w:pos="941"/>
                <w:tab w:val="left" w:leader="dot" w:pos="4594"/>
                <w:tab w:val="left" w:leader="dot" w:pos="5050"/>
                <w:tab w:val="left" w:leader="dot" w:pos="6576"/>
                <w:tab w:val="left" w:leader="dot" w:pos="9874"/>
              </w:tabs>
              <w:jc w:val="center"/>
              <w:rPr>
                <w:rFonts w:ascii="Times New Roman" w:hAnsi="Times New Roman" w:cs="Times New Roman"/>
                <w:bCs/>
                <w:color w:val="000000"/>
                <w:sz w:val="24"/>
                <w:szCs w:val="24"/>
              </w:rPr>
            </w:pPr>
            <w:r w:rsidRPr="00426D26">
              <w:rPr>
                <w:rFonts w:ascii="Times New Roman" w:hAnsi="Times New Roman" w:cs="Times New Roman"/>
                <w:bCs/>
                <w:color w:val="000000"/>
                <w:sz w:val="24"/>
                <w:szCs w:val="24"/>
              </w:rPr>
              <w:t>Прим</w:t>
            </w:r>
            <w:r w:rsidRPr="00426D26">
              <w:rPr>
                <w:rFonts w:ascii="Times New Roman" w:hAnsi="Times New Roman" w:cs="Times New Roman"/>
                <w:bCs/>
                <w:color w:val="000000"/>
                <w:sz w:val="24"/>
                <w:szCs w:val="24"/>
              </w:rPr>
              <w:t>е</w:t>
            </w:r>
            <w:r w:rsidRPr="00426D26">
              <w:rPr>
                <w:rFonts w:ascii="Times New Roman" w:hAnsi="Times New Roman" w:cs="Times New Roman"/>
                <w:bCs/>
                <w:color w:val="000000"/>
                <w:sz w:val="24"/>
                <w:szCs w:val="24"/>
              </w:rPr>
              <w:t>чание</w:t>
            </w:r>
          </w:p>
        </w:tc>
      </w:tr>
      <w:tr w:rsidR="003B7B3B" w:rsidRPr="00426D26" w:rsidTr="00E149B9">
        <w:trPr>
          <w:trHeight w:val="255"/>
        </w:trPr>
        <w:tc>
          <w:tcPr>
            <w:tcW w:w="648" w:type="dxa"/>
          </w:tcPr>
          <w:p w:rsidR="003B7B3B" w:rsidRPr="00426D26" w:rsidRDefault="003B7B3B" w:rsidP="00890897">
            <w:pPr>
              <w:tabs>
                <w:tab w:val="left" w:leader="dot" w:pos="4594"/>
                <w:tab w:val="left" w:leader="dot" w:pos="5050"/>
                <w:tab w:val="left" w:leader="dot" w:pos="6576"/>
                <w:tab w:val="left" w:leader="dot" w:pos="9874"/>
              </w:tabs>
              <w:jc w:val="center"/>
              <w:rPr>
                <w:rFonts w:ascii="Times New Roman" w:hAnsi="Times New Roman" w:cs="Times New Roman"/>
                <w:b/>
                <w:bCs/>
                <w:sz w:val="24"/>
                <w:szCs w:val="24"/>
              </w:rPr>
            </w:pPr>
            <w:r w:rsidRPr="00426D26">
              <w:rPr>
                <w:rFonts w:ascii="Times New Roman" w:hAnsi="Times New Roman" w:cs="Times New Roman"/>
                <w:b/>
                <w:bCs/>
                <w:sz w:val="24"/>
                <w:szCs w:val="24"/>
              </w:rPr>
              <w:t>1</w:t>
            </w:r>
            <w:r w:rsidR="00B47958" w:rsidRPr="00426D26">
              <w:rPr>
                <w:rFonts w:ascii="Times New Roman" w:hAnsi="Times New Roman" w:cs="Times New Roman"/>
                <w:b/>
                <w:bCs/>
                <w:sz w:val="24"/>
                <w:szCs w:val="24"/>
              </w:rPr>
              <w:t>.</w:t>
            </w:r>
          </w:p>
        </w:tc>
        <w:tc>
          <w:tcPr>
            <w:tcW w:w="6840" w:type="dxa"/>
          </w:tcPr>
          <w:p w:rsidR="00E149B9" w:rsidRPr="00426D26" w:rsidRDefault="003B7B3B" w:rsidP="00BC5E62">
            <w:pPr>
              <w:tabs>
                <w:tab w:val="left" w:pos="941"/>
                <w:tab w:val="left" w:leader="dot" w:pos="4594"/>
                <w:tab w:val="left" w:leader="dot" w:pos="5050"/>
                <w:tab w:val="left" w:leader="dot" w:pos="6576"/>
                <w:tab w:val="left" w:leader="dot" w:pos="9874"/>
              </w:tabs>
              <w:rPr>
                <w:rFonts w:ascii="Times New Roman" w:hAnsi="Times New Roman" w:cs="Times New Roman"/>
                <w:bCs/>
                <w:sz w:val="24"/>
                <w:szCs w:val="24"/>
              </w:rPr>
            </w:pPr>
            <w:r w:rsidRPr="00426D26">
              <w:rPr>
                <w:rFonts w:ascii="Times New Roman" w:hAnsi="Times New Roman" w:cs="Times New Roman"/>
                <w:b/>
                <w:bCs/>
                <w:sz w:val="24"/>
                <w:szCs w:val="24"/>
              </w:rPr>
              <w:t xml:space="preserve">Заявка на участие в аукционе </w:t>
            </w:r>
            <w:r w:rsidRPr="00426D26">
              <w:rPr>
                <w:rFonts w:ascii="Times New Roman" w:hAnsi="Times New Roman" w:cs="Times New Roman"/>
                <w:b/>
                <w:bCs/>
                <w:i/>
                <w:sz w:val="24"/>
                <w:szCs w:val="24"/>
              </w:rPr>
              <w:t>(</w:t>
            </w:r>
            <w:r w:rsidR="00BC5E62" w:rsidRPr="00426D26">
              <w:rPr>
                <w:rFonts w:ascii="Times New Roman" w:hAnsi="Times New Roman" w:cs="Times New Roman"/>
                <w:b/>
                <w:bCs/>
                <w:i/>
                <w:sz w:val="24"/>
                <w:szCs w:val="24"/>
              </w:rPr>
              <w:t>Приложение 2</w:t>
            </w:r>
            <w:r w:rsidRPr="00426D26">
              <w:rPr>
                <w:rFonts w:ascii="Times New Roman" w:hAnsi="Times New Roman" w:cs="Times New Roman"/>
                <w:b/>
                <w:bCs/>
                <w:i/>
                <w:sz w:val="24"/>
                <w:szCs w:val="24"/>
              </w:rPr>
              <w:t>)</w:t>
            </w:r>
          </w:p>
        </w:tc>
        <w:tc>
          <w:tcPr>
            <w:tcW w:w="1080" w:type="dxa"/>
          </w:tcPr>
          <w:p w:rsidR="003B7B3B" w:rsidRPr="00426D26" w:rsidRDefault="003B7B3B" w:rsidP="00890897">
            <w:pPr>
              <w:tabs>
                <w:tab w:val="left" w:pos="941"/>
                <w:tab w:val="left" w:leader="dot" w:pos="4594"/>
                <w:tab w:val="left" w:leader="dot" w:pos="5050"/>
                <w:tab w:val="left" w:leader="dot" w:pos="6576"/>
                <w:tab w:val="left" w:leader="dot" w:pos="9874"/>
              </w:tabs>
              <w:rPr>
                <w:rFonts w:ascii="Times New Roman" w:hAnsi="Times New Roman" w:cs="Times New Roman"/>
                <w:bCs/>
                <w:sz w:val="24"/>
                <w:szCs w:val="24"/>
              </w:rPr>
            </w:pPr>
          </w:p>
        </w:tc>
        <w:tc>
          <w:tcPr>
            <w:tcW w:w="1080" w:type="dxa"/>
          </w:tcPr>
          <w:p w:rsidR="003B7B3B" w:rsidRPr="00426D26" w:rsidRDefault="003B7B3B" w:rsidP="00890897">
            <w:pPr>
              <w:tabs>
                <w:tab w:val="left" w:pos="941"/>
                <w:tab w:val="left" w:leader="dot" w:pos="4594"/>
                <w:tab w:val="left" w:leader="dot" w:pos="5050"/>
                <w:tab w:val="left" w:leader="dot" w:pos="6576"/>
                <w:tab w:val="left" w:leader="dot" w:pos="9874"/>
              </w:tabs>
              <w:rPr>
                <w:rFonts w:ascii="Times New Roman" w:hAnsi="Times New Roman" w:cs="Times New Roman"/>
                <w:bCs/>
                <w:sz w:val="24"/>
                <w:szCs w:val="24"/>
              </w:rPr>
            </w:pPr>
          </w:p>
        </w:tc>
      </w:tr>
      <w:tr w:rsidR="00424523" w:rsidRPr="00426D26" w:rsidTr="00D54BBA">
        <w:trPr>
          <w:trHeight w:val="295"/>
        </w:trPr>
        <w:tc>
          <w:tcPr>
            <w:tcW w:w="9648" w:type="dxa"/>
            <w:gridSpan w:val="4"/>
          </w:tcPr>
          <w:p w:rsidR="00424523" w:rsidRPr="00426D26" w:rsidRDefault="00424523" w:rsidP="00F555F4">
            <w:pPr>
              <w:tabs>
                <w:tab w:val="left" w:pos="941"/>
                <w:tab w:val="left" w:leader="dot" w:pos="4594"/>
                <w:tab w:val="left" w:leader="dot" w:pos="5050"/>
                <w:tab w:val="left" w:leader="dot" w:pos="6576"/>
                <w:tab w:val="left" w:leader="dot" w:pos="9874"/>
              </w:tabs>
              <w:rPr>
                <w:rFonts w:ascii="Times New Roman" w:hAnsi="Times New Roman" w:cs="Times New Roman"/>
                <w:bCs/>
                <w:sz w:val="24"/>
                <w:szCs w:val="24"/>
              </w:rPr>
            </w:pPr>
            <w:r w:rsidRPr="00426D26">
              <w:rPr>
                <w:rFonts w:ascii="Times New Roman" w:hAnsi="Times New Roman" w:cs="Times New Roman"/>
                <w:b/>
                <w:bCs/>
                <w:sz w:val="24"/>
                <w:szCs w:val="24"/>
              </w:rPr>
              <w:t xml:space="preserve">      </w:t>
            </w:r>
            <w:r w:rsidR="00AE5C3F" w:rsidRPr="00426D26">
              <w:rPr>
                <w:rFonts w:ascii="Times New Roman" w:hAnsi="Times New Roman" w:cs="Times New Roman"/>
                <w:b/>
                <w:bCs/>
                <w:sz w:val="24"/>
                <w:szCs w:val="24"/>
              </w:rPr>
              <w:t xml:space="preserve">    </w:t>
            </w:r>
            <w:r w:rsidRPr="00426D26">
              <w:rPr>
                <w:rFonts w:ascii="Times New Roman" w:hAnsi="Times New Roman" w:cs="Times New Roman"/>
                <w:b/>
                <w:bCs/>
                <w:sz w:val="24"/>
                <w:szCs w:val="24"/>
              </w:rPr>
              <w:t xml:space="preserve">Сведения и документы о </w:t>
            </w:r>
            <w:r w:rsidR="003962DC" w:rsidRPr="00426D26">
              <w:rPr>
                <w:rFonts w:ascii="Times New Roman" w:hAnsi="Times New Roman" w:cs="Times New Roman"/>
                <w:b/>
                <w:bCs/>
                <w:sz w:val="24"/>
                <w:szCs w:val="24"/>
              </w:rPr>
              <w:t>заявителе</w:t>
            </w:r>
            <w:r w:rsidR="00AE5C3F" w:rsidRPr="00426D26">
              <w:rPr>
                <w:rFonts w:ascii="Times New Roman" w:hAnsi="Times New Roman" w:cs="Times New Roman"/>
                <w:b/>
                <w:bCs/>
                <w:sz w:val="24"/>
                <w:szCs w:val="24"/>
              </w:rPr>
              <w:t>, прилагаемые к заявке</w:t>
            </w:r>
            <w:r w:rsidRPr="00426D26">
              <w:rPr>
                <w:rFonts w:ascii="Times New Roman" w:hAnsi="Times New Roman" w:cs="Times New Roman"/>
                <w:b/>
                <w:bCs/>
                <w:sz w:val="24"/>
                <w:szCs w:val="24"/>
              </w:rPr>
              <w:t>:</w:t>
            </w:r>
          </w:p>
        </w:tc>
      </w:tr>
      <w:tr w:rsidR="00B56B88" w:rsidRPr="00426D26" w:rsidTr="00B56B88">
        <w:trPr>
          <w:trHeight w:val="804"/>
        </w:trPr>
        <w:tc>
          <w:tcPr>
            <w:tcW w:w="648" w:type="dxa"/>
            <w:vMerge w:val="restart"/>
          </w:tcPr>
          <w:p w:rsidR="00B56B88" w:rsidRPr="00426D26" w:rsidRDefault="00115A46" w:rsidP="00890897">
            <w:pPr>
              <w:tabs>
                <w:tab w:val="left" w:leader="dot" w:pos="4594"/>
                <w:tab w:val="left" w:leader="dot" w:pos="5050"/>
                <w:tab w:val="left" w:leader="dot" w:pos="6576"/>
                <w:tab w:val="left" w:leader="dot" w:pos="9874"/>
              </w:tabs>
              <w:jc w:val="center"/>
              <w:rPr>
                <w:rFonts w:ascii="Times New Roman" w:hAnsi="Times New Roman" w:cs="Times New Roman"/>
                <w:b/>
                <w:bCs/>
                <w:sz w:val="24"/>
                <w:szCs w:val="24"/>
              </w:rPr>
            </w:pPr>
            <w:r w:rsidRPr="00426D26">
              <w:rPr>
                <w:rFonts w:ascii="Times New Roman" w:hAnsi="Times New Roman" w:cs="Times New Roman"/>
                <w:b/>
                <w:bCs/>
                <w:sz w:val="24"/>
                <w:szCs w:val="24"/>
              </w:rPr>
              <w:t>2</w:t>
            </w:r>
            <w:r w:rsidR="00B56B88" w:rsidRPr="00426D26">
              <w:rPr>
                <w:rFonts w:ascii="Times New Roman" w:hAnsi="Times New Roman" w:cs="Times New Roman"/>
                <w:b/>
                <w:bCs/>
                <w:sz w:val="24"/>
                <w:szCs w:val="24"/>
              </w:rPr>
              <w:t>.</w:t>
            </w:r>
          </w:p>
        </w:tc>
        <w:tc>
          <w:tcPr>
            <w:tcW w:w="6840" w:type="dxa"/>
          </w:tcPr>
          <w:p w:rsidR="00B56B88" w:rsidRPr="00426D26" w:rsidRDefault="00B56B88" w:rsidP="00833E28">
            <w:pPr>
              <w:shd w:val="clear" w:color="auto" w:fill="FFFFFF"/>
              <w:tabs>
                <w:tab w:val="num" w:pos="720"/>
                <w:tab w:val="left" w:pos="12489"/>
              </w:tabs>
              <w:ind w:right="187"/>
              <w:jc w:val="both"/>
              <w:rPr>
                <w:rFonts w:ascii="Times New Roman" w:hAnsi="Times New Roman" w:cs="Times New Roman"/>
                <w:bCs/>
                <w:kern w:val="28"/>
                <w:sz w:val="24"/>
                <w:szCs w:val="24"/>
              </w:rPr>
            </w:pPr>
            <w:r w:rsidRPr="00426D26">
              <w:rPr>
                <w:rFonts w:ascii="Times New Roman" w:hAnsi="Times New Roman" w:cs="Times New Roman"/>
                <w:bCs/>
                <w:kern w:val="28"/>
                <w:sz w:val="24"/>
                <w:szCs w:val="24"/>
              </w:rPr>
              <w:t xml:space="preserve">Документ с указанием наименования, организационно-правовой формы, </w:t>
            </w:r>
            <w:r w:rsidR="00833E28">
              <w:rPr>
                <w:rFonts w:ascii="Times New Roman" w:hAnsi="Times New Roman" w:cs="Times New Roman"/>
                <w:bCs/>
                <w:kern w:val="28"/>
                <w:sz w:val="24"/>
                <w:szCs w:val="24"/>
              </w:rPr>
              <w:t>места нахождения, почтового адреса, ном</w:t>
            </w:r>
            <w:r w:rsidR="00833E28">
              <w:rPr>
                <w:rFonts w:ascii="Times New Roman" w:hAnsi="Times New Roman" w:cs="Times New Roman"/>
                <w:bCs/>
                <w:kern w:val="28"/>
                <w:sz w:val="24"/>
                <w:szCs w:val="24"/>
              </w:rPr>
              <w:t>е</w:t>
            </w:r>
            <w:r w:rsidR="00833E28">
              <w:rPr>
                <w:rFonts w:ascii="Times New Roman" w:hAnsi="Times New Roman" w:cs="Times New Roman"/>
                <w:bCs/>
                <w:kern w:val="28"/>
                <w:sz w:val="24"/>
                <w:szCs w:val="24"/>
              </w:rPr>
              <w:t>ра телефона юридического лица</w:t>
            </w:r>
          </w:p>
        </w:tc>
        <w:tc>
          <w:tcPr>
            <w:tcW w:w="1080" w:type="dxa"/>
          </w:tcPr>
          <w:p w:rsidR="00B56B88" w:rsidRPr="00426D26" w:rsidRDefault="00B56B88" w:rsidP="00890897">
            <w:pPr>
              <w:tabs>
                <w:tab w:val="left" w:pos="941"/>
                <w:tab w:val="left" w:leader="dot" w:pos="4594"/>
                <w:tab w:val="left" w:leader="dot" w:pos="5050"/>
                <w:tab w:val="left" w:leader="dot" w:pos="6576"/>
                <w:tab w:val="left" w:leader="dot" w:pos="9874"/>
              </w:tabs>
              <w:rPr>
                <w:rFonts w:ascii="Times New Roman" w:hAnsi="Times New Roman" w:cs="Times New Roman"/>
                <w:bCs/>
                <w:sz w:val="24"/>
                <w:szCs w:val="24"/>
              </w:rPr>
            </w:pPr>
          </w:p>
        </w:tc>
        <w:tc>
          <w:tcPr>
            <w:tcW w:w="1080" w:type="dxa"/>
          </w:tcPr>
          <w:p w:rsidR="00B56B88" w:rsidRPr="00426D26" w:rsidRDefault="00B56B88" w:rsidP="00890897">
            <w:pPr>
              <w:tabs>
                <w:tab w:val="left" w:pos="941"/>
                <w:tab w:val="left" w:leader="dot" w:pos="4594"/>
                <w:tab w:val="left" w:leader="dot" w:pos="5050"/>
                <w:tab w:val="left" w:leader="dot" w:pos="6576"/>
                <w:tab w:val="left" w:leader="dot" w:pos="9874"/>
              </w:tabs>
              <w:rPr>
                <w:rFonts w:ascii="Times New Roman" w:hAnsi="Times New Roman" w:cs="Times New Roman"/>
                <w:bCs/>
                <w:sz w:val="24"/>
                <w:szCs w:val="24"/>
              </w:rPr>
            </w:pPr>
          </w:p>
        </w:tc>
      </w:tr>
      <w:tr w:rsidR="00B56B88" w:rsidRPr="00426D26" w:rsidTr="0086650B">
        <w:trPr>
          <w:trHeight w:val="1100"/>
        </w:trPr>
        <w:tc>
          <w:tcPr>
            <w:tcW w:w="648" w:type="dxa"/>
            <w:vMerge/>
          </w:tcPr>
          <w:p w:rsidR="00B56B88" w:rsidRPr="00426D26" w:rsidRDefault="00B56B88" w:rsidP="00890897">
            <w:pPr>
              <w:tabs>
                <w:tab w:val="left" w:leader="dot" w:pos="4594"/>
                <w:tab w:val="left" w:leader="dot" w:pos="5050"/>
                <w:tab w:val="left" w:leader="dot" w:pos="6576"/>
                <w:tab w:val="left" w:leader="dot" w:pos="9874"/>
              </w:tabs>
              <w:jc w:val="center"/>
              <w:rPr>
                <w:rFonts w:ascii="Times New Roman" w:hAnsi="Times New Roman" w:cs="Times New Roman"/>
                <w:b/>
                <w:bCs/>
                <w:sz w:val="24"/>
                <w:szCs w:val="24"/>
              </w:rPr>
            </w:pPr>
          </w:p>
        </w:tc>
        <w:tc>
          <w:tcPr>
            <w:tcW w:w="6840" w:type="dxa"/>
          </w:tcPr>
          <w:p w:rsidR="00B56B88" w:rsidRPr="00426D26" w:rsidRDefault="00B56B88" w:rsidP="00833E28">
            <w:pPr>
              <w:shd w:val="clear" w:color="auto" w:fill="FFFFFF"/>
              <w:tabs>
                <w:tab w:val="num" w:pos="720"/>
                <w:tab w:val="left" w:pos="12489"/>
              </w:tabs>
              <w:ind w:right="187"/>
              <w:jc w:val="both"/>
              <w:rPr>
                <w:rFonts w:ascii="Times New Roman" w:hAnsi="Times New Roman" w:cs="Times New Roman"/>
                <w:bCs/>
                <w:kern w:val="28"/>
                <w:sz w:val="24"/>
                <w:szCs w:val="24"/>
              </w:rPr>
            </w:pPr>
            <w:r w:rsidRPr="00426D26">
              <w:rPr>
                <w:rFonts w:ascii="Times New Roman" w:hAnsi="Times New Roman" w:cs="Times New Roman"/>
                <w:bCs/>
                <w:kern w:val="28"/>
                <w:sz w:val="24"/>
                <w:szCs w:val="24"/>
              </w:rPr>
              <w:t>Документ с указанием фамилии, имени, отчества, данных д</w:t>
            </w:r>
            <w:r w:rsidRPr="00426D26">
              <w:rPr>
                <w:rFonts w:ascii="Times New Roman" w:hAnsi="Times New Roman" w:cs="Times New Roman"/>
                <w:bCs/>
                <w:kern w:val="28"/>
                <w:sz w:val="24"/>
                <w:szCs w:val="24"/>
              </w:rPr>
              <w:t>о</w:t>
            </w:r>
            <w:r w:rsidRPr="00426D26">
              <w:rPr>
                <w:rFonts w:ascii="Times New Roman" w:hAnsi="Times New Roman" w:cs="Times New Roman"/>
                <w:bCs/>
                <w:kern w:val="28"/>
                <w:sz w:val="24"/>
                <w:szCs w:val="24"/>
              </w:rPr>
              <w:t xml:space="preserve">кумента, удостоверяющего личность, места жительства, </w:t>
            </w:r>
            <w:r w:rsidR="00833E28">
              <w:rPr>
                <w:rFonts w:ascii="Times New Roman" w:hAnsi="Times New Roman" w:cs="Times New Roman"/>
                <w:bCs/>
                <w:kern w:val="28"/>
                <w:sz w:val="24"/>
                <w:szCs w:val="24"/>
              </w:rPr>
              <w:t>н</w:t>
            </w:r>
            <w:r w:rsidR="00833E28">
              <w:rPr>
                <w:rFonts w:ascii="Times New Roman" w:hAnsi="Times New Roman" w:cs="Times New Roman"/>
                <w:bCs/>
                <w:kern w:val="28"/>
                <w:sz w:val="24"/>
                <w:szCs w:val="24"/>
              </w:rPr>
              <w:t>о</w:t>
            </w:r>
            <w:r w:rsidR="00833E28">
              <w:rPr>
                <w:rFonts w:ascii="Times New Roman" w:hAnsi="Times New Roman" w:cs="Times New Roman"/>
                <w:bCs/>
                <w:kern w:val="28"/>
                <w:sz w:val="24"/>
                <w:szCs w:val="24"/>
              </w:rPr>
              <w:t xml:space="preserve">мера контактного </w:t>
            </w:r>
            <w:r w:rsidRPr="00426D26">
              <w:rPr>
                <w:rFonts w:ascii="Times New Roman" w:hAnsi="Times New Roman" w:cs="Times New Roman"/>
                <w:bCs/>
                <w:kern w:val="28"/>
                <w:sz w:val="24"/>
                <w:szCs w:val="24"/>
              </w:rPr>
              <w:t>телефон</w:t>
            </w:r>
            <w:r w:rsidR="00833E28">
              <w:rPr>
                <w:rFonts w:ascii="Times New Roman" w:hAnsi="Times New Roman" w:cs="Times New Roman"/>
                <w:bCs/>
                <w:kern w:val="28"/>
                <w:sz w:val="24"/>
                <w:szCs w:val="24"/>
              </w:rPr>
              <w:t>а</w:t>
            </w:r>
            <w:r w:rsidRPr="00426D26">
              <w:rPr>
                <w:rFonts w:ascii="Times New Roman" w:hAnsi="Times New Roman" w:cs="Times New Roman"/>
                <w:bCs/>
                <w:kern w:val="28"/>
                <w:sz w:val="24"/>
                <w:szCs w:val="24"/>
              </w:rPr>
              <w:t xml:space="preserve"> (для физического лица</w:t>
            </w:r>
            <w:r w:rsidR="00833E28">
              <w:rPr>
                <w:rFonts w:ascii="Times New Roman" w:hAnsi="Times New Roman" w:cs="Times New Roman"/>
                <w:bCs/>
                <w:kern w:val="28"/>
                <w:sz w:val="24"/>
                <w:szCs w:val="24"/>
              </w:rPr>
              <w:t>)</w:t>
            </w:r>
            <w:r w:rsidRPr="00426D26">
              <w:rPr>
                <w:rFonts w:ascii="Times New Roman" w:hAnsi="Times New Roman" w:cs="Times New Roman"/>
                <w:bCs/>
                <w:kern w:val="28"/>
                <w:sz w:val="24"/>
                <w:szCs w:val="24"/>
              </w:rPr>
              <w:t xml:space="preserve"> индив</w:t>
            </w:r>
            <w:r w:rsidRPr="00426D26">
              <w:rPr>
                <w:rFonts w:ascii="Times New Roman" w:hAnsi="Times New Roman" w:cs="Times New Roman"/>
                <w:bCs/>
                <w:kern w:val="28"/>
                <w:sz w:val="24"/>
                <w:szCs w:val="24"/>
              </w:rPr>
              <w:t>и</w:t>
            </w:r>
            <w:r w:rsidRPr="00426D26">
              <w:rPr>
                <w:rFonts w:ascii="Times New Roman" w:hAnsi="Times New Roman" w:cs="Times New Roman"/>
                <w:bCs/>
                <w:kern w:val="28"/>
                <w:sz w:val="24"/>
                <w:szCs w:val="24"/>
              </w:rPr>
              <w:t>дуального предпринимателя</w:t>
            </w:r>
          </w:p>
        </w:tc>
        <w:tc>
          <w:tcPr>
            <w:tcW w:w="1080" w:type="dxa"/>
          </w:tcPr>
          <w:p w:rsidR="00B56B88" w:rsidRPr="00426D26" w:rsidRDefault="00B56B88" w:rsidP="00890897">
            <w:pPr>
              <w:tabs>
                <w:tab w:val="left" w:pos="941"/>
                <w:tab w:val="left" w:leader="dot" w:pos="4594"/>
                <w:tab w:val="left" w:leader="dot" w:pos="5050"/>
                <w:tab w:val="left" w:leader="dot" w:pos="6576"/>
                <w:tab w:val="left" w:leader="dot" w:pos="9874"/>
              </w:tabs>
              <w:rPr>
                <w:rFonts w:ascii="Times New Roman" w:hAnsi="Times New Roman" w:cs="Times New Roman"/>
                <w:bCs/>
                <w:sz w:val="24"/>
                <w:szCs w:val="24"/>
              </w:rPr>
            </w:pPr>
          </w:p>
        </w:tc>
        <w:tc>
          <w:tcPr>
            <w:tcW w:w="1080" w:type="dxa"/>
          </w:tcPr>
          <w:p w:rsidR="00B56B88" w:rsidRPr="00426D26" w:rsidRDefault="00B56B88" w:rsidP="00890897">
            <w:pPr>
              <w:tabs>
                <w:tab w:val="left" w:pos="941"/>
                <w:tab w:val="left" w:leader="dot" w:pos="4594"/>
                <w:tab w:val="left" w:leader="dot" w:pos="5050"/>
                <w:tab w:val="left" w:leader="dot" w:pos="6576"/>
                <w:tab w:val="left" w:leader="dot" w:pos="9874"/>
              </w:tabs>
              <w:rPr>
                <w:rFonts w:ascii="Times New Roman" w:hAnsi="Times New Roman" w:cs="Times New Roman"/>
                <w:bCs/>
                <w:sz w:val="24"/>
                <w:szCs w:val="24"/>
              </w:rPr>
            </w:pPr>
          </w:p>
        </w:tc>
      </w:tr>
      <w:tr w:rsidR="00B56B88" w:rsidRPr="00426D26" w:rsidTr="00B56B88">
        <w:trPr>
          <w:trHeight w:val="1551"/>
        </w:trPr>
        <w:tc>
          <w:tcPr>
            <w:tcW w:w="648" w:type="dxa"/>
            <w:vMerge w:val="restart"/>
          </w:tcPr>
          <w:p w:rsidR="00B56B88" w:rsidRPr="00426D26" w:rsidRDefault="00115A46" w:rsidP="00890897">
            <w:pPr>
              <w:tabs>
                <w:tab w:val="left" w:leader="dot" w:pos="4594"/>
                <w:tab w:val="left" w:leader="dot" w:pos="5050"/>
                <w:tab w:val="left" w:leader="dot" w:pos="6576"/>
                <w:tab w:val="left" w:leader="dot" w:pos="9874"/>
              </w:tabs>
              <w:jc w:val="center"/>
              <w:rPr>
                <w:rFonts w:ascii="Times New Roman" w:hAnsi="Times New Roman" w:cs="Times New Roman"/>
                <w:b/>
                <w:bCs/>
                <w:sz w:val="24"/>
                <w:szCs w:val="24"/>
              </w:rPr>
            </w:pPr>
            <w:r w:rsidRPr="00426D26">
              <w:rPr>
                <w:rFonts w:ascii="Times New Roman" w:hAnsi="Times New Roman" w:cs="Times New Roman"/>
                <w:b/>
                <w:bCs/>
                <w:sz w:val="24"/>
                <w:szCs w:val="24"/>
              </w:rPr>
              <w:t>3</w:t>
            </w:r>
            <w:r w:rsidR="00B56B88" w:rsidRPr="00426D26">
              <w:rPr>
                <w:rFonts w:ascii="Times New Roman" w:hAnsi="Times New Roman" w:cs="Times New Roman"/>
                <w:b/>
                <w:bCs/>
                <w:sz w:val="24"/>
                <w:szCs w:val="24"/>
              </w:rPr>
              <w:t>.</w:t>
            </w:r>
          </w:p>
        </w:tc>
        <w:tc>
          <w:tcPr>
            <w:tcW w:w="6840" w:type="dxa"/>
          </w:tcPr>
          <w:p w:rsidR="00B56B88" w:rsidRPr="00426D26" w:rsidRDefault="00B56B88" w:rsidP="00890897">
            <w:pPr>
              <w:pStyle w:val="ConsPlusNonformat"/>
              <w:widowControl/>
              <w:jc w:val="both"/>
              <w:rPr>
                <w:rFonts w:ascii="Times New Roman" w:hAnsi="Times New Roman" w:cs="Times New Roman"/>
                <w:sz w:val="24"/>
                <w:szCs w:val="24"/>
              </w:rPr>
            </w:pPr>
            <w:r w:rsidRPr="00426D26">
              <w:rPr>
                <w:rFonts w:ascii="Times New Roman" w:hAnsi="Times New Roman" w:cs="Times New Roman"/>
                <w:sz w:val="24"/>
                <w:szCs w:val="24"/>
              </w:rPr>
              <w:t>Выписка из Единого государственного реестра юридических лиц - для юридических лиц (оригинал или нотариально зав</w:t>
            </w:r>
            <w:r w:rsidRPr="00426D26">
              <w:rPr>
                <w:rFonts w:ascii="Times New Roman" w:hAnsi="Times New Roman" w:cs="Times New Roman"/>
                <w:sz w:val="24"/>
                <w:szCs w:val="24"/>
              </w:rPr>
              <w:t>е</w:t>
            </w:r>
            <w:r w:rsidRPr="00426D26">
              <w:rPr>
                <w:rFonts w:ascii="Times New Roman" w:hAnsi="Times New Roman" w:cs="Times New Roman"/>
                <w:sz w:val="24"/>
                <w:szCs w:val="24"/>
              </w:rPr>
              <w:t>ренная копия);</w:t>
            </w:r>
          </w:p>
          <w:p w:rsidR="00B56B88" w:rsidRPr="00426D26" w:rsidRDefault="00B56B88" w:rsidP="00B56B88">
            <w:pPr>
              <w:pStyle w:val="ConsPlusNonformat"/>
              <w:widowControl/>
              <w:jc w:val="both"/>
              <w:rPr>
                <w:rFonts w:ascii="Times New Roman" w:hAnsi="Times New Roman" w:cs="Times New Roman"/>
                <w:sz w:val="24"/>
                <w:szCs w:val="24"/>
              </w:rPr>
            </w:pPr>
            <w:r w:rsidRPr="00426D26">
              <w:rPr>
                <w:rFonts w:ascii="Times New Roman" w:hAnsi="Times New Roman" w:cs="Times New Roman"/>
                <w:b/>
                <w:bCs/>
                <w:i/>
                <w:kern w:val="28"/>
              </w:rPr>
              <w:t>(Не является обязательным для представления в соответствии с пун</w:t>
            </w:r>
            <w:r w:rsidRPr="00426D26">
              <w:rPr>
                <w:rFonts w:ascii="Times New Roman" w:hAnsi="Times New Roman" w:cs="Times New Roman"/>
                <w:b/>
                <w:bCs/>
                <w:i/>
                <w:kern w:val="28"/>
              </w:rPr>
              <w:t>к</w:t>
            </w:r>
            <w:r w:rsidRPr="00426D26">
              <w:rPr>
                <w:rFonts w:ascii="Times New Roman" w:hAnsi="Times New Roman" w:cs="Times New Roman"/>
                <w:b/>
                <w:bCs/>
                <w:i/>
                <w:kern w:val="28"/>
              </w:rPr>
              <w:t>том 2 части 1 статьи 7 Федерального закона от 27.07.2010г. №210-ФЗ)*</w:t>
            </w:r>
          </w:p>
        </w:tc>
        <w:tc>
          <w:tcPr>
            <w:tcW w:w="1080" w:type="dxa"/>
          </w:tcPr>
          <w:p w:rsidR="00B56B88" w:rsidRPr="00426D26" w:rsidRDefault="00B56B88" w:rsidP="00890897">
            <w:pPr>
              <w:tabs>
                <w:tab w:val="left" w:pos="941"/>
                <w:tab w:val="left" w:leader="dot" w:pos="4594"/>
                <w:tab w:val="left" w:leader="dot" w:pos="5050"/>
                <w:tab w:val="left" w:leader="dot" w:pos="6576"/>
                <w:tab w:val="left" w:leader="dot" w:pos="9874"/>
              </w:tabs>
              <w:rPr>
                <w:rFonts w:ascii="Times New Roman" w:hAnsi="Times New Roman" w:cs="Times New Roman"/>
                <w:bCs/>
                <w:sz w:val="24"/>
                <w:szCs w:val="24"/>
              </w:rPr>
            </w:pPr>
          </w:p>
        </w:tc>
        <w:tc>
          <w:tcPr>
            <w:tcW w:w="1080" w:type="dxa"/>
          </w:tcPr>
          <w:p w:rsidR="00B56B88" w:rsidRPr="00426D26" w:rsidRDefault="00B56B88" w:rsidP="00890897">
            <w:pPr>
              <w:tabs>
                <w:tab w:val="left" w:pos="941"/>
                <w:tab w:val="left" w:leader="dot" w:pos="4594"/>
                <w:tab w:val="left" w:leader="dot" w:pos="5050"/>
                <w:tab w:val="left" w:leader="dot" w:pos="6576"/>
                <w:tab w:val="left" w:leader="dot" w:pos="9874"/>
              </w:tabs>
              <w:rPr>
                <w:rFonts w:ascii="Times New Roman" w:hAnsi="Times New Roman" w:cs="Times New Roman"/>
                <w:bCs/>
                <w:sz w:val="24"/>
                <w:szCs w:val="24"/>
              </w:rPr>
            </w:pPr>
          </w:p>
        </w:tc>
      </w:tr>
      <w:tr w:rsidR="00B56B88" w:rsidRPr="00426D26" w:rsidTr="00B56B88">
        <w:trPr>
          <w:trHeight w:val="1687"/>
        </w:trPr>
        <w:tc>
          <w:tcPr>
            <w:tcW w:w="648" w:type="dxa"/>
            <w:vMerge/>
          </w:tcPr>
          <w:p w:rsidR="00B56B88" w:rsidRPr="00426D26" w:rsidRDefault="00B56B88" w:rsidP="00890897">
            <w:pPr>
              <w:tabs>
                <w:tab w:val="left" w:leader="dot" w:pos="4594"/>
                <w:tab w:val="left" w:leader="dot" w:pos="5050"/>
                <w:tab w:val="left" w:leader="dot" w:pos="6576"/>
                <w:tab w:val="left" w:leader="dot" w:pos="9874"/>
              </w:tabs>
              <w:jc w:val="center"/>
              <w:rPr>
                <w:rFonts w:ascii="Times New Roman" w:hAnsi="Times New Roman" w:cs="Times New Roman"/>
                <w:b/>
                <w:bCs/>
                <w:sz w:val="24"/>
                <w:szCs w:val="24"/>
              </w:rPr>
            </w:pPr>
          </w:p>
        </w:tc>
        <w:tc>
          <w:tcPr>
            <w:tcW w:w="6840" w:type="dxa"/>
          </w:tcPr>
          <w:p w:rsidR="00B56B88" w:rsidRPr="00426D26" w:rsidRDefault="00B56B88" w:rsidP="00890897">
            <w:pPr>
              <w:pStyle w:val="ConsPlusNonformat"/>
              <w:widowControl/>
              <w:jc w:val="both"/>
              <w:rPr>
                <w:rFonts w:ascii="Times New Roman" w:hAnsi="Times New Roman" w:cs="Times New Roman"/>
                <w:sz w:val="24"/>
                <w:szCs w:val="24"/>
              </w:rPr>
            </w:pPr>
            <w:r w:rsidRPr="00426D26">
              <w:rPr>
                <w:rFonts w:ascii="Times New Roman" w:hAnsi="Times New Roman" w:cs="Times New Roman"/>
                <w:sz w:val="24"/>
                <w:szCs w:val="24"/>
              </w:rPr>
              <w:t xml:space="preserve"> Выписка из Единого государственного реестра индивидуал</w:t>
            </w:r>
            <w:r w:rsidRPr="00426D26">
              <w:rPr>
                <w:rFonts w:ascii="Times New Roman" w:hAnsi="Times New Roman" w:cs="Times New Roman"/>
                <w:sz w:val="24"/>
                <w:szCs w:val="24"/>
              </w:rPr>
              <w:t>ь</w:t>
            </w:r>
            <w:r w:rsidRPr="00426D26">
              <w:rPr>
                <w:rFonts w:ascii="Times New Roman" w:hAnsi="Times New Roman" w:cs="Times New Roman"/>
                <w:sz w:val="24"/>
                <w:szCs w:val="24"/>
              </w:rPr>
              <w:t>ных предпринимателей - для индивидуальных предпринимат</w:t>
            </w:r>
            <w:r w:rsidRPr="00426D26">
              <w:rPr>
                <w:rFonts w:ascii="Times New Roman" w:hAnsi="Times New Roman" w:cs="Times New Roman"/>
                <w:sz w:val="24"/>
                <w:szCs w:val="24"/>
              </w:rPr>
              <w:t>е</w:t>
            </w:r>
            <w:r w:rsidRPr="00426D26">
              <w:rPr>
                <w:rFonts w:ascii="Times New Roman" w:hAnsi="Times New Roman" w:cs="Times New Roman"/>
                <w:sz w:val="24"/>
                <w:szCs w:val="24"/>
              </w:rPr>
              <w:t>лей (оригинал или нотариально заверенная копия);</w:t>
            </w:r>
          </w:p>
          <w:p w:rsidR="00B56B88" w:rsidRPr="00426D26" w:rsidRDefault="00B56B88" w:rsidP="00D34E4C">
            <w:pPr>
              <w:shd w:val="clear" w:color="auto" w:fill="FFFFFF"/>
              <w:tabs>
                <w:tab w:val="num" w:pos="720"/>
                <w:tab w:val="left" w:pos="12489"/>
              </w:tabs>
              <w:ind w:right="187"/>
              <w:jc w:val="both"/>
              <w:rPr>
                <w:rFonts w:ascii="Times New Roman" w:hAnsi="Times New Roman" w:cs="Times New Roman"/>
                <w:sz w:val="24"/>
                <w:szCs w:val="24"/>
              </w:rPr>
            </w:pPr>
            <w:r w:rsidRPr="00426D26">
              <w:rPr>
                <w:rFonts w:ascii="Times New Roman" w:hAnsi="Times New Roman" w:cs="Times New Roman"/>
                <w:b/>
                <w:bCs/>
                <w:i/>
                <w:kern w:val="28"/>
              </w:rPr>
              <w:t xml:space="preserve"> (Не является обязательным для представления в соответствии с пунктом 2 части 1 статьи 7 Федерального закона от 27.07.2010г. №210-ФЗ)*</w:t>
            </w:r>
          </w:p>
        </w:tc>
        <w:tc>
          <w:tcPr>
            <w:tcW w:w="1080" w:type="dxa"/>
          </w:tcPr>
          <w:p w:rsidR="00B56B88" w:rsidRPr="00426D26" w:rsidRDefault="00B56B88" w:rsidP="00890897">
            <w:pPr>
              <w:tabs>
                <w:tab w:val="left" w:pos="941"/>
                <w:tab w:val="left" w:leader="dot" w:pos="4594"/>
                <w:tab w:val="left" w:leader="dot" w:pos="5050"/>
                <w:tab w:val="left" w:leader="dot" w:pos="6576"/>
                <w:tab w:val="left" w:leader="dot" w:pos="9874"/>
              </w:tabs>
              <w:rPr>
                <w:rFonts w:ascii="Times New Roman" w:hAnsi="Times New Roman" w:cs="Times New Roman"/>
                <w:bCs/>
                <w:sz w:val="24"/>
                <w:szCs w:val="24"/>
              </w:rPr>
            </w:pPr>
          </w:p>
        </w:tc>
        <w:tc>
          <w:tcPr>
            <w:tcW w:w="1080" w:type="dxa"/>
          </w:tcPr>
          <w:p w:rsidR="00B56B88" w:rsidRPr="00426D26" w:rsidRDefault="00B56B88" w:rsidP="00890897">
            <w:pPr>
              <w:tabs>
                <w:tab w:val="left" w:pos="941"/>
                <w:tab w:val="left" w:leader="dot" w:pos="4594"/>
                <w:tab w:val="left" w:leader="dot" w:pos="5050"/>
                <w:tab w:val="left" w:leader="dot" w:pos="6576"/>
                <w:tab w:val="left" w:leader="dot" w:pos="9874"/>
              </w:tabs>
              <w:rPr>
                <w:rFonts w:ascii="Times New Roman" w:hAnsi="Times New Roman" w:cs="Times New Roman"/>
                <w:bCs/>
                <w:sz w:val="24"/>
                <w:szCs w:val="24"/>
              </w:rPr>
            </w:pPr>
          </w:p>
        </w:tc>
      </w:tr>
      <w:tr w:rsidR="005C058E" w:rsidRPr="00426D26" w:rsidTr="00275B96">
        <w:trPr>
          <w:trHeight w:val="750"/>
        </w:trPr>
        <w:tc>
          <w:tcPr>
            <w:tcW w:w="648" w:type="dxa"/>
          </w:tcPr>
          <w:p w:rsidR="005C058E" w:rsidRPr="00426D26" w:rsidRDefault="000A0300" w:rsidP="00890897">
            <w:pPr>
              <w:tabs>
                <w:tab w:val="left" w:leader="dot" w:pos="4594"/>
                <w:tab w:val="left" w:leader="dot" w:pos="5050"/>
                <w:tab w:val="left" w:leader="dot" w:pos="6576"/>
                <w:tab w:val="left" w:leader="dot" w:pos="9874"/>
              </w:tabs>
              <w:jc w:val="center"/>
              <w:rPr>
                <w:rFonts w:ascii="Times New Roman" w:hAnsi="Times New Roman" w:cs="Times New Roman"/>
                <w:b/>
                <w:bCs/>
                <w:sz w:val="24"/>
                <w:szCs w:val="24"/>
              </w:rPr>
            </w:pPr>
            <w:r>
              <w:rPr>
                <w:rFonts w:ascii="Times New Roman" w:hAnsi="Times New Roman" w:cs="Times New Roman"/>
                <w:b/>
                <w:bCs/>
                <w:sz w:val="24"/>
                <w:szCs w:val="24"/>
              </w:rPr>
              <w:t>4</w:t>
            </w:r>
            <w:r w:rsidR="005C058E" w:rsidRPr="00426D26">
              <w:rPr>
                <w:rFonts w:ascii="Times New Roman" w:hAnsi="Times New Roman" w:cs="Times New Roman"/>
                <w:b/>
                <w:bCs/>
                <w:sz w:val="24"/>
                <w:szCs w:val="24"/>
              </w:rPr>
              <w:t>.</w:t>
            </w:r>
          </w:p>
        </w:tc>
        <w:tc>
          <w:tcPr>
            <w:tcW w:w="6840" w:type="dxa"/>
          </w:tcPr>
          <w:p w:rsidR="00275B96" w:rsidRPr="00426D26" w:rsidRDefault="005C058E" w:rsidP="00833E28">
            <w:pPr>
              <w:tabs>
                <w:tab w:val="left" w:pos="941"/>
                <w:tab w:val="left" w:leader="dot" w:pos="4594"/>
                <w:tab w:val="left" w:leader="dot" w:pos="5050"/>
                <w:tab w:val="left" w:leader="dot" w:pos="6576"/>
                <w:tab w:val="left" w:leader="dot" w:pos="9874"/>
              </w:tabs>
              <w:jc w:val="both"/>
              <w:rPr>
                <w:rFonts w:ascii="Times New Roman" w:hAnsi="Times New Roman" w:cs="Times New Roman"/>
                <w:bCs/>
                <w:kern w:val="28"/>
                <w:sz w:val="24"/>
                <w:szCs w:val="24"/>
              </w:rPr>
            </w:pPr>
            <w:r w:rsidRPr="00426D26">
              <w:rPr>
                <w:rFonts w:ascii="Times New Roman" w:hAnsi="Times New Roman" w:cs="Times New Roman"/>
                <w:bCs/>
                <w:kern w:val="28"/>
                <w:sz w:val="24"/>
                <w:szCs w:val="24"/>
              </w:rPr>
              <w:t>Документ, подтверждающий полномочия лица на осуществл</w:t>
            </w:r>
            <w:r w:rsidRPr="00426D26">
              <w:rPr>
                <w:rFonts w:ascii="Times New Roman" w:hAnsi="Times New Roman" w:cs="Times New Roman"/>
                <w:bCs/>
                <w:kern w:val="28"/>
                <w:sz w:val="24"/>
                <w:szCs w:val="24"/>
              </w:rPr>
              <w:t>е</w:t>
            </w:r>
            <w:r w:rsidRPr="00426D26">
              <w:rPr>
                <w:rFonts w:ascii="Times New Roman" w:hAnsi="Times New Roman" w:cs="Times New Roman"/>
                <w:bCs/>
                <w:kern w:val="28"/>
                <w:sz w:val="24"/>
                <w:szCs w:val="24"/>
              </w:rPr>
              <w:t>ние действий от имени заявителя</w:t>
            </w:r>
            <w:r w:rsidR="00E90B28" w:rsidRPr="00426D26">
              <w:rPr>
                <w:rFonts w:ascii="Times New Roman" w:hAnsi="Times New Roman" w:cs="Times New Roman"/>
                <w:bCs/>
                <w:kern w:val="28"/>
                <w:sz w:val="24"/>
                <w:szCs w:val="24"/>
              </w:rPr>
              <w:t xml:space="preserve"> </w:t>
            </w:r>
            <w:r w:rsidR="00833E28">
              <w:rPr>
                <w:rFonts w:ascii="Times New Roman" w:hAnsi="Times New Roman" w:cs="Times New Roman"/>
                <w:bCs/>
                <w:kern w:val="28"/>
                <w:sz w:val="24"/>
                <w:szCs w:val="24"/>
              </w:rPr>
              <w:t>(</w:t>
            </w:r>
            <w:r w:rsidRPr="00426D26">
              <w:rPr>
                <w:rFonts w:ascii="Times New Roman" w:hAnsi="Times New Roman" w:cs="Times New Roman"/>
                <w:bCs/>
                <w:kern w:val="28"/>
                <w:sz w:val="24"/>
                <w:szCs w:val="24"/>
              </w:rPr>
              <w:t>в случае необходимости</w:t>
            </w:r>
            <w:r w:rsidR="00833E28">
              <w:rPr>
                <w:rFonts w:ascii="Times New Roman" w:hAnsi="Times New Roman" w:cs="Times New Roman"/>
                <w:bCs/>
                <w:kern w:val="28"/>
                <w:sz w:val="24"/>
                <w:szCs w:val="24"/>
              </w:rPr>
              <w:t>)</w:t>
            </w:r>
            <w:r w:rsidR="00E90B28" w:rsidRPr="00426D26">
              <w:rPr>
                <w:rFonts w:ascii="Times New Roman" w:hAnsi="Times New Roman" w:cs="Times New Roman"/>
                <w:bCs/>
                <w:kern w:val="28"/>
                <w:sz w:val="24"/>
                <w:szCs w:val="24"/>
              </w:rPr>
              <w:t xml:space="preserve"> </w:t>
            </w:r>
            <w:r w:rsidRPr="00426D26">
              <w:rPr>
                <w:rFonts w:ascii="Times New Roman" w:hAnsi="Times New Roman" w:cs="Times New Roman"/>
                <w:b/>
                <w:bCs/>
                <w:i/>
                <w:kern w:val="28"/>
                <w:sz w:val="24"/>
                <w:szCs w:val="24"/>
              </w:rPr>
              <w:t>(</w:t>
            </w:r>
            <w:r w:rsidR="00BC5E62" w:rsidRPr="00426D26">
              <w:rPr>
                <w:rFonts w:ascii="Times New Roman" w:hAnsi="Times New Roman" w:cs="Times New Roman"/>
                <w:b/>
                <w:bCs/>
                <w:i/>
                <w:kern w:val="28"/>
                <w:sz w:val="24"/>
                <w:szCs w:val="24"/>
              </w:rPr>
              <w:t xml:space="preserve">Приложение </w:t>
            </w:r>
            <w:r w:rsidR="00C3542E" w:rsidRPr="00426D26">
              <w:rPr>
                <w:rFonts w:ascii="Times New Roman" w:hAnsi="Times New Roman" w:cs="Times New Roman"/>
                <w:b/>
                <w:bCs/>
                <w:i/>
                <w:kern w:val="28"/>
                <w:sz w:val="24"/>
                <w:szCs w:val="24"/>
              </w:rPr>
              <w:t>4</w:t>
            </w:r>
            <w:r w:rsidRPr="00426D26">
              <w:rPr>
                <w:rFonts w:ascii="Times New Roman" w:hAnsi="Times New Roman" w:cs="Times New Roman"/>
                <w:b/>
                <w:bCs/>
                <w:i/>
                <w:kern w:val="28"/>
                <w:sz w:val="24"/>
                <w:szCs w:val="24"/>
              </w:rPr>
              <w:t>)</w:t>
            </w:r>
          </w:p>
        </w:tc>
        <w:tc>
          <w:tcPr>
            <w:tcW w:w="1080" w:type="dxa"/>
          </w:tcPr>
          <w:p w:rsidR="005C058E" w:rsidRPr="00426D26" w:rsidRDefault="005C058E" w:rsidP="00890897">
            <w:pPr>
              <w:tabs>
                <w:tab w:val="left" w:pos="941"/>
                <w:tab w:val="left" w:leader="dot" w:pos="4594"/>
                <w:tab w:val="left" w:leader="dot" w:pos="5050"/>
                <w:tab w:val="left" w:leader="dot" w:pos="6576"/>
                <w:tab w:val="left" w:leader="dot" w:pos="9874"/>
              </w:tabs>
              <w:rPr>
                <w:rFonts w:ascii="Times New Roman" w:hAnsi="Times New Roman" w:cs="Times New Roman"/>
                <w:bCs/>
                <w:sz w:val="24"/>
                <w:szCs w:val="24"/>
              </w:rPr>
            </w:pPr>
          </w:p>
        </w:tc>
        <w:tc>
          <w:tcPr>
            <w:tcW w:w="1080" w:type="dxa"/>
          </w:tcPr>
          <w:p w:rsidR="005C058E" w:rsidRPr="00426D26" w:rsidRDefault="005C058E" w:rsidP="00890897">
            <w:pPr>
              <w:tabs>
                <w:tab w:val="left" w:pos="941"/>
                <w:tab w:val="left" w:leader="dot" w:pos="4594"/>
                <w:tab w:val="left" w:leader="dot" w:pos="5050"/>
                <w:tab w:val="left" w:leader="dot" w:pos="6576"/>
                <w:tab w:val="left" w:leader="dot" w:pos="9874"/>
              </w:tabs>
              <w:rPr>
                <w:rFonts w:ascii="Times New Roman" w:hAnsi="Times New Roman" w:cs="Times New Roman"/>
                <w:bCs/>
                <w:sz w:val="24"/>
                <w:szCs w:val="24"/>
              </w:rPr>
            </w:pPr>
          </w:p>
        </w:tc>
      </w:tr>
      <w:tr w:rsidR="00275B96" w:rsidRPr="00426D26" w:rsidTr="00890897">
        <w:trPr>
          <w:trHeight w:val="339"/>
        </w:trPr>
        <w:tc>
          <w:tcPr>
            <w:tcW w:w="648" w:type="dxa"/>
          </w:tcPr>
          <w:p w:rsidR="00275B96" w:rsidRPr="00426D26" w:rsidRDefault="000A0300" w:rsidP="00890897">
            <w:pPr>
              <w:tabs>
                <w:tab w:val="left" w:leader="dot" w:pos="4594"/>
                <w:tab w:val="left" w:leader="dot" w:pos="5050"/>
                <w:tab w:val="left" w:leader="dot" w:pos="6576"/>
                <w:tab w:val="left" w:leader="dot" w:pos="9874"/>
              </w:tabs>
              <w:jc w:val="center"/>
              <w:rPr>
                <w:rFonts w:ascii="Times New Roman" w:hAnsi="Times New Roman" w:cs="Times New Roman"/>
                <w:b/>
                <w:bCs/>
                <w:sz w:val="24"/>
                <w:szCs w:val="24"/>
              </w:rPr>
            </w:pPr>
            <w:r>
              <w:rPr>
                <w:rFonts w:ascii="Times New Roman" w:hAnsi="Times New Roman" w:cs="Times New Roman"/>
                <w:b/>
                <w:bCs/>
                <w:sz w:val="24"/>
                <w:szCs w:val="24"/>
              </w:rPr>
              <w:t>5</w:t>
            </w:r>
            <w:r w:rsidR="009931AD" w:rsidRPr="00426D26">
              <w:rPr>
                <w:rFonts w:ascii="Times New Roman" w:hAnsi="Times New Roman" w:cs="Times New Roman"/>
                <w:b/>
                <w:bCs/>
                <w:sz w:val="24"/>
                <w:szCs w:val="24"/>
              </w:rPr>
              <w:t>.</w:t>
            </w:r>
          </w:p>
        </w:tc>
        <w:tc>
          <w:tcPr>
            <w:tcW w:w="6840" w:type="dxa"/>
          </w:tcPr>
          <w:p w:rsidR="00275B96" w:rsidRPr="00426D26" w:rsidRDefault="00275B96" w:rsidP="00B258A4">
            <w:pPr>
              <w:tabs>
                <w:tab w:val="left" w:pos="941"/>
                <w:tab w:val="left" w:leader="dot" w:pos="4594"/>
                <w:tab w:val="left" w:leader="dot" w:pos="5050"/>
                <w:tab w:val="left" w:leader="dot" w:pos="6576"/>
                <w:tab w:val="left" w:leader="dot" w:pos="9874"/>
              </w:tabs>
              <w:rPr>
                <w:rFonts w:ascii="Times New Roman" w:hAnsi="Times New Roman" w:cs="Times New Roman"/>
                <w:bCs/>
                <w:kern w:val="28"/>
                <w:sz w:val="24"/>
                <w:szCs w:val="24"/>
              </w:rPr>
            </w:pPr>
            <w:r w:rsidRPr="00426D26">
              <w:rPr>
                <w:rFonts w:ascii="Times New Roman" w:hAnsi="Times New Roman" w:cs="Times New Roman"/>
                <w:bCs/>
                <w:kern w:val="28"/>
                <w:sz w:val="24"/>
                <w:szCs w:val="24"/>
              </w:rPr>
              <w:t>Документ</w:t>
            </w:r>
            <w:r w:rsidR="00B258A4" w:rsidRPr="00426D26">
              <w:rPr>
                <w:rFonts w:ascii="Times New Roman" w:hAnsi="Times New Roman" w:cs="Times New Roman"/>
                <w:bCs/>
                <w:kern w:val="28"/>
                <w:sz w:val="24"/>
                <w:szCs w:val="24"/>
              </w:rPr>
              <w:t>ы</w:t>
            </w:r>
            <w:r w:rsidRPr="00426D26">
              <w:rPr>
                <w:rFonts w:ascii="Times New Roman" w:hAnsi="Times New Roman" w:cs="Times New Roman"/>
                <w:bCs/>
                <w:kern w:val="28"/>
                <w:sz w:val="24"/>
                <w:szCs w:val="24"/>
              </w:rPr>
              <w:t>, подтверждающи</w:t>
            </w:r>
            <w:r w:rsidR="00B258A4" w:rsidRPr="00426D26">
              <w:rPr>
                <w:rFonts w:ascii="Times New Roman" w:hAnsi="Times New Roman" w:cs="Times New Roman"/>
                <w:bCs/>
                <w:kern w:val="28"/>
                <w:sz w:val="24"/>
                <w:szCs w:val="24"/>
              </w:rPr>
              <w:t>е</w:t>
            </w:r>
            <w:r w:rsidRPr="00426D26">
              <w:rPr>
                <w:rFonts w:ascii="Times New Roman" w:hAnsi="Times New Roman" w:cs="Times New Roman"/>
                <w:bCs/>
                <w:kern w:val="28"/>
                <w:sz w:val="24"/>
                <w:szCs w:val="24"/>
              </w:rPr>
              <w:t xml:space="preserve"> внесение задатка;</w:t>
            </w:r>
          </w:p>
        </w:tc>
        <w:tc>
          <w:tcPr>
            <w:tcW w:w="1080" w:type="dxa"/>
          </w:tcPr>
          <w:p w:rsidR="00275B96" w:rsidRPr="00426D26" w:rsidRDefault="00275B96" w:rsidP="00890897">
            <w:pPr>
              <w:tabs>
                <w:tab w:val="left" w:pos="941"/>
                <w:tab w:val="left" w:leader="dot" w:pos="4594"/>
                <w:tab w:val="left" w:leader="dot" w:pos="5050"/>
                <w:tab w:val="left" w:leader="dot" w:pos="6576"/>
                <w:tab w:val="left" w:leader="dot" w:pos="9874"/>
              </w:tabs>
              <w:rPr>
                <w:rFonts w:ascii="Times New Roman" w:hAnsi="Times New Roman" w:cs="Times New Roman"/>
                <w:bCs/>
                <w:sz w:val="24"/>
                <w:szCs w:val="24"/>
              </w:rPr>
            </w:pPr>
          </w:p>
        </w:tc>
        <w:tc>
          <w:tcPr>
            <w:tcW w:w="1080" w:type="dxa"/>
          </w:tcPr>
          <w:p w:rsidR="00275B96" w:rsidRPr="00426D26" w:rsidRDefault="00275B96" w:rsidP="00890897">
            <w:pPr>
              <w:tabs>
                <w:tab w:val="left" w:pos="941"/>
                <w:tab w:val="left" w:leader="dot" w:pos="4594"/>
                <w:tab w:val="left" w:leader="dot" w:pos="5050"/>
                <w:tab w:val="left" w:leader="dot" w:pos="6576"/>
                <w:tab w:val="left" w:leader="dot" w:pos="9874"/>
              </w:tabs>
              <w:rPr>
                <w:rFonts w:ascii="Times New Roman" w:hAnsi="Times New Roman" w:cs="Times New Roman"/>
                <w:bCs/>
                <w:sz w:val="24"/>
                <w:szCs w:val="24"/>
              </w:rPr>
            </w:pPr>
          </w:p>
        </w:tc>
      </w:tr>
      <w:tr w:rsidR="00EB24DE" w:rsidRPr="00426D26" w:rsidTr="00890897">
        <w:trPr>
          <w:trHeight w:val="295"/>
        </w:trPr>
        <w:tc>
          <w:tcPr>
            <w:tcW w:w="648" w:type="dxa"/>
          </w:tcPr>
          <w:p w:rsidR="00EB24DE" w:rsidRPr="00426D26" w:rsidRDefault="000A0300" w:rsidP="00890897">
            <w:pPr>
              <w:tabs>
                <w:tab w:val="left" w:leader="dot" w:pos="4594"/>
                <w:tab w:val="left" w:leader="dot" w:pos="5050"/>
                <w:tab w:val="left" w:leader="dot" w:pos="6576"/>
                <w:tab w:val="left" w:leader="dot" w:pos="9874"/>
              </w:tabs>
              <w:jc w:val="center"/>
              <w:rPr>
                <w:rFonts w:ascii="Times New Roman" w:hAnsi="Times New Roman" w:cs="Times New Roman"/>
                <w:b/>
                <w:bCs/>
                <w:sz w:val="24"/>
                <w:szCs w:val="24"/>
              </w:rPr>
            </w:pPr>
            <w:r>
              <w:rPr>
                <w:rFonts w:ascii="Times New Roman" w:hAnsi="Times New Roman" w:cs="Times New Roman"/>
                <w:b/>
                <w:bCs/>
                <w:sz w:val="24"/>
                <w:szCs w:val="24"/>
              </w:rPr>
              <w:t>6</w:t>
            </w:r>
            <w:r w:rsidR="00B47958" w:rsidRPr="00426D26">
              <w:rPr>
                <w:rFonts w:ascii="Times New Roman" w:hAnsi="Times New Roman" w:cs="Times New Roman"/>
                <w:b/>
                <w:bCs/>
                <w:sz w:val="24"/>
                <w:szCs w:val="24"/>
              </w:rPr>
              <w:t>.</w:t>
            </w:r>
          </w:p>
        </w:tc>
        <w:tc>
          <w:tcPr>
            <w:tcW w:w="6840" w:type="dxa"/>
          </w:tcPr>
          <w:p w:rsidR="00EB24DE" w:rsidRPr="00426D26" w:rsidRDefault="00FB0822" w:rsidP="00890897">
            <w:pPr>
              <w:tabs>
                <w:tab w:val="left" w:pos="941"/>
                <w:tab w:val="left" w:leader="dot" w:pos="4594"/>
                <w:tab w:val="left" w:leader="dot" w:pos="5050"/>
                <w:tab w:val="left" w:leader="dot" w:pos="6576"/>
                <w:tab w:val="left" w:leader="dot" w:pos="9874"/>
              </w:tabs>
              <w:rPr>
                <w:rFonts w:ascii="Times New Roman" w:hAnsi="Times New Roman" w:cs="Times New Roman"/>
                <w:sz w:val="24"/>
                <w:szCs w:val="24"/>
              </w:rPr>
            </w:pPr>
            <w:r w:rsidRPr="00426D26">
              <w:rPr>
                <w:rFonts w:ascii="Times New Roman" w:hAnsi="Times New Roman" w:cs="Times New Roman"/>
                <w:sz w:val="24"/>
                <w:szCs w:val="24"/>
              </w:rPr>
              <w:t>Реквизиты банковского счета для возврата задатка</w:t>
            </w:r>
            <w:r w:rsidR="00275B96" w:rsidRPr="00426D26">
              <w:rPr>
                <w:rFonts w:ascii="Times New Roman" w:hAnsi="Times New Roman" w:cs="Times New Roman"/>
                <w:sz w:val="24"/>
                <w:szCs w:val="24"/>
              </w:rPr>
              <w:t>;</w:t>
            </w:r>
          </w:p>
        </w:tc>
        <w:tc>
          <w:tcPr>
            <w:tcW w:w="1080" w:type="dxa"/>
          </w:tcPr>
          <w:p w:rsidR="00EB24DE" w:rsidRPr="00426D26" w:rsidRDefault="00EB24DE" w:rsidP="00890897">
            <w:pPr>
              <w:tabs>
                <w:tab w:val="left" w:pos="941"/>
                <w:tab w:val="left" w:leader="dot" w:pos="4594"/>
                <w:tab w:val="left" w:leader="dot" w:pos="5050"/>
                <w:tab w:val="left" w:leader="dot" w:pos="6576"/>
                <w:tab w:val="left" w:leader="dot" w:pos="9874"/>
              </w:tabs>
              <w:rPr>
                <w:rFonts w:ascii="Times New Roman" w:hAnsi="Times New Roman" w:cs="Times New Roman"/>
                <w:bCs/>
                <w:sz w:val="24"/>
                <w:szCs w:val="24"/>
              </w:rPr>
            </w:pPr>
          </w:p>
        </w:tc>
        <w:tc>
          <w:tcPr>
            <w:tcW w:w="1080" w:type="dxa"/>
          </w:tcPr>
          <w:p w:rsidR="00EB24DE" w:rsidRPr="00426D26" w:rsidRDefault="00EB24DE" w:rsidP="00890897">
            <w:pPr>
              <w:tabs>
                <w:tab w:val="left" w:pos="941"/>
                <w:tab w:val="left" w:leader="dot" w:pos="4594"/>
                <w:tab w:val="left" w:leader="dot" w:pos="5050"/>
                <w:tab w:val="left" w:leader="dot" w:pos="6576"/>
                <w:tab w:val="left" w:leader="dot" w:pos="9874"/>
              </w:tabs>
              <w:rPr>
                <w:rFonts w:ascii="Times New Roman" w:hAnsi="Times New Roman" w:cs="Times New Roman"/>
                <w:bCs/>
                <w:sz w:val="24"/>
                <w:szCs w:val="24"/>
              </w:rPr>
            </w:pPr>
          </w:p>
        </w:tc>
      </w:tr>
      <w:tr w:rsidR="00324035" w:rsidRPr="00426D26" w:rsidTr="00833E28">
        <w:trPr>
          <w:trHeight w:val="380"/>
        </w:trPr>
        <w:tc>
          <w:tcPr>
            <w:tcW w:w="648" w:type="dxa"/>
          </w:tcPr>
          <w:p w:rsidR="00324035" w:rsidRPr="00426D26" w:rsidRDefault="00833E28" w:rsidP="00890897">
            <w:pPr>
              <w:tabs>
                <w:tab w:val="left" w:leader="dot" w:pos="4594"/>
                <w:tab w:val="left" w:leader="dot" w:pos="5050"/>
                <w:tab w:val="left" w:leader="dot" w:pos="6576"/>
                <w:tab w:val="left" w:leader="dot" w:pos="9874"/>
              </w:tabs>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6840" w:type="dxa"/>
          </w:tcPr>
          <w:p w:rsidR="00324035" w:rsidRPr="00426D26" w:rsidRDefault="00833E28" w:rsidP="003131E0">
            <w:pPr>
              <w:pStyle w:val="ConsPlusNonformat"/>
              <w:jc w:val="both"/>
              <w:rPr>
                <w:rFonts w:ascii="Times New Roman" w:hAnsi="Times New Roman" w:cs="Times New Roman"/>
                <w:sz w:val="24"/>
                <w:szCs w:val="24"/>
              </w:rPr>
            </w:pPr>
            <w:r>
              <w:rPr>
                <w:rFonts w:ascii="Times New Roman" w:hAnsi="Times New Roman" w:cs="Times New Roman"/>
                <w:sz w:val="24"/>
                <w:szCs w:val="24"/>
              </w:rPr>
              <w:t>Иные документы, прилагаемые по усмотрению Заявителя</w:t>
            </w:r>
          </w:p>
        </w:tc>
        <w:tc>
          <w:tcPr>
            <w:tcW w:w="1080" w:type="dxa"/>
          </w:tcPr>
          <w:p w:rsidR="00324035" w:rsidRPr="00426D26" w:rsidRDefault="00324035" w:rsidP="00890897">
            <w:pPr>
              <w:tabs>
                <w:tab w:val="left" w:pos="941"/>
                <w:tab w:val="left" w:leader="dot" w:pos="4594"/>
                <w:tab w:val="left" w:leader="dot" w:pos="5050"/>
                <w:tab w:val="left" w:leader="dot" w:pos="6576"/>
                <w:tab w:val="left" w:leader="dot" w:pos="9874"/>
              </w:tabs>
              <w:rPr>
                <w:rFonts w:ascii="Times New Roman" w:hAnsi="Times New Roman" w:cs="Times New Roman"/>
                <w:bCs/>
                <w:sz w:val="24"/>
                <w:szCs w:val="24"/>
              </w:rPr>
            </w:pPr>
          </w:p>
        </w:tc>
        <w:tc>
          <w:tcPr>
            <w:tcW w:w="1080" w:type="dxa"/>
          </w:tcPr>
          <w:p w:rsidR="00324035" w:rsidRPr="00426D26" w:rsidRDefault="00324035" w:rsidP="00890897">
            <w:pPr>
              <w:tabs>
                <w:tab w:val="left" w:pos="941"/>
                <w:tab w:val="left" w:leader="dot" w:pos="4594"/>
                <w:tab w:val="left" w:leader="dot" w:pos="5050"/>
                <w:tab w:val="left" w:leader="dot" w:pos="6576"/>
                <w:tab w:val="left" w:leader="dot" w:pos="9874"/>
              </w:tabs>
              <w:rPr>
                <w:rFonts w:ascii="Times New Roman" w:hAnsi="Times New Roman" w:cs="Times New Roman"/>
                <w:bCs/>
                <w:sz w:val="24"/>
                <w:szCs w:val="24"/>
              </w:rPr>
            </w:pPr>
          </w:p>
        </w:tc>
      </w:tr>
    </w:tbl>
    <w:p w:rsidR="00434946" w:rsidRPr="00426D26" w:rsidRDefault="007569C8" w:rsidP="007569C8">
      <w:pPr>
        <w:shd w:val="clear" w:color="auto" w:fill="FFFFFF"/>
        <w:tabs>
          <w:tab w:val="left" w:pos="0"/>
          <w:tab w:val="left" w:leader="dot" w:pos="4594"/>
          <w:tab w:val="left" w:leader="dot" w:pos="5050"/>
          <w:tab w:val="left" w:leader="dot" w:pos="6576"/>
          <w:tab w:val="left" w:leader="dot" w:pos="9874"/>
        </w:tabs>
        <w:jc w:val="both"/>
        <w:rPr>
          <w:rFonts w:ascii="Times New Roman" w:hAnsi="Times New Roman" w:cs="Times New Roman"/>
          <w:bCs/>
          <w:color w:val="000000"/>
        </w:rPr>
      </w:pPr>
      <w:r w:rsidRPr="00426D26">
        <w:rPr>
          <w:rFonts w:ascii="Times New Roman" w:hAnsi="Times New Roman" w:cs="Times New Roman"/>
          <w:bCs/>
          <w:color w:val="000000"/>
        </w:rPr>
        <w:t xml:space="preserve">* </w:t>
      </w:r>
      <w:r w:rsidR="00D34E4C" w:rsidRPr="00426D26">
        <w:rPr>
          <w:rFonts w:ascii="Times New Roman" w:hAnsi="Times New Roman" w:cs="Times New Roman"/>
          <w:bCs/>
          <w:color w:val="000000"/>
        </w:rPr>
        <w:t>- Вместе с тем, согласно указанной выше статье</w:t>
      </w:r>
      <w:r w:rsidRPr="00426D26">
        <w:rPr>
          <w:rFonts w:ascii="Times New Roman" w:hAnsi="Times New Roman" w:cs="Times New Roman"/>
          <w:bCs/>
          <w:color w:val="000000"/>
        </w:rPr>
        <w:t xml:space="preserve"> Федерального закона от 27.07.2010г. № 210-ФЗ «Об орг</w:t>
      </w:r>
      <w:r w:rsidRPr="00426D26">
        <w:rPr>
          <w:rFonts w:ascii="Times New Roman" w:hAnsi="Times New Roman" w:cs="Times New Roman"/>
          <w:bCs/>
          <w:color w:val="000000"/>
        </w:rPr>
        <w:t>а</w:t>
      </w:r>
      <w:r w:rsidRPr="00426D26">
        <w:rPr>
          <w:rFonts w:ascii="Times New Roman" w:hAnsi="Times New Roman" w:cs="Times New Roman"/>
          <w:bCs/>
          <w:color w:val="000000"/>
        </w:rPr>
        <w:t xml:space="preserve">низации предоставления государственных и муниципальных услуг», </w:t>
      </w:r>
      <w:r w:rsidRPr="00426D26">
        <w:rPr>
          <w:rFonts w:ascii="Times New Roman" w:hAnsi="Times New Roman" w:cs="Times New Roman"/>
          <w:b/>
          <w:bCs/>
          <w:color w:val="000000"/>
        </w:rPr>
        <w:t>Заявитель вправе представить ук</w:t>
      </w:r>
      <w:r w:rsidRPr="00426D26">
        <w:rPr>
          <w:rFonts w:ascii="Times New Roman" w:hAnsi="Times New Roman" w:cs="Times New Roman"/>
          <w:b/>
          <w:bCs/>
          <w:color w:val="000000"/>
        </w:rPr>
        <w:t>а</w:t>
      </w:r>
      <w:r w:rsidRPr="00426D26">
        <w:rPr>
          <w:rFonts w:ascii="Times New Roman" w:hAnsi="Times New Roman" w:cs="Times New Roman"/>
          <w:b/>
          <w:bCs/>
          <w:color w:val="000000"/>
        </w:rPr>
        <w:t xml:space="preserve">занные документы </w:t>
      </w:r>
      <w:r w:rsidRPr="00426D26">
        <w:rPr>
          <w:rFonts w:ascii="Times New Roman" w:hAnsi="Times New Roman" w:cs="Times New Roman"/>
          <w:bCs/>
          <w:color w:val="000000"/>
        </w:rPr>
        <w:t>и информацию в органы, предоставляющие государственные услуги, и органы, предо</w:t>
      </w:r>
      <w:r w:rsidRPr="00426D26">
        <w:rPr>
          <w:rFonts w:ascii="Times New Roman" w:hAnsi="Times New Roman" w:cs="Times New Roman"/>
          <w:bCs/>
          <w:color w:val="000000"/>
        </w:rPr>
        <w:t>с</w:t>
      </w:r>
      <w:r w:rsidRPr="00426D26">
        <w:rPr>
          <w:rFonts w:ascii="Times New Roman" w:hAnsi="Times New Roman" w:cs="Times New Roman"/>
          <w:bCs/>
          <w:color w:val="000000"/>
        </w:rPr>
        <w:t xml:space="preserve">тавляющие муниципальные услуги, </w:t>
      </w:r>
      <w:r w:rsidRPr="00426D26">
        <w:rPr>
          <w:rFonts w:ascii="Times New Roman" w:hAnsi="Times New Roman" w:cs="Times New Roman"/>
          <w:b/>
          <w:bCs/>
          <w:color w:val="000000"/>
        </w:rPr>
        <w:t>по собственной инициативе</w:t>
      </w:r>
      <w:r w:rsidRPr="00426D26">
        <w:rPr>
          <w:rFonts w:ascii="Times New Roman" w:hAnsi="Times New Roman" w:cs="Times New Roman"/>
          <w:bCs/>
          <w:color w:val="000000"/>
        </w:rPr>
        <w:t>.</w:t>
      </w:r>
    </w:p>
    <w:p w:rsidR="00434946" w:rsidRPr="00426D26" w:rsidRDefault="00434946" w:rsidP="00434946">
      <w:pPr>
        <w:shd w:val="clear" w:color="auto" w:fill="FFFFFF"/>
        <w:tabs>
          <w:tab w:val="left" w:pos="941"/>
          <w:tab w:val="left" w:leader="dot" w:pos="4594"/>
          <w:tab w:val="left" w:leader="dot" w:pos="5050"/>
          <w:tab w:val="left" w:leader="dot" w:pos="6576"/>
          <w:tab w:val="left" w:leader="dot" w:pos="9874"/>
        </w:tabs>
        <w:jc w:val="center"/>
        <w:rPr>
          <w:rFonts w:ascii="Times New Roman" w:hAnsi="Times New Roman" w:cs="Times New Roman"/>
          <w:bCs/>
          <w:color w:val="000000"/>
          <w:sz w:val="24"/>
          <w:szCs w:val="24"/>
        </w:rPr>
      </w:pPr>
    </w:p>
    <w:p w:rsidR="00434946" w:rsidRPr="00426D26" w:rsidRDefault="00435F22" w:rsidP="00435F22">
      <w:pPr>
        <w:shd w:val="clear" w:color="auto" w:fill="FFFFFF"/>
        <w:tabs>
          <w:tab w:val="num" w:pos="900"/>
        </w:tabs>
        <w:rPr>
          <w:rFonts w:ascii="Times New Roman" w:hAnsi="Times New Roman" w:cs="Times New Roman"/>
          <w:sz w:val="24"/>
          <w:szCs w:val="24"/>
        </w:rPr>
      </w:pPr>
      <w:r w:rsidRPr="00426D26">
        <w:rPr>
          <w:rFonts w:ascii="Times New Roman" w:hAnsi="Times New Roman" w:cs="Times New Roman"/>
          <w:sz w:val="24"/>
          <w:szCs w:val="24"/>
        </w:rPr>
        <w:t>Заявитель:</w:t>
      </w:r>
    </w:p>
    <w:tbl>
      <w:tblPr>
        <w:tblW w:w="0" w:type="auto"/>
        <w:tblLook w:val="01E0"/>
      </w:tblPr>
      <w:tblGrid>
        <w:gridCol w:w="4605"/>
        <w:gridCol w:w="4968"/>
      </w:tblGrid>
      <w:tr w:rsidR="00434946" w:rsidRPr="00426D26" w:rsidTr="00890897">
        <w:tc>
          <w:tcPr>
            <w:tcW w:w="4605" w:type="dxa"/>
            <w:vAlign w:val="center"/>
          </w:tcPr>
          <w:p w:rsidR="00434946" w:rsidRPr="00426D26" w:rsidRDefault="00434946" w:rsidP="00890897">
            <w:pPr>
              <w:shd w:val="clear" w:color="auto" w:fill="FFFFFF"/>
              <w:tabs>
                <w:tab w:val="num" w:pos="900"/>
              </w:tabs>
              <w:jc w:val="center"/>
              <w:rPr>
                <w:rFonts w:ascii="Times New Roman" w:hAnsi="Times New Roman" w:cs="Times New Roman"/>
                <w:bCs/>
                <w:color w:val="000000"/>
                <w:sz w:val="24"/>
                <w:szCs w:val="24"/>
              </w:rPr>
            </w:pPr>
            <w:r w:rsidRPr="00426D26">
              <w:rPr>
                <w:rFonts w:ascii="Times New Roman" w:hAnsi="Times New Roman" w:cs="Times New Roman"/>
                <w:bCs/>
                <w:color w:val="000000"/>
                <w:sz w:val="24"/>
                <w:szCs w:val="24"/>
              </w:rPr>
              <w:t>________________________</w:t>
            </w:r>
          </w:p>
          <w:p w:rsidR="00434946" w:rsidRPr="00426D26" w:rsidRDefault="00434946" w:rsidP="00890897">
            <w:pPr>
              <w:shd w:val="clear" w:color="auto" w:fill="FFFFFF"/>
              <w:tabs>
                <w:tab w:val="num" w:pos="900"/>
              </w:tabs>
              <w:jc w:val="center"/>
              <w:rPr>
                <w:rFonts w:ascii="Times New Roman" w:hAnsi="Times New Roman" w:cs="Times New Roman"/>
                <w:b/>
                <w:bCs/>
                <w:color w:val="000000"/>
                <w:sz w:val="24"/>
                <w:szCs w:val="24"/>
              </w:rPr>
            </w:pPr>
            <w:r w:rsidRPr="00426D26">
              <w:rPr>
                <w:rFonts w:ascii="Times New Roman" w:hAnsi="Times New Roman" w:cs="Times New Roman"/>
                <w:i/>
              </w:rPr>
              <w:t>( подпись заявителя)</w:t>
            </w:r>
          </w:p>
        </w:tc>
        <w:tc>
          <w:tcPr>
            <w:tcW w:w="4968" w:type="dxa"/>
            <w:vAlign w:val="center"/>
          </w:tcPr>
          <w:p w:rsidR="00434946" w:rsidRPr="00426D26" w:rsidRDefault="00434946" w:rsidP="00890897">
            <w:pPr>
              <w:shd w:val="clear" w:color="auto" w:fill="FFFFFF"/>
              <w:tabs>
                <w:tab w:val="num" w:pos="900"/>
              </w:tabs>
              <w:jc w:val="center"/>
              <w:rPr>
                <w:rFonts w:ascii="Times New Roman" w:hAnsi="Times New Roman" w:cs="Times New Roman"/>
                <w:bCs/>
                <w:color w:val="000000"/>
                <w:sz w:val="24"/>
                <w:szCs w:val="24"/>
              </w:rPr>
            </w:pPr>
            <w:r w:rsidRPr="00426D26">
              <w:rPr>
                <w:rFonts w:ascii="Times New Roman" w:hAnsi="Times New Roman" w:cs="Times New Roman"/>
                <w:bCs/>
                <w:color w:val="000000"/>
                <w:sz w:val="24"/>
                <w:szCs w:val="24"/>
              </w:rPr>
              <w:t>/______________________________</w:t>
            </w:r>
          </w:p>
          <w:p w:rsidR="00434946" w:rsidRPr="00426D26" w:rsidRDefault="00434946" w:rsidP="00890897">
            <w:pPr>
              <w:shd w:val="clear" w:color="auto" w:fill="FFFFFF"/>
              <w:tabs>
                <w:tab w:val="num" w:pos="900"/>
              </w:tabs>
              <w:jc w:val="center"/>
              <w:rPr>
                <w:rFonts w:ascii="Times New Roman" w:hAnsi="Times New Roman" w:cs="Times New Roman"/>
                <w:b/>
                <w:bCs/>
                <w:color w:val="000000"/>
                <w:sz w:val="24"/>
                <w:szCs w:val="24"/>
              </w:rPr>
            </w:pPr>
            <w:r w:rsidRPr="00426D26">
              <w:rPr>
                <w:rFonts w:ascii="Times New Roman" w:hAnsi="Times New Roman" w:cs="Times New Roman"/>
                <w:i/>
              </w:rPr>
              <w:t>(полностью Ф.И.О.)</w:t>
            </w:r>
          </w:p>
        </w:tc>
      </w:tr>
    </w:tbl>
    <w:p w:rsidR="00DB67B9" w:rsidRPr="00426D26" w:rsidRDefault="00434946" w:rsidP="00434946">
      <w:pPr>
        <w:shd w:val="clear" w:color="auto" w:fill="FFFFFF"/>
        <w:tabs>
          <w:tab w:val="num" w:pos="900"/>
        </w:tabs>
        <w:jc w:val="center"/>
        <w:rPr>
          <w:rFonts w:ascii="Times New Roman" w:hAnsi="Times New Roman" w:cs="Times New Roman"/>
          <w:sz w:val="24"/>
          <w:szCs w:val="24"/>
        </w:rPr>
      </w:pPr>
      <w:r w:rsidRPr="00426D26">
        <w:rPr>
          <w:rFonts w:ascii="Times New Roman" w:hAnsi="Times New Roman" w:cs="Times New Roman"/>
          <w:sz w:val="24"/>
          <w:szCs w:val="24"/>
        </w:rPr>
        <w:t>МП</w:t>
      </w:r>
    </w:p>
    <w:p w:rsidR="00C9668E" w:rsidRPr="00426D26" w:rsidRDefault="00DB67B9" w:rsidP="00434946">
      <w:pPr>
        <w:shd w:val="clear" w:color="auto" w:fill="FFFFFF"/>
        <w:tabs>
          <w:tab w:val="num" w:pos="900"/>
        </w:tabs>
        <w:jc w:val="center"/>
        <w:rPr>
          <w:rFonts w:ascii="Times New Roman" w:hAnsi="Times New Roman" w:cs="Times New Roman"/>
          <w:b/>
          <w:bCs/>
          <w:color w:val="000000"/>
          <w:sz w:val="24"/>
          <w:szCs w:val="24"/>
        </w:rPr>
      </w:pPr>
      <w:r w:rsidRPr="00426D26">
        <w:rPr>
          <w:rFonts w:ascii="Times New Roman" w:hAnsi="Times New Roman" w:cs="Times New Roman"/>
          <w:b/>
          <w:bCs/>
          <w:color w:val="000000"/>
          <w:sz w:val="24"/>
          <w:szCs w:val="24"/>
        </w:rPr>
        <w:br w:type="page"/>
      </w:r>
      <w:r w:rsidR="00C9668E" w:rsidRPr="00426D26">
        <w:rPr>
          <w:rFonts w:ascii="Times New Roman" w:hAnsi="Times New Roman" w:cs="Times New Roman"/>
          <w:b/>
          <w:bCs/>
          <w:color w:val="000000"/>
          <w:sz w:val="24"/>
          <w:szCs w:val="24"/>
        </w:rPr>
        <w:lastRenderedPageBreak/>
        <w:t xml:space="preserve">                                                                                                                                  Приложение 2</w:t>
      </w:r>
    </w:p>
    <w:p w:rsidR="00C9668E" w:rsidRPr="00426D26" w:rsidRDefault="00C9668E" w:rsidP="00434946">
      <w:pPr>
        <w:shd w:val="clear" w:color="auto" w:fill="FFFFFF"/>
        <w:tabs>
          <w:tab w:val="num" w:pos="900"/>
        </w:tabs>
        <w:jc w:val="center"/>
        <w:rPr>
          <w:rFonts w:ascii="Times New Roman" w:hAnsi="Times New Roman" w:cs="Times New Roman"/>
          <w:b/>
          <w:bCs/>
          <w:color w:val="000000"/>
          <w:sz w:val="24"/>
          <w:szCs w:val="24"/>
        </w:rPr>
      </w:pPr>
    </w:p>
    <w:p w:rsidR="0076204C" w:rsidRPr="00426D26" w:rsidRDefault="00C9668E" w:rsidP="00434946">
      <w:pPr>
        <w:shd w:val="clear" w:color="auto" w:fill="FFFFFF"/>
        <w:tabs>
          <w:tab w:val="num" w:pos="900"/>
        </w:tabs>
        <w:jc w:val="center"/>
        <w:rPr>
          <w:rFonts w:ascii="Times New Roman" w:hAnsi="Times New Roman" w:cs="Times New Roman"/>
          <w:b/>
          <w:bCs/>
          <w:color w:val="000000"/>
          <w:sz w:val="24"/>
          <w:szCs w:val="24"/>
        </w:rPr>
      </w:pPr>
      <w:r w:rsidRPr="00426D26">
        <w:rPr>
          <w:rFonts w:ascii="Times New Roman" w:hAnsi="Times New Roman" w:cs="Times New Roman"/>
          <w:b/>
          <w:bCs/>
          <w:color w:val="000000"/>
          <w:sz w:val="24"/>
          <w:szCs w:val="24"/>
        </w:rPr>
        <w:t xml:space="preserve"> </w:t>
      </w:r>
      <w:r w:rsidR="001E5CCE" w:rsidRPr="00426D26">
        <w:rPr>
          <w:rFonts w:ascii="Times New Roman" w:hAnsi="Times New Roman" w:cs="Times New Roman"/>
          <w:b/>
          <w:bCs/>
          <w:color w:val="000000"/>
          <w:sz w:val="24"/>
          <w:szCs w:val="24"/>
        </w:rPr>
        <w:t xml:space="preserve">ФОРМА ЗАЯВКИ НА УЧАСТИЕ В </w:t>
      </w:r>
      <w:r w:rsidR="0015514B" w:rsidRPr="00426D26">
        <w:rPr>
          <w:rFonts w:ascii="Times New Roman" w:hAnsi="Times New Roman" w:cs="Times New Roman"/>
          <w:b/>
          <w:bCs/>
          <w:color w:val="000000"/>
          <w:sz w:val="24"/>
          <w:szCs w:val="24"/>
        </w:rPr>
        <w:t>АУКЦИОН</w:t>
      </w:r>
      <w:r w:rsidR="001E5CCE" w:rsidRPr="00426D26">
        <w:rPr>
          <w:rFonts w:ascii="Times New Roman" w:hAnsi="Times New Roman" w:cs="Times New Roman"/>
          <w:b/>
          <w:bCs/>
          <w:color w:val="000000"/>
          <w:sz w:val="24"/>
          <w:szCs w:val="24"/>
        </w:rPr>
        <w:t>Е</w:t>
      </w:r>
    </w:p>
    <w:p w:rsidR="00D66565" w:rsidRPr="00426D26" w:rsidRDefault="00D66565" w:rsidP="003C06C5">
      <w:pPr>
        <w:ind w:firstLine="11"/>
        <w:rPr>
          <w:rFonts w:ascii="Times New Roman" w:hAnsi="Times New Roman" w:cs="Times New Roman"/>
          <w:sz w:val="24"/>
          <w:szCs w:val="24"/>
        </w:rPr>
      </w:pPr>
    </w:p>
    <w:p w:rsidR="00ED5618" w:rsidRPr="00426D26" w:rsidRDefault="00ED5618" w:rsidP="00632907">
      <w:pPr>
        <w:ind w:firstLine="11"/>
        <w:rPr>
          <w:rFonts w:ascii="Times New Roman" w:hAnsi="Times New Roman" w:cs="Times New Roman"/>
          <w:sz w:val="24"/>
          <w:szCs w:val="24"/>
        </w:rPr>
      </w:pPr>
      <w:r w:rsidRPr="00426D26">
        <w:rPr>
          <w:rFonts w:ascii="Times New Roman" w:hAnsi="Times New Roman" w:cs="Times New Roman"/>
          <w:sz w:val="24"/>
          <w:szCs w:val="24"/>
        </w:rPr>
        <w:t>На Бланке</w:t>
      </w:r>
      <w:r w:rsidRPr="00426D26">
        <w:rPr>
          <w:rFonts w:ascii="Times New Roman" w:hAnsi="Times New Roman" w:cs="Times New Roman"/>
          <w:sz w:val="24"/>
          <w:szCs w:val="24"/>
          <w:lang w:val="en-US"/>
        </w:rPr>
        <w:t> </w:t>
      </w:r>
      <w:r w:rsidRPr="00426D26">
        <w:rPr>
          <w:rFonts w:ascii="Times New Roman" w:hAnsi="Times New Roman" w:cs="Times New Roman"/>
          <w:sz w:val="24"/>
          <w:szCs w:val="24"/>
        </w:rPr>
        <w:t xml:space="preserve">организации                           </w:t>
      </w:r>
      <w:r w:rsidR="008671FF" w:rsidRPr="00426D26">
        <w:rPr>
          <w:rFonts w:ascii="Times New Roman" w:hAnsi="Times New Roman" w:cs="Times New Roman"/>
          <w:sz w:val="24"/>
          <w:szCs w:val="24"/>
        </w:rPr>
        <w:t xml:space="preserve">                            </w:t>
      </w:r>
      <w:r w:rsidR="00F22A61" w:rsidRPr="00426D26">
        <w:rPr>
          <w:rFonts w:ascii="Times New Roman" w:hAnsi="Times New Roman" w:cs="Times New Roman"/>
          <w:sz w:val="24"/>
          <w:szCs w:val="24"/>
        </w:rPr>
        <w:t xml:space="preserve"> </w:t>
      </w:r>
      <w:r w:rsidR="0043649D" w:rsidRPr="00426D26">
        <w:rPr>
          <w:rFonts w:ascii="Times New Roman" w:hAnsi="Times New Roman" w:cs="Times New Roman"/>
          <w:sz w:val="24"/>
          <w:szCs w:val="24"/>
        </w:rPr>
        <w:t>И.о. р</w:t>
      </w:r>
      <w:r w:rsidR="008671FF" w:rsidRPr="00426D26">
        <w:rPr>
          <w:rFonts w:ascii="Times New Roman" w:hAnsi="Times New Roman" w:cs="Times New Roman"/>
          <w:sz w:val="24"/>
          <w:szCs w:val="24"/>
        </w:rPr>
        <w:t>уководител</w:t>
      </w:r>
      <w:r w:rsidR="0043649D" w:rsidRPr="00426D26">
        <w:rPr>
          <w:rFonts w:ascii="Times New Roman" w:hAnsi="Times New Roman" w:cs="Times New Roman"/>
          <w:sz w:val="24"/>
          <w:szCs w:val="24"/>
        </w:rPr>
        <w:t>я</w:t>
      </w:r>
      <w:r w:rsidR="008671FF" w:rsidRPr="00426D26">
        <w:rPr>
          <w:rFonts w:ascii="Times New Roman" w:hAnsi="Times New Roman" w:cs="Times New Roman"/>
          <w:sz w:val="24"/>
          <w:szCs w:val="24"/>
        </w:rPr>
        <w:t xml:space="preserve"> Нижне-Обского </w:t>
      </w:r>
      <w:r w:rsidRPr="00426D26">
        <w:rPr>
          <w:rFonts w:ascii="Times New Roman" w:hAnsi="Times New Roman" w:cs="Times New Roman"/>
          <w:sz w:val="24"/>
          <w:szCs w:val="24"/>
        </w:rPr>
        <w:t xml:space="preserve">                                                           </w:t>
      </w:r>
    </w:p>
    <w:p w:rsidR="00ED5618" w:rsidRPr="00426D26" w:rsidRDefault="00ED5618" w:rsidP="00632907">
      <w:pPr>
        <w:ind w:firstLine="11"/>
        <w:rPr>
          <w:rFonts w:ascii="Times New Roman" w:hAnsi="Times New Roman" w:cs="Times New Roman"/>
          <w:sz w:val="24"/>
          <w:szCs w:val="24"/>
        </w:rPr>
      </w:pPr>
      <w:r w:rsidRPr="00426D26">
        <w:rPr>
          <w:rFonts w:ascii="Times New Roman" w:hAnsi="Times New Roman" w:cs="Times New Roman"/>
          <w:sz w:val="24"/>
          <w:szCs w:val="24"/>
        </w:rPr>
        <w:t xml:space="preserve">Дата, исх. номер                                       </w:t>
      </w:r>
      <w:r w:rsidR="008671FF" w:rsidRPr="00426D26">
        <w:rPr>
          <w:rFonts w:ascii="Times New Roman" w:hAnsi="Times New Roman" w:cs="Times New Roman"/>
          <w:sz w:val="24"/>
          <w:szCs w:val="24"/>
        </w:rPr>
        <w:t xml:space="preserve">                            бассейнового водного управления</w:t>
      </w:r>
    </w:p>
    <w:p w:rsidR="00F22A61" w:rsidRPr="00426D26" w:rsidRDefault="00F22A61" w:rsidP="00632907">
      <w:pPr>
        <w:ind w:firstLine="11"/>
        <w:rPr>
          <w:rFonts w:ascii="Times New Roman" w:hAnsi="Times New Roman" w:cs="Times New Roman"/>
          <w:sz w:val="24"/>
          <w:szCs w:val="24"/>
        </w:rPr>
      </w:pPr>
      <w:r w:rsidRPr="00426D26">
        <w:rPr>
          <w:rFonts w:ascii="Times New Roman" w:hAnsi="Times New Roman" w:cs="Times New Roman"/>
          <w:sz w:val="24"/>
          <w:szCs w:val="24"/>
        </w:rPr>
        <w:t xml:space="preserve">                                                                                                Федерального агентства </w:t>
      </w:r>
      <w:proofErr w:type="gramStart"/>
      <w:r w:rsidRPr="00426D26">
        <w:rPr>
          <w:rFonts w:ascii="Times New Roman" w:hAnsi="Times New Roman" w:cs="Times New Roman"/>
          <w:sz w:val="24"/>
          <w:szCs w:val="24"/>
        </w:rPr>
        <w:t>водных</w:t>
      </w:r>
      <w:proofErr w:type="gramEnd"/>
    </w:p>
    <w:p w:rsidR="00F22A61" w:rsidRPr="00426D26" w:rsidRDefault="00F22A61" w:rsidP="00632907">
      <w:pPr>
        <w:ind w:firstLine="11"/>
        <w:rPr>
          <w:rFonts w:ascii="Times New Roman" w:hAnsi="Times New Roman" w:cs="Times New Roman"/>
          <w:sz w:val="24"/>
          <w:szCs w:val="24"/>
        </w:rPr>
      </w:pPr>
      <w:r w:rsidRPr="00426D26">
        <w:rPr>
          <w:rFonts w:ascii="Times New Roman" w:hAnsi="Times New Roman" w:cs="Times New Roman"/>
          <w:sz w:val="24"/>
          <w:szCs w:val="24"/>
        </w:rPr>
        <w:t xml:space="preserve">                                                                                                ресурсов</w:t>
      </w:r>
    </w:p>
    <w:p w:rsidR="00ED5618" w:rsidRPr="00426D26" w:rsidRDefault="00ED5618" w:rsidP="00632907">
      <w:pPr>
        <w:ind w:firstLine="11"/>
        <w:rPr>
          <w:rFonts w:ascii="Times New Roman" w:hAnsi="Times New Roman" w:cs="Times New Roman"/>
          <w:sz w:val="24"/>
          <w:szCs w:val="24"/>
        </w:rPr>
      </w:pPr>
      <w:r w:rsidRPr="00426D26">
        <w:rPr>
          <w:rFonts w:ascii="Times New Roman" w:hAnsi="Times New Roman" w:cs="Times New Roman"/>
          <w:sz w:val="24"/>
          <w:szCs w:val="24"/>
        </w:rPr>
        <w:t xml:space="preserve">                                                                    </w:t>
      </w:r>
      <w:r w:rsidR="008671FF" w:rsidRPr="00426D26">
        <w:rPr>
          <w:rFonts w:ascii="Times New Roman" w:hAnsi="Times New Roman" w:cs="Times New Roman"/>
          <w:sz w:val="24"/>
          <w:szCs w:val="24"/>
        </w:rPr>
        <w:t xml:space="preserve">                           </w:t>
      </w:r>
      <w:r w:rsidR="00F22A61" w:rsidRPr="00426D26">
        <w:rPr>
          <w:rFonts w:ascii="Times New Roman" w:hAnsi="Times New Roman" w:cs="Times New Roman"/>
          <w:sz w:val="24"/>
          <w:szCs w:val="24"/>
        </w:rPr>
        <w:t xml:space="preserve"> </w:t>
      </w:r>
      <w:r w:rsidR="0043649D" w:rsidRPr="00426D26">
        <w:rPr>
          <w:rFonts w:ascii="Times New Roman" w:hAnsi="Times New Roman" w:cs="Times New Roman"/>
          <w:sz w:val="24"/>
          <w:szCs w:val="24"/>
        </w:rPr>
        <w:t>Л.Ю</w:t>
      </w:r>
      <w:r w:rsidR="008671FF" w:rsidRPr="00426D26">
        <w:rPr>
          <w:rFonts w:ascii="Times New Roman" w:hAnsi="Times New Roman" w:cs="Times New Roman"/>
          <w:sz w:val="24"/>
          <w:szCs w:val="24"/>
        </w:rPr>
        <w:t xml:space="preserve">. </w:t>
      </w:r>
      <w:proofErr w:type="spellStart"/>
      <w:r w:rsidR="0043649D" w:rsidRPr="00426D26">
        <w:rPr>
          <w:rFonts w:ascii="Times New Roman" w:hAnsi="Times New Roman" w:cs="Times New Roman"/>
          <w:sz w:val="24"/>
          <w:szCs w:val="24"/>
        </w:rPr>
        <w:t>Хилько</w:t>
      </w:r>
      <w:proofErr w:type="spellEnd"/>
    </w:p>
    <w:p w:rsidR="00097B0A" w:rsidRPr="00426D26" w:rsidRDefault="008671FF" w:rsidP="00BE6EEA">
      <w:pPr>
        <w:spacing w:after="240"/>
        <w:outlineLvl w:val="2"/>
        <w:rPr>
          <w:rFonts w:ascii="Times New Roman" w:hAnsi="Times New Roman" w:cs="Times New Roman"/>
          <w:sz w:val="24"/>
          <w:szCs w:val="24"/>
        </w:rPr>
      </w:pPr>
      <w:r w:rsidRPr="00426D26">
        <w:rPr>
          <w:rFonts w:ascii="Times New Roman" w:hAnsi="Times New Roman" w:cs="Times New Roman"/>
          <w:sz w:val="24"/>
          <w:szCs w:val="24"/>
        </w:rPr>
        <w:t xml:space="preserve">                                                                </w:t>
      </w:r>
      <w:r w:rsidR="00BE6EEA" w:rsidRPr="00426D26">
        <w:rPr>
          <w:rFonts w:ascii="Times New Roman" w:hAnsi="Times New Roman" w:cs="Times New Roman"/>
          <w:sz w:val="24"/>
          <w:szCs w:val="24"/>
        </w:rPr>
        <w:t>ЗАЯВКА</w:t>
      </w:r>
      <w:r w:rsidR="00BE6EEA" w:rsidRPr="00426D26">
        <w:rPr>
          <w:rFonts w:ascii="Times New Roman" w:hAnsi="Times New Roman" w:cs="Times New Roman"/>
          <w:sz w:val="24"/>
          <w:szCs w:val="24"/>
        </w:rPr>
        <w:br/>
        <w:t xml:space="preserve">                                              НА УЧАСТИЕ В АУКЦИОНЕ</w:t>
      </w:r>
    </w:p>
    <w:p w:rsidR="00ED5618" w:rsidRPr="00426D26" w:rsidRDefault="00ED5618" w:rsidP="00ED5618">
      <w:pPr>
        <w:spacing w:before="120"/>
        <w:ind w:firstLine="708"/>
        <w:jc w:val="center"/>
        <w:rPr>
          <w:rFonts w:ascii="Times New Roman" w:hAnsi="Times New Roman" w:cs="Times New Roman"/>
          <w:sz w:val="24"/>
          <w:szCs w:val="24"/>
        </w:rPr>
      </w:pPr>
      <w:r w:rsidRPr="00426D26">
        <w:rPr>
          <w:rFonts w:ascii="Times New Roman" w:hAnsi="Times New Roman" w:cs="Times New Roman"/>
          <w:sz w:val="24"/>
          <w:szCs w:val="24"/>
        </w:rPr>
        <w:t>Изучив док</w:t>
      </w:r>
      <w:r w:rsidR="0043649D" w:rsidRPr="00426D26">
        <w:rPr>
          <w:rFonts w:ascii="Times New Roman" w:hAnsi="Times New Roman" w:cs="Times New Roman"/>
          <w:sz w:val="24"/>
          <w:szCs w:val="24"/>
        </w:rPr>
        <w:t xml:space="preserve">ументацию об аукционе на право </w:t>
      </w:r>
      <w:r w:rsidRPr="00426D26">
        <w:rPr>
          <w:rFonts w:ascii="Times New Roman" w:hAnsi="Times New Roman" w:cs="Times New Roman"/>
          <w:sz w:val="24"/>
          <w:szCs w:val="24"/>
        </w:rPr>
        <w:t>заключения договора водопользов</w:t>
      </w:r>
      <w:r w:rsidRPr="00426D26">
        <w:rPr>
          <w:rFonts w:ascii="Times New Roman" w:hAnsi="Times New Roman" w:cs="Times New Roman"/>
          <w:sz w:val="24"/>
          <w:szCs w:val="24"/>
        </w:rPr>
        <w:t>а</w:t>
      </w:r>
      <w:r w:rsidRPr="00426D26">
        <w:rPr>
          <w:rFonts w:ascii="Times New Roman" w:hAnsi="Times New Roman" w:cs="Times New Roman"/>
          <w:sz w:val="24"/>
          <w:szCs w:val="24"/>
        </w:rPr>
        <w:t>ния, а также применимые к данному аукциону законодательство и нормативно-правовые акты _________________________________________________________________________</w:t>
      </w:r>
    </w:p>
    <w:p w:rsidR="00ED5618" w:rsidRPr="00426D26" w:rsidRDefault="00ED5618" w:rsidP="00ED5618">
      <w:pPr>
        <w:jc w:val="center"/>
        <w:rPr>
          <w:rFonts w:ascii="Times New Roman" w:hAnsi="Times New Roman" w:cs="Times New Roman"/>
          <w:i/>
          <w:sz w:val="24"/>
          <w:szCs w:val="24"/>
        </w:rPr>
      </w:pPr>
      <w:r w:rsidRPr="00426D26">
        <w:rPr>
          <w:rFonts w:ascii="Times New Roman" w:hAnsi="Times New Roman" w:cs="Times New Roman"/>
          <w:i/>
          <w:sz w:val="24"/>
          <w:szCs w:val="24"/>
        </w:rPr>
        <w:t>(наименование  заявителя)</w:t>
      </w:r>
    </w:p>
    <w:p w:rsidR="00ED5618" w:rsidRPr="00426D26" w:rsidRDefault="008671FF" w:rsidP="00ED5618">
      <w:pPr>
        <w:rPr>
          <w:rFonts w:ascii="Times New Roman" w:hAnsi="Times New Roman" w:cs="Times New Roman"/>
          <w:sz w:val="24"/>
          <w:szCs w:val="24"/>
        </w:rPr>
      </w:pPr>
      <w:r w:rsidRPr="00426D26">
        <w:rPr>
          <w:rFonts w:ascii="Times New Roman" w:hAnsi="Times New Roman" w:cs="Times New Roman"/>
          <w:sz w:val="24"/>
          <w:szCs w:val="24"/>
        </w:rPr>
        <w:t>в л</w:t>
      </w:r>
      <w:r w:rsidR="00ED5618" w:rsidRPr="00426D26">
        <w:rPr>
          <w:rFonts w:ascii="Times New Roman" w:hAnsi="Times New Roman" w:cs="Times New Roman"/>
          <w:sz w:val="24"/>
          <w:szCs w:val="24"/>
        </w:rPr>
        <w:t>ице_________________________________________</w:t>
      </w:r>
      <w:r w:rsidRPr="00426D26">
        <w:rPr>
          <w:rFonts w:ascii="Times New Roman" w:hAnsi="Times New Roman" w:cs="Times New Roman"/>
          <w:sz w:val="24"/>
          <w:szCs w:val="24"/>
        </w:rPr>
        <w:t>_______________________________</w:t>
      </w:r>
    </w:p>
    <w:p w:rsidR="00ED5618" w:rsidRPr="00426D26" w:rsidRDefault="00ED5618" w:rsidP="00ED5618">
      <w:pPr>
        <w:jc w:val="center"/>
        <w:rPr>
          <w:rFonts w:ascii="Times New Roman" w:hAnsi="Times New Roman" w:cs="Times New Roman"/>
          <w:i/>
          <w:sz w:val="24"/>
          <w:szCs w:val="24"/>
        </w:rPr>
      </w:pPr>
      <w:r w:rsidRPr="00426D26">
        <w:rPr>
          <w:rFonts w:ascii="Times New Roman" w:hAnsi="Times New Roman" w:cs="Times New Roman"/>
          <w:i/>
          <w:sz w:val="24"/>
          <w:szCs w:val="24"/>
        </w:rPr>
        <w:t>(наименование должности руководителя и его Ф.И.О. или его доверенного лица)</w:t>
      </w:r>
    </w:p>
    <w:p w:rsidR="00ED5618" w:rsidRPr="00426D26" w:rsidRDefault="00ED5618" w:rsidP="0043649D">
      <w:pPr>
        <w:pStyle w:val="a9"/>
        <w:spacing w:after="0"/>
        <w:jc w:val="both"/>
      </w:pPr>
      <w:r w:rsidRPr="00426D26">
        <w:t>заявляет о согласии участвовать в аукционе на условиях, установленных в указанных в</w:t>
      </w:r>
      <w:r w:rsidRPr="00426D26">
        <w:t>ы</w:t>
      </w:r>
      <w:r w:rsidRPr="00426D26">
        <w:t>ше документах, направляет настоящую заявку и сообщает, что не находится в процедуре</w:t>
      </w:r>
      <w:r w:rsidR="007349B7" w:rsidRPr="00426D26">
        <w:t xml:space="preserve"> ликвидации, </w:t>
      </w:r>
      <w:r w:rsidRPr="00426D26">
        <w:t>банкротства и в процессе прекращения деятельности в</w:t>
      </w:r>
      <w:r w:rsidR="00704743" w:rsidRPr="00426D26">
        <w:t xml:space="preserve"> порядке, предусмо</w:t>
      </w:r>
      <w:r w:rsidR="00704743" w:rsidRPr="00426D26">
        <w:t>т</w:t>
      </w:r>
      <w:r w:rsidR="00704743" w:rsidRPr="00426D26">
        <w:t>ренном Кодексом РФ об административных правонарушениях, в день рассмотрения зая</w:t>
      </w:r>
      <w:r w:rsidR="00704743" w:rsidRPr="00426D26">
        <w:t>в</w:t>
      </w:r>
      <w:r w:rsidR="00704743" w:rsidRPr="00426D26">
        <w:t>ки</w:t>
      </w:r>
      <w:r w:rsidRPr="00426D26">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08"/>
        <w:gridCol w:w="3421"/>
        <w:gridCol w:w="5142"/>
      </w:tblGrid>
      <w:tr w:rsidR="00ED5618" w:rsidRPr="00426D26">
        <w:tc>
          <w:tcPr>
            <w:tcW w:w="1008" w:type="dxa"/>
            <w:tcBorders>
              <w:top w:val="single" w:sz="4" w:space="0" w:color="auto"/>
              <w:left w:val="single" w:sz="4" w:space="0" w:color="auto"/>
              <w:bottom w:val="single" w:sz="4" w:space="0" w:color="auto"/>
              <w:right w:val="single" w:sz="4" w:space="0" w:color="auto"/>
            </w:tcBorders>
          </w:tcPr>
          <w:p w:rsidR="00ED5618" w:rsidRPr="00426D26" w:rsidRDefault="00ED5618" w:rsidP="00ED5618">
            <w:pPr>
              <w:shd w:val="clear" w:color="auto" w:fill="FFFFFF"/>
              <w:tabs>
                <w:tab w:val="left" w:pos="12489"/>
              </w:tabs>
              <w:spacing w:before="60" w:after="60"/>
              <w:rPr>
                <w:rFonts w:ascii="Times New Roman" w:hAnsi="Times New Roman" w:cs="Times New Roman"/>
                <w:bCs/>
                <w:kern w:val="28"/>
                <w:sz w:val="24"/>
                <w:szCs w:val="24"/>
              </w:rPr>
            </w:pPr>
            <w:r w:rsidRPr="00426D26">
              <w:rPr>
                <w:rFonts w:ascii="Times New Roman" w:hAnsi="Times New Roman" w:cs="Times New Roman"/>
                <w:bCs/>
                <w:kern w:val="28"/>
                <w:sz w:val="24"/>
                <w:szCs w:val="24"/>
              </w:rPr>
              <w:t>1.</w:t>
            </w:r>
          </w:p>
        </w:tc>
        <w:tc>
          <w:tcPr>
            <w:tcW w:w="3421" w:type="dxa"/>
            <w:tcBorders>
              <w:top w:val="single" w:sz="4" w:space="0" w:color="auto"/>
              <w:left w:val="single" w:sz="4" w:space="0" w:color="auto"/>
              <w:bottom w:val="single" w:sz="4" w:space="0" w:color="auto"/>
              <w:right w:val="single" w:sz="4" w:space="0" w:color="auto"/>
            </w:tcBorders>
          </w:tcPr>
          <w:p w:rsidR="00ED5618" w:rsidRPr="00426D26" w:rsidRDefault="00ED5618" w:rsidP="00ED5618">
            <w:pPr>
              <w:shd w:val="clear" w:color="auto" w:fill="FFFFFF"/>
              <w:tabs>
                <w:tab w:val="left" w:pos="12489"/>
              </w:tabs>
              <w:spacing w:before="60" w:after="60"/>
              <w:rPr>
                <w:rFonts w:ascii="Times New Roman" w:hAnsi="Times New Roman" w:cs="Times New Roman"/>
                <w:bCs/>
                <w:kern w:val="28"/>
                <w:sz w:val="24"/>
                <w:szCs w:val="24"/>
              </w:rPr>
            </w:pPr>
            <w:r w:rsidRPr="00426D26">
              <w:rPr>
                <w:rFonts w:ascii="Times New Roman" w:hAnsi="Times New Roman" w:cs="Times New Roman"/>
                <w:bCs/>
                <w:kern w:val="28"/>
                <w:sz w:val="24"/>
                <w:szCs w:val="24"/>
              </w:rPr>
              <w:t>Наименование заявителя</w:t>
            </w:r>
          </w:p>
        </w:tc>
        <w:tc>
          <w:tcPr>
            <w:tcW w:w="5142" w:type="dxa"/>
            <w:tcBorders>
              <w:top w:val="single" w:sz="4" w:space="0" w:color="auto"/>
              <w:left w:val="single" w:sz="4" w:space="0" w:color="auto"/>
              <w:bottom w:val="single" w:sz="4" w:space="0" w:color="auto"/>
              <w:right w:val="single" w:sz="4" w:space="0" w:color="auto"/>
            </w:tcBorders>
          </w:tcPr>
          <w:p w:rsidR="00ED5618" w:rsidRPr="00426D26" w:rsidRDefault="00ED5618" w:rsidP="00ED5618">
            <w:pPr>
              <w:shd w:val="clear" w:color="auto" w:fill="FFFFFF"/>
              <w:tabs>
                <w:tab w:val="left" w:pos="12489"/>
              </w:tabs>
              <w:spacing w:before="60" w:after="60"/>
              <w:rPr>
                <w:rFonts w:ascii="Times New Roman" w:hAnsi="Times New Roman" w:cs="Times New Roman"/>
                <w:bCs/>
                <w:kern w:val="28"/>
                <w:sz w:val="24"/>
                <w:szCs w:val="24"/>
              </w:rPr>
            </w:pPr>
          </w:p>
        </w:tc>
      </w:tr>
      <w:tr w:rsidR="00ED5618" w:rsidRPr="00426D26">
        <w:tc>
          <w:tcPr>
            <w:tcW w:w="1008" w:type="dxa"/>
            <w:tcBorders>
              <w:top w:val="single" w:sz="4" w:space="0" w:color="auto"/>
              <w:left w:val="single" w:sz="4" w:space="0" w:color="auto"/>
              <w:bottom w:val="single" w:sz="4" w:space="0" w:color="auto"/>
              <w:right w:val="single" w:sz="4" w:space="0" w:color="auto"/>
            </w:tcBorders>
          </w:tcPr>
          <w:p w:rsidR="00ED5618" w:rsidRPr="00426D26" w:rsidRDefault="00ED5618" w:rsidP="00ED5618">
            <w:pPr>
              <w:shd w:val="clear" w:color="auto" w:fill="FFFFFF"/>
              <w:tabs>
                <w:tab w:val="left" w:pos="12489"/>
              </w:tabs>
              <w:spacing w:before="60" w:after="60"/>
              <w:rPr>
                <w:rFonts w:ascii="Times New Roman" w:hAnsi="Times New Roman" w:cs="Times New Roman"/>
                <w:bCs/>
                <w:kern w:val="28"/>
                <w:sz w:val="24"/>
                <w:szCs w:val="24"/>
              </w:rPr>
            </w:pPr>
            <w:r w:rsidRPr="00426D26">
              <w:rPr>
                <w:rFonts w:ascii="Times New Roman" w:hAnsi="Times New Roman" w:cs="Times New Roman"/>
                <w:bCs/>
                <w:kern w:val="28"/>
                <w:sz w:val="24"/>
                <w:szCs w:val="24"/>
              </w:rPr>
              <w:t>2.</w:t>
            </w:r>
          </w:p>
        </w:tc>
        <w:tc>
          <w:tcPr>
            <w:tcW w:w="3421" w:type="dxa"/>
            <w:tcBorders>
              <w:top w:val="single" w:sz="4" w:space="0" w:color="auto"/>
              <w:left w:val="single" w:sz="4" w:space="0" w:color="auto"/>
              <w:bottom w:val="single" w:sz="4" w:space="0" w:color="auto"/>
              <w:right w:val="single" w:sz="4" w:space="0" w:color="auto"/>
            </w:tcBorders>
          </w:tcPr>
          <w:p w:rsidR="00ED5618" w:rsidRPr="00426D26" w:rsidRDefault="00ED5618" w:rsidP="00ED5618">
            <w:pPr>
              <w:shd w:val="clear" w:color="auto" w:fill="FFFFFF"/>
              <w:tabs>
                <w:tab w:val="left" w:pos="12489"/>
              </w:tabs>
              <w:spacing w:before="60" w:after="60"/>
              <w:rPr>
                <w:rFonts w:ascii="Times New Roman" w:hAnsi="Times New Roman" w:cs="Times New Roman"/>
                <w:bCs/>
                <w:kern w:val="28"/>
                <w:sz w:val="24"/>
                <w:szCs w:val="24"/>
              </w:rPr>
            </w:pPr>
            <w:r w:rsidRPr="00426D26">
              <w:rPr>
                <w:rFonts w:ascii="Times New Roman" w:hAnsi="Times New Roman" w:cs="Times New Roman"/>
                <w:bCs/>
                <w:kern w:val="28"/>
                <w:sz w:val="24"/>
                <w:szCs w:val="24"/>
              </w:rPr>
              <w:t>Ф.И.О</w:t>
            </w:r>
          </w:p>
        </w:tc>
        <w:tc>
          <w:tcPr>
            <w:tcW w:w="5142" w:type="dxa"/>
            <w:tcBorders>
              <w:top w:val="single" w:sz="4" w:space="0" w:color="auto"/>
              <w:left w:val="single" w:sz="4" w:space="0" w:color="auto"/>
              <w:bottom w:val="single" w:sz="4" w:space="0" w:color="auto"/>
              <w:right w:val="single" w:sz="4" w:space="0" w:color="auto"/>
            </w:tcBorders>
          </w:tcPr>
          <w:p w:rsidR="00ED5618" w:rsidRPr="00426D26" w:rsidRDefault="00ED5618" w:rsidP="00ED5618">
            <w:pPr>
              <w:shd w:val="clear" w:color="auto" w:fill="FFFFFF"/>
              <w:tabs>
                <w:tab w:val="left" w:pos="12489"/>
              </w:tabs>
              <w:spacing w:before="60" w:after="60"/>
              <w:rPr>
                <w:rFonts w:ascii="Times New Roman" w:hAnsi="Times New Roman" w:cs="Times New Roman"/>
                <w:bCs/>
                <w:kern w:val="28"/>
                <w:sz w:val="24"/>
                <w:szCs w:val="24"/>
              </w:rPr>
            </w:pPr>
          </w:p>
        </w:tc>
      </w:tr>
      <w:tr w:rsidR="00ED5618" w:rsidRPr="00426D26">
        <w:tc>
          <w:tcPr>
            <w:tcW w:w="1008" w:type="dxa"/>
            <w:tcBorders>
              <w:top w:val="single" w:sz="4" w:space="0" w:color="auto"/>
              <w:left w:val="single" w:sz="4" w:space="0" w:color="auto"/>
              <w:bottom w:val="single" w:sz="4" w:space="0" w:color="auto"/>
              <w:right w:val="single" w:sz="4" w:space="0" w:color="auto"/>
            </w:tcBorders>
          </w:tcPr>
          <w:p w:rsidR="00ED5618" w:rsidRPr="00426D26" w:rsidRDefault="00ED5618" w:rsidP="00ED5618">
            <w:pPr>
              <w:shd w:val="clear" w:color="auto" w:fill="FFFFFF"/>
              <w:tabs>
                <w:tab w:val="left" w:pos="12489"/>
              </w:tabs>
              <w:spacing w:before="60" w:after="60"/>
              <w:rPr>
                <w:rFonts w:ascii="Times New Roman" w:hAnsi="Times New Roman" w:cs="Times New Roman"/>
                <w:bCs/>
                <w:kern w:val="28"/>
                <w:sz w:val="24"/>
                <w:szCs w:val="24"/>
              </w:rPr>
            </w:pPr>
            <w:r w:rsidRPr="00426D26">
              <w:rPr>
                <w:rFonts w:ascii="Times New Roman" w:hAnsi="Times New Roman" w:cs="Times New Roman"/>
                <w:bCs/>
                <w:kern w:val="28"/>
                <w:sz w:val="24"/>
                <w:szCs w:val="24"/>
              </w:rPr>
              <w:t>3.</w:t>
            </w:r>
          </w:p>
        </w:tc>
        <w:tc>
          <w:tcPr>
            <w:tcW w:w="3421" w:type="dxa"/>
            <w:tcBorders>
              <w:top w:val="single" w:sz="4" w:space="0" w:color="auto"/>
              <w:left w:val="single" w:sz="4" w:space="0" w:color="auto"/>
              <w:bottom w:val="single" w:sz="4" w:space="0" w:color="auto"/>
              <w:right w:val="single" w:sz="4" w:space="0" w:color="auto"/>
            </w:tcBorders>
          </w:tcPr>
          <w:p w:rsidR="00ED5618" w:rsidRPr="00426D26" w:rsidRDefault="00ED5618" w:rsidP="00ED5618">
            <w:pPr>
              <w:shd w:val="clear" w:color="auto" w:fill="FFFFFF"/>
              <w:tabs>
                <w:tab w:val="left" w:pos="12489"/>
              </w:tabs>
              <w:spacing w:before="60" w:after="60"/>
              <w:rPr>
                <w:rFonts w:ascii="Times New Roman" w:hAnsi="Times New Roman" w:cs="Times New Roman"/>
                <w:bCs/>
                <w:kern w:val="28"/>
                <w:sz w:val="24"/>
                <w:szCs w:val="24"/>
              </w:rPr>
            </w:pPr>
            <w:r w:rsidRPr="00426D26">
              <w:rPr>
                <w:rFonts w:ascii="Times New Roman" w:hAnsi="Times New Roman" w:cs="Times New Roman"/>
                <w:bCs/>
                <w:kern w:val="28"/>
                <w:sz w:val="24"/>
                <w:szCs w:val="24"/>
              </w:rPr>
              <w:t>Данные документа, удостов</w:t>
            </w:r>
            <w:r w:rsidRPr="00426D26">
              <w:rPr>
                <w:rFonts w:ascii="Times New Roman" w:hAnsi="Times New Roman" w:cs="Times New Roman"/>
                <w:bCs/>
                <w:kern w:val="28"/>
                <w:sz w:val="24"/>
                <w:szCs w:val="24"/>
              </w:rPr>
              <w:t>е</w:t>
            </w:r>
            <w:r w:rsidRPr="00426D26">
              <w:rPr>
                <w:rFonts w:ascii="Times New Roman" w:hAnsi="Times New Roman" w:cs="Times New Roman"/>
                <w:bCs/>
                <w:kern w:val="28"/>
                <w:sz w:val="24"/>
                <w:szCs w:val="24"/>
              </w:rPr>
              <w:t xml:space="preserve">ряющего личность </w:t>
            </w:r>
          </w:p>
        </w:tc>
        <w:tc>
          <w:tcPr>
            <w:tcW w:w="5142" w:type="dxa"/>
            <w:tcBorders>
              <w:top w:val="single" w:sz="4" w:space="0" w:color="auto"/>
              <w:left w:val="single" w:sz="4" w:space="0" w:color="auto"/>
              <w:bottom w:val="single" w:sz="4" w:space="0" w:color="auto"/>
              <w:right w:val="single" w:sz="4" w:space="0" w:color="auto"/>
            </w:tcBorders>
          </w:tcPr>
          <w:p w:rsidR="00ED5618" w:rsidRPr="00426D26" w:rsidRDefault="00ED5618" w:rsidP="00ED5618">
            <w:pPr>
              <w:shd w:val="clear" w:color="auto" w:fill="FFFFFF"/>
              <w:tabs>
                <w:tab w:val="left" w:pos="12489"/>
              </w:tabs>
              <w:spacing w:before="60" w:after="60"/>
              <w:rPr>
                <w:rFonts w:ascii="Times New Roman" w:hAnsi="Times New Roman" w:cs="Times New Roman"/>
                <w:bCs/>
                <w:kern w:val="28"/>
                <w:sz w:val="24"/>
                <w:szCs w:val="24"/>
              </w:rPr>
            </w:pPr>
          </w:p>
        </w:tc>
      </w:tr>
      <w:tr w:rsidR="00ED5618" w:rsidRPr="00426D26">
        <w:tc>
          <w:tcPr>
            <w:tcW w:w="1008" w:type="dxa"/>
            <w:tcBorders>
              <w:top w:val="single" w:sz="4" w:space="0" w:color="auto"/>
              <w:left w:val="single" w:sz="4" w:space="0" w:color="auto"/>
              <w:bottom w:val="single" w:sz="4" w:space="0" w:color="auto"/>
              <w:right w:val="single" w:sz="4" w:space="0" w:color="auto"/>
            </w:tcBorders>
          </w:tcPr>
          <w:p w:rsidR="00ED5618" w:rsidRPr="00426D26" w:rsidRDefault="00ED5618" w:rsidP="00ED5618">
            <w:pPr>
              <w:shd w:val="clear" w:color="auto" w:fill="FFFFFF"/>
              <w:tabs>
                <w:tab w:val="left" w:pos="12489"/>
              </w:tabs>
              <w:spacing w:before="60" w:after="60"/>
              <w:rPr>
                <w:rFonts w:ascii="Times New Roman" w:hAnsi="Times New Roman" w:cs="Times New Roman"/>
                <w:bCs/>
                <w:kern w:val="28"/>
                <w:sz w:val="24"/>
                <w:szCs w:val="24"/>
              </w:rPr>
            </w:pPr>
            <w:r w:rsidRPr="00426D26">
              <w:rPr>
                <w:rFonts w:ascii="Times New Roman" w:hAnsi="Times New Roman" w:cs="Times New Roman"/>
                <w:bCs/>
                <w:kern w:val="28"/>
                <w:sz w:val="24"/>
                <w:szCs w:val="24"/>
              </w:rPr>
              <w:t>4.</w:t>
            </w:r>
          </w:p>
        </w:tc>
        <w:tc>
          <w:tcPr>
            <w:tcW w:w="3421" w:type="dxa"/>
            <w:tcBorders>
              <w:top w:val="single" w:sz="4" w:space="0" w:color="auto"/>
              <w:left w:val="single" w:sz="4" w:space="0" w:color="auto"/>
              <w:bottom w:val="single" w:sz="4" w:space="0" w:color="auto"/>
              <w:right w:val="single" w:sz="4" w:space="0" w:color="auto"/>
            </w:tcBorders>
          </w:tcPr>
          <w:p w:rsidR="00ED5618" w:rsidRPr="00426D26" w:rsidRDefault="00ED5618" w:rsidP="00ED5618">
            <w:pPr>
              <w:shd w:val="clear" w:color="auto" w:fill="FFFFFF"/>
              <w:tabs>
                <w:tab w:val="left" w:pos="12489"/>
              </w:tabs>
              <w:spacing w:before="60" w:after="60"/>
              <w:rPr>
                <w:rFonts w:ascii="Times New Roman" w:hAnsi="Times New Roman" w:cs="Times New Roman"/>
                <w:bCs/>
                <w:kern w:val="28"/>
                <w:sz w:val="24"/>
                <w:szCs w:val="24"/>
              </w:rPr>
            </w:pPr>
            <w:r w:rsidRPr="00426D26">
              <w:rPr>
                <w:rFonts w:ascii="Times New Roman" w:hAnsi="Times New Roman" w:cs="Times New Roman"/>
                <w:bCs/>
                <w:kern w:val="28"/>
                <w:sz w:val="24"/>
                <w:szCs w:val="24"/>
              </w:rPr>
              <w:t>Реквизиты банковского счета</w:t>
            </w:r>
          </w:p>
        </w:tc>
        <w:tc>
          <w:tcPr>
            <w:tcW w:w="5142" w:type="dxa"/>
            <w:tcBorders>
              <w:top w:val="single" w:sz="4" w:space="0" w:color="auto"/>
              <w:left w:val="single" w:sz="4" w:space="0" w:color="auto"/>
              <w:bottom w:val="single" w:sz="4" w:space="0" w:color="auto"/>
              <w:right w:val="single" w:sz="4" w:space="0" w:color="auto"/>
            </w:tcBorders>
          </w:tcPr>
          <w:p w:rsidR="00ED5618" w:rsidRPr="00426D26" w:rsidRDefault="00ED5618" w:rsidP="00ED5618">
            <w:pPr>
              <w:shd w:val="clear" w:color="auto" w:fill="FFFFFF"/>
              <w:tabs>
                <w:tab w:val="left" w:pos="12489"/>
              </w:tabs>
              <w:spacing w:before="60" w:after="60"/>
              <w:rPr>
                <w:rFonts w:ascii="Times New Roman" w:hAnsi="Times New Roman" w:cs="Times New Roman"/>
                <w:bCs/>
                <w:kern w:val="28"/>
                <w:sz w:val="24"/>
                <w:szCs w:val="24"/>
              </w:rPr>
            </w:pPr>
          </w:p>
        </w:tc>
      </w:tr>
    </w:tbl>
    <w:p w:rsidR="00435F22" w:rsidRPr="00426D26" w:rsidRDefault="00435F22" w:rsidP="00435F22">
      <w:pPr>
        <w:widowControl/>
        <w:tabs>
          <w:tab w:val="left" w:pos="2385"/>
        </w:tabs>
        <w:autoSpaceDE/>
        <w:autoSpaceDN/>
        <w:adjustRightInd/>
        <w:ind w:right="-104" w:firstLine="540"/>
        <w:jc w:val="both"/>
        <w:rPr>
          <w:rFonts w:ascii="Times New Roman" w:hAnsi="Times New Roman" w:cs="Times New Roman"/>
          <w:sz w:val="24"/>
          <w:szCs w:val="24"/>
        </w:rPr>
      </w:pPr>
    </w:p>
    <w:p w:rsidR="00435F22" w:rsidRPr="00426D26" w:rsidRDefault="00435F22" w:rsidP="00435F22">
      <w:pPr>
        <w:shd w:val="clear" w:color="auto" w:fill="FFFFFF"/>
        <w:tabs>
          <w:tab w:val="num" w:pos="1260"/>
          <w:tab w:val="left" w:pos="12489"/>
        </w:tabs>
        <w:spacing w:before="120" w:line="322" w:lineRule="exact"/>
        <w:ind w:left="360" w:right="187"/>
        <w:rPr>
          <w:rFonts w:ascii="Times New Roman" w:hAnsi="Times New Roman" w:cs="Times New Roman"/>
          <w:b/>
          <w:bCs/>
          <w:kern w:val="28"/>
          <w:sz w:val="24"/>
          <w:szCs w:val="24"/>
        </w:rPr>
      </w:pPr>
      <w:r w:rsidRPr="00426D26">
        <w:rPr>
          <w:rFonts w:ascii="Times New Roman" w:hAnsi="Times New Roman" w:cs="Times New Roman"/>
          <w:b/>
          <w:bCs/>
          <w:kern w:val="28"/>
          <w:sz w:val="24"/>
          <w:szCs w:val="24"/>
        </w:rPr>
        <w:t>Приложения. *</w:t>
      </w:r>
    </w:p>
    <w:p w:rsidR="00435F22" w:rsidRPr="00426D26" w:rsidRDefault="00435F22" w:rsidP="00ED5618">
      <w:pPr>
        <w:shd w:val="clear" w:color="auto" w:fill="FFFFFF"/>
        <w:tabs>
          <w:tab w:val="num" w:pos="1260"/>
          <w:tab w:val="left" w:pos="12489"/>
        </w:tabs>
        <w:spacing w:before="120" w:line="322" w:lineRule="exact"/>
        <w:ind w:left="360" w:right="187"/>
        <w:rPr>
          <w:rFonts w:ascii="Times New Roman" w:hAnsi="Times New Roman" w:cs="Times New Roman"/>
          <w:sz w:val="24"/>
          <w:szCs w:val="24"/>
        </w:rPr>
      </w:pPr>
    </w:p>
    <w:p w:rsidR="00ED5618" w:rsidRPr="00426D26" w:rsidRDefault="00ED5618" w:rsidP="00ED5618">
      <w:pPr>
        <w:shd w:val="clear" w:color="auto" w:fill="FFFFFF"/>
        <w:tabs>
          <w:tab w:val="num" w:pos="1260"/>
          <w:tab w:val="left" w:pos="12489"/>
        </w:tabs>
        <w:spacing w:before="120" w:line="322" w:lineRule="exact"/>
        <w:ind w:left="360" w:right="187"/>
        <w:rPr>
          <w:rFonts w:ascii="Times New Roman" w:hAnsi="Times New Roman" w:cs="Times New Roman"/>
          <w:sz w:val="24"/>
          <w:szCs w:val="24"/>
        </w:rPr>
      </w:pPr>
      <w:r w:rsidRPr="00426D26">
        <w:rPr>
          <w:rFonts w:ascii="Times New Roman" w:hAnsi="Times New Roman" w:cs="Times New Roman"/>
          <w:sz w:val="24"/>
          <w:szCs w:val="24"/>
        </w:rPr>
        <w:t>Заявитель ____________________  ___________________________________________</w:t>
      </w:r>
    </w:p>
    <w:p w:rsidR="00ED5618" w:rsidRPr="00426D26" w:rsidRDefault="00ED5618" w:rsidP="00ED5618">
      <w:pPr>
        <w:jc w:val="center"/>
        <w:rPr>
          <w:rFonts w:ascii="Times New Roman" w:hAnsi="Times New Roman" w:cs="Times New Roman"/>
          <w:i/>
          <w:sz w:val="24"/>
          <w:szCs w:val="24"/>
        </w:rPr>
      </w:pPr>
      <w:r w:rsidRPr="00426D26">
        <w:rPr>
          <w:rFonts w:ascii="Times New Roman" w:hAnsi="Times New Roman" w:cs="Times New Roman"/>
          <w:i/>
          <w:sz w:val="24"/>
          <w:szCs w:val="24"/>
        </w:rPr>
        <w:t>(подпись)</w:t>
      </w:r>
      <w:r w:rsidRPr="00426D26">
        <w:rPr>
          <w:rFonts w:ascii="Times New Roman" w:hAnsi="Times New Roman" w:cs="Times New Roman"/>
          <w:i/>
          <w:sz w:val="24"/>
          <w:szCs w:val="24"/>
        </w:rPr>
        <w:tab/>
      </w:r>
      <w:r w:rsidRPr="00426D26">
        <w:rPr>
          <w:rFonts w:ascii="Times New Roman" w:hAnsi="Times New Roman" w:cs="Times New Roman"/>
          <w:i/>
          <w:sz w:val="24"/>
          <w:szCs w:val="24"/>
        </w:rPr>
        <w:tab/>
      </w:r>
      <w:r w:rsidRPr="00426D26">
        <w:rPr>
          <w:rFonts w:ascii="Times New Roman" w:hAnsi="Times New Roman" w:cs="Times New Roman"/>
          <w:i/>
          <w:sz w:val="24"/>
          <w:szCs w:val="24"/>
        </w:rPr>
        <w:tab/>
        <w:t>(расшифровка подписи)</w:t>
      </w:r>
    </w:p>
    <w:p w:rsidR="00ED5618" w:rsidRPr="00426D26" w:rsidRDefault="00241375" w:rsidP="00917256">
      <w:pPr>
        <w:spacing w:before="60"/>
        <w:ind w:firstLine="4706"/>
        <w:rPr>
          <w:rFonts w:ascii="Times New Roman" w:hAnsi="Times New Roman" w:cs="Times New Roman"/>
        </w:rPr>
      </w:pPr>
      <w:r w:rsidRPr="00426D26">
        <w:rPr>
          <w:rFonts w:ascii="Times New Roman" w:hAnsi="Times New Roman" w:cs="Times New Roman"/>
          <w:sz w:val="24"/>
          <w:szCs w:val="24"/>
        </w:rPr>
        <w:t xml:space="preserve">                  </w:t>
      </w:r>
      <w:r w:rsidR="00ED5618" w:rsidRPr="00426D26">
        <w:rPr>
          <w:rFonts w:ascii="Times New Roman" w:hAnsi="Times New Roman" w:cs="Times New Roman"/>
          <w:sz w:val="24"/>
          <w:szCs w:val="24"/>
        </w:rPr>
        <w:t>М.П.</w:t>
      </w:r>
      <w:r w:rsidR="00ED5618" w:rsidRPr="00426D26">
        <w:rPr>
          <w:rFonts w:ascii="Times New Roman" w:hAnsi="Times New Roman" w:cs="Times New Roman"/>
          <w:sz w:val="24"/>
          <w:szCs w:val="24"/>
        </w:rPr>
        <w:br/>
      </w:r>
      <w:r w:rsidR="00ED5618" w:rsidRPr="00426D26">
        <w:rPr>
          <w:rFonts w:ascii="Times New Roman" w:hAnsi="Times New Roman" w:cs="Times New Roman"/>
        </w:rPr>
        <w:t>* К заявке на участие в аукционе прикладываются:</w:t>
      </w:r>
    </w:p>
    <w:p w:rsidR="00ED5618" w:rsidRPr="00426D26" w:rsidRDefault="003C06C5" w:rsidP="003C06C5">
      <w:pPr>
        <w:shd w:val="clear" w:color="auto" w:fill="FFFFFF"/>
        <w:tabs>
          <w:tab w:val="num" w:pos="720"/>
          <w:tab w:val="left" w:pos="12489"/>
        </w:tabs>
        <w:ind w:right="187" w:firstLine="360"/>
        <w:jc w:val="both"/>
        <w:rPr>
          <w:rFonts w:ascii="Times New Roman" w:hAnsi="Times New Roman" w:cs="Times New Roman"/>
          <w:bCs/>
          <w:kern w:val="28"/>
        </w:rPr>
      </w:pPr>
      <w:r w:rsidRPr="00426D26">
        <w:rPr>
          <w:rFonts w:ascii="Times New Roman" w:hAnsi="Times New Roman" w:cs="Times New Roman"/>
          <w:bCs/>
          <w:kern w:val="28"/>
        </w:rPr>
        <w:t xml:space="preserve">1. </w:t>
      </w:r>
      <w:proofErr w:type="gramStart"/>
      <w:r w:rsidR="00ED5618" w:rsidRPr="00426D26">
        <w:rPr>
          <w:rFonts w:ascii="Times New Roman" w:hAnsi="Times New Roman" w:cs="Times New Roman"/>
          <w:bCs/>
          <w:kern w:val="28"/>
        </w:rPr>
        <w:t>Документ с указанием наименования, организационно-правовой формы, места нахождения, почт</w:t>
      </w:r>
      <w:r w:rsidR="00ED5618" w:rsidRPr="00426D26">
        <w:rPr>
          <w:rFonts w:ascii="Times New Roman" w:hAnsi="Times New Roman" w:cs="Times New Roman"/>
          <w:bCs/>
          <w:kern w:val="28"/>
        </w:rPr>
        <w:t>о</w:t>
      </w:r>
      <w:r w:rsidR="00ED5618" w:rsidRPr="00426D26">
        <w:rPr>
          <w:rFonts w:ascii="Times New Roman" w:hAnsi="Times New Roman" w:cs="Times New Roman"/>
          <w:bCs/>
          <w:kern w:val="28"/>
        </w:rPr>
        <w:t>вого адреса, номера телефона юридического лица, а также выписк</w:t>
      </w:r>
      <w:r w:rsidR="00013260" w:rsidRPr="00426D26">
        <w:rPr>
          <w:rFonts w:ascii="Times New Roman" w:hAnsi="Times New Roman" w:cs="Times New Roman"/>
          <w:bCs/>
          <w:kern w:val="28"/>
        </w:rPr>
        <w:t>а</w:t>
      </w:r>
      <w:r w:rsidR="00ED5618" w:rsidRPr="00426D26">
        <w:rPr>
          <w:rFonts w:ascii="Times New Roman" w:hAnsi="Times New Roman" w:cs="Times New Roman"/>
          <w:bCs/>
          <w:kern w:val="28"/>
        </w:rPr>
        <w:t xml:space="preserve"> из Единого государственного реестра юридических лиц</w:t>
      </w:r>
      <w:r w:rsidR="00F866A9" w:rsidRPr="00426D26">
        <w:rPr>
          <w:rFonts w:ascii="Times New Roman" w:hAnsi="Times New Roman" w:cs="Times New Roman"/>
          <w:bCs/>
          <w:kern w:val="28"/>
        </w:rPr>
        <w:t xml:space="preserve"> </w:t>
      </w:r>
      <w:r w:rsidR="00F866A9" w:rsidRPr="00426D26">
        <w:rPr>
          <w:rFonts w:ascii="Times New Roman" w:hAnsi="Times New Roman" w:cs="Times New Roman"/>
          <w:bCs/>
          <w:i/>
          <w:kern w:val="28"/>
        </w:rPr>
        <w:t>(не является обязательным для представления в соответствии с пунктом 2 части 1 статьи 7 Федерального закона от 27.07.2010г. №210-ФЗ</w:t>
      </w:r>
      <w:r w:rsidR="000A0300">
        <w:rPr>
          <w:rFonts w:ascii="Times New Roman" w:hAnsi="Times New Roman" w:cs="Times New Roman"/>
          <w:bCs/>
          <w:i/>
          <w:kern w:val="28"/>
        </w:rPr>
        <w:t>.</w:t>
      </w:r>
      <w:proofErr w:type="gramEnd"/>
    </w:p>
    <w:p w:rsidR="00ED5618" w:rsidRPr="00426D26" w:rsidRDefault="003C06C5" w:rsidP="003C06C5">
      <w:pPr>
        <w:shd w:val="clear" w:color="auto" w:fill="FFFFFF"/>
        <w:tabs>
          <w:tab w:val="num" w:pos="720"/>
          <w:tab w:val="left" w:pos="12489"/>
        </w:tabs>
        <w:ind w:right="187" w:firstLine="360"/>
        <w:jc w:val="both"/>
        <w:rPr>
          <w:rFonts w:ascii="Times New Roman" w:hAnsi="Times New Roman" w:cs="Times New Roman"/>
          <w:bCs/>
          <w:kern w:val="28"/>
        </w:rPr>
      </w:pPr>
      <w:r w:rsidRPr="00426D26">
        <w:rPr>
          <w:rFonts w:ascii="Times New Roman" w:hAnsi="Times New Roman" w:cs="Times New Roman"/>
          <w:bCs/>
          <w:kern w:val="28"/>
        </w:rPr>
        <w:t xml:space="preserve">2. </w:t>
      </w:r>
      <w:r w:rsidR="00ED5618" w:rsidRPr="00426D26">
        <w:rPr>
          <w:rFonts w:ascii="Times New Roman" w:hAnsi="Times New Roman" w:cs="Times New Roman"/>
          <w:bCs/>
          <w:kern w:val="28"/>
        </w:rPr>
        <w:t>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w:t>
      </w:r>
      <w:r w:rsidR="00ED5618" w:rsidRPr="00426D26">
        <w:rPr>
          <w:rFonts w:ascii="Times New Roman" w:hAnsi="Times New Roman" w:cs="Times New Roman"/>
          <w:bCs/>
          <w:kern w:val="28"/>
        </w:rPr>
        <w:t>а</w:t>
      </w:r>
      <w:r w:rsidR="00ED5618" w:rsidRPr="00426D26">
        <w:rPr>
          <w:rFonts w:ascii="Times New Roman" w:hAnsi="Times New Roman" w:cs="Times New Roman"/>
          <w:bCs/>
          <w:kern w:val="28"/>
        </w:rPr>
        <w:t>теля, а также выписк</w:t>
      </w:r>
      <w:r w:rsidR="00013260" w:rsidRPr="00426D26">
        <w:rPr>
          <w:rFonts w:ascii="Times New Roman" w:hAnsi="Times New Roman" w:cs="Times New Roman"/>
          <w:bCs/>
          <w:kern w:val="28"/>
        </w:rPr>
        <w:t>а</w:t>
      </w:r>
      <w:r w:rsidR="00ED5618" w:rsidRPr="00426D26">
        <w:rPr>
          <w:rFonts w:ascii="Times New Roman" w:hAnsi="Times New Roman" w:cs="Times New Roman"/>
          <w:bCs/>
          <w:kern w:val="28"/>
        </w:rPr>
        <w:t xml:space="preserve"> из Единого государственного реестра индивидуальных предпринимателей</w:t>
      </w:r>
      <w:r w:rsidR="00F866A9" w:rsidRPr="00426D26">
        <w:rPr>
          <w:rFonts w:ascii="Times New Roman" w:hAnsi="Times New Roman" w:cs="Times New Roman"/>
          <w:bCs/>
          <w:kern w:val="28"/>
        </w:rPr>
        <w:t xml:space="preserve"> </w:t>
      </w:r>
      <w:r w:rsidR="00F866A9" w:rsidRPr="00426D26">
        <w:rPr>
          <w:rFonts w:ascii="Times New Roman" w:hAnsi="Times New Roman" w:cs="Times New Roman"/>
          <w:bCs/>
          <w:i/>
          <w:kern w:val="28"/>
        </w:rPr>
        <w:t>(не явл</w:t>
      </w:r>
      <w:r w:rsidR="00F866A9" w:rsidRPr="00426D26">
        <w:rPr>
          <w:rFonts w:ascii="Times New Roman" w:hAnsi="Times New Roman" w:cs="Times New Roman"/>
          <w:bCs/>
          <w:i/>
          <w:kern w:val="28"/>
        </w:rPr>
        <w:t>я</w:t>
      </w:r>
      <w:r w:rsidR="00F866A9" w:rsidRPr="00426D26">
        <w:rPr>
          <w:rFonts w:ascii="Times New Roman" w:hAnsi="Times New Roman" w:cs="Times New Roman"/>
          <w:bCs/>
          <w:i/>
          <w:kern w:val="28"/>
        </w:rPr>
        <w:t>ется обязательным для представления в соответствии с пунктом 2 части 1 статьи 7 Федерального закона от 27.07.2010г. №210-ФЗ)</w:t>
      </w:r>
      <w:r w:rsidR="0072359C" w:rsidRPr="00426D26">
        <w:rPr>
          <w:rFonts w:ascii="Times New Roman" w:hAnsi="Times New Roman" w:cs="Times New Roman"/>
          <w:bCs/>
          <w:i/>
          <w:kern w:val="28"/>
        </w:rPr>
        <w:t>*</w:t>
      </w:r>
      <w:r w:rsidR="00B573BE" w:rsidRPr="00426D26">
        <w:rPr>
          <w:rFonts w:ascii="Times New Roman" w:hAnsi="Times New Roman" w:cs="Times New Roman"/>
          <w:bCs/>
          <w:i/>
          <w:kern w:val="28"/>
        </w:rPr>
        <w:t>*</w:t>
      </w:r>
      <w:r w:rsidR="00ED5618" w:rsidRPr="00426D26">
        <w:rPr>
          <w:rFonts w:ascii="Times New Roman" w:hAnsi="Times New Roman" w:cs="Times New Roman"/>
          <w:bCs/>
          <w:kern w:val="28"/>
        </w:rPr>
        <w:t>.</w:t>
      </w:r>
    </w:p>
    <w:p w:rsidR="00ED5618" w:rsidRPr="00426D26" w:rsidRDefault="003C06C5" w:rsidP="003C06C5">
      <w:pPr>
        <w:shd w:val="clear" w:color="auto" w:fill="FFFFFF"/>
        <w:tabs>
          <w:tab w:val="num" w:pos="720"/>
          <w:tab w:val="left" w:pos="12489"/>
        </w:tabs>
        <w:ind w:right="187" w:firstLine="360"/>
        <w:jc w:val="both"/>
        <w:rPr>
          <w:rFonts w:ascii="Times New Roman" w:hAnsi="Times New Roman" w:cs="Times New Roman"/>
          <w:bCs/>
          <w:kern w:val="28"/>
        </w:rPr>
      </w:pPr>
      <w:r w:rsidRPr="00426D26">
        <w:rPr>
          <w:rFonts w:ascii="Times New Roman" w:hAnsi="Times New Roman" w:cs="Times New Roman"/>
          <w:bCs/>
          <w:kern w:val="28"/>
        </w:rPr>
        <w:t xml:space="preserve">3. </w:t>
      </w:r>
      <w:r w:rsidR="00ED5618" w:rsidRPr="00426D26">
        <w:rPr>
          <w:rFonts w:ascii="Times New Roman" w:hAnsi="Times New Roman" w:cs="Times New Roman"/>
          <w:bCs/>
          <w:kern w:val="28"/>
        </w:rPr>
        <w:t>Документ, подтверждающий полномочия лица на осуществление действий от имени заявителя (в случае необходимости).</w:t>
      </w:r>
    </w:p>
    <w:p w:rsidR="00ED5618" w:rsidRPr="00426D26" w:rsidRDefault="0072009F" w:rsidP="003C06C5">
      <w:pPr>
        <w:shd w:val="clear" w:color="auto" w:fill="FFFFFF"/>
        <w:tabs>
          <w:tab w:val="num" w:pos="720"/>
          <w:tab w:val="left" w:pos="12489"/>
        </w:tabs>
        <w:ind w:right="187" w:firstLine="360"/>
        <w:jc w:val="both"/>
        <w:rPr>
          <w:rFonts w:ascii="Times New Roman" w:hAnsi="Times New Roman" w:cs="Times New Roman"/>
          <w:bCs/>
          <w:kern w:val="28"/>
        </w:rPr>
      </w:pPr>
      <w:r>
        <w:rPr>
          <w:rFonts w:ascii="Times New Roman" w:hAnsi="Times New Roman" w:cs="Times New Roman"/>
          <w:bCs/>
          <w:kern w:val="28"/>
        </w:rPr>
        <w:t>4</w:t>
      </w:r>
      <w:r w:rsidR="003C06C5" w:rsidRPr="00426D26">
        <w:rPr>
          <w:rFonts w:ascii="Times New Roman" w:hAnsi="Times New Roman" w:cs="Times New Roman"/>
          <w:bCs/>
          <w:kern w:val="28"/>
        </w:rPr>
        <w:t xml:space="preserve">. </w:t>
      </w:r>
      <w:r w:rsidR="00ED5618" w:rsidRPr="00426D26">
        <w:rPr>
          <w:rFonts w:ascii="Times New Roman" w:hAnsi="Times New Roman" w:cs="Times New Roman"/>
          <w:bCs/>
          <w:kern w:val="28"/>
        </w:rPr>
        <w:t>Реквизиты банковского счета для возврата задатка.</w:t>
      </w:r>
    </w:p>
    <w:p w:rsidR="003C06C5" w:rsidRPr="00426D26" w:rsidRDefault="0072009F" w:rsidP="003C06C5">
      <w:pPr>
        <w:shd w:val="clear" w:color="auto" w:fill="FFFFFF"/>
        <w:tabs>
          <w:tab w:val="num" w:pos="720"/>
          <w:tab w:val="left" w:pos="12489"/>
        </w:tabs>
        <w:ind w:right="187" w:firstLine="360"/>
        <w:jc w:val="both"/>
        <w:rPr>
          <w:rFonts w:ascii="Times New Roman" w:hAnsi="Times New Roman" w:cs="Times New Roman"/>
          <w:bCs/>
          <w:kern w:val="28"/>
        </w:rPr>
      </w:pPr>
      <w:r>
        <w:rPr>
          <w:rFonts w:ascii="Times New Roman" w:hAnsi="Times New Roman" w:cs="Times New Roman"/>
          <w:bCs/>
          <w:kern w:val="28"/>
        </w:rPr>
        <w:t>5</w:t>
      </w:r>
      <w:r w:rsidR="003C06C5" w:rsidRPr="00426D26">
        <w:rPr>
          <w:rFonts w:ascii="Times New Roman" w:hAnsi="Times New Roman" w:cs="Times New Roman"/>
          <w:bCs/>
          <w:kern w:val="28"/>
        </w:rPr>
        <w:t>. Документы, подтверждающие внесение задатка.</w:t>
      </w:r>
    </w:p>
    <w:p w:rsidR="00ED5618" w:rsidRPr="00426D26" w:rsidRDefault="0072009F" w:rsidP="003C06C5">
      <w:pPr>
        <w:shd w:val="clear" w:color="auto" w:fill="FFFFFF"/>
        <w:tabs>
          <w:tab w:val="num" w:pos="720"/>
          <w:tab w:val="left" w:pos="12489"/>
        </w:tabs>
        <w:ind w:right="187" w:firstLine="360"/>
        <w:jc w:val="both"/>
        <w:rPr>
          <w:rFonts w:ascii="Times New Roman" w:hAnsi="Times New Roman" w:cs="Times New Roman"/>
          <w:bCs/>
          <w:kern w:val="28"/>
        </w:rPr>
      </w:pPr>
      <w:r>
        <w:rPr>
          <w:rFonts w:ascii="Times New Roman" w:hAnsi="Times New Roman" w:cs="Times New Roman"/>
          <w:bCs/>
          <w:kern w:val="28"/>
        </w:rPr>
        <w:t>6</w:t>
      </w:r>
      <w:r w:rsidR="003C06C5" w:rsidRPr="00426D26">
        <w:rPr>
          <w:rFonts w:ascii="Times New Roman" w:hAnsi="Times New Roman" w:cs="Times New Roman"/>
          <w:bCs/>
          <w:kern w:val="28"/>
        </w:rPr>
        <w:t xml:space="preserve">. </w:t>
      </w:r>
      <w:r w:rsidR="00ED5618" w:rsidRPr="00426D26">
        <w:rPr>
          <w:rFonts w:ascii="Times New Roman" w:hAnsi="Times New Roman" w:cs="Times New Roman"/>
          <w:bCs/>
          <w:kern w:val="28"/>
        </w:rPr>
        <w:t>Опись представленных документов, подписанная заявителем</w:t>
      </w:r>
      <w:r w:rsidR="008671FF" w:rsidRPr="00426D26">
        <w:rPr>
          <w:rFonts w:ascii="Times New Roman" w:hAnsi="Times New Roman" w:cs="Times New Roman"/>
          <w:bCs/>
          <w:kern w:val="28"/>
        </w:rPr>
        <w:t>.</w:t>
      </w:r>
    </w:p>
    <w:p w:rsidR="003C06C5" w:rsidRPr="00426D26" w:rsidRDefault="008671FF" w:rsidP="008671FF">
      <w:pPr>
        <w:shd w:val="clear" w:color="auto" w:fill="FFFFFF"/>
        <w:tabs>
          <w:tab w:val="num" w:pos="900"/>
        </w:tabs>
        <w:ind w:left="1416"/>
        <w:rPr>
          <w:rFonts w:ascii="Times New Roman" w:hAnsi="Times New Roman" w:cs="Times New Roman"/>
        </w:rPr>
      </w:pPr>
      <w:r w:rsidRPr="00426D26">
        <w:rPr>
          <w:rFonts w:ascii="Times New Roman" w:hAnsi="Times New Roman" w:cs="Times New Roman"/>
        </w:rPr>
        <w:t xml:space="preserve">     </w:t>
      </w:r>
    </w:p>
    <w:p w:rsidR="00B573BE" w:rsidRPr="00426D26" w:rsidRDefault="00B573BE" w:rsidP="00B573BE">
      <w:pPr>
        <w:shd w:val="clear" w:color="auto" w:fill="FFFFFF"/>
        <w:tabs>
          <w:tab w:val="left" w:pos="0"/>
          <w:tab w:val="left" w:leader="dot" w:pos="4594"/>
          <w:tab w:val="left" w:leader="dot" w:pos="5050"/>
          <w:tab w:val="left" w:leader="dot" w:pos="6576"/>
          <w:tab w:val="left" w:leader="dot" w:pos="9874"/>
        </w:tabs>
        <w:jc w:val="both"/>
        <w:rPr>
          <w:rFonts w:ascii="Times New Roman" w:hAnsi="Times New Roman" w:cs="Times New Roman"/>
          <w:bCs/>
          <w:color w:val="000000"/>
        </w:rPr>
      </w:pPr>
      <w:r w:rsidRPr="00426D26">
        <w:rPr>
          <w:rFonts w:ascii="Times New Roman" w:hAnsi="Times New Roman" w:cs="Times New Roman"/>
          <w:bCs/>
          <w:color w:val="000000"/>
        </w:rPr>
        <w:t>*</w:t>
      </w:r>
      <w:r w:rsidR="0072359C" w:rsidRPr="00426D26">
        <w:rPr>
          <w:rFonts w:ascii="Times New Roman" w:hAnsi="Times New Roman" w:cs="Times New Roman"/>
          <w:bCs/>
          <w:color w:val="000000"/>
        </w:rPr>
        <w:t>*</w:t>
      </w:r>
      <w:r w:rsidRPr="00426D26">
        <w:rPr>
          <w:rFonts w:ascii="Times New Roman" w:hAnsi="Times New Roman" w:cs="Times New Roman"/>
          <w:bCs/>
          <w:color w:val="000000"/>
        </w:rPr>
        <w:t xml:space="preserve"> - Вместе с тем, согласно указанной выше статье Федерального закона от 27.07.2010г. № 210-ФЗ «Об о</w:t>
      </w:r>
      <w:r w:rsidRPr="00426D26">
        <w:rPr>
          <w:rFonts w:ascii="Times New Roman" w:hAnsi="Times New Roman" w:cs="Times New Roman"/>
          <w:bCs/>
          <w:color w:val="000000"/>
        </w:rPr>
        <w:t>р</w:t>
      </w:r>
      <w:r w:rsidRPr="00426D26">
        <w:rPr>
          <w:rFonts w:ascii="Times New Roman" w:hAnsi="Times New Roman" w:cs="Times New Roman"/>
          <w:bCs/>
          <w:color w:val="000000"/>
        </w:rPr>
        <w:t xml:space="preserve">ганизации предоставления государственных и муниципальных услуг», </w:t>
      </w:r>
      <w:r w:rsidRPr="00426D26">
        <w:rPr>
          <w:rFonts w:ascii="Times New Roman" w:hAnsi="Times New Roman" w:cs="Times New Roman"/>
          <w:b/>
          <w:bCs/>
          <w:color w:val="000000"/>
        </w:rPr>
        <w:t>Заявитель вправе представить ук</w:t>
      </w:r>
      <w:r w:rsidRPr="00426D26">
        <w:rPr>
          <w:rFonts w:ascii="Times New Roman" w:hAnsi="Times New Roman" w:cs="Times New Roman"/>
          <w:b/>
          <w:bCs/>
          <w:color w:val="000000"/>
        </w:rPr>
        <w:t>а</w:t>
      </w:r>
      <w:r w:rsidRPr="00426D26">
        <w:rPr>
          <w:rFonts w:ascii="Times New Roman" w:hAnsi="Times New Roman" w:cs="Times New Roman"/>
          <w:b/>
          <w:bCs/>
          <w:color w:val="000000"/>
        </w:rPr>
        <w:t xml:space="preserve">занные документы </w:t>
      </w:r>
      <w:r w:rsidRPr="00426D26">
        <w:rPr>
          <w:rFonts w:ascii="Times New Roman" w:hAnsi="Times New Roman" w:cs="Times New Roman"/>
          <w:bCs/>
          <w:color w:val="000000"/>
        </w:rPr>
        <w:t>и информацию в органы, предоставляющие государственные услуги, и органы, предо</w:t>
      </w:r>
      <w:r w:rsidRPr="00426D26">
        <w:rPr>
          <w:rFonts w:ascii="Times New Roman" w:hAnsi="Times New Roman" w:cs="Times New Roman"/>
          <w:bCs/>
          <w:color w:val="000000"/>
        </w:rPr>
        <w:t>с</w:t>
      </w:r>
      <w:r w:rsidRPr="00426D26">
        <w:rPr>
          <w:rFonts w:ascii="Times New Roman" w:hAnsi="Times New Roman" w:cs="Times New Roman"/>
          <w:bCs/>
          <w:color w:val="000000"/>
        </w:rPr>
        <w:t xml:space="preserve">тавляющие муниципальные услуги, </w:t>
      </w:r>
      <w:r w:rsidRPr="00426D26">
        <w:rPr>
          <w:rFonts w:ascii="Times New Roman" w:hAnsi="Times New Roman" w:cs="Times New Roman"/>
          <w:b/>
          <w:bCs/>
          <w:color w:val="000000"/>
        </w:rPr>
        <w:t>по собственной инициативе</w:t>
      </w:r>
      <w:r w:rsidRPr="00426D26">
        <w:rPr>
          <w:rFonts w:ascii="Times New Roman" w:hAnsi="Times New Roman" w:cs="Times New Roman"/>
          <w:bCs/>
          <w:color w:val="000000"/>
        </w:rPr>
        <w:t>.</w:t>
      </w:r>
    </w:p>
    <w:p w:rsidR="00ED5302" w:rsidRPr="00426D26" w:rsidRDefault="003C06C5" w:rsidP="009F3533">
      <w:pPr>
        <w:shd w:val="clear" w:color="auto" w:fill="FFFFFF"/>
        <w:tabs>
          <w:tab w:val="num" w:pos="900"/>
        </w:tabs>
        <w:ind w:left="1416"/>
        <w:jc w:val="right"/>
        <w:rPr>
          <w:rFonts w:ascii="Times New Roman" w:hAnsi="Times New Roman" w:cs="Times New Roman"/>
          <w:b/>
          <w:bCs/>
          <w:color w:val="000000"/>
          <w:spacing w:val="-6"/>
          <w:sz w:val="24"/>
          <w:szCs w:val="24"/>
        </w:rPr>
      </w:pPr>
      <w:r w:rsidRPr="00426D26">
        <w:rPr>
          <w:rFonts w:ascii="Times New Roman" w:hAnsi="Times New Roman" w:cs="Times New Roman"/>
          <w:sz w:val="24"/>
        </w:rPr>
        <w:br w:type="page"/>
      </w:r>
      <w:r w:rsidR="009F3533" w:rsidRPr="00426D26">
        <w:rPr>
          <w:rFonts w:ascii="Times New Roman" w:hAnsi="Times New Roman" w:cs="Times New Roman"/>
          <w:b/>
          <w:bCs/>
          <w:color w:val="000000"/>
          <w:spacing w:val="-6"/>
          <w:sz w:val="24"/>
          <w:szCs w:val="24"/>
        </w:rPr>
        <w:lastRenderedPageBreak/>
        <w:t>Приложение 3</w:t>
      </w:r>
    </w:p>
    <w:p w:rsidR="009C5185" w:rsidRPr="00426D26" w:rsidRDefault="00ED5302" w:rsidP="004C5A7B">
      <w:pPr>
        <w:shd w:val="clear" w:color="auto" w:fill="FFFFFF"/>
        <w:tabs>
          <w:tab w:val="num" w:pos="900"/>
        </w:tabs>
        <w:rPr>
          <w:rFonts w:ascii="Times New Roman" w:hAnsi="Times New Roman" w:cs="Times New Roman"/>
          <w:b/>
          <w:bCs/>
          <w:color w:val="000000"/>
          <w:spacing w:val="-6"/>
          <w:sz w:val="24"/>
          <w:szCs w:val="24"/>
        </w:rPr>
      </w:pPr>
      <w:r w:rsidRPr="00426D26">
        <w:rPr>
          <w:rFonts w:ascii="Times New Roman" w:hAnsi="Times New Roman" w:cs="Times New Roman"/>
          <w:b/>
          <w:bCs/>
          <w:color w:val="000000"/>
          <w:spacing w:val="-6"/>
          <w:sz w:val="24"/>
          <w:szCs w:val="24"/>
        </w:rPr>
        <w:t xml:space="preserve">                                                    </w:t>
      </w:r>
    </w:p>
    <w:p w:rsidR="00127894" w:rsidRPr="00426D26" w:rsidRDefault="00127894" w:rsidP="009C5185">
      <w:pPr>
        <w:shd w:val="clear" w:color="auto" w:fill="FFFFFF"/>
        <w:tabs>
          <w:tab w:val="num" w:pos="900"/>
        </w:tabs>
        <w:jc w:val="center"/>
        <w:rPr>
          <w:rFonts w:ascii="Times New Roman" w:hAnsi="Times New Roman" w:cs="Times New Roman"/>
          <w:b/>
          <w:bCs/>
          <w:color w:val="000000"/>
          <w:spacing w:val="-6"/>
          <w:sz w:val="24"/>
          <w:szCs w:val="24"/>
        </w:rPr>
      </w:pPr>
      <w:r w:rsidRPr="00426D26">
        <w:rPr>
          <w:rFonts w:ascii="Times New Roman" w:hAnsi="Times New Roman" w:cs="Times New Roman"/>
          <w:b/>
          <w:bCs/>
          <w:color w:val="000000"/>
          <w:spacing w:val="-6"/>
          <w:sz w:val="24"/>
          <w:szCs w:val="24"/>
        </w:rPr>
        <w:t>ФОРМА ДОГОВОРА О ЗАДАТКЕ</w:t>
      </w:r>
    </w:p>
    <w:p w:rsidR="00127894" w:rsidRPr="00426D26" w:rsidRDefault="00127894" w:rsidP="00127894">
      <w:pPr>
        <w:pStyle w:val="ae"/>
        <w:spacing w:before="0" w:after="0"/>
        <w:ind w:firstLine="900"/>
        <w:jc w:val="both"/>
        <w:rPr>
          <w:rFonts w:ascii="Times New Roman" w:hAnsi="Times New Roman"/>
          <w:bCs/>
          <w:color w:val="auto"/>
          <w:sz w:val="24"/>
          <w:szCs w:val="24"/>
        </w:rPr>
      </w:pPr>
    </w:p>
    <w:tbl>
      <w:tblPr>
        <w:tblW w:w="0" w:type="auto"/>
        <w:jc w:val="center"/>
        <w:tblLayout w:type="fixed"/>
        <w:tblCellMar>
          <w:left w:w="28" w:type="dxa"/>
          <w:right w:w="28" w:type="dxa"/>
        </w:tblCellMar>
        <w:tblLook w:val="0000"/>
      </w:tblPr>
      <w:tblGrid>
        <w:gridCol w:w="2797"/>
        <w:gridCol w:w="1075"/>
      </w:tblGrid>
      <w:tr w:rsidR="00127894" w:rsidRPr="00426D26" w:rsidTr="007D4C96">
        <w:trPr>
          <w:trHeight w:val="351"/>
          <w:jc w:val="center"/>
        </w:trPr>
        <w:tc>
          <w:tcPr>
            <w:tcW w:w="2797" w:type="dxa"/>
            <w:tcBorders>
              <w:top w:val="nil"/>
              <w:left w:val="nil"/>
              <w:bottom w:val="nil"/>
              <w:right w:val="nil"/>
            </w:tcBorders>
            <w:vAlign w:val="bottom"/>
          </w:tcPr>
          <w:p w:rsidR="00127894" w:rsidRPr="00426D26" w:rsidRDefault="00127894" w:rsidP="007D4C96">
            <w:pPr>
              <w:rPr>
                <w:rFonts w:ascii="Times New Roman" w:hAnsi="Times New Roman" w:cs="Times New Roman"/>
                <w:b/>
                <w:bCs/>
                <w:sz w:val="24"/>
                <w:szCs w:val="24"/>
              </w:rPr>
            </w:pPr>
            <w:r w:rsidRPr="00426D26">
              <w:rPr>
                <w:rFonts w:ascii="Times New Roman" w:hAnsi="Times New Roman" w:cs="Times New Roman"/>
                <w:b/>
                <w:bCs/>
                <w:sz w:val="24"/>
                <w:szCs w:val="24"/>
              </w:rPr>
              <w:t xml:space="preserve">        Договор о задатке №</w:t>
            </w:r>
          </w:p>
        </w:tc>
        <w:tc>
          <w:tcPr>
            <w:tcW w:w="1075" w:type="dxa"/>
            <w:tcBorders>
              <w:top w:val="nil"/>
              <w:left w:val="nil"/>
              <w:bottom w:val="single" w:sz="4" w:space="0" w:color="auto"/>
              <w:right w:val="nil"/>
            </w:tcBorders>
            <w:vAlign w:val="bottom"/>
          </w:tcPr>
          <w:p w:rsidR="00127894" w:rsidRPr="00426D26" w:rsidRDefault="00127894" w:rsidP="007D4C96">
            <w:pPr>
              <w:jc w:val="center"/>
              <w:rPr>
                <w:rFonts w:ascii="Times New Roman" w:hAnsi="Times New Roman" w:cs="Times New Roman"/>
                <w:b/>
                <w:bCs/>
                <w:sz w:val="24"/>
                <w:szCs w:val="24"/>
              </w:rPr>
            </w:pPr>
          </w:p>
        </w:tc>
      </w:tr>
    </w:tbl>
    <w:p w:rsidR="00127894" w:rsidRPr="00426D26" w:rsidRDefault="00127894" w:rsidP="00127894">
      <w:pPr>
        <w:rPr>
          <w:rFonts w:ascii="Times New Roman" w:hAnsi="Times New Roman" w:cs="Times New Roman"/>
          <w:sz w:val="24"/>
          <w:szCs w:val="24"/>
        </w:rPr>
      </w:pPr>
    </w:p>
    <w:tbl>
      <w:tblPr>
        <w:tblW w:w="9439" w:type="dxa"/>
        <w:tblLayout w:type="fixed"/>
        <w:tblCellMar>
          <w:left w:w="28" w:type="dxa"/>
          <w:right w:w="28" w:type="dxa"/>
        </w:tblCellMar>
        <w:tblLook w:val="0000"/>
      </w:tblPr>
      <w:tblGrid>
        <w:gridCol w:w="1162"/>
        <w:gridCol w:w="4986"/>
        <w:gridCol w:w="569"/>
        <w:gridCol w:w="255"/>
        <w:gridCol w:w="1336"/>
        <w:gridCol w:w="649"/>
        <w:gridCol w:w="227"/>
        <w:gridCol w:w="255"/>
      </w:tblGrid>
      <w:tr w:rsidR="00127894" w:rsidRPr="00426D26" w:rsidTr="007D4C96">
        <w:tc>
          <w:tcPr>
            <w:tcW w:w="1162" w:type="dxa"/>
            <w:tcBorders>
              <w:top w:val="nil"/>
              <w:left w:val="nil"/>
              <w:bottom w:val="nil"/>
              <w:right w:val="nil"/>
            </w:tcBorders>
          </w:tcPr>
          <w:p w:rsidR="00127894" w:rsidRPr="00426D26" w:rsidRDefault="00127894" w:rsidP="007D4C96">
            <w:pPr>
              <w:rPr>
                <w:rFonts w:ascii="Times New Roman" w:hAnsi="Times New Roman" w:cs="Times New Roman"/>
                <w:sz w:val="24"/>
                <w:szCs w:val="24"/>
              </w:rPr>
            </w:pPr>
            <w:r w:rsidRPr="00426D26">
              <w:rPr>
                <w:rFonts w:ascii="Times New Roman" w:hAnsi="Times New Roman" w:cs="Times New Roman"/>
                <w:sz w:val="24"/>
                <w:szCs w:val="24"/>
              </w:rPr>
              <w:t>г. Тюмень</w:t>
            </w:r>
          </w:p>
        </w:tc>
        <w:tc>
          <w:tcPr>
            <w:tcW w:w="4986" w:type="dxa"/>
            <w:tcBorders>
              <w:top w:val="nil"/>
              <w:left w:val="nil"/>
              <w:bottom w:val="nil"/>
              <w:right w:val="nil"/>
            </w:tcBorders>
            <w:vAlign w:val="bottom"/>
          </w:tcPr>
          <w:p w:rsidR="00127894" w:rsidRPr="00426D26" w:rsidRDefault="00127894" w:rsidP="007D4C96">
            <w:pPr>
              <w:jc w:val="right"/>
              <w:rPr>
                <w:rFonts w:ascii="Times New Roman" w:hAnsi="Times New Roman" w:cs="Times New Roman"/>
                <w:sz w:val="24"/>
                <w:szCs w:val="24"/>
              </w:rPr>
            </w:pPr>
            <w:r w:rsidRPr="00426D26">
              <w:rPr>
                <w:rFonts w:ascii="Times New Roman" w:hAnsi="Times New Roman" w:cs="Times New Roman"/>
                <w:sz w:val="24"/>
                <w:szCs w:val="24"/>
              </w:rPr>
              <w:t>«</w:t>
            </w:r>
          </w:p>
        </w:tc>
        <w:tc>
          <w:tcPr>
            <w:tcW w:w="569" w:type="dxa"/>
            <w:tcBorders>
              <w:top w:val="nil"/>
              <w:left w:val="nil"/>
              <w:bottom w:val="single" w:sz="4" w:space="0" w:color="auto"/>
              <w:right w:val="nil"/>
            </w:tcBorders>
            <w:vAlign w:val="bottom"/>
          </w:tcPr>
          <w:p w:rsidR="00127894" w:rsidRPr="00426D26" w:rsidRDefault="00127894" w:rsidP="007D4C96">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127894" w:rsidRPr="00426D26" w:rsidRDefault="00127894" w:rsidP="007D4C96">
            <w:pPr>
              <w:rPr>
                <w:rFonts w:ascii="Times New Roman" w:hAnsi="Times New Roman" w:cs="Times New Roman"/>
                <w:sz w:val="24"/>
                <w:szCs w:val="24"/>
              </w:rPr>
            </w:pPr>
            <w:r w:rsidRPr="00426D26">
              <w:rPr>
                <w:rFonts w:ascii="Times New Roman" w:hAnsi="Times New Roman" w:cs="Times New Roman"/>
                <w:sz w:val="24"/>
                <w:szCs w:val="24"/>
              </w:rPr>
              <w:t>»</w:t>
            </w:r>
          </w:p>
        </w:tc>
        <w:tc>
          <w:tcPr>
            <w:tcW w:w="1336" w:type="dxa"/>
            <w:tcBorders>
              <w:top w:val="nil"/>
              <w:left w:val="nil"/>
              <w:bottom w:val="single" w:sz="4" w:space="0" w:color="auto"/>
              <w:right w:val="nil"/>
            </w:tcBorders>
            <w:vAlign w:val="bottom"/>
          </w:tcPr>
          <w:p w:rsidR="00127894" w:rsidRPr="00426D26" w:rsidRDefault="00127894" w:rsidP="007D4C96">
            <w:pPr>
              <w:jc w:val="center"/>
              <w:rPr>
                <w:rFonts w:ascii="Times New Roman" w:hAnsi="Times New Roman" w:cs="Times New Roman"/>
                <w:sz w:val="24"/>
                <w:szCs w:val="24"/>
              </w:rPr>
            </w:pPr>
          </w:p>
        </w:tc>
        <w:tc>
          <w:tcPr>
            <w:tcW w:w="649" w:type="dxa"/>
            <w:tcBorders>
              <w:top w:val="nil"/>
              <w:left w:val="nil"/>
              <w:bottom w:val="nil"/>
              <w:right w:val="nil"/>
            </w:tcBorders>
            <w:vAlign w:val="bottom"/>
          </w:tcPr>
          <w:p w:rsidR="00127894" w:rsidRPr="00426D26" w:rsidRDefault="00127894" w:rsidP="007D4C96">
            <w:pPr>
              <w:jc w:val="right"/>
              <w:rPr>
                <w:rFonts w:ascii="Times New Roman" w:hAnsi="Times New Roman" w:cs="Times New Roman"/>
                <w:sz w:val="24"/>
                <w:szCs w:val="24"/>
              </w:rPr>
            </w:pPr>
            <w:r w:rsidRPr="00426D26">
              <w:rPr>
                <w:rFonts w:ascii="Times New Roman" w:hAnsi="Times New Roman" w:cs="Times New Roman"/>
                <w:sz w:val="24"/>
                <w:szCs w:val="24"/>
              </w:rPr>
              <w:t>20</w:t>
            </w:r>
          </w:p>
        </w:tc>
        <w:tc>
          <w:tcPr>
            <w:tcW w:w="227" w:type="dxa"/>
            <w:tcBorders>
              <w:top w:val="nil"/>
              <w:left w:val="nil"/>
              <w:bottom w:val="single" w:sz="4" w:space="0" w:color="auto"/>
              <w:right w:val="nil"/>
            </w:tcBorders>
          </w:tcPr>
          <w:p w:rsidR="00127894" w:rsidRPr="00426D26" w:rsidRDefault="00127894" w:rsidP="007D4C96">
            <w:pPr>
              <w:rPr>
                <w:rFonts w:ascii="Times New Roman" w:hAnsi="Times New Roman" w:cs="Times New Roman"/>
                <w:sz w:val="24"/>
                <w:szCs w:val="24"/>
              </w:rPr>
            </w:pPr>
          </w:p>
        </w:tc>
        <w:tc>
          <w:tcPr>
            <w:tcW w:w="255" w:type="dxa"/>
            <w:tcBorders>
              <w:top w:val="nil"/>
              <w:left w:val="nil"/>
              <w:bottom w:val="nil"/>
              <w:right w:val="nil"/>
            </w:tcBorders>
            <w:vAlign w:val="bottom"/>
          </w:tcPr>
          <w:p w:rsidR="00127894" w:rsidRPr="00426D26" w:rsidRDefault="00127894" w:rsidP="007D4C96">
            <w:pPr>
              <w:jc w:val="right"/>
              <w:rPr>
                <w:rFonts w:ascii="Times New Roman" w:hAnsi="Times New Roman" w:cs="Times New Roman"/>
                <w:sz w:val="24"/>
                <w:szCs w:val="24"/>
              </w:rPr>
            </w:pPr>
            <w:proofErr w:type="gramStart"/>
            <w:r w:rsidRPr="00426D26">
              <w:rPr>
                <w:rFonts w:ascii="Times New Roman" w:hAnsi="Times New Roman" w:cs="Times New Roman"/>
                <w:sz w:val="24"/>
                <w:szCs w:val="24"/>
              </w:rPr>
              <w:t>г</w:t>
            </w:r>
            <w:proofErr w:type="gramEnd"/>
            <w:r w:rsidRPr="00426D26">
              <w:rPr>
                <w:rFonts w:ascii="Times New Roman" w:hAnsi="Times New Roman" w:cs="Times New Roman"/>
                <w:sz w:val="24"/>
                <w:szCs w:val="24"/>
              </w:rPr>
              <w:t>.</w:t>
            </w:r>
          </w:p>
        </w:tc>
      </w:tr>
    </w:tbl>
    <w:p w:rsidR="00127894" w:rsidRPr="00426D26" w:rsidRDefault="00127894" w:rsidP="00127894">
      <w:pPr>
        <w:ind w:firstLine="567"/>
        <w:jc w:val="both"/>
        <w:rPr>
          <w:rFonts w:ascii="Times New Roman" w:hAnsi="Times New Roman" w:cs="Times New Roman"/>
          <w:sz w:val="24"/>
          <w:szCs w:val="24"/>
        </w:rPr>
      </w:pPr>
    </w:p>
    <w:p w:rsidR="00127894" w:rsidRPr="00426D26" w:rsidRDefault="00127894" w:rsidP="00127894">
      <w:pPr>
        <w:ind w:firstLine="567"/>
        <w:jc w:val="both"/>
        <w:rPr>
          <w:rFonts w:ascii="Times New Roman" w:hAnsi="Times New Roman" w:cs="Times New Roman"/>
          <w:sz w:val="24"/>
          <w:szCs w:val="24"/>
        </w:rPr>
      </w:pPr>
      <w:proofErr w:type="gramStart"/>
      <w:r w:rsidRPr="00426D26">
        <w:rPr>
          <w:rFonts w:ascii="Times New Roman" w:hAnsi="Times New Roman" w:cs="Times New Roman"/>
          <w:sz w:val="24"/>
          <w:szCs w:val="24"/>
        </w:rPr>
        <w:t>Нижне-Обское бассейновое водное управление Федерального агентства водных р</w:t>
      </w:r>
      <w:r w:rsidRPr="00426D26">
        <w:rPr>
          <w:rFonts w:ascii="Times New Roman" w:hAnsi="Times New Roman" w:cs="Times New Roman"/>
          <w:sz w:val="24"/>
          <w:szCs w:val="24"/>
        </w:rPr>
        <w:t>е</w:t>
      </w:r>
      <w:r w:rsidRPr="00426D26">
        <w:rPr>
          <w:rFonts w:ascii="Times New Roman" w:hAnsi="Times New Roman" w:cs="Times New Roman"/>
          <w:sz w:val="24"/>
          <w:szCs w:val="24"/>
        </w:rPr>
        <w:t xml:space="preserve">сурсов, именуемое в дальнейшем </w:t>
      </w:r>
      <w:r w:rsidRPr="00426D26">
        <w:rPr>
          <w:rFonts w:ascii="Times New Roman" w:hAnsi="Times New Roman" w:cs="Times New Roman"/>
          <w:b/>
          <w:bCs/>
          <w:sz w:val="24"/>
          <w:szCs w:val="24"/>
        </w:rPr>
        <w:t>«Организатор»</w:t>
      </w:r>
      <w:r w:rsidRPr="00426D26">
        <w:rPr>
          <w:rFonts w:ascii="Times New Roman" w:hAnsi="Times New Roman" w:cs="Times New Roman"/>
          <w:sz w:val="24"/>
          <w:szCs w:val="24"/>
        </w:rPr>
        <w:t>, в лице</w:t>
      </w:r>
      <w:r w:rsidR="000138C2" w:rsidRPr="00426D26">
        <w:rPr>
          <w:rFonts w:ascii="Times New Roman" w:hAnsi="Times New Roman" w:cs="Times New Roman"/>
          <w:sz w:val="24"/>
          <w:szCs w:val="24"/>
        </w:rPr>
        <w:t xml:space="preserve"> и.о. </w:t>
      </w:r>
      <w:r w:rsidR="007708F1" w:rsidRPr="00426D26">
        <w:rPr>
          <w:rFonts w:ascii="Times New Roman" w:hAnsi="Times New Roman" w:cs="Times New Roman"/>
          <w:sz w:val="24"/>
          <w:szCs w:val="24"/>
        </w:rPr>
        <w:t xml:space="preserve">руководителя </w:t>
      </w:r>
      <w:proofErr w:type="spellStart"/>
      <w:r w:rsidR="0043649D" w:rsidRPr="00426D26">
        <w:rPr>
          <w:rFonts w:ascii="Times New Roman" w:hAnsi="Times New Roman" w:cs="Times New Roman"/>
          <w:sz w:val="24"/>
          <w:szCs w:val="24"/>
        </w:rPr>
        <w:t>Хилько</w:t>
      </w:r>
      <w:proofErr w:type="spellEnd"/>
      <w:r w:rsidR="0043649D" w:rsidRPr="00426D26">
        <w:rPr>
          <w:rFonts w:ascii="Times New Roman" w:hAnsi="Times New Roman" w:cs="Times New Roman"/>
          <w:sz w:val="24"/>
          <w:szCs w:val="24"/>
        </w:rPr>
        <w:t xml:space="preserve"> Л</w:t>
      </w:r>
      <w:r w:rsidR="0043649D" w:rsidRPr="00426D26">
        <w:rPr>
          <w:rFonts w:ascii="Times New Roman" w:hAnsi="Times New Roman" w:cs="Times New Roman"/>
          <w:sz w:val="24"/>
          <w:szCs w:val="24"/>
        </w:rPr>
        <w:t>ю</w:t>
      </w:r>
      <w:r w:rsidR="0043649D" w:rsidRPr="00426D26">
        <w:rPr>
          <w:rFonts w:ascii="Times New Roman" w:hAnsi="Times New Roman" w:cs="Times New Roman"/>
          <w:sz w:val="24"/>
          <w:szCs w:val="24"/>
        </w:rPr>
        <w:t>бовь Юрьевны</w:t>
      </w:r>
      <w:r w:rsidRPr="00426D26">
        <w:rPr>
          <w:rFonts w:ascii="Times New Roman" w:hAnsi="Times New Roman" w:cs="Times New Roman"/>
          <w:sz w:val="24"/>
          <w:szCs w:val="24"/>
        </w:rPr>
        <w:t>, действующего на основании Положения</w:t>
      </w:r>
      <w:r w:rsidR="00401812" w:rsidRPr="00426D26">
        <w:rPr>
          <w:rFonts w:ascii="Times New Roman" w:hAnsi="Times New Roman" w:cs="Times New Roman"/>
          <w:sz w:val="24"/>
          <w:szCs w:val="24"/>
        </w:rPr>
        <w:t xml:space="preserve"> о</w:t>
      </w:r>
      <w:r w:rsidR="00E35C92" w:rsidRPr="00426D26">
        <w:rPr>
          <w:rFonts w:ascii="Times New Roman" w:hAnsi="Times New Roman" w:cs="Times New Roman"/>
          <w:sz w:val="24"/>
          <w:szCs w:val="24"/>
        </w:rPr>
        <w:t xml:space="preserve"> </w:t>
      </w:r>
      <w:proofErr w:type="spellStart"/>
      <w:r w:rsidR="00E35C92" w:rsidRPr="00426D26">
        <w:rPr>
          <w:rFonts w:ascii="Times New Roman" w:hAnsi="Times New Roman" w:cs="Times New Roman"/>
          <w:sz w:val="24"/>
          <w:szCs w:val="24"/>
        </w:rPr>
        <w:t>Нижне-Обско</w:t>
      </w:r>
      <w:r w:rsidR="00401812" w:rsidRPr="00426D26">
        <w:rPr>
          <w:rFonts w:ascii="Times New Roman" w:hAnsi="Times New Roman" w:cs="Times New Roman"/>
          <w:sz w:val="24"/>
          <w:szCs w:val="24"/>
        </w:rPr>
        <w:t>м</w:t>
      </w:r>
      <w:proofErr w:type="spellEnd"/>
      <w:r w:rsidR="00E35C92" w:rsidRPr="00426D26">
        <w:rPr>
          <w:rFonts w:ascii="Times New Roman" w:hAnsi="Times New Roman" w:cs="Times New Roman"/>
          <w:sz w:val="24"/>
          <w:szCs w:val="24"/>
        </w:rPr>
        <w:t xml:space="preserve"> БВУ</w:t>
      </w:r>
      <w:r w:rsidR="002E088D">
        <w:rPr>
          <w:rFonts w:ascii="Times New Roman" w:hAnsi="Times New Roman" w:cs="Times New Roman"/>
          <w:sz w:val="24"/>
          <w:szCs w:val="24"/>
        </w:rPr>
        <w:t xml:space="preserve"> и приказа Минприроды России от 11.04.2014 № 297-ЛС</w:t>
      </w:r>
      <w:r w:rsidR="007708F1" w:rsidRPr="00426D26">
        <w:rPr>
          <w:rFonts w:ascii="Times New Roman" w:hAnsi="Times New Roman" w:cs="Times New Roman"/>
          <w:sz w:val="24"/>
          <w:szCs w:val="24"/>
        </w:rPr>
        <w:t>,</w:t>
      </w:r>
      <w:r w:rsidRPr="00426D26">
        <w:rPr>
          <w:rFonts w:ascii="Times New Roman" w:hAnsi="Times New Roman" w:cs="Times New Roman"/>
          <w:sz w:val="24"/>
          <w:szCs w:val="24"/>
        </w:rPr>
        <w:t xml:space="preserve"> с одной стороны, и _______________________________, именуемый в дальнейшем </w:t>
      </w:r>
      <w:r w:rsidRPr="00426D26">
        <w:rPr>
          <w:rFonts w:ascii="Times New Roman" w:hAnsi="Times New Roman" w:cs="Times New Roman"/>
          <w:b/>
          <w:bCs/>
          <w:sz w:val="24"/>
          <w:szCs w:val="24"/>
        </w:rPr>
        <w:t>«</w:t>
      </w:r>
      <w:r w:rsidR="004A1B0E" w:rsidRPr="00426D26">
        <w:rPr>
          <w:rFonts w:ascii="Times New Roman" w:hAnsi="Times New Roman" w:cs="Times New Roman"/>
          <w:b/>
          <w:bCs/>
          <w:sz w:val="24"/>
          <w:szCs w:val="24"/>
        </w:rPr>
        <w:t>Заявитель</w:t>
      </w:r>
      <w:r w:rsidRPr="00426D26">
        <w:rPr>
          <w:rFonts w:ascii="Times New Roman" w:hAnsi="Times New Roman" w:cs="Times New Roman"/>
          <w:b/>
          <w:bCs/>
          <w:sz w:val="24"/>
          <w:szCs w:val="24"/>
        </w:rPr>
        <w:t>»</w:t>
      </w:r>
      <w:r w:rsidRPr="00426D26">
        <w:rPr>
          <w:rFonts w:ascii="Times New Roman" w:hAnsi="Times New Roman" w:cs="Times New Roman"/>
          <w:sz w:val="24"/>
          <w:szCs w:val="24"/>
        </w:rPr>
        <w:t xml:space="preserve">, в </w:t>
      </w:r>
      <w:proofErr w:type="spellStart"/>
      <w:r w:rsidRPr="00426D26">
        <w:rPr>
          <w:rFonts w:ascii="Times New Roman" w:hAnsi="Times New Roman" w:cs="Times New Roman"/>
          <w:sz w:val="24"/>
          <w:szCs w:val="24"/>
        </w:rPr>
        <w:t>л</w:t>
      </w:r>
      <w:r w:rsidRPr="00426D26">
        <w:rPr>
          <w:rFonts w:ascii="Times New Roman" w:hAnsi="Times New Roman" w:cs="Times New Roman"/>
          <w:sz w:val="24"/>
          <w:szCs w:val="24"/>
        </w:rPr>
        <w:t>и</w:t>
      </w:r>
      <w:r w:rsidRPr="00426D26">
        <w:rPr>
          <w:rFonts w:ascii="Times New Roman" w:hAnsi="Times New Roman" w:cs="Times New Roman"/>
          <w:sz w:val="24"/>
          <w:szCs w:val="24"/>
        </w:rPr>
        <w:t>це__________________</w:t>
      </w:r>
      <w:proofErr w:type="spellEnd"/>
      <w:r w:rsidRPr="00426D26">
        <w:rPr>
          <w:rFonts w:ascii="Times New Roman" w:hAnsi="Times New Roman" w:cs="Times New Roman"/>
          <w:sz w:val="24"/>
          <w:szCs w:val="24"/>
        </w:rPr>
        <w:t xml:space="preserve">, действующего на </w:t>
      </w:r>
      <w:proofErr w:type="spellStart"/>
      <w:r w:rsidRPr="00426D26">
        <w:rPr>
          <w:rFonts w:ascii="Times New Roman" w:hAnsi="Times New Roman" w:cs="Times New Roman"/>
          <w:sz w:val="24"/>
          <w:szCs w:val="24"/>
        </w:rPr>
        <w:t>основании_____________</w:t>
      </w:r>
      <w:proofErr w:type="spellEnd"/>
      <w:r w:rsidRPr="00426D26">
        <w:rPr>
          <w:rFonts w:ascii="Times New Roman" w:hAnsi="Times New Roman" w:cs="Times New Roman"/>
          <w:sz w:val="24"/>
          <w:szCs w:val="24"/>
        </w:rPr>
        <w:t>, с другой стороны</w:t>
      </w:r>
      <w:r w:rsidR="00D24CB1" w:rsidRPr="00426D26">
        <w:rPr>
          <w:rFonts w:ascii="Times New Roman" w:hAnsi="Times New Roman" w:cs="Times New Roman"/>
          <w:sz w:val="24"/>
          <w:szCs w:val="24"/>
        </w:rPr>
        <w:t xml:space="preserve">, (вместе именуемые – </w:t>
      </w:r>
      <w:r w:rsidR="00FA26A0" w:rsidRPr="00426D26">
        <w:rPr>
          <w:rFonts w:ascii="Times New Roman" w:hAnsi="Times New Roman" w:cs="Times New Roman"/>
          <w:sz w:val="24"/>
          <w:szCs w:val="24"/>
        </w:rPr>
        <w:t>С</w:t>
      </w:r>
      <w:r w:rsidR="00D24CB1" w:rsidRPr="00426D26">
        <w:rPr>
          <w:rFonts w:ascii="Times New Roman" w:hAnsi="Times New Roman" w:cs="Times New Roman"/>
          <w:sz w:val="24"/>
          <w:szCs w:val="24"/>
        </w:rPr>
        <w:t>торонами)</w:t>
      </w:r>
      <w:r w:rsidRPr="00426D26">
        <w:rPr>
          <w:rFonts w:ascii="Times New Roman" w:hAnsi="Times New Roman" w:cs="Times New Roman"/>
          <w:sz w:val="24"/>
          <w:szCs w:val="24"/>
        </w:rPr>
        <w:t xml:space="preserve">, заключили настоящий </w:t>
      </w:r>
      <w:r w:rsidR="006225EC" w:rsidRPr="00426D26">
        <w:rPr>
          <w:rFonts w:ascii="Times New Roman" w:hAnsi="Times New Roman" w:cs="Times New Roman"/>
          <w:sz w:val="24"/>
          <w:szCs w:val="24"/>
        </w:rPr>
        <w:t>д</w:t>
      </w:r>
      <w:r w:rsidRPr="00426D26">
        <w:rPr>
          <w:rFonts w:ascii="Times New Roman" w:hAnsi="Times New Roman" w:cs="Times New Roman"/>
          <w:sz w:val="24"/>
          <w:szCs w:val="24"/>
        </w:rPr>
        <w:t>оговор о нижеследующем:</w:t>
      </w:r>
      <w:proofErr w:type="gramEnd"/>
    </w:p>
    <w:p w:rsidR="00127894" w:rsidRPr="00426D26" w:rsidRDefault="00127894" w:rsidP="00127894">
      <w:pPr>
        <w:ind w:firstLine="567"/>
        <w:jc w:val="both"/>
        <w:rPr>
          <w:rFonts w:ascii="Times New Roman" w:hAnsi="Times New Roman" w:cs="Times New Roman"/>
          <w:sz w:val="24"/>
          <w:szCs w:val="24"/>
        </w:rPr>
      </w:pPr>
    </w:p>
    <w:p w:rsidR="009C2C2D" w:rsidRPr="00426D26" w:rsidRDefault="009C2C2D" w:rsidP="00127894">
      <w:pPr>
        <w:ind w:firstLine="567"/>
        <w:jc w:val="both"/>
        <w:rPr>
          <w:rFonts w:ascii="Times New Roman" w:hAnsi="Times New Roman" w:cs="Times New Roman"/>
          <w:sz w:val="24"/>
          <w:szCs w:val="24"/>
        </w:rPr>
      </w:pPr>
    </w:p>
    <w:p w:rsidR="006225EC" w:rsidRPr="00426D26" w:rsidRDefault="006225EC" w:rsidP="006225EC">
      <w:pPr>
        <w:numPr>
          <w:ilvl w:val="0"/>
          <w:numId w:val="20"/>
        </w:numPr>
        <w:jc w:val="center"/>
        <w:rPr>
          <w:rFonts w:ascii="Times New Roman" w:hAnsi="Times New Roman" w:cs="Times New Roman"/>
          <w:b/>
          <w:bCs/>
          <w:sz w:val="24"/>
          <w:szCs w:val="24"/>
        </w:rPr>
      </w:pPr>
      <w:r w:rsidRPr="00426D26">
        <w:rPr>
          <w:rFonts w:ascii="Times New Roman" w:hAnsi="Times New Roman" w:cs="Times New Roman"/>
          <w:b/>
          <w:bCs/>
          <w:sz w:val="24"/>
          <w:szCs w:val="24"/>
        </w:rPr>
        <w:t>Основание для заключения договора</w:t>
      </w:r>
    </w:p>
    <w:p w:rsidR="000624F8" w:rsidRPr="00426D26" w:rsidRDefault="000624F8" w:rsidP="000624F8">
      <w:pPr>
        <w:ind w:left="720"/>
        <w:rPr>
          <w:rFonts w:ascii="Times New Roman" w:hAnsi="Times New Roman" w:cs="Times New Roman"/>
          <w:b/>
          <w:bCs/>
          <w:sz w:val="24"/>
          <w:szCs w:val="24"/>
        </w:rPr>
      </w:pPr>
    </w:p>
    <w:p w:rsidR="00C53BBB" w:rsidRDefault="006225EC" w:rsidP="00C53BBB">
      <w:pPr>
        <w:ind w:firstLine="426"/>
        <w:jc w:val="both"/>
        <w:rPr>
          <w:rFonts w:ascii="Times New Roman" w:hAnsi="Times New Roman" w:cs="Times New Roman"/>
          <w:sz w:val="24"/>
          <w:szCs w:val="24"/>
        </w:rPr>
      </w:pPr>
      <w:r w:rsidRPr="00426D26">
        <w:rPr>
          <w:rFonts w:ascii="Times New Roman" w:hAnsi="Times New Roman" w:cs="Times New Roman"/>
          <w:bCs/>
          <w:sz w:val="24"/>
          <w:szCs w:val="24"/>
        </w:rPr>
        <w:t xml:space="preserve">1.1. </w:t>
      </w:r>
      <w:r w:rsidR="00C53BBB" w:rsidRPr="00426D26">
        <w:rPr>
          <w:rFonts w:ascii="Times New Roman" w:hAnsi="Times New Roman" w:cs="Times New Roman"/>
          <w:bCs/>
          <w:sz w:val="24"/>
          <w:szCs w:val="24"/>
        </w:rPr>
        <w:t>Настоящий договор заключается на основании</w:t>
      </w:r>
      <w:r w:rsidR="00C53BBB" w:rsidRPr="00426D26">
        <w:rPr>
          <w:rFonts w:ascii="Times New Roman" w:hAnsi="Times New Roman" w:cs="Times New Roman"/>
        </w:rPr>
        <w:t xml:space="preserve"> </w:t>
      </w:r>
      <w:r w:rsidR="00C53BBB" w:rsidRPr="00426D26">
        <w:rPr>
          <w:rFonts w:ascii="Times New Roman" w:hAnsi="Times New Roman" w:cs="Times New Roman"/>
          <w:sz w:val="24"/>
          <w:szCs w:val="24"/>
        </w:rPr>
        <w:t xml:space="preserve">Постановления Правительства РФ от 14 апреля </w:t>
      </w:r>
      <w:smartTag w:uri="urn:schemas-microsoft-com:office:smarttags" w:element="metricconverter">
        <w:smartTagPr>
          <w:attr w:name="ProductID" w:val="2007 г"/>
        </w:smartTagPr>
        <w:r w:rsidR="00C53BBB" w:rsidRPr="00426D26">
          <w:rPr>
            <w:rFonts w:ascii="Times New Roman" w:hAnsi="Times New Roman" w:cs="Times New Roman"/>
            <w:sz w:val="24"/>
            <w:szCs w:val="24"/>
          </w:rPr>
          <w:t>2007 г</w:t>
        </w:r>
      </w:smartTag>
      <w:r w:rsidR="00C53BBB" w:rsidRPr="00426D26">
        <w:rPr>
          <w:rFonts w:ascii="Times New Roman" w:hAnsi="Times New Roman" w:cs="Times New Roman"/>
          <w:sz w:val="24"/>
          <w:szCs w:val="24"/>
        </w:rPr>
        <w:t xml:space="preserve">. N 230 "О договоре водопользования, </w:t>
      </w:r>
      <w:proofErr w:type="gramStart"/>
      <w:r w:rsidR="00C53BBB" w:rsidRPr="00426D26">
        <w:rPr>
          <w:rFonts w:ascii="Times New Roman" w:hAnsi="Times New Roman" w:cs="Times New Roman"/>
          <w:sz w:val="24"/>
          <w:szCs w:val="24"/>
        </w:rPr>
        <w:t>право</w:t>
      </w:r>
      <w:proofErr w:type="gramEnd"/>
      <w:r w:rsidR="00C53BBB" w:rsidRPr="00426D26">
        <w:rPr>
          <w:rFonts w:ascii="Times New Roman" w:hAnsi="Times New Roman" w:cs="Times New Roman"/>
          <w:sz w:val="24"/>
          <w:szCs w:val="24"/>
        </w:rPr>
        <w:t xml:space="preserve"> на заключение которого приобретается на аукционе, и о проведении аукциона" и Административного регламента по осуществлению Федеральным агентством водных ресурсов государственной услуги по предоставлению водных объектов в пользование на основании договоров водопользов</w:t>
      </w:r>
      <w:r w:rsidR="00C53BBB" w:rsidRPr="00426D26">
        <w:rPr>
          <w:rFonts w:ascii="Times New Roman" w:hAnsi="Times New Roman" w:cs="Times New Roman"/>
          <w:sz w:val="24"/>
          <w:szCs w:val="24"/>
        </w:rPr>
        <w:t>а</w:t>
      </w:r>
      <w:r w:rsidR="00C53BBB" w:rsidRPr="00426D26">
        <w:rPr>
          <w:rFonts w:ascii="Times New Roman" w:hAnsi="Times New Roman" w:cs="Times New Roman"/>
          <w:sz w:val="24"/>
          <w:szCs w:val="24"/>
        </w:rPr>
        <w:t>ния, в том числе заключенного по результатам аукциона, по оформлению перехода прав и обязанностей по договорам водопользования, утвержденного приказом Минприроды Ро</w:t>
      </w:r>
      <w:r w:rsidR="00C53BBB" w:rsidRPr="00426D26">
        <w:rPr>
          <w:rFonts w:ascii="Times New Roman" w:hAnsi="Times New Roman" w:cs="Times New Roman"/>
          <w:sz w:val="24"/>
          <w:szCs w:val="24"/>
        </w:rPr>
        <w:t>с</w:t>
      </w:r>
      <w:r w:rsidR="00C53BBB" w:rsidRPr="00426D26">
        <w:rPr>
          <w:rFonts w:ascii="Times New Roman" w:hAnsi="Times New Roman" w:cs="Times New Roman"/>
          <w:sz w:val="24"/>
          <w:szCs w:val="24"/>
        </w:rPr>
        <w:t>сии от 22.05.2014г. № 225.</w:t>
      </w:r>
    </w:p>
    <w:p w:rsidR="00127894" w:rsidRPr="00426D26" w:rsidRDefault="00127894" w:rsidP="00DC5556">
      <w:pPr>
        <w:numPr>
          <w:ilvl w:val="0"/>
          <w:numId w:val="20"/>
        </w:numPr>
        <w:jc w:val="center"/>
        <w:rPr>
          <w:rFonts w:ascii="Times New Roman" w:hAnsi="Times New Roman" w:cs="Times New Roman"/>
          <w:b/>
          <w:bCs/>
          <w:sz w:val="24"/>
          <w:szCs w:val="24"/>
        </w:rPr>
      </w:pPr>
      <w:r w:rsidRPr="00426D26">
        <w:rPr>
          <w:rFonts w:ascii="Times New Roman" w:hAnsi="Times New Roman" w:cs="Times New Roman"/>
          <w:b/>
          <w:bCs/>
          <w:sz w:val="24"/>
          <w:szCs w:val="24"/>
        </w:rPr>
        <w:t>Предмет договора</w:t>
      </w:r>
    </w:p>
    <w:p w:rsidR="000624F8" w:rsidRPr="00426D26" w:rsidRDefault="000624F8" w:rsidP="004959A8">
      <w:pPr>
        <w:pStyle w:val="10"/>
        <w:numPr>
          <w:ilvl w:val="12"/>
          <w:numId w:val="0"/>
        </w:numPr>
        <w:ind w:left="34"/>
        <w:jc w:val="both"/>
        <w:rPr>
          <w:sz w:val="24"/>
          <w:szCs w:val="24"/>
        </w:rPr>
      </w:pPr>
    </w:p>
    <w:p w:rsidR="00C53BBB" w:rsidRPr="00426D26" w:rsidRDefault="00497FC7" w:rsidP="001A2ADD">
      <w:pPr>
        <w:pStyle w:val="10"/>
        <w:numPr>
          <w:ilvl w:val="12"/>
          <w:numId w:val="0"/>
        </w:numPr>
        <w:ind w:left="34"/>
        <w:jc w:val="both"/>
        <w:rPr>
          <w:sz w:val="24"/>
          <w:szCs w:val="24"/>
        </w:rPr>
      </w:pPr>
      <w:r w:rsidRPr="00426D26">
        <w:rPr>
          <w:sz w:val="24"/>
          <w:szCs w:val="24"/>
        </w:rPr>
        <w:t>2.1</w:t>
      </w:r>
      <w:proofErr w:type="gramStart"/>
      <w:r w:rsidR="00C53BBB" w:rsidRPr="00426D26">
        <w:rPr>
          <w:sz w:val="24"/>
          <w:szCs w:val="24"/>
        </w:rPr>
        <w:t xml:space="preserve"> Д</w:t>
      </w:r>
      <w:proofErr w:type="gramEnd"/>
      <w:r w:rsidR="00C53BBB" w:rsidRPr="00426D26">
        <w:rPr>
          <w:sz w:val="24"/>
          <w:szCs w:val="24"/>
        </w:rPr>
        <w:t>ля участия в открытом аукционе № 1</w:t>
      </w:r>
      <w:r w:rsidR="001A2ADD">
        <w:rPr>
          <w:sz w:val="24"/>
          <w:szCs w:val="24"/>
        </w:rPr>
        <w:t>4</w:t>
      </w:r>
      <w:r w:rsidR="00C53BBB" w:rsidRPr="00426D26">
        <w:rPr>
          <w:sz w:val="24"/>
          <w:szCs w:val="24"/>
        </w:rPr>
        <w:t xml:space="preserve"> по приобретению права на заключение дог</w:t>
      </w:r>
      <w:r w:rsidR="00C53BBB" w:rsidRPr="00426D26">
        <w:rPr>
          <w:sz w:val="24"/>
          <w:szCs w:val="24"/>
        </w:rPr>
        <w:t>о</w:t>
      </w:r>
      <w:r w:rsidR="00C53BBB" w:rsidRPr="00426D26">
        <w:rPr>
          <w:sz w:val="24"/>
          <w:szCs w:val="24"/>
        </w:rPr>
        <w:t xml:space="preserve">вора водопользования для использования участка акватории </w:t>
      </w:r>
      <w:r w:rsidR="001A2ADD" w:rsidRPr="001A2ADD">
        <w:rPr>
          <w:sz w:val="24"/>
          <w:szCs w:val="24"/>
        </w:rPr>
        <w:t xml:space="preserve">Обской губы Карского моря, расположенного на территории муниципального образования </w:t>
      </w:r>
      <w:proofErr w:type="spellStart"/>
      <w:r w:rsidR="001A2ADD" w:rsidRPr="001A2ADD">
        <w:rPr>
          <w:sz w:val="24"/>
          <w:szCs w:val="24"/>
        </w:rPr>
        <w:t>Надымский</w:t>
      </w:r>
      <w:proofErr w:type="spellEnd"/>
      <w:r w:rsidR="001A2ADD" w:rsidRPr="001A2ADD">
        <w:rPr>
          <w:sz w:val="24"/>
          <w:szCs w:val="24"/>
        </w:rPr>
        <w:t xml:space="preserve"> район Ямало-Ненецкого автономного округа с целью зимнего отстоя судов, причальной стоянки, пр</w:t>
      </w:r>
      <w:r w:rsidR="001A2ADD" w:rsidRPr="001A2ADD">
        <w:rPr>
          <w:sz w:val="24"/>
          <w:szCs w:val="24"/>
        </w:rPr>
        <w:t>о</w:t>
      </w:r>
      <w:r w:rsidR="001A2ADD" w:rsidRPr="001A2ADD">
        <w:rPr>
          <w:sz w:val="24"/>
          <w:szCs w:val="24"/>
        </w:rPr>
        <w:t>изводства погрузо-разгрузочных работ</w:t>
      </w:r>
      <w:r w:rsidR="001A2ADD">
        <w:rPr>
          <w:sz w:val="24"/>
          <w:szCs w:val="24"/>
        </w:rPr>
        <w:t xml:space="preserve"> </w:t>
      </w:r>
      <w:r w:rsidR="00C53BBB" w:rsidRPr="00426D26">
        <w:rPr>
          <w:sz w:val="24"/>
          <w:szCs w:val="24"/>
        </w:rPr>
        <w:t>(далее – аукцион) Заявитель перечисляет дене</w:t>
      </w:r>
      <w:r w:rsidR="00C53BBB" w:rsidRPr="00426D26">
        <w:rPr>
          <w:sz w:val="24"/>
          <w:szCs w:val="24"/>
        </w:rPr>
        <w:t>ж</w:t>
      </w:r>
      <w:r w:rsidR="00C53BBB" w:rsidRPr="00426D26">
        <w:rPr>
          <w:sz w:val="24"/>
          <w:szCs w:val="24"/>
        </w:rPr>
        <w:t xml:space="preserve">ные средства в размере </w:t>
      </w:r>
      <w:r w:rsidR="001A2ADD">
        <w:rPr>
          <w:b/>
          <w:sz w:val="24"/>
          <w:szCs w:val="24"/>
          <w:u w:val="single"/>
        </w:rPr>
        <w:t>15</w:t>
      </w:r>
      <w:r w:rsidR="00C53BBB" w:rsidRPr="00426D26">
        <w:rPr>
          <w:b/>
          <w:sz w:val="24"/>
          <w:szCs w:val="24"/>
          <w:u w:val="single"/>
        </w:rPr>
        <w:t xml:space="preserve"> руб.</w:t>
      </w:r>
      <w:r w:rsidR="001A2ADD">
        <w:rPr>
          <w:b/>
          <w:sz w:val="24"/>
          <w:szCs w:val="24"/>
          <w:u w:val="single"/>
        </w:rPr>
        <w:t xml:space="preserve"> 27</w:t>
      </w:r>
      <w:r w:rsidR="00C53BBB" w:rsidRPr="00426D26">
        <w:rPr>
          <w:b/>
          <w:sz w:val="24"/>
          <w:szCs w:val="24"/>
          <w:u w:val="single"/>
        </w:rPr>
        <w:t xml:space="preserve"> коп.</w:t>
      </w:r>
      <w:r w:rsidR="00C53BBB" w:rsidRPr="00426D26">
        <w:rPr>
          <w:sz w:val="24"/>
          <w:szCs w:val="24"/>
        </w:rPr>
        <w:t xml:space="preserve"> (</w:t>
      </w:r>
      <w:r w:rsidR="001A2ADD">
        <w:rPr>
          <w:sz w:val="24"/>
          <w:szCs w:val="24"/>
        </w:rPr>
        <w:t>Пятнадцать рублей</w:t>
      </w:r>
      <w:r w:rsidR="00C53BBB" w:rsidRPr="00426D26">
        <w:rPr>
          <w:sz w:val="24"/>
          <w:szCs w:val="24"/>
        </w:rPr>
        <w:t xml:space="preserve"> </w:t>
      </w:r>
      <w:r w:rsidR="001A2ADD">
        <w:rPr>
          <w:sz w:val="24"/>
          <w:szCs w:val="24"/>
        </w:rPr>
        <w:t>27</w:t>
      </w:r>
      <w:r w:rsidR="00C53BBB" w:rsidRPr="00426D26">
        <w:rPr>
          <w:sz w:val="24"/>
          <w:szCs w:val="24"/>
        </w:rPr>
        <w:t xml:space="preserve"> копе</w:t>
      </w:r>
      <w:r w:rsidR="001A2ADD">
        <w:rPr>
          <w:sz w:val="24"/>
          <w:szCs w:val="24"/>
        </w:rPr>
        <w:t>ек</w:t>
      </w:r>
      <w:r w:rsidR="00C53BBB" w:rsidRPr="00426D26">
        <w:rPr>
          <w:sz w:val="24"/>
          <w:szCs w:val="24"/>
        </w:rPr>
        <w:t xml:space="preserve">) (далее – </w:t>
      </w:r>
      <w:r w:rsidR="00C53BBB" w:rsidRPr="00426D26">
        <w:rPr>
          <w:bCs/>
          <w:sz w:val="24"/>
          <w:szCs w:val="24"/>
        </w:rPr>
        <w:t>«зад</w:t>
      </w:r>
      <w:r w:rsidR="00C53BBB" w:rsidRPr="00426D26">
        <w:rPr>
          <w:bCs/>
          <w:sz w:val="24"/>
          <w:szCs w:val="24"/>
        </w:rPr>
        <w:t>а</w:t>
      </w:r>
      <w:r w:rsidR="00C53BBB" w:rsidRPr="00426D26">
        <w:rPr>
          <w:bCs/>
          <w:sz w:val="24"/>
          <w:szCs w:val="24"/>
        </w:rPr>
        <w:t>ток»</w:t>
      </w:r>
      <w:r w:rsidR="00C53BBB" w:rsidRPr="00426D26">
        <w:rPr>
          <w:sz w:val="24"/>
          <w:szCs w:val="24"/>
        </w:rPr>
        <w:t xml:space="preserve">), а </w:t>
      </w:r>
      <w:r w:rsidR="00C53BBB" w:rsidRPr="00426D26">
        <w:rPr>
          <w:bCs/>
          <w:sz w:val="24"/>
          <w:szCs w:val="24"/>
        </w:rPr>
        <w:t xml:space="preserve">Организатор </w:t>
      </w:r>
      <w:r w:rsidR="00C53BBB" w:rsidRPr="00426D26">
        <w:rPr>
          <w:sz w:val="24"/>
          <w:szCs w:val="24"/>
        </w:rPr>
        <w:t xml:space="preserve">принимает задаток на счет:  </w:t>
      </w:r>
    </w:p>
    <w:p w:rsidR="00510240" w:rsidRPr="00426D26" w:rsidRDefault="00510240" w:rsidP="004959A8">
      <w:pPr>
        <w:pStyle w:val="10"/>
        <w:numPr>
          <w:ilvl w:val="12"/>
          <w:numId w:val="0"/>
        </w:numPr>
        <w:ind w:left="34"/>
        <w:jc w:val="both"/>
        <w:rPr>
          <w:sz w:val="24"/>
          <w:szCs w:val="24"/>
        </w:rPr>
      </w:pPr>
      <w:r w:rsidRPr="00426D26">
        <w:rPr>
          <w:sz w:val="24"/>
          <w:szCs w:val="24"/>
        </w:rPr>
        <w:t xml:space="preserve">                                 </w:t>
      </w:r>
    </w:p>
    <w:p w:rsidR="00510240" w:rsidRPr="00426D26" w:rsidRDefault="008800F1" w:rsidP="00665D25">
      <w:pPr>
        <w:tabs>
          <w:tab w:val="center" w:pos="5443"/>
        </w:tabs>
        <w:ind w:left="34"/>
        <w:jc w:val="center"/>
        <w:rPr>
          <w:rFonts w:ascii="Times New Roman" w:hAnsi="Times New Roman" w:cs="Times New Roman"/>
          <w:sz w:val="24"/>
          <w:szCs w:val="24"/>
        </w:rPr>
      </w:pPr>
      <w:r w:rsidRPr="00426D26">
        <w:rPr>
          <w:rFonts w:ascii="Times New Roman" w:hAnsi="Times New Roman" w:cs="Times New Roman"/>
          <w:sz w:val="24"/>
          <w:szCs w:val="24"/>
        </w:rPr>
        <w:t xml:space="preserve"> ИНН </w:t>
      </w:r>
      <w:r w:rsidRPr="00426D26">
        <w:rPr>
          <w:rFonts w:ascii="Times New Roman" w:hAnsi="Times New Roman" w:cs="Times New Roman"/>
          <w:color w:val="000000"/>
          <w:sz w:val="24"/>
          <w:szCs w:val="24"/>
        </w:rPr>
        <w:t>7203001845</w:t>
      </w:r>
      <w:r w:rsidRPr="00426D26">
        <w:rPr>
          <w:rFonts w:ascii="Times New Roman" w:hAnsi="Times New Roman" w:cs="Times New Roman"/>
          <w:sz w:val="24"/>
          <w:szCs w:val="24"/>
        </w:rPr>
        <w:t xml:space="preserve">, КПП </w:t>
      </w:r>
      <w:r w:rsidR="003A08C7" w:rsidRPr="00426D26">
        <w:rPr>
          <w:rFonts w:ascii="Times New Roman" w:hAnsi="Times New Roman" w:cs="Times New Roman"/>
          <w:color w:val="000000"/>
          <w:sz w:val="24"/>
          <w:szCs w:val="24"/>
        </w:rPr>
        <w:t>720301001, БИК 047102001, ОК</w:t>
      </w:r>
      <w:r w:rsidRPr="00426D26">
        <w:rPr>
          <w:rFonts w:ascii="Times New Roman" w:hAnsi="Times New Roman" w:cs="Times New Roman"/>
          <w:color w:val="000000"/>
          <w:sz w:val="24"/>
          <w:szCs w:val="24"/>
        </w:rPr>
        <w:t>Т</w:t>
      </w:r>
      <w:r w:rsidR="003A08C7" w:rsidRPr="00426D26">
        <w:rPr>
          <w:rFonts w:ascii="Times New Roman" w:hAnsi="Times New Roman" w:cs="Times New Roman"/>
          <w:color w:val="000000"/>
          <w:sz w:val="24"/>
          <w:szCs w:val="24"/>
        </w:rPr>
        <w:t>МО 71701</w:t>
      </w:r>
      <w:r w:rsidRPr="00426D26">
        <w:rPr>
          <w:rFonts w:ascii="Times New Roman" w:hAnsi="Times New Roman" w:cs="Times New Roman"/>
          <w:color w:val="000000"/>
          <w:sz w:val="24"/>
          <w:szCs w:val="24"/>
        </w:rPr>
        <w:t>000 в ГРКЦ ГУ Банк России по Тюменской области г. Тюмень УФК по Тюменской области (Нижне-Обское бассейновое водное управление Федерального агентства водных ресурсов),</w:t>
      </w:r>
      <w:r w:rsidRPr="00426D26">
        <w:rPr>
          <w:rFonts w:ascii="Times New Roman" w:hAnsi="Times New Roman" w:cs="Times New Roman"/>
          <w:bCs/>
          <w:kern w:val="28"/>
          <w:sz w:val="24"/>
          <w:szCs w:val="24"/>
        </w:rPr>
        <w:t xml:space="preserve"> </w:t>
      </w:r>
      <w:proofErr w:type="spellStart"/>
      <w:proofErr w:type="gramStart"/>
      <w:r w:rsidRPr="00426D26">
        <w:rPr>
          <w:rFonts w:ascii="Times New Roman" w:hAnsi="Times New Roman" w:cs="Times New Roman"/>
          <w:color w:val="000000"/>
          <w:sz w:val="24"/>
          <w:szCs w:val="24"/>
        </w:rPr>
        <w:t>р</w:t>
      </w:r>
      <w:proofErr w:type="spellEnd"/>
      <w:proofErr w:type="gramEnd"/>
      <w:r w:rsidRPr="00426D26">
        <w:rPr>
          <w:rFonts w:ascii="Times New Roman" w:hAnsi="Times New Roman" w:cs="Times New Roman"/>
          <w:color w:val="000000"/>
          <w:sz w:val="24"/>
          <w:szCs w:val="24"/>
        </w:rPr>
        <w:t xml:space="preserve">/с </w:t>
      </w:r>
      <w:r w:rsidR="00FE36F9" w:rsidRPr="00426D26">
        <w:rPr>
          <w:rFonts w:ascii="Times New Roman" w:hAnsi="Times New Roman" w:cs="Times New Roman"/>
          <w:color w:val="000000"/>
          <w:sz w:val="24"/>
          <w:szCs w:val="24"/>
        </w:rPr>
        <w:t>40302810400001000001</w:t>
      </w:r>
      <w:r w:rsidRPr="00426D26">
        <w:rPr>
          <w:rFonts w:ascii="Times New Roman" w:hAnsi="Times New Roman" w:cs="Times New Roman"/>
          <w:color w:val="000000"/>
          <w:sz w:val="24"/>
          <w:szCs w:val="24"/>
        </w:rPr>
        <w:t>, л/с 05671085060</w:t>
      </w:r>
    </w:p>
    <w:p w:rsidR="00F57208" w:rsidRPr="00426D26" w:rsidRDefault="00510240" w:rsidP="008800F1">
      <w:pPr>
        <w:tabs>
          <w:tab w:val="center" w:pos="5443"/>
        </w:tabs>
        <w:ind w:left="34"/>
        <w:jc w:val="both"/>
        <w:rPr>
          <w:rFonts w:ascii="Times New Roman" w:hAnsi="Times New Roman" w:cs="Times New Roman"/>
          <w:sz w:val="24"/>
          <w:szCs w:val="24"/>
        </w:rPr>
      </w:pPr>
      <w:r w:rsidRPr="00426D26">
        <w:rPr>
          <w:rFonts w:ascii="Times New Roman" w:hAnsi="Times New Roman" w:cs="Times New Roman"/>
          <w:sz w:val="24"/>
          <w:szCs w:val="24"/>
        </w:rPr>
        <w:t xml:space="preserve">                                         </w:t>
      </w:r>
      <w:r w:rsidR="001E1F80" w:rsidRPr="00426D26">
        <w:rPr>
          <w:rFonts w:ascii="Times New Roman" w:hAnsi="Times New Roman" w:cs="Times New Roman"/>
          <w:sz w:val="24"/>
          <w:szCs w:val="24"/>
        </w:rPr>
        <w:t xml:space="preserve">                 </w:t>
      </w:r>
    </w:p>
    <w:p w:rsidR="00127894" w:rsidRPr="00426D26" w:rsidRDefault="007C54DB" w:rsidP="00127894">
      <w:pPr>
        <w:ind w:firstLine="567"/>
        <w:jc w:val="both"/>
        <w:rPr>
          <w:rFonts w:ascii="Times New Roman" w:hAnsi="Times New Roman" w:cs="Times New Roman"/>
          <w:sz w:val="24"/>
          <w:szCs w:val="24"/>
        </w:rPr>
      </w:pPr>
      <w:r w:rsidRPr="00426D26">
        <w:rPr>
          <w:rFonts w:ascii="Times New Roman" w:hAnsi="Times New Roman" w:cs="Times New Roman"/>
          <w:sz w:val="24"/>
          <w:szCs w:val="24"/>
        </w:rPr>
        <w:t>2</w:t>
      </w:r>
      <w:r w:rsidR="00127894" w:rsidRPr="00426D26">
        <w:rPr>
          <w:rFonts w:ascii="Times New Roman" w:hAnsi="Times New Roman" w:cs="Times New Roman"/>
          <w:sz w:val="24"/>
          <w:szCs w:val="24"/>
        </w:rPr>
        <w:t>.2. </w:t>
      </w:r>
      <w:r w:rsidRPr="00426D26">
        <w:rPr>
          <w:rFonts w:ascii="Times New Roman" w:hAnsi="Times New Roman" w:cs="Times New Roman"/>
          <w:sz w:val="24"/>
          <w:szCs w:val="24"/>
        </w:rPr>
        <w:t>Указанный з</w:t>
      </w:r>
      <w:r w:rsidR="00127894" w:rsidRPr="00426D26">
        <w:rPr>
          <w:rFonts w:ascii="Times New Roman" w:hAnsi="Times New Roman" w:cs="Times New Roman"/>
          <w:sz w:val="24"/>
          <w:szCs w:val="24"/>
        </w:rPr>
        <w:t xml:space="preserve">адаток вносится </w:t>
      </w:r>
      <w:r w:rsidR="004A1B0E" w:rsidRPr="00426D26">
        <w:rPr>
          <w:rFonts w:ascii="Times New Roman" w:hAnsi="Times New Roman" w:cs="Times New Roman"/>
          <w:sz w:val="24"/>
          <w:szCs w:val="24"/>
        </w:rPr>
        <w:t>Заявителем</w:t>
      </w:r>
      <w:r w:rsidR="00127894" w:rsidRPr="00426D26">
        <w:rPr>
          <w:rFonts w:ascii="Times New Roman" w:hAnsi="Times New Roman" w:cs="Times New Roman"/>
          <w:sz w:val="24"/>
          <w:szCs w:val="24"/>
        </w:rPr>
        <w:t xml:space="preserve"> в </w:t>
      </w:r>
      <w:r w:rsidRPr="00426D26">
        <w:rPr>
          <w:rFonts w:ascii="Times New Roman" w:hAnsi="Times New Roman" w:cs="Times New Roman"/>
          <w:sz w:val="24"/>
          <w:szCs w:val="24"/>
        </w:rPr>
        <w:t>качестве</w:t>
      </w:r>
      <w:r w:rsidR="00127894" w:rsidRPr="00426D26">
        <w:rPr>
          <w:rFonts w:ascii="Times New Roman" w:hAnsi="Times New Roman" w:cs="Times New Roman"/>
          <w:sz w:val="24"/>
          <w:szCs w:val="24"/>
        </w:rPr>
        <w:t xml:space="preserve"> обеспечения заявки на уч</w:t>
      </w:r>
      <w:r w:rsidR="00127894" w:rsidRPr="00426D26">
        <w:rPr>
          <w:rFonts w:ascii="Times New Roman" w:hAnsi="Times New Roman" w:cs="Times New Roman"/>
          <w:sz w:val="24"/>
          <w:szCs w:val="24"/>
        </w:rPr>
        <w:t>а</w:t>
      </w:r>
      <w:r w:rsidR="00127894" w:rsidRPr="00426D26">
        <w:rPr>
          <w:rFonts w:ascii="Times New Roman" w:hAnsi="Times New Roman" w:cs="Times New Roman"/>
          <w:sz w:val="24"/>
          <w:szCs w:val="24"/>
        </w:rPr>
        <w:t>стие в аукционе</w:t>
      </w:r>
      <w:r w:rsidRPr="00426D26">
        <w:rPr>
          <w:rFonts w:ascii="Times New Roman" w:hAnsi="Times New Roman" w:cs="Times New Roman"/>
          <w:sz w:val="24"/>
          <w:szCs w:val="24"/>
        </w:rPr>
        <w:t>, в соответствии с и</w:t>
      </w:r>
      <w:r w:rsidR="00D24CB1" w:rsidRPr="00426D26">
        <w:rPr>
          <w:rFonts w:ascii="Times New Roman" w:hAnsi="Times New Roman" w:cs="Times New Roman"/>
          <w:sz w:val="24"/>
          <w:szCs w:val="24"/>
        </w:rPr>
        <w:t>звещением о проведении открытого аукциона по пр</w:t>
      </w:r>
      <w:r w:rsidR="00D24CB1" w:rsidRPr="00426D26">
        <w:rPr>
          <w:rFonts w:ascii="Times New Roman" w:hAnsi="Times New Roman" w:cs="Times New Roman"/>
          <w:sz w:val="24"/>
          <w:szCs w:val="24"/>
        </w:rPr>
        <w:t>и</w:t>
      </w:r>
      <w:r w:rsidR="00D24CB1" w:rsidRPr="00426D26">
        <w:rPr>
          <w:rFonts w:ascii="Times New Roman" w:hAnsi="Times New Roman" w:cs="Times New Roman"/>
          <w:sz w:val="24"/>
          <w:szCs w:val="24"/>
        </w:rPr>
        <w:t>обретению права на заключение договора водопользования</w:t>
      </w:r>
      <w:r w:rsidRPr="00426D26">
        <w:rPr>
          <w:rFonts w:ascii="Times New Roman" w:hAnsi="Times New Roman" w:cs="Times New Roman"/>
          <w:sz w:val="24"/>
          <w:szCs w:val="24"/>
        </w:rPr>
        <w:t>,</w:t>
      </w:r>
      <w:r w:rsidR="00424AAE" w:rsidRPr="00426D26">
        <w:rPr>
          <w:rFonts w:ascii="Times New Roman" w:hAnsi="Times New Roman" w:cs="Times New Roman"/>
          <w:sz w:val="24"/>
          <w:szCs w:val="24"/>
        </w:rPr>
        <w:t xml:space="preserve"> </w:t>
      </w:r>
      <w:r w:rsidR="00D866B3" w:rsidRPr="00426D26">
        <w:rPr>
          <w:rFonts w:ascii="Times New Roman" w:hAnsi="Times New Roman" w:cs="Times New Roman"/>
          <w:sz w:val="24"/>
          <w:szCs w:val="24"/>
        </w:rPr>
        <w:t>размещенным на официал</w:t>
      </w:r>
      <w:r w:rsidR="00D866B3" w:rsidRPr="00426D26">
        <w:rPr>
          <w:rFonts w:ascii="Times New Roman" w:hAnsi="Times New Roman" w:cs="Times New Roman"/>
          <w:sz w:val="24"/>
          <w:szCs w:val="24"/>
        </w:rPr>
        <w:t>ь</w:t>
      </w:r>
      <w:r w:rsidR="00D866B3" w:rsidRPr="00426D26">
        <w:rPr>
          <w:rFonts w:ascii="Times New Roman" w:hAnsi="Times New Roman" w:cs="Times New Roman"/>
          <w:sz w:val="24"/>
          <w:szCs w:val="24"/>
        </w:rPr>
        <w:t xml:space="preserve">ном сайте Российской Федерации по адресу </w:t>
      </w:r>
      <w:r w:rsidR="00D866B3" w:rsidRPr="00426D26">
        <w:rPr>
          <w:rFonts w:ascii="Times New Roman" w:hAnsi="Times New Roman" w:cs="Times New Roman"/>
          <w:sz w:val="24"/>
          <w:szCs w:val="24"/>
          <w:lang w:val="en-US"/>
        </w:rPr>
        <w:t>www</w:t>
      </w:r>
      <w:r w:rsidR="00D866B3" w:rsidRPr="00426D26">
        <w:rPr>
          <w:rFonts w:ascii="Times New Roman" w:hAnsi="Times New Roman" w:cs="Times New Roman"/>
          <w:sz w:val="24"/>
          <w:szCs w:val="24"/>
        </w:rPr>
        <w:t>.</w:t>
      </w:r>
      <w:proofErr w:type="spellStart"/>
      <w:r w:rsidR="00D866B3" w:rsidRPr="00426D26">
        <w:rPr>
          <w:rFonts w:ascii="Times New Roman" w:hAnsi="Times New Roman" w:cs="Times New Roman"/>
          <w:sz w:val="24"/>
          <w:szCs w:val="24"/>
          <w:lang w:val="en-US"/>
        </w:rPr>
        <w:t>torgi</w:t>
      </w:r>
      <w:proofErr w:type="spellEnd"/>
      <w:r w:rsidR="00D866B3" w:rsidRPr="00426D26">
        <w:rPr>
          <w:rFonts w:ascii="Times New Roman" w:hAnsi="Times New Roman" w:cs="Times New Roman"/>
          <w:sz w:val="24"/>
          <w:szCs w:val="24"/>
        </w:rPr>
        <w:t>.</w:t>
      </w:r>
      <w:proofErr w:type="spellStart"/>
      <w:r w:rsidR="00D866B3" w:rsidRPr="00426D26">
        <w:rPr>
          <w:rFonts w:ascii="Times New Roman" w:hAnsi="Times New Roman" w:cs="Times New Roman"/>
          <w:sz w:val="24"/>
          <w:szCs w:val="24"/>
          <w:lang w:val="en-US"/>
        </w:rPr>
        <w:t>gov</w:t>
      </w:r>
      <w:proofErr w:type="spellEnd"/>
      <w:r w:rsidR="00D866B3" w:rsidRPr="00426D26">
        <w:rPr>
          <w:rFonts w:ascii="Times New Roman" w:hAnsi="Times New Roman" w:cs="Times New Roman"/>
          <w:sz w:val="24"/>
          <w:szCs w:val="24"/>
        </w:rPr>
        <w:t>.</w:t>
      </w:r>
      <w:proofErr w:type="spellStart"/>
      <w:r w:rsidR="00D866B3" w:rsidRPr="00426D26">
        <w:rPr>
          <w:rFonts w:ascii="Times New Roman" w:hAnsi="Times New Roman" w:cs="Times New Roman"/>
          <w:sz w:val="24"/>
          <w:szCs w:val="24"/>
          <w:lang w:val="en-US"/>
        </w:rPr>
        <w:t>ru</w:t>
      </w:r>
      <w:proofErr w:type="spellEnd"/>
      <w:r w:rsidRPr="00426D26">
        <w:rPr>
          <w:rFonts w:ascii="Times New Roman" w:hAnsi="Times New Roman" w:cs="Times New Roman"/>
          <w:sz w:val="24"/>
          <w:szCs w:val="24"/>
        </w:rPr>
        <w:t xml:space="preserve"> </w:t>
      </w:r>
      <w:r w:rsidR="00D866B3" w:rsidRPr="00426D26">
        <w:rPr>
          <w:rFonts w:ascii="Times New Roman" w:hAnsi="Times New Roman" w:cs="Times New Roman"/>
          <w:sz w:val="24"/>
          <w:szCs w:val="24"/>
        </w:rPr>
        <w:t>и на о</w:t>
      </w:r>
      <w:r w:rsidR="000F1307" w:rsidRPr="00426D26">
        <w:rPr>
          <w:rFonts w:ascii="Times New Roman" w:hAnsi="Times New Roman" w:cs="Times New Roman"/>
          <w:sz w:val="24"/>
          <w:szCs w:val="24"/>
        </w:rPr>
        <w:t>фициальном сайте О</w:t>
      </w:r>
      <w:r w:rsidR="000F1307" w:rsidRPr="00426D26">
        <w:rPr>
          <w:rFonts w:ascii="Times New Roman" w:hAnsi="Times New Roman" w:cs="Times New Roman"/>
          <w:sz w:val="24"/>
          <w:szCs w:val="24"/>
        </w:rPr>
        <w:t>р</w:t>
      </w:r>
      <w:r w:rsidR="000F1307" w:rsidRPr="00426D26">
        <w:rPr>
          <w:rFonts w:ascii="Times New Roman" w:hAnsi="Times New Roman" w:cs="Times New Roman"/>
          <w:sz w:val="24"/>
          <w:szCs w:val="24"/>
        </w:rPr>
        <w:t>ганизато</w:t>
      </w:r>
      <w:r w:rsidR="00D866B3" w:rsidRPr="00426D26">
        <w:rPr>
          <w:rFonts w:ascii="Times New Roman" w:hAnsi="Times New Roman" w:cs="Times New Roman"/>
          <w:sz w:val="24"/>
          <w:szCs w:val="24"/>
        </w:rPr>
        <w:t>ра.</w:t>
      </w:r>
    </w:p>
    <w:p w:rsidR="005F0DAF" w:rsidRPr="00426D26" w:rsidRDefault="005F0DAF" w:rsidP="005F0DAF">
      <w:pPr>
        <w:ind w:left="360"/>
        <w:jc w:val="center"/>
        <w:rPr>
          <w:rFonts w:ascii="Times New Roman" w:hAnsi="Times New Roman" w:cs="Times New Roman"/>
          <w:b/>
          <w:bCs/>
          <w:sz w:val="24"/>
          <w:szCs w:val="24"/>
        </w:rPr>
      </w:pPr>
    </w:p>
    <w:p w:rsidR="00127894" w:rsidRPr="00426D26" w:rsidRDefault="00127894" w:rsidP="007C54DB">
      <w:pPr>
        <w:numPr>
          <w:ilvl w:val="0"/>
          <w:numId w:val="20"/>
        </w:numPr>
        <w:jc w:val="center"/>
        <w:rPr>
          <w:rFonts w:ascii="Times New Roman" w:hAnsi="Times New Roman" w:cs="Times New Roman"/>
          <w:b/>
          <w:bCs/>
          <w:sz w:val="24"/>
          <w:szCs w:val="24"/>
        </w:rPr>
      </w:pPr>
      <w:r w:rsidRPr="00426D26">
        <w:rPr>
          <w:rFonts w:ascii="Times New Roman" w:hAnsi="Times New Roman" w:cs="Times New Roman"/>
          <w:b/>
          <w:bCs/>
          <w:sz w:val="24"/>
          <w:szCs w:val="24"/>
        </w:rPr>
        <w:t>Порядок внесения задатка</w:t>
      </w:r>
    </w:p>
    <w:p w:rsidR="00FD5801" w:rsidRPr="00426D26" w:rsidRDefault="00FD5801" w:rsidP="00127894">
      <w:pPr>
        <w:ind w:firstLine="567"/>
        <w:jc w:val="both"/>
        <w:rPr>
          <w:rFonts w:ascii="Times New Roman" w:hAnsi="Times New Roman" w:cs="Times New Roman"/>
          <w:sz w:val="24"/>
          <w:szCs w:val="24"/>
        </w:rPr>
      </w:pPr>
    </w:p>
    <w:p w:rsidR="00127894" w:rsidRPr="00426D26" w:rsidRDefault="007C54DB" w:rsidP="00127894">
      <w:pPr>
        <w:ind w:firstLine="567"/>
        <w:jc w:val="both"/>
        <w:rPr>
          <w:rFonts w:ascii="Times New Roman" w:hAnsi="Times New Roman" w:cs="Times New Roman"/>
          <w:sz w:val="24"/>
          <w:szCs w:val="24"/>
        </w:rPr>
      </w:pPr>
      <w:r w:rsidRPr="00426D26">
        <w:rPr>
          <w:rFonts w:ascii="Times New Roman" w:hAnsi="Times New Roman" w:cs="Times New Roman"/>
          <w:sz w:val="24"/>
          <w:szCs w:val="24"/>
        </w:rPr>
        <w:t>3</w:t>
      </w:r>
      <w:r w:rsidR="00127894" w:rsidRPr="00426D26">
        <w:rPr>
          <w:rFonts w:ascii="Times New Roman" w:hAnsi="Times New Roman" w:cs="Times New Roman"/>
          <w:sz w:val="24"/>
          <w:szCs w:val="24"/>
        </w:rPr>
        <w:t>.1. </w:t>
      </w:r>
      <w:proofErr w:type="gramStart"/>
      <w:r w:rsidR="00127894" w:rsidRPr="00426D26">
        <w:rPr>
          <w:rFonts w:ascii="Times New Roman" w:hAnsi="Times New Roman" w:cs="Times New Roman"/>
          <w:sz w:val="24"/>
          <w:szCs w:val="24"/>
        </w:rPr>
        <w:t xml:space="preserve">Задаток должен быть внесен </w:t>
      </w:r>
      <w:r w:rsidR="004A1B0E" w:rsidRPr="00426D26">
        <w:rPr>
          <w:rFonts w:ascii="Times New Roman" w:hAnsi="Times New Roman" w:cs="Times New Roman"/>
          <w:sz w:val="24"/>
          <w:szCs w:val="24"/>
        </w:rPr>
        <w:t>Заявителем</w:t>
      </w:r>
      <w:r w:rsidR="00127894" w:rsidRPr="00426D26">
        <w:rPr>
          <w:rFonts w:ascii="Times New Roman" w:hAnsi="Times New Roman" w:cs="Times New Roman"/>
          <w:sz w:val="24"/>
          <w:szCs w:val="24"/>
        </w:rPr>
        <w:t xml:space="preserve"> на указанный в п. </w:t>
      </w:r>
      <w:r w:rsidR="00000A82" w:rsidRPr="00426D26">
        <w:rPr>
          <w:rFonts w:ascii="Times New Roman" w:hAnsi="Times New Roman" w:cs="Times New Roman"/>
          <w:sz w:val="24"/>
          <w:szCs w:val="24"/>
        </w:rPr>
        <w:t>2</w:t>
      </w:r>
      <w:r w:rsidR="00127894" w:rsidRPr="00426D26">
        <w:rPr>
          <w:rFonts w:ascii="Times New Roman" w:hAnsi="Times New Roman" w:cs="Times New Roman"/>
          <w:sz w:val="24"/>
          <w:szCs w:val="24"/>
        </w:rPr>
        <w:t>.1 настоящего дог</w:t>
      </w:r>
      <w:r w:rsidR="00127894" w:rsidRPr="00426D26">
        <w:rPr>
          <w:rFonts w:ascii="Times New Roman" w:hAnsi="Times New Roman" w:cs="Times New Roman"/>
          <w:sz w:val="24"/>
          <w:szCs w:val="24"/>
        </w:rPr>
        <w:t>о</w:t>
      </w:r>
      <w:r w:rsidR="00127894" w:rsidRPr="00426D26">
        <w:rPr>
          <w:rFonts w:ascii="Times New Roman" w:hAnsi="Times New Roman" w:cs="Times New Roman"/>
          <w:sz w:val="24"/>
          <w:szCs w:val="24"/>
        </w:rPr>
        <w:t>вора счет не позднее даты</w:t>
      </w:r>
      <w:r w:rsidRPr="00426D26">
        <w:rPr>
          <w:rFonts w:ascii="Times New Roman" w:hAnsi="Times New Roman" w:cs="Times New Roman"/>
          <w:sz w:val="24"/>
          <w:szCs w:val="24"/>
        </w:rPr>
        <w:t xml:space="preserve"> и времени</w:t>
      </w:r>
      <w:r w:rsidR="00127894" w:rsidRPr="00426D26">
        <w:rPr>
          <w:rFonts w:ascii="Times New Roman" w:hAnsi="Times New Roman" w:cs="Times New Roman"/>
          <w:sz w:val="24"/>
          <w:szCs w:val="24"/>
        </w:rPr>
        <w:t xml:space="preserve"> окончания приема заявок, указанной в извещении о проведении аукциона, а именно </w:t>
      </w:r>
      <w:r w:rsidRPr="00426D26">
        <w:rPr>
          <w:rFonts w:ascii="Times New Roman" w:hAnsi="Times New Roman" w:cs="Times New Roman"/>
          <w:sz w:val="24"/>
          <w:szCs w:val="24"/>
        </w:rPr>
        <w:t>до «</w:t>
      </w:r>
      <w:r w:rsidR="00C7396C" w:rsidRPr="00426D26">
        <w:rPr>
          <w:rFonts w:ascii="Times New Roman" w:hAnsi="Times New Roman" w:cs="Times New Roman"/>
          <w:sz w:val="24"/>
          <w:szCs w:val="24"/>
        </w:rPr>
        <w:t>1</w:t>
      </w:r>
      <w:r w:rsidR="00C92117" w:rsidRPr="00426D26">
        <w:rPr>
          <w:rFonts w:ascii="Times New Roman" w:hAnsi="Times New Roman" w:cs="Times New Roman"/>
          <w:sz w:val="24"/>
          <w:szCs w:val="24"/>
        </w:rPr>
        <w:t>1</w:t>
      </w:r>
      <w:r w:rsidRPr="00426D26">
        <w:rPr>
          <w:rFonts w:ascii="Times New Roman" w:hAnsi="Times New Roman" w:cs="Times New Roman"/>
          <w:sz w:val="24"/>
          <w:szCs w:val="24"/>
        </w:rPr>
        <w:t>» часов «</w:t>
      </w:r>
      <w:r w:rsidR="00C7396C" w:rsidRPr="00426D26">
        <w:rPr>
          <w:rFonts w:ascii="Times New Roman" w:hAnsi="Times New Roman" w:cs="Times New Roman"/>
          <w:sz w:val="24"/>
          <w:szCs w:val="24"/>
        </w:rPr>
        <w:t>00</w:t>
      </w:r>
      <w:r w:rsidRPr="00426D26">
        <w:rPr>
          <w:rFonts w:ascii="Times New Roman" w:hAnsi="Times New Roman" w:cs="Times New Roman"/>
          <w:sz w:val="24"/>
          <w:szCs w:val="24"/>
        </w:rPr>
        <w:t>» минут</w:t>
      </w:r>
      <w:r w:rsidR="00C7396C" w:rsidRPr="00426D26">
        <w:rPr>
          <w:rFonts w:ascii="Times New Roman" w:hAnsi="Times New Roman" w:cs="Times New Roman"/>
          <w:sz w:val="24"/>
          <w:szCs w:val="24"/>
        </w:rPr>
        <w:t xml:space="preserve"> </w:t>
      </w:r>
      <w:r w:rsidR="00F756A0" w:rsidRPr="0051197C">
        <w:rPr>
          <w:rFonts w:ascii="Times New Roman" w:hAnsi="Times New Roman" w:cs="Times New Roman"/>
          <w:sz w:val="24"/>
          <w:szCs w:val="24"/>
        </w:rPr>
        <w:t>2</w:t>
      </w:r>
      <w:r w:rsidR="005B4510">
        <w:rPr>
          <w:rFonts w:ascii="Times New Roman" w:hAnsi="Times New Roman" w:cs="Times New Roman"/>
          <w:sz w:val="24"/>
          <w:szCs w:val="24"/>
        </w:rPr>
        <w:t>2</w:t>
      </w:r>
      <w:r w:rsidR="009C5185" w:rsidRPr="0051197C">
        <w:rPr>
          <w:rFonts w:ascii="Times New Roman" w:hAnsi="Times New Roman" w:cs="Times New Roman"/>
          <w:sz w:val="24"/>
          <w:szCs w:val="24"/>
        </w:rPr>
        <w:t xml:space="preserve"> </w:t>
      </w:r>
      <w:r w:rsidR="0051197C" w:rsidRPr="0051197C">
        <w:rPr>
          <w:rFonts w:ascii="Times New Roman" w:hAnsi="Times New Roman" w:cs="Times New Roman"/>
          <w:sz w:val="24"/>
          <w:szCs w:val="24"/>
        </w:rPr>
        <w:t>февраля</w:t>
      </w:r>
      <w:r w:rsidR="002C3C65" w:rsidRPr="0051197C">
        <w:rPr>
          <w:rFonts w:ascii="Times New Roman" w:hAnsi="Times New Roman" w:cs="Times New Roman"/>
          <w:sz w:val="24"/>
          <w:szCs w:val="24"/>
        </w:rPr>
        <w:t xml:space="preserve"> </w:t>
      </w:r>
      <w:r w:rsidR="00C7396C" w:rsidRPr="0051197C">
        <w:rPr>
          <w:rFonts w:ascii="Times New Roman" w:hAnsi="Times New Roman" w:cs="Times New Roman"/>
          <w:sz w:val="24"/>
          <w:szCs w:val="24"/>
        </w:rPr>
        <w:t>2</w:t>
      </w:r>
      <w:r w:rsidR="00127894" w:rsidRPr="0051197C">
        <w:rPr>
          <w:rFonts w:ascii="Times New Roman" w:hAnsi="Times New Roman" w:cs="Times New Roman"/>
          <w:sz w:val="24"/>
          <w:szCs w:val="24"/>
        </w:rPr>
        <w:t>01</w:t>
      </w:r>
      <w:r w:rsidR="001A2ADD" w:rsidRPr="0051197C">
        <w:rPr>
          <w:rFonts w:ascii="Times New Roman" w:hAnsi="Times New Roman" w:cs="Times New Roman"/>
          <w:sz w:val="24"/>
          <w:szCs w:val="24"/>
        </w:rPr>
        <w:t>6</w:t>
      </w:r>
      <w:r w:rsidR="00127894" w:rsidRPr="0051197C">
        <w:rPr>
          <w:rFonts w:ascii="Times New Roman" w:hAnsi="Times New Roman" w:cs="Times New Roman"/>
          <w:sz w:val="24"/>
          <w:szCs w:val="24"/>
        </w:rPr>
        <w:t xml:space="preserve"> г.,</w:t>
      </w:r>
      <w:r w:rsidR="00127894" w:rsidRPr="00426D26">
        <w:rPr>
          <w:rFonts w:ascii="Times New Roman" w:hAnsi="Times New Roman" w:cs="Times New Roman"/>
          <w:sz w:val="24"/>
          <w:szCs w:val="24"/>
        </w:rPr>
        <w:t xml:space="preserve"> и считается внесенным с даты поступления всей суммы задатка на указанный счет.</w:t>
      </w:r>
      <w:proofErr w:type="gramEnd"/>
    </w:p>
    <w:p w:rsidR="00127894" w:rsidRPr="00426D26" w:rsidRDefault="007C54DB" w:rsidP="007C54DB">
      <w:pPr>
        <w:ind w:firstLine="567"/>
        <w:jc w:val="both"/>
        <w:rPr>
          <w:rFonts w:ascii="Times New Roman" w:hAnsi="Times New Roman" w:cs="Times New Roman"/>
        </w:rPr>
      </w:pPr>
      <w:r w:rsidRPr="00426D26">
        <w:rPr>
          <w:rFonts w:ascii="Times New Roman" w:hAnsi="Times New Roman" w:cs="Times New Roman"/>
          <w:sz w:val="24"/>
          <w:szCs w:val="24"/>
        </w:rPr>
        <w:lastRenderedPageBreak/>
        <w:t xml:space="preserve">3.2. </w:t>
      </w:r>
      <w:r w:rsidR="00127894" w:rsidRPr="00426D26">
        <w:rPr>
          <w:rFonts w:ascii="Times New Roman" w:hAnsi="Times New Roman" w:cs="Times New Roman"/>
          <w:sz w:val="24"/>
          <w:szCs w:val="24"/>
        </w:rPr>
        <w:t xml:space="preserve">Обязательства по внесению задатка </w:t>
      </w:r>
      <w:r w:rsidR="004A1B0E" w:rsidRPr="00426D26">
        <w:rPr>
          <w:rFonts w:ascii="Times New Roman" w:hAnsi="Times New Roman" w:cs="Times New Roman"/>
          <w:sz w:val="24"/>
          <w:szCs w:val="24"/>
        </w:rPr>
        <w:t>Заявителем</w:t>
      </w:r>
      <w:r w:rsidR="00127894" w:rsidRPr="00426D26">
        <w:rPr>
          <w:rFonts w:ascii="Times New Roman" w:hAnsi="Times New Roman" w:cs="Times New Roman"/>
          <w:sz w:val="24"/>
          <w:szCs w:val="24"/>
        </w:rPr>
        <w:t xml:space="preserve"> считаются исполненными,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w:t>
      </w:r>
      <w:r w:rsidR="00127894" w:rsidRPr="00426D26">
        <w:rPr>
          <w:rFonts w:ascii="Times New Roman" w:hAnsi="Times New Roman" w:cs="Times New Roman"/>
          <w:sz w:val="24"/>
          <w:szCs w:val="24"/>
        </w:rPr>
        <w:t>д</w:t>
      </w:r>
      <w:r w:rsidR="00127894" w:rsidRPr="00426D26">
        <w:rPr>
          <w:rFonts w:ascii="Times New Roman" w:hAnsi="Times New Roman" w:cs="Times New Roman"/>
          <w:sz w:val="24"/>
          <w:szCs w:val="24"/>
        </w:rPr>
        <w:t xml:space="preserve">ственно перед началом процедуры вскрытия конвертов с заявками. </w:t>
      </w:r>
      <w:r w:rsidR="009E7B27" w:rsidRPr="00426D26">
        <w:rPr>
          <w:rFonts w:ascii="Times New Roman" w:hAnsi="Times New Roman" w:cs="Times New Roman"/>
          <w:sz w:val="24"/>
          <w:szCs w:val="24"/>
        </w:rPr>
        <w:t xml:space="preserve">В случае отсутствия в выше назначенный </w:t>
      </w:r>
      <w:r w:rsidR="00D866B3" w:rsidRPr="00426D26">
        <w:rPr>
          <w:rFonts w:ascii="Times New Roman" w:hAnsi="Times New Roman" w:cs="Times New Roman"/>
          <w:sz w:val="24"/>
          <w:szCs w:val="24"/>
        </w:rPr>
        <w:t xml:space="preserve">срок задатка на </w:t>
      </w:r>
      <w:r w:rsidR="009E7B27" w:rsidRPr="00426D26">
        <w:rPr>
          <w:rFonts w:ascii="Times New Roman" w:hAnsi="Times New Roman" w:cs="Times New Roman"/>
          <w:sz w:val="24"/>
          <w:szCs w:val="24"/>
        </w:rPr>
        <w:t>счете, обязательства по внесению задатка считаются неисполненными</w:t>
      </w:r>
      <w:r w:rsidR="009E7B27" w:rsidRPr="00426D26">
        <w:rPr>
          <w:rFonts w:ascii="Times New Roman" w:hAnsi="Times New Roman" w:cs="Times New Roman"/>
        </w:rPr>
        <w:t>.</w:t>
      </w:r>
      <w:r w:rsidR="00127894" w:rsidRPr="00426D26">
        <w:rPr>
          <w:rFonts w:ascii="Times New Roman" w:hAnsi="Times New Roman" w:cs="Times New Roman"/>
        </w:rPr>
        <w:t xml:space="preserve"> </w:t>
      </w:r>
      <w:r w:rsidR="00127894" w:rsidRPr="00426D26">
        <w:rPr>
          <w:rFonts w:ascii="Times New Roman" w:hAnsi="Times New Roman" w:cs="Times New Roman"/>
          <w:sz w:val="24"/>
          <w:szCs w:val="24"/>
        </w:rPr>
        <w:t>В этом случае Заявитель к участию в аукционе не допускается.</w:t>
      </w:r>
    </w:p>
    <w:p w:rsidR="00000A82" w:rsidRPr="00426D26" w:rsidRDefault="00000A82" w:rsidP="00000A82">
      <w:pPr>
        <w:jc w:val="both"/>
        <w:rPr>
          <w:rFonts w:ascii="Times New Roman" w:hAnsi="Times New Roman" w:cs="Times New Roman"/>
          <w:sz w:val="24"/>
          <w:szCs w:val="24"/>
        </w:rPr>
      </w:pPr>
      <w:r w:rsidRPr="00426D26">
        <w:rPr>
          <w:rFonts w:ascii="Times New Roman" w:hAnsi="Times New Roman" w:cs="Times New Roman"/>
          <w:sz w:val="24"/>
          <w:szCs w:val="24"/>
        </w:rPr>
        <w:t xml:space="preserve">          3</w:t>
      </w:r>
      <w:r w:rsidR="00127894" w:rsidRPr="00426D26">
        <w:rPr>
          <w:rFonts w:ascii="Times New Roman" w:hAnsi="Times New Roman" w:cs="Times New Roman"/>
          <w:sz w:val="24"/>
          <w:szCs w:val="24"/>
        </w:rPr>
        <w:t>.</w:t>
      </w:r>
      <w:r w:rsidRPr="00426D26">
        <w:rPr>
          <w:rFonts w:ascii="Times New Roman" w:hAnsi="Times New Roman" w:cs="Times New Roman"/>
          <w:sz w:val="24"/>
          <w:szCs w:val="24"/>
        </w:rPr>
        <w:t>3</w:t>
      </w:r>
      <w:r w:rsidR="00127894" w:rsidRPr="00426D26">
        <w:rPr>
          <w:rFonts w:ascii="Times New Roman" w:hAnsi="Times New Roman" w:cs="Times New Roman"/>
          <w:sz w:val="24"/>
          <w:szCs w:val="24"/>
        </w:rPr>
        <w:t>. </w:t>
      </w:r>
      <w:r w:rsidR="004A1B0E" w:rsidRPr="00426D26">
        <w:rPr>
          <w:rFonts w:ascii="Times New Roman" w:hAnsi="Times New Roman" w:cs="Times New Roman"/>
          <w:sz w:val="24"/>
          <w:szCs w:val="24"/>
        </w:rPr>
        <w:t>Заявитель</w:t>
      </w:r>
      <w:r w:rsidRPr="00426D26">
        <w:rPr>
          <w:rFonts w:ascii="Times New Roman" w:hAnsi="Times New Roman" w:cs="Times New Roman"/>
          <w:sz w:val="24"/>
          <w:szCs w:val="24"/>
        </w:rPr>
        <w:t xml:space="preserve"> не вправе распоряжаться денежными средствами, поступившими на счет, указанный в документац</w:t>
      </w:r>
      <w:proofErr w:type="gramStart"/>
      <w:r w:rsidRPr="00426D26">
        <w:rPr>
          <w:rFonts w:ascii="Times New Roman" w:hAnsi="Times New Roman" w:cs="Times New Roman"/>
          <w:sz w:val="24"/>
          <w:szCs w:val="24"/>
        </w:rPr>
        <w:t>ии ау</w:t>
      </w:r>
      <w:proofErr w:type="gramEnd"/>
      <w:r w:rsidRPr="00426D26">
        <w:rPr>
          <w:rFonts w:ascii="Times New Roman" w:hAnsi="Times New Roman" w:cs="Times New Roman"/>
          <w:sz w:val="24"/>
          <w:szCs w:val="24"/>
        </w:rPr>
        <w:t xml:space="preserve">кциона, в качестве задатка, равно как и Организатор не вправе распоряжаться денежными средствами </w:t>
      </w:r>
      <w:r w:rsidR="004A1B0E" w:rsidRPr="00426D26">
        <w:rPr>
          <w:rFonts w:ascii="Times New Roman" w:hAnsi="Times New Roman" w:cs="Times New Roman"/>
          <w:sz w:val="24"/>
          <w:szCs w:val="24"/>
        </w:rPr>
        <w:t>Заявителя</w:t>
      </w:r>
      <w:r w:rsidRPr="00426D26">
        <w:rPr>
          <w:rFonts w:ascii="Times New Roman" w:hAnsi="Times New Roman" w:cs="Times New Roman"/>
          <w:sz w:val="24"/>
          <w:szCs w:val="24"/>
        </w:rPr>
        <w:t>, поступившими на указанный счет, в качестве задатка.</w:t>
      </w:r>
    </w:p>
    <w:p w:rsidR="00336E40" w:rsidRPr="00426D26" w:rsidRDefault="00336E40" w:rsidP="00336E40">
      <w:pPr>
        <w:ind w:firstLine="540"/>
        <w:jc w:val="both"/>
        <w:rPr>
          <w:rFonts w:ascii="Times New Roman" w:hAnsi="Times New Roman" w:cs="Times New Roman"/>
          <w:sz w:val="24"/>
          <w:szCs w:val="24"/>
        </w:rPr>
      </w:pPr>
      <w:r w:rsidRPr="00426D26">
        <w:rPr>
          <w:rFonts w:ascii="Times New Roman" w:hAnsi="Times New Roman" w:cs="Times New Roman"/>
          <w:sz w:val="24"/>
          <w:szCs w:val="24"/>
        </w:rPr>
        <w:t xml:space="preserve">3.4. Задаток, внесенный </w:t>
      </w:r>
      <w:r w:rsidR="004A1B0E" w:rsidRPr="00426D26">
        <w:rPr>
          <w:rFonts w:ascii="Times New Roman" w:hAnsi="Times New Roman" w:cs="Times New Roman"/>
          <w:sz w:val="24"/>
          <w:szCs w:val="24"/>
        </w:rPr>
        <w:t>Заявителем</w:t>
      </w:r>
      <w:r w:rsidRPr="00426D26">
        <w:rPr>
          <w:rFonts w:ascii="Times New Roman" w:hAnsi="Times New Roman" w:cs="Times New Roman"/>
          <w:sz w:val="24"/>
          <w:szCs w:val="24"/>
        </w:rPr>
        <w:t>, в случае признания последнего победителем аукциона (единственным участником аукциона), засчитывается в счет окончательной ц</w:t>
      </w:r>
      <w:r w:rsidRPr="00426D26">
        <w:rPr>
          <w:rFonts w:ascii="Times New Roman" w:hAnsi="Times New Roman" w:cs="Times New Roman"/>
          <w:sz w:val="24"/>
          <w:szCs w:val="24"/>
        </w:rPr>
        <w:t>е</w:t>
      </w:r>
      <w:r w:rsidRPr="00426D26">
        <w:rPr>
          <w:rFonts w:ascii="Times New Roman" w:hAnsi="Times New Roman" w:cs="Times New Roman"/>
          <w:sz w:val="24"/>
          <w:szCs w:val="24"/>
        </w:rPr>
        <w:t>ны предмета аукциона на счет указанной аукционной документации.</w:t>
      </w:r>
    </w:p>
    <w:p w:rsidR="00336E40" w:rsidRPr="00426D26" w:rsidRDefault="00336E40" w:rsidP="00000A82">
      <w:pPr>
        <w:jc w:val="both"/>
        <w:rPr>
          <w:rFonts w:ascii="Times New Roman" w:hAnsi="Times New Roman" w:cs="Times New Roman"/>
          <w:sz w:val="24"/>
          <w:szCs w:val="24"/>
        </w:rPr>
      </w:pPr>
    </w:p>
    <w:p w:rsidR="00127894" w:rsidRPr="00426D26" w:rsidRDefault="00000A82" w:rsidP="00127894">
      <w:pPr>
        <w:jc w:val="center"/>
        <w:rPr>
          <w:rFonts w:ascii="Times New Roman" w:hAnsi="Times New Roman" w:cs="Times New Roman"/>
          <w:b/>
          <w:bCs/>
          <w:sz w:val="24"/>
          <w:szCs w:val="24"/>
        </w:rPr>
      </w:pPr>
      <w:r w:rsidRPr="00426D26">
        <w:rPr>
          <w:rFonts w:ascii="Times New Roman" w:hAnsi="Times New Roman" w:cs="Times New Roman"/>
          <w:b/>
          <w:bCs/>
          <w:sz w:val="24"/>
          <w:szCs w:val="24"/>
        </w:rPr>
        <w:t>4</w:t>
      </w:r>
      <w:r w:rsidR="00127894" w:rsidRPr="00426D26">
        <w:rPr>
          <w:rFonts w:ascii="Times New Roman" w:hAnsi="Times New Roman" w:cs="Times New Roman"/>
          <w:b/>
          <w:bCs/>
          <w:sz w:val="24"/>
          <w:szCs w:val="24"/>
        </w:rPr>
        <w:t>. Порядок возврата и удержания задатка</w:t>
      </w:r>
    </w:p>
    <w:p w:rsidR="000624F8" w:rsidRPr="00426D26" w:rsidRDefault="000624F8" w:rsidP="00127894">
      <w:pPr>
        <w:ind w:firstLine="567"/>
        <w:jc w:val="both"/>
        <w:rPr>
          <w:rFonts w:ascii="Times New Roman" w:hAnsi="Times New Roman" w:cs="Times New Roman"/>
          <w:sz w:val="24"/>
          <w:szCs w:val="24"/>
        </w:rPr>
      </w:pPr>
    </w:p>
    <w:p w:rsidR="00127894" w:rsidRPr="00426D26" w:rsidRDefault="00000A82" w:rsidP="00127894">
      <w:pPr>
        <w:ind w:firstLine="567"/>
        <w:jc w:val="both"/>
        <w:rPr>
          <w:rFonts w:ascii="Times New Roman" w:hAnsi="Times New Roman" w:cs="Times New Roman"/>
          <w:sz w:val="24"/>
          <w:szCs w:val="24"/>
        </w:rPr>
      </w:pPr>
      <w:r w:rsidRPr="00426D26">
        <w:rPr>
          <w:rFonts w:ascii="Times New Roman" w:hAnsi="Times New Roman" w:cs="Times New Roman"/>
          <w:sz w:val="24"/>
          <w:szCs w:val="24"/>
        </w:rPr>
        <w:t>4</w:t>
      </w:r>
      <w:r w:rsidR="00127894" w:rsidRPr="00426D26">
        <w:rPr>
          <w:rFonts w:ascii="Times New Roman" w:hAnsi="Times New Roman" w:cs="Times New Roman"/>
          <w:sz w:val="24"/>
          <w:szCs w:val="24"/>
        </w:rPr>
        <w:t>.1. Задаток возвращается в случаях и в сроки, которые установлены п</w:t>
      </w:r>
      <w:r w:rsidRPr="00426D26">
        <w:rPr>
          <w:rFonts w:ascii="Times New Roman" w:hAnsi="Times New Roman" w:cs="Times New Roman"/>
          <w:sz w:val="24"/>
          <w:szCs w:val="24"/>
        </w:rPr>
        <w:t>.</w:t>
      </w:r>
      <w:r w:rsidR="00127894" w:rsidRPr="00426D26">
        <w:rPr>
          <w:rFonts w:ascii="Times New Roman" w:hAnsi="Times New Roman" w:cs="Times New Roman"/>
          <w:sz w:val="24"/>
          <w:szCs w:val="24"/>
        </w:rPr>
        <w:t xml:space="preserve"> </w:t>
      </w:r>
      <w:r w:rsidR="009E7B27" w:rsidRPr="00426D26">
        <w:rPr>
          <w:rFonts w:ascii="Times New Roman" w:hAnsi="Times New Roman" w:cs="Times New Roman"/>
          <w:sz w:val="24"/>
          <w:szCs w:val="24"/>
        </w:rPr>
        <w:t>4</w:t>
      </w:r>
      <w:r w:rsidR="00127894" w:rsidRPr="00426D26">
        <w:rPr>
          <w:rFonts w:ascii="Times New Roman" w:hAnsi="Times New Roman" w:cs="Times New Roman"/>
          <w:sz w:val="24"/>
          <w:szCs w:val="24"/>
        </w:rPr>
        <w:t>.2 насто</w:t>
      </w:r>
      <w:r w:rsidR="00127894" w:rsidRPr="00426D26">
        <w:rPr>
          <w:rFonts w:ascii="Times New Roman" w:hAnsi="Times New Roman" w:cs="Times New Roman"/>
          <w:sz w:val="24"/>
          <w:szCs w:val="24"/>
        </w:rPr>
        <w:t>я</w:t>
      </w:r>
      <w:r w:rsidR="00127894" w:rsidRPr="00426D26">
        <w:rPr>
          <w:rFonts w:ascii="Times New Roman" w:hAnsi="Times New Roman" w:cs="Times New Roman"/>
          <w:sz w:val="24"/>
          <w:szCs w:val="24"/>
        </w:rPr>
        <w:t>щего договора путем перечисления суммы внесенного задатка на указанный</w:t>
      </w:r>
      <w:r w:rsidR="004A1B0E" w:rsidRPr="00426D26">
        <w:rPr>
          <w:rFonts w:ascii="Times New Roman" w:hAnsi="Times New Roman" w:cs="Times New Roman"/>
          <w:sz w:val="24"/>
          <w:szCs w:val="24"/>
        </w:rPr>
        <w:t>,</w:t>
      </w:r>
      <w:r w:rsidR="00127894" w:rsidRPr="00426D26">
        <w:rPr>
          <w:rFonts w:ascii="Times New Roman" w:hAnsi="Times New Roman" w:cs="Times New Roman"/>
          <w:sz w:val="24"/>
          <w:szCs w:val="24"/>
        </w:rPr>
        <w:t xml:space="preserve"> в п</w:t>
      </w:r>
      <w:r w:rsidRPr="00426D26">
        <w:rPr>
          <w:rFonts w:ascii="Times New Roman" w:hAnsi="Times New Roman" w:cs="Times New Roman"/>
          <w:sz w:val="24"/>
          <w:szCs w:val="24"/>
        </w:rPr>
        <w:t>.</w:t>
      </w:r>
      <w:r w:rsidR="00127894" w:rsidRPr="00426D26">
        <w:rPr>
          <w:rFonts w:ascii="Times New Roman" w:hAnsi="Times New Roman" w:cs="Times New Roman"/>
          <w:sz w:val="24"/>
          <w:szCs w:val="24"/>
        </w:rPr>
        <w:t xml:space="preserve"> </w:t>
      </w:r>
      <w:r w:rsidR="009E7B27" w:rsidRPr="00426D26">
        <w:rPr>
          <w:rFonts w:ascii="Times New Roman" w:hAnsi="Times New Roman" w:cs="Times New Roman"/>
          <w:sz w:val="24"/>
          <w:szCs w:val="24"/>
        </w:rPr>
        <w:t>8</w:t>
      </w:r>
      <w:r w:rsidR="004A1B0E" w:rsidRPr="00426D26">
        <w:rPr>
          <w:rFonts w:ascii="Times New Roman" w:hAnsi="Times New Roman" w:cs="Times New Roman"/>
          <w:sz w:val="24"/>
          <w:szCs w:val="24"/>
        </w:rPr>
        <w:t xml:space="preserve"> н</w:t>
      </w:r>
      <w:r w:rsidR="004A1B0E" w:rsidRPr="00426D26">
        <w:rPr>
          <w:rFonts w:ascii="Times New Roman" w:hAnsi="Times New Roman" w:cs="Times New Roman"/>
          <w:sz w:val="24"/>
          <w:szCs w:val="24"/>
        </w:rPr>
        <w:t>а</w:t>
      </w:r>
      <w:r w:rsidR="004A1B0E" w:rsidRPr="00426D26">
        <w:rPr>
          <w:rFonts w:ascii="Times New Roman" w:hAnsi="Times New Roman" w:cs="Times New Roman"/>
          <w:sz w:val="24"/>
          <w:szCs w:val="24"/>
        </w:rPr>
        <w:t xml:space="preserve">стоящего договора, </w:t>
      </w:r>
      <w:r w:rsidR="00127894" w:rsidRPr="00426D26">
        <w:rPr>
          <w:rFonts w:ascii="Times New Roman" w:hAnsi="Times New Roman" w:cs="Times New Roman"/>
          <w:sz w:val="24"/>
          <w:szCs w:val="24"/>
        </w:rPr>
        <w:t xml:space="preserve">счет </w:t>
      </w:r>
      <w:r w:rsidR="004A1B0E" w:rsidRPr="00426D26">
        <w:rPr>
          <w:rFonts w:ascii="Times New Roman" w:hAnsi="Times New Roman" w:cs="Times New Roman"/>
          <w:sz w:val="24"/>
          <w:szCs w:val="24"/>
        </w:rPr>
        <w:t>Заявителя</w:t>
      </w:r>
      <w:r w:rsidR="00127894" w:rsidRPr="00426D26">
        <w:rPr>
          <w:rFonts w:ascii="Times New Roman" w:hAnsi="Times New Roman" w:cs="Times New Roman"/>
          <w:sz w:val="24"/>
          <w:szCs w:val="24"/>
        </w:rPr>
        <w:t>.</w:t>
      </w:r>
    </w:p>
    <w:p w:rsidR="00127894" w:rsidRPr="00426D26" w:rsidRDefault="004A1B0E" w:rsidP="00127894">
      <w:pPr>
        <w:ind w:firstLine="567"/>
        <w:jc w:val="both"/>
        <w:rPr>
          <w:rFonts w:ascii="Times New Roman" w:hAnsi="Times New Roman" w:cs="Times New Roman"/>
          <w:sz w:val="24"/>
          <w:szCs w:val="24"/>
        </w:rPr>
      </w:pPr>
      <w:r w:rsidRPr="00426D26">
        <w:rPr>
          <w:rFonts w:ascii="Times New Roman" w:hAnsi="Times New Roman" w:cs="Times New Roman"/>
          <w:sz w:val="24"/>
          <w:szCs w:val="24"/>
        </w:rPr>
        <w:t>Заявитель</w:t>
      </w:r>
      <w:r w:rsidR="00127894" w:rsidRPr="00426D26">
        <w:rPr>
          <w:rFonts w:ascii="Times New Roman" w:hAnsi="Times New Roman" w:cs="Times New Roman"/>
          <w:sz w:val="24"/>
          <w:szCs w:val="24"/>
        </w:rPr>
        <w:t xml:space="preserve"> обязан незамедлительно информировать Организатора об изменении св</w:t>
      </w:r>
      <w:r w:rsidR="00127894" w:rsidRPr="00426D26">
        <w:rPr>
          <w:rFonts w:ascii="Times New Roman" w:hAnsi="Times New Roman" w:cs="Times New Roman"/>
          <w:sz w:val="24"/>
          <w:szCs w:val="24"/>
        </w:rPr>
        <w:t>о</w:t>
      </w:r>
      <w:r w:rsidR="00127894" w:rsidRPr="00426D26">
        <w:rPr>
          <w:rFonts w:ascii="Times New Roman" w:hAnsi="Times New Roman" w:cs="Times New Roman"/>
          <w:sz w:val="24"/>
          <w:szCs w:val="24"/>
        </w:rPr>
        <w:t>их банковских реквизитов. Организатор не отвечает за нарушение установленных насто</w:t>
      </w:r>
      <w:r w:rsidR="00127894" w:rsidRPr="00426D26">
        <w:rPr>
          <w:rFonts w:ascii="Times New Roman" w:hAnsi="Times New Roman" w:cs="Times New Roman"/>
          <w:sz w:val="24"/>
          <w:szCs w:val="24"/>
        </w:rPr>
        <w:t>я</w:t>
      </w:r>
      <w:r w:rsidR="00127894" w:rsidRPr="00426D26">
        <w:rPr>
          <w:rFonts w:ascii="Times New Roman" w:hAnsi="Times New Roman" w:cs="Times New Roman"/>
          <w:sz w:val="24"/>
          <w:szCs w:val="24"/>
        </w:rPr>
        <w:t xml:space="preserve">щим договором сроков возврата задатка в случае, если </w:t>
      </w:r>
      <w:r w:rsidRPr="00426D26">
        <w:rPr>
          <w:rFonts w:ascii="Times New Roman" w:hAnsi="Times New Roman" w:cs="Times New Roman"/>
          <w:sz w:val="24"/>
          <w:szCs w:val="24"/>
        </w:rPr>
        <w:t>Заявитель</w:t>
      </w:r>
      <w:r w:rsidR="00127894" w:rsidRPr="00426D26">
        <w:rPr>
          <w:rFonts w:ascii="Times New Roman" w:hAnsi="Times New Roman" w:cs="Times New Roman"/>
          <w:sz w:val="24"/>
          <w:szCs w:val="24"/>
        </w:rPr>
        <w:t xml:space="preserve"> своевременно не инфо</w:t>
      </w:r>
      <w:r w:rsidR="00127894" w:rsidRPr="00426D26">
        <w:rPr>
          <w:rFonts w:ascii="Times New Roman" w:hAnsi="Times New Roman" w:cs="Times New Roman"/>
          <w:sz w:val="24"/>
          <w:szCs w:val="24"/>
        </w:rPr>
        <w:t>р</w:t>
      </w:r>
      <w:r w:rsidR="00127894" w:rsidRPr="00426D26">
        <w:rPr>
          <w:rFonts w:ascii="Times New Roman" w:hAnsi="Times New Roman" w:cs="Times New Roman"/>
          <w:sz w:val="24"/>
          <w:szCs w:val="24"/>
        </w:rPr>
        <w:t xml:space="preserve">мировал </w:t>
      </w:r>
      <w:r w:rsidR="001E1F80" w:rsidRPr="00426D26">
        <w:rPr>
          <w:rFonts w:ascii="Times New Roman" w:hAnsi="Times New Roman" w:cs="Times New Roman"/>
          <w:sz w:val="24"/>
          <w:szCs w:val="24"/>
        </w:rPr>
        <w:t xml:space="preserve">Организатора </w:t>
      </w:r>
      <w:r w:rsidR="00127894" w:rsidRPr="00426D26">
        <w:rPr>
          <w:rFonts w:ascii="Times New Roman" w:hAnsi="Times New Roman" w:cs="Times New Roman"/>
          <w:sz w:val="24"/>
          <w:szCs w:val="24"/>
        </w:rPr>
        <w:t>об изменении своих банковских реквизитов.</w:t>
      </w:r>
    </w:p>
    <w:p w:rsidR="00127894" w:rsidRPr="00426D26" w:rsidRDefault="00336E40" w:rsidP="00127894">
      <w:pPr>
        <w:ind w:firstLine="540"/>
        <w:jc w:val="both"/>
        <w:rPr>
          <w:rFonts w:ascii="Times New Roman" w:hAnsi="Times New Roman" w:cs="Times New Roman"/>
          <w:sz w:val="24"/>
          <w:szCs w:val="24"/>
        </w:rPr>
      </w:pPr>
      <w:r w:rsidRPr="00426D26">
        <w:rPr>
          <w:rFonts w:ascii="Times New Roman" w:hAnsi="Times New Roman" w:cs="Times New Roman"/>
          <w:sz w:val="24"/>
          <w:szCs w:val="24"/>
        </w:rPr>
        <w:t>4</w:t>
      </w:r>
      <w:r w:rsidR="00127894" w:rsidRPr="00426D26">
        <w:rPr>
          <w:rFonts w:ascii="Times New Roman" w:hAnsi="Times New Roman" w:cs="Times New Roman"/>
          <w:sz w:val="24"/>
          <w:szCs w:val="24"/>
        </w:rPr>
        <w:t>.2. Организатор обязан вернуть внесенный задаток в течение 5 (пяти) рабочих дней:</w:t>
      </w:r>
    </w:p>
    <w:p w:rsidR="00127894" w:rsidRPr="00426D26" w:rsidRDefault="00127894" w:rsidP="00127894">
      <w:pPr>
        <w:ind w:firstLine="540"/>
        <w:jc w:val="both"/>
        <w:rPr>
          <w:rFonts w:ascii="Times New Roman" w:hAnsi="Times New Roman" w:cs="Times New Roman"/>
          <w:sz w:val="24"/>
          <w:szCs w:val="24"/>
        </w:rPr>
      </w:pPr>
      <w:r w:rsidRPr="00426D26">
        <w:rPr>
          <w:rFonts w:ascii="Times New Roman" w:hAnsi="Times New Roman" w:cs="Times New Roman"/>
          <w:sz w:val="24"/>
          <w:szCs w:val="24"/>
        </w:rPr>
        <w:t xml:space="preserve">а) </w:t>
      </w:r>
      <w:proofErr w:type="gramStart"/>
      <w:r w:rsidRPr="00426D26">
        <w:rPr>
          <w:rFonts w:ascii="Times New Roman" w:hAnsi="Times New Roman" w:cs="Times New Roman"/>
          <w:sz w:val="24"/>
          <w:szCs w:val="24"/>
        </w:rPr>
        <w:t>с даты отказа</w:t>
      </w:r>
      <w:proofErr w:type="gramEnd"/>
      <w:r w:rsidRPr="00426D26">
        <w:rPr>
          <w:rFonts w:ascii="Times New Roman" w:hAnsi="Times New Roman" w:cs="Times New Roman"/>
          <w:sz w:val="24"/>
          <w:szCs w:val="24"/>
        </w:rPr>
        <w:t xml:space="preserve"> организатора от проведения аукциона - заявителям, внесшим зада</w:t>
      </w:r>
      <w:r w:rsidRPr="00426D26">
        <w:rPr>
          <w:rFonts w:ascii="Times New Roman" w:hAnsi="Times New Roman" w:cs="Times New Roman"/>
          <w:sz w:val="24"/>
          <w:szCs w:val="24"/>
        </w:rPr>
        <w:t>т</w:t>
      </w:r>
      <w:r w:rsidRPr="00426D26">
        <w:rPr>
          <w:rFonts w:ascii="Times New Roman" w:hAnsi="Times New Roman" w:cs="Times New Roman"/>
          <w:sz w:val="24"/>
          <w:szCs w:val="24"/>
        </w:rPr>
        <w:t>ки;</w:t>
      </w:r>
    </w:p>
    <w:p w:rsidR="00127894" w:rsidRPr="00426D26" w:rsidRDefault="00127894" w:rsidP="00127894">
      <w:pPr>
        <w:ind w:firstLine="540"/>
        <w:jc w:val="both"/>
        <w:rPr>
          <w:rFonts w:ascii="Times New Roman" w:hAnsi="Times New Roman" w:cs="Times New Roman"/>
          <w:sz w:val="24"/>
          <w:szCs w:val="24"/>
        </w:rPr>
      </w:pPr>
      <w:r w:rsidRPr="00426D26">
        <w:rPr>
          <w:rFonts w:ascii="Times New Roman" w:hAnsi="Times New Roman" w:cs="Times New Roman"/>
          <w:sz w:val="24"/>
          <w:szCs w:val="24"/>
        </w:rPr>
        <w:t xml:space="preserve">б) </w:t>
      </w:r>
      <w:proofErr w:type="gramStart"/>
      <w:r w:rsidRPr="00426D26">
        <w:rPr>
          <w:rFonts w:ascii="Times New Roman" w:hAnsi="Times New Roman" w:cs="Times New Roman"/>
          <w:sz w:val="24"/>
          <w:szCs w:val="24"/>
        </w:rPr>
        <w:t>с даты получения</w:t>
      </w:r>
      <w:proofErr w:type="gramEnd"/>
      <w:r w:rsidRPr="00426D26">
        <w:rPr>
          <w:rFonts w:ascii="Times New Roman" w:hAnsi="Times New Roman" w:cs="Times New Roman"/>
          <w:sz w:val="24"/>
          <w:szCs w:val="24"/>
        </w:rPr>
        <w:t xml:space="preserve"> уведомления об отзыве заявки - заявителю, отозвавшему заявку до начала проведения аукциона;</w:t>
      </w:r>
    </w:p>
    <w:p w:rsidR="00127894" w:rsidRPr="00426D26" w:rsidRDefault="00127894" w:rsidP="00127894">
      <w:pPr>
        <w:ind w:firstLine="540"/>
        <w:jc w:val="both"/>
        <w:rPr>
          <w:rFonts w:ascii="Times New Roman" w:hAnsi="Times New Roman" w:cs="Times New Roman"/>
          <w:sz w:val="24"/>
          <w:szCs w:val="24"/>
        </w:rPr>
      </w:pPr>
      <w:r w:rsidRPr="00426D26">
        <w:rPr>
          <w:rFonts w:ascii="Times New Roman" w:hAnsi="Times New Roman" w:cs="Times New Roman"/>
          <w:sz w:val="24"/>
          <w:szCs w:val="24"/>
        </w:rPr>
        <w:t xml:space="preserve">в) </w:t>
      </w:r>
      <w:proofErr w:type="gramStart"/>
      <w:r w:rsidRPr="00426D26">
        <w:rPr>
          <w:rFonts w:ascii="Times New Roman" w:hAnsi="Times New Roman" w:cs="Times New Roman"/>
          <w:sz w:val="24"/>
          <w:szCs w:val="24"/>
        </w:rPr>
        <w:t>с даты оформления</w:t>
      </w:r>
      <w:proofErr w:type="gramEnd"/>
      <w:r w:rsidRPr="00426D26">
        <w:rPr>
          <w:rFonts w:ascii="Times New Roman" w:hAnsi="Times New Roman" w:cs="Times New Roman"/>
          <w:sz w:val="24"/>
          <w:szCs w:val="24"/>
        </w:rPr>
        <w:t xml:space="preserve"> протокола рассмотрения заявок - заявителю, не допущенному к участию в аукционе;</w:t>
      </w:r>
    </w:p>
    <w:p w:rsidR="00127894" w:rsidRPr="00426D26" w:rsidRDefault="00127894" w:rsidP="00127894">
      <w:pPr>
        <w:ind w:firstLine="540"/>
        <w:jc w:val="both"/>
        <w:rPr>
          <w:rFonts w:ascii="Times New Roman" w:hAnsi="Times New Roman" w:cs="Times New Roman"/>
          <w:sz w:val="24"/>
          <w:szCs w:val="24"/>
        </w:rPr>
      </w:pPr>
      <w:r w:rsidRPr="00426D26">
        <w:rPr>
          <w:rFonts w:ascii="Times New Roman" w:hAnsi="Times New Roman" w:cs="Times New Roman"/>
          <w:sz w:val="24"/>
          <w:szCs w:val="24"/>
        </w:rPr>
        <w:t xml:space="preserve">г) </w:t>
      </w:r>
      <w:proofErr w:type="gramStart"/>
      <w:r w:rsidRPr="00426D26">
        <w:rPr>
          <w:rFonts w:ascii="Times New Roman" w:hAnsi="Times New Roman" w:cs="Times New Roman"/>
          <w:sz w:val="24"/>
          <w:szCs w:val="24"/>
        </w:rPr>
        <w:t>с даты утверждения</w:t>
      </w:r>
      <w:proofErr w:type="gramEnd"/>
      <w:r w:rsidRPr="00426D26">
        <w:rPr>
          <w:rFonts w:ascii="Times New Roman" w:hAnsi="Times New Roman" w:cs="Times New Roman"/>
          <w:sz w:val="24"/>
          <w:szCs w:val="24"/>
        </w:rPr>
        <w:t xml:space="preserve"> протокола аукциона - участникам аукциона, которые не стали победителями аукциона;</w:t>
      </w:r>
    </w:p>
    <w:p w:rsidR="00127894" w:rsidRPr="00426D26" w:rsidRDefault="00127894" w:rsidP="00127894">
      <w:pPr>
        <w:ind w:firstLine="540"/>
        <w:jc w:val="both"/>
        <w:rPr>
          <w:rFonts w:ascii="Times New Roman" w:hAnsi="Times New Roman" w:cs="Times New Roman"/>
          <w:sz w:val="24"/>
          <w:szCs w:val="24"/>
        </w:rPr>
      </w:pPr>
      <w:proofErr w:type="spellStart"/>
      <w:r w:rsidRPr="00426D26">
        <w:rPr>
          <w:rFonts w:ascii="Times New Roman" w:hAnsi="Times New Roman" w:cs="Times New Roman"/>
          <w:sz w:val="24"/>
          <w:szCs w:val="24"/>
        </w:rPr>
        <w:t>д</w:t>
      </w:r>
      <w:proofErr w:type="spellEnd"/>
      <w:r w:rsidRPr="00426D26">
        <w:rPr>
          <w:rFonts w:ascii="Times New Roman" w:hAnsi="Times New Roman" w:cs="Times New Roman"/>
          <w:sz w:val="24"/>
          <w:szCs w:val="24"/>
        </w:rPr>
        <w:t xml:space="preserve">) </w:t>
      </w:r>
      <w:proofErr w:type="gramStart"/>
      <w:r w:rsidRPr="00426D26">
        <w:rPr>
          <w:rFonts w:ascii="Times New Roman" w:hAnsi="Times New Roman" w:cs="Times New Roman"/>
          <w:sz w:val="24"/>
          <w:szCs w:val="24"/>
        </w:rPr>
        <w:t>с даты отказа</w:t>
      </w:r>
      <w:proofErr w:type="gramEnd"/>
      <w:r w:rsidRPr="00426D26">
        <w:rPr>
          <w:rFonts w:ascii="Times New Roman" w:hAnsi="Times New Roman" w:cs="Times New Roman"/>
          <w:sz w:val="24"/>
          <w:szCs w:val="24"/>
        </w:rPr>
        <w:t xml:space="preserve"> единственного участника аукциона от заключения договора вод</w:t>
      </w:r>
      <w:r w:rsidRPr="00426D26">
        <w:rPr>
          <w:rFonts w:ascii="Times New Roman" w:hAnsi="Times New Roman" w:cs="Times New Roman"/>
          <w:sz w:val="24"/>
          <w:szCs w:val="24"/>
        </w:rPr>
        <w:t>о</w:t>
      </w:r>
      <w:r w:rsidRPr="00426D26">
        <w:rPr>
          <w:rFonts w:ascii="Times New Roman" w:hAnsi="Times New Roman" w:cs="Times New Roman"/>
          <w:sz w:val="24"/>
          <w:szCs w:val="24"/>
        </w:rPr>
        <w:t>пользования - единственному участнику аукциона;</w:t>
      </w:r>
    </w:p>
    <w:p w:rsidR="00127894" w:rsidRPr="00426D26" w:rsidRDefault="00336E40" w:rsidP="00127894">
      <w:pPr>
        <w:ind w:firstLine="540"/>
        <w:jc w:val="both"/>
        <w:rPr>
          <w:rFonts w:ascii="Times New Roman" w:hAnsi="Times New Roman" w:cs="Times New Roman"/>
          <w:sz w:val="24"/>
          <w:szCs w:val="24"/>
        </w:rPr>
      </w:pPr>
      <w:r w:rsidRPr="00426D26">
        <w:rPr>
          <w:rFonts w:ascii="Times New Roman" w:hAnsi="Times New Roman" w:cs="Times New Roman"/>
          <w:sz w:val="24"/>
          <w:szCs w:val="24"/>
        </w:rPr>
        <w:t>4</w:t>
      </w:r>
      <w:r w:rsidR="00127894" w:rsidRPr="00426D26">
        <w:rPr>
          <w:rFonts w:ascii="Times New Roman" w:hAnsi="Times New Roman" w:cs="Times New Roman"/>
          <w:sz w:val="24"/>
          <w:szCs w:val="24"/>
        </w:rPr>
        <w:t>.3. Датой возврата задатка считается дата, указанная в платежном документе с о</w:t>
      </w:r>
      <w:r w:rsidR="00127894" w:rsidRPr="00426D26">
        <w:rPr>
          <w:rFonts w:ascii="Times New Roman" w:hAnsi="Times New Roman" w:cs="Times New Roman"/>
          <w:sz w:val="24"/>
          <w:szCs w:val="24"/>
        </w:rPr>
        <w:t>т</w:t>
      </w:r>
      <w:r w:rsidR="00127894" w:rsidRPr="00426D26">
        <w:rPr>
          <w:rFonts w:ascii="Times New Roman" w:hAnsi="Times New Roman" w:cs="Times New Roman"/>
          <w:sz w:val="24"/>
          <w:szCs w:val="24"/>
        </w:rPr>
        <w:t>меткой территориального органа Федерального казначейства, подтверждающем возврат задатка.</w:t>
      </w:r>
    </w:p>
    <w:p w:rsidR="00127894" w:rsidRPr="00426D26" w:rsidRDefault="00336E40" w:rsidP="00127894">
      <w:pPr>
        <w:ind w:firstLine="540"/>
        <w:jc w:val="both"/>
        <w:rPr>
          <w:rFonts w:ascii="Times New Roman" w:hAnsi="Times New Roman" w:cs="Times New Roman"/>
          <w:sz w:val="24"/>
          <w:szCs w:val="24"/>
        </w:rPr>
      </w:pPr>
      <w:r w:rsidRPr="00426D26">
        <w:rPr>
          <w:rFonts w:ascii="Times New Roman" w:hAnsi="Times New Roman" w:cs="Times New Roman"/>
          <w:sz w:val="24"/>
          <w:szCs w:val="24"/>
        </w:rPr>
        <w:t>4</w:t>
      </w:r>
      <w:r w:rsidR="00127894" w:rsidRPr="00426D26">
        <w:rPr>
          <w:rFonts w:ascii="Times New Roman" w:hAnsi="Times New Roman" w:cs="Times New Roman"/>
          <w:sz w:val="24"/>
          <w:szCs w:val="24"/>
        </w:rPr>
        <w:t>.</w:t>
      </w:r>
      <w:r w:rsidRPr="00426D26">
        <w:rPr>
          <w:rFonts w:ascii="Times New Roman" w:hAnsi="Times New Roman" w:cs="Times New Roman"/>
          <w:sz w:val="24"/>
          <w:szCs w:val="24"/>
        </w:rPr>
        <w:t>4</w:t>
      </w:r>
      <w:r w:rsidR="00127894" w:rsidRPr="00426D26">
        <w:rPr>
          <w:rFonts w:ascii="Times New Roman" w:hAnsi="Times New Roman" w:cs="Times New Roman"/>
          <w:sz w:val="24"/>
          <w:szCs w:val="24"/>
        </w:rPr>
        <w:t>. В случае уклонения победителя аукциона (единственного участника аукциона) от подписания протокола аукциона или от заключения договора водопользования внесе</w:t>
      </w:r>
      <w:r w:rsidR="00127894" w:rsidRPr="00426D26">
        <w:rPr>
          <w:rFonts w:ascii="Times New Roman" w:hAnsi="Times New Roman" w:cs="Times New Roman"/>
          <w:sz w:val="24"/>
          <w:szCs w:val="24"/>
        </w:rPr>
        <w:t>н</w:t>
      </w:r>
      <w:r w:rsidR="00127894" w:rsidRPr="00426D26">
        <w:rPr>
          <w:rFonts w:ascii="Times New Roman" w:hAnsi="Times New Roman" w:cs="Times New Roman"/>
          <w:sz w:val="24"/>
          <w:szCs w:val="24"/>
        </w:rPr>
        <w:t>ный им задаток не возвращается.</w:t>
      </w:r>
    </w:p>
    <w:p w:rsidR="00336E40" w:rsidRPr="00426D26" w:rsidRDefault="00336E40" w:rsidP="00127894">
      <w:pPr>
        <w:ind w:firstLine="540"/>
        <w:jc w:val="both"/>
        <w:rPr>
          <w:rFonts w:ascii="Times New Roman" w:hAnsi="Times New Roman" w:cs="Times New Roman"/>
          <w:sz w:val="24"/>
          <w:szCs w:val="24"/>
        </w:rPr>
      </w:pPr>
    </w:p>
    <w:p w:rsidR="00DC7061" w:rsidRPr="00426D26" w:rsidRDefault="00336E40" w:rsidP="005F0DAF">
      <w:pPr>
        <w:numPr>
          <w:ilvl w:val="0"/>
          <w:numId w:val="27"/>
        </w:numPr>
        <w:jc w:val="center"/>
        <w:rPr>
          <w:rFonts w:ascii="Times New Roman" w:hAnsi="Times New Roman" w:cs="Times New Roman"/>
          <w:b/>
          <w:bCs/>
          <w:sz w:val="24"/>
          <w:szCs w:val="24"/>
        </w:rPr>
      </w:pPr>
      <w:r w:rsidRPr="00426D26">
        <w:rPr>
          <w:rFonts w:ascii="Times New Roman" w:hAnsi="Times New Roman" w:cs="Times New Roman"/>
          <w:b/>
          <w:bCs/>
          <w:sz w:val="24"/>
          <w:szCs w:val="24"/>
        </w:rPr>
        <w:t>П</w:t>
      </w:r>
      <w:r w:rsidR="00DC7061" w:rsidRPr="00426D26">
        <w:rPr>
          <w:rFonts w:ascii="Times New Roman" w:hAnsi="Times New Roman" w:cs="Times New Roman"/>
          <w:b/>
          <w:bCs/>
          <w:sz w:val="24"/>
          <w:szCs w:val="24"/>
        </w:rPr>
        <w:t>орядок разрешения споров</w:t>
      </w:r>
    </w:p>
    <w:p w:rsidR="000624F8" w:rsidRPr="00426D26" w:rsidRDefault="000624F8" w:rsidP="00DC7061">
      <w:pPr>
        <w:ind w:left="720"/>
        <w:rPr>
          <w:rFonts w:ascii="Times New Roman" w:hAnsi="Times New Roman" w:cs="Times New Roman"/>
          <w:sz w:val="24"/>
          <w:szCs w:val="24"/>
        </w:rPr>
      </w:pPr>
      <w:r w:rsidRPr="00426D26">
        <w:rPr>
          <w:rFonts w:ascii="Times New Roman" w:hAnsi="Times New Roman" w:cs="Times New Roman"/>
          <w:sz w:val="24"/>
          <w:szCs w:val="24"/>
        </w:rPr>
        <w:t xml:space="preserve">        </w:t>
      </w:r>
    </w:p>
    <w:p w:rsidR="00336E40" w:rsidRPr="00426D26" w:rsidRDefault="000624F8" w:rsidP="00336E40">
      <w:pPr>
        <w:jc w:val="both"/>
        <w:rPr>
          <w:rFonts w:ascii="Times New Roman" w:hAnsi="Times New Roman" w:cs="Times New Roman"/>
          <w:sz w:val="24"/>
          <w:szCs w:val="24"/>
        </w:rPr>
      </w:pPr>
      <w:r w:rsidRPr="00426D26">
        <w:rPr>
          <w:rFonts w:ascii="Times New Roman" w:hAnsi="Times New Roman" w:cs="Times New Roman"/>
          <w:sz w:val="24"/>
          <w:szCs w:val="24"/>
        </w:rPr>
        <w:t xml:space="preserve">          </w:t>
      </w:r>
      <w:r w:rsidR="00336E40" w:rsidRPr="00426D26">
        <w:rPr>
          <w:rFonts w:ascii="Times New Roman" w:hAnsi="Times New Roman" w:cs="Times New Roman"/>
          <w:sz w:val="24"/>
          <w:szCs w:val="24"/>
        </w:rPr>
        <w:t>5.1. Все споры и разногласия, которые могут возникнуть из настоящего договора или в связи с ним, разрешаются путем переговоров. Если Стороны не придут к соглаш</w:t>
      </w:r>
      <w:r w:rsidR="00336E40" w:rsidRPr="00426D26">
        <w:rPr>
          <w:rFonts w:ascii="Times New Roman" w:hAnsi="Times New Roman" w:cs="Times New Roman"/>
          <w:sz w:val="24"/>
          <w:szCs w:val="24"/>
        </w:rPr>
        <w:t>е</w:t>
      </w:r>
      <w:r w:rsidR="00336E40" w:rsidRPr="00426D26">
        <w:rPr>
          <w:rFonts w:ascii="Times New Roman" w:hAnsi="Times New Roman" w:cs="Times New Roman"/>
          <w:sz w:val="24"/>
          <w:szCs w:val="24"/>
        </w:rPr>
        <w:t>нию, то спорные  вопросы или разногласия, возникающие из настоящего договора, разр</w:t>
      </w:r>
      <w:r w:rsidR="00336E40" w:rsidRPr="00426D26">
        <w:rPr>
          <w:rFonts w:ascii="Times New Roman" w:hAnsi="Times New Roman" w:cs="Times New Roman"/>
          <w:sz w:val="24"/>
          <w:szCs w:val="24"/>
        </w:rPr>
        <w:t>е</w:t>
      </w:r>
      <w:r w:rsidR="00336E40" w:rsidRPr="00426D26">
        <w:rPr>
          <w:rFonts w:ascii="Times New Roman" w:hAnsi="Times New Roman" w:cs="Times New Roman"/>
          <w:sz w:val="24"/>
          <w:szCs w:val="24"/>
        </w:rPr>
        <w:t>шаются в суде согласно действующему законодательству Российской Федерации.</w:t>
      </w:r>
    </w:p>
    <w:p w:rsidR="000624F8" w:rsidRPr="00426D26" w:rsidRDefault="000624F8" w:rsidP="00336E40">
      <w:pPr>
        <w:ind w:firstLine="708"/>
        <w:jc w:val="center"/>
        <w:rPr>
          <w:rFonts w:ascii="Times New Roman" w:hAnsi="Times New Roman" w:cs="Times New Roman"/>
          <w:b/>
          <w:bCs/>
          <w:sz w:val="24"/>
          <w:szCs w:val="24"/>
        </w:rPr>
      </w:pPr>
    </w:p>
    <w:p w:rsidR="00336E40" w:rsidRPr="00426D26" w:rsidRDefault="00456256" w:rsidP="00456256">
      <w:pPr>
        <w:ind w:firstLine="708"/>
        <w:rPr>
          <w:rFonts w:ascii="Times New Roman" w:hAnsi="Times New Roman" w:cs="Times New Roman"/>
          <w:b/>
          <w:bCs/>
          <w:sz w:val="24"/>
          <w:szCs w:val="24"/>
        </w:rPr>
      </w:pPr>
      <w:r w:rsidRPr="00426D26">
        <w:rPr>
          <w:rFonts w:ascii="Times New Roman" w:hAnsi="Times New Roman" w:cs="Times New Roman"/>
          <w:b/>
          <w:bCs/>
          <w:sz w:val="24"/>
          <w:szCs w:val="24"/>
        </w:rPr>
        <w:t xml:space="preserve">                                           </w:t>
      </w:r>
      <w:r w:rsidR="00DC7061" w:rsidRPr="00426D26">
        <w:rPr>
          <w:rFonts w:ascii="Times New Roman" w:hAnsi="Times New Roman" w:cs="Times New Roman"/>
          <w:b/>
          <w:bCs/>
          <w:sz w:val="24"/>
          <w:szCs w:val="24"/>
        </w:rPr>
        <w:t xml:space="preserve">     </w:t>
      </w:r>
      <w:r w:rsidR="00336E40" w:rsidRPr="00426D26">
        <w:rPr>
          <w:rFonts w:ascii="Times New Roman" w:hAnsi="Times New Roman" w:cs="Times New Roman"/>
          <w:b/>
          <w:bCs/>
          <w:sz w:val="24"/>
          <w:szCs w:val="24"/>
        </w:rPr>
        <w:t>6.  О</w:t>
      </w:r>
      <w:r w:rsidR="00DC7061" w:rsidRPr="00426D26">
        <w:rPr>
          <w:rFonts w:ascii="Times New Roman" w:hAnsi="Times New Roman" w:cs="Times New Roman"/>
          <w:b/>
          <w:bCs/>
          <w:sz w:val="24"/>
          <w:szCs w:val="24"/>
        </w:rPr>
        <w:t>собые условия</w:t>
      </w:r>
    </w:p>
    <w:p w:rsidR="000624F8" w:rsidRPr="00426D26" w:rsidRDefault="000624F8" w:rsidP="00336E40">
      <w:pPr>
        <w:ind w:firstLine="708"/>
        <w:jc w:val="center"/>
        <w:rPr>
          <w:rFonts w:ascii="Times New Roman" w:hAnsi="Times New Roman" w:cs="Times New Roman"/>
          <w:b/>
          <w:bCs/>
          <w:sz w:val="24"/>
          <w:szCs w:val="24"/>
        </w:rPr>
      </w:pPr>
    </w:p>
    <w:p w:rsidR="00336E40" w:rsidRPr="00426D26" w:rsidRDefault="000624F8" w:rsidP="00336E40">
      <w:pPr>
        <w:jc w:val="both"/>
        <w:rPr>
          <w:rFonts w:ascii="Times New Roman" w:hAnsi="Times New Roman" w:cs="Times New Roman"/>
          <w:sz w:val="24"/>
          <w:szCs w:val="24"/>
        </w:rPr>
      </w:pPr>
      <w:r w:rsidRPr="00426D26">
        <w:rPr>
          <w:rFonts w:ascii="Times New Roman" w:hAnsi="Times New Roman" w:cs="Times New Roman"/>
          <w:sz w:val="24"/>
          <w:szCs w:val="24"/>
        </w:rPr>
        <w:t xml:space="preserve">         </w:t>
      </w:r>
      <w:r w:rsidR="00336E40" w:rsidRPr="00426D26">
        <w:rPr>
          <w:rFonts w:ascii="Times New Roman" w:hAnsi="Times New Roman" w:cs="Times New Roman"/>
          <w:sz w:val="24"/>
          <w:szCs w:val="24"/>
        </w:rPr>
        <w:t>6.1. Любая из Сторон вправе в течение срока действия договора вносить другой Ст</w:t>
      </w:r>
      <w:r w:rsidR="00336E40" w:rsidRPr="00426D26">
        <w:rPr>
          <w:rFonts w:ascii="Times New Roman" w:hAnsi="Times New Roman" w:cs="Times New Roman"/>
          <w:sz w:val="24"/>
          <w:szCs w:val="24"/>
        </w:rPr>
        <w:t>о</w:t>
      </w:r>
      <w:r w:rsidR="00336E40" w:rsidRPr="00426D26">
        <w:rPr>
          <w:rFonts w:ascii="Times New Roman" w:hAnsi="Times New Roman" w:cs="Times New Roman"/>
          <w:sz w:val="24"/>
          <w:szCs w:val="24"/>
        </w:rPr>
        <w:t xml:space="preserve">роне предложения о дополнении и (или) изменении настоящего договора. Все изменения и  дополнения к настоящему договору действительны, если они выполнены в письменной форме и подписаны сторонами, заключившими договор. </w:t>
      </w:r>
    </w:p>
    <w:p w:rsidR="00336E40" w:rsidRPr="00426D26" w:rsidRDefault="000624F8" w:rsidP="00336E40">
      <w:pPr>
        <w:jc w:val="both"/>
        <w:rPr>
          <w:rFonts w:ascii="Times New Roman" w:hAnsi="Times New Roman" w:cs="Times New Roman"/>
          <w:sz w:val="24"/>
          <w:szCs w:val="24"/>
        </w:rPr>
      </w:pPr>
      <w:r w:rsidRPr="00426D26">
        <w:rPr>
          <w:rFonts w:ascii="Times New Roman" w:hAnsi="Times New Roman" w:cs="Times New Roman"/>
          <w:sz w:val="24"/>
          <w:szCs w:val="24"/>
        </w:rPr>
        <w:lastRenderedPageBreak/>
        <w:t xml:space="preserve">         </w:t>
      </w:r>
      <w:r w:rsidR="00336E40" w:rsidRPr="00426D26">
        <w:rPr>
          <w:rFonts w:ascii="Times New Roman" w:hAnsi="Times New Roman" w:cs="Times New Roman"/>
          <w:sz w:val="24"/>
          <w:szCs w:val="24"/>
        </w:rPr>
        <w:t>6.2. Настоящий договор заключен в двух идентичных экземплярах, имеющих один</w:t>
      </w:r>
      <w:r w:rsidR="00336E40" w:rsidRPr="00426D26">
        <w:rPr>
          <w:rFonts w:ascii="Times New Roman" w:hAnsi="Times New Roman" w:cs="Times New Roman"/>
          <w:sz w:val="24"/>
          <w:szCs w:val="24"/>
        </w:rPr>
        <w:t>а</w:t>
      </w:r>
      <w:r w:rsidR="00336E40" w:rsidRPr="00426D26">
        <w:rPr>
          <w:rFonts w:ascii="Times New Roman" w:hAnsi="Times New Roman" w:cs="Times New Roman"/>
          <w:sz w:val="24"/>
          <w:szCs w:val="24"/>
        </w:rPr>
        <w:t>ковую юридическую силу, по одному для каждой из Сторон.</w:t>
      </w:r>
    </w:p>
    <w:p w:rsidR="00336E40" w:rsidRPr="00426D26" w:rsidRDefault="00336E40" w:rsidP="00336E40">
      <w:pPr>
        <w:jc w:val="both"/>
        <w:rPr>
          <w:rFonts w:ascii="Times New Roman" w:hAnsi="Times New Roman" w:cs="Times New Roman"/>
        </w:rPr>
      </w:pPr>
      <w:r w:rsidRPr="00426D26">
        <w:rPr>
          <w:rFonts w:ascii="Times New Roman" w:hAnsi="Times New Roman" w:cs="Times New Roman"/>
        </w:rPr>
        <w:tab/>
      </w:r>
    </w:p>
    <w:p w:rsidR="009E7B27" w:rsidRPr="00426D26" w:rsidRDefault="00C9668E" w:rsidP="009E7B27">
      <w:pPr>
        <w:jc w:val="center"/>
        <w:rPr>
          <w:rFonts w:ascii="Times New Roman" w:hAnsi="Times New Roman" w:cs="Times New Roman"/>
          <w:b/>
          <w:sz w:val="24"/>
          <w:szCs w:val="24"/>
        </w:rPr>
      </w:pPr>
      <w:r w:rsidRPr="00426D26">
        <w:rPr>
          <w:rFonts w:ascii="Times New Roman" w:hAnsi="Times New Roman" w:cs="Times New Roman"/>
          <w:b/>
          <w:bCs/>
          <w:color w:val="000000"/>
          <w:spacing w:val="-5"/>
          <w:sz w:val="24"/>
          <w:szCs w:val="24"/>
        </w:rPr>
        <w:t xml:space="preserve">      </w:t>
      </w:r>
      <w:r w:rsidR="009E7B27" w:rsidRPr="00426D26">
        <w:rPr>
          <w:rFonts w:ascii="Times New Roman" w:hAnsi="Times New Roman" w:cs="Times New Roman"/>
          <w:b/>
          <w:sz w:val="24"/>
          <w:szCs w:val="24"/>
        </w:rPr>
        <w:t>7. Срок действия настоящего договора</w:t>
      </w:r>
    </w:p>
    <w:p w:rsidR="009E7B27" w:rsidRPr="00426D26" w:rsidRDefault="009E7B27" w:rsidP="009E7B27">
      <w:pPr>
        <w:jc w:val="center"/>
        <w:rPr>
          <w:rFonts w:ascii="Times New Roman" w:hAnsi="Times New Roman" w:cs="Times New Roman"/>
          <w:b/>
          <w:sz w:val="24"/>
          <w:szCs w:val="24"/>
        </w:rPr>
      </w:pPr>
    </w:p>
    <w:p w:rsidR="009E7B27" w:rsidRPr="00426D26" w:rsidRDefault="009E7B27" w:rsidP="009E7B27">
      <w:pPr>
        <w:ind w:firstLine="567"/>
        <w:jc w:val="both"/>
        <w:rPr>
          <w:rFonts w:ascii="Times New Roman" w:hAnsi="Times New Roman" w:cs="Times New Roman"/>
          <w:sz w:val="24"/>
          <w:szCs w:val="24"/>
        </w:rPr>
      </w:pPr>
      <w:r w:rsidRPr="00426D26">
        <w:rPr>
          <w:rFonts w:ascii="Times New Roman" w:hAnsi="Times New Roman" w:cs="Times New Roman"/>
          <w:sz w:val="24"/>
          <w:szCs w:val="24"/>
        </w:rPr>
        <w:t>7.1. Настоящий договор вступает в силу с момента подписания Сторонами и пр</w:t>
      </w:r>
      <w:r w:rsidRPr="00426D26">
        <w:rPr>
          <w:rFonts w:ascii="Times New Roman" w:hAnsi="Times New Roman" w:cs="Times New Roman"/>
          <w:sz w:val="24"/>
          <w:szCs w:val="24"/>
        </w:rPr>
        <w:t>е</w:t>
      </w:r>
      <w:r w:rsidRPr="00426D26">
        <w:rPr>
          <w:rFonts w:ascii="Times New Roman" w:hAnsi="Times New Roman" w:cs="Times New Roman"/>
          <w:sz w:val="24"/>
          <w:szCs w:val="24"/>
        </w:rPr>
        <w:t>кращает свое действие после исполнения Сторонами всех обязательств</w:t>
      </w:r>
      <w:r w:rsidR="008D58EF" w:rsidRPr="00426D26">
        <w:rPr>
          <w:rFonts w:ascii="Times New Roman" w:hAnsi="Times New Roman" w:cs="Times New Roman"/>
          <w:sz w:val="24"/>
          <w:szCs w:val="24"/>
        </w:rPr>
        <w:t>,</w:t>
      </w:r>
      <w:r w:rsidRPr="00426D26">
        <w:rPr>
          <w:rFonts w:ascii="Times New Roman" w:hAnsi="Times New Roman" w:cs="Times New Roman"/>
          <w:sz w:val="24"/>
          <w:szCs w:val="24"/>
        </w:rPr>
        <w:t xml:space="preserve"> предусмотренных настоящим договором или по другим </w:t>
      </w:r>
      <w:r w:rsidR="00867DEE" w:rsidRPr="00426D26">
        <w:rPr>
          <w:rFonts w:ascii="Times New Roman" w:hAnsi="Times New Roman" w:cs="Times New Roman"/>
          <w:sz w:val="24"/>
          <w:szCs w:val="24"/>
        </w:rPr>
        <w:t>основаниям,</w:t>
      </w:r>
      <w:r w:rsidRPr="00426D26">
        <w:rPr>
          <w:rFonts w:ascii="Times New Roman" w:hAnsi="Times New Roman" w:cs="Times New Roman"/>
          <w:sz w:val="24"/>
          <w:szCs w:val="24"/>
        </w:rPr>
        <w:t xml:space="preserve"> предусмотренным в настоящем догов</w:t>
      </w:r>
      <w:r w:rsidRPr="00426D26">
        <w:rPr>
          <w:rFonts w:ascii="Times New Roman" w:hAnsi="Times New Roman" w:cs="Times New Roman"/>
          <w:sz w:val="24"/>
          <w:szCs w:val="24"/>
        </w:rPr>
        <w:t>о</w:t>
      </w:r>
      <w:r w:rsidRPr="00426D26">
        <w:rPr>
          <w:rFonts w:ascii="Times New Roman" w:hAnsi="Times New Roman" w:cs="Times New Roman"/>
          <w:sz w:val="24"/>
          <w:szCs w:val="24"/>
        </w:rPr>
        <w:t>ре.</w:t>
      </w:r>
    </w:p>
    <w:p w:rsidR="009E7B27" w:rsidRPr="00426D26" w:rsidRDefault="009E7B27" w:rsidP="009E7B27">
      <w:pPr>
        <w:ind w:firstLine="567"/>
        <w:jc w:val="both"/>
        <w:rPr>
          <w:rFonts w:ascii="Times New Roman" w:hAnsi="Times New Roman" w:cs="Times New Roman"/>
          <w:sz w:val="24"/>
          <w:szCs w:val="24"/>
        </w:rPr>
      </w:pPr>
    </w:p>
    <w:p w:rsidR="009E7B27" w:rsidRPr="00426D26" w:rsidRDefault="009E7B27" w:rsidP="009E7B27">
      <w:pPr>
        <w:jc w:val="center"/>
        <w:rPr>
          <w:rFonts w:ascii="Times New Roman" w:hAnsi="Times New Roman" w:cs="Times New Roman"/>
          <w:b/>
          <w:bCs/>
          <w:sz w:val="24"/>
          <w:szCs w:val="24"/>
        </w:rPr>
      </w:pPr>
      <w:r w:rsidRPr="00426D26">
        <w:rPr>
          <w:rFonts w:ascii="Times New Roman" w:hAnsi="Times New Roman" w:cs="Times New Roman"/>
          <w:b/>
          <w:bCs/>
          <w:sz w:val="24"/>
          <w:szCs w:val="24"/>
        </w:rPr>
        <w:t>8. Адрес и банковские реквизиты сторон</w:t>
      </w:r>
    </w:p>
    <w:p w:rsidR="009E7B27" w:rsidRPr="00426D26" w:rsidRDefault="009E7B27" w:rsidP="009E7B27">
      <w:pPr>
        <w:jc w:val="center"/>
        <w:rPr>
          <w:rFonts w:ascii="Times New Roman" w:hAnsi="Times New Roman" w:cs="Times New Roman"/>
          <w:b/>
          <w:bCs/>
          <w:sz w:val="24"/>
          <w:szCs w:val="24"/>
        </w:rPr>
      </w:pPr>
    </w:p>
    <w:p w:rsidR="00100EC1" w:rsidRPr="00426D26" w:rsidRDefault="00C9668E" w:rsidP="009E7B27">
      <w:pPr>
        <w:numPr>
          <w:ilvl w:val="2"/>
          <w:numId w:val="2"/>
        </w:numPr>
        <w:shd w:val="clear" w:color="auto" w:fill="FFFFFF"/>
        <w:jc w:val="both"/>
        <w:rPr>
          <w:rFonts w:ascii="Times New Roman" w:hAnsi="Times New Roman" w:cs="Times New Roman"/>
          <w:b/>
          <w:bCs/>
          <w:color w:val="000000"/>
          <w:spacing w:val="-5"/>
          <w:sz w:val="24"/>
          <w:szCs w:val="24"/>
        </w:rPr>
      </w:pPr>
      <w:r w:rsidRPr="00426D26">
        <w:rPr>
          <w:rFonts w:ascii="Times New Roman" w:hAnsi="Times New Roman" w:cs="Times New Roman"/>
          <w:b/>
          <w:bCs/>
          <w:color w:val="000000"/>
          <w:spacing w:val="-5"/>
          <w:sz w:val="24"/>
          <w:szCs w:val="24"/>
        </w:rPr>
        <w:t xml:space="preserve">    </w:t>
      </w:r>
    </w:p>
    <w:tbl>
      <w:tblPr>
        <w:tblW w:w="0" w:type="auto"/>
        <w:tblLook w:val="01E0"/>
      </w:tblPr>
      <w:tblGrid>
        <w:gridCol w:w="4749"/>
        <w:gridCol w:w="4824"/>
      </w:tblGrid>
      <w:tr w:rsidR="00100EC1" w:rsidRPr="00426D26" w:rsidTr="00810B16">
        <w:tc>
          <w:tcPr>
            <w:tcW w:w="5025" w:type="dxa"/>
            <w:tcBorders>
              <w:top w:val="nil"/>
              <w:left w:val="nil"/>
              <w:bottom w:val="nil"/>
              <w:right w:val="nil"/>
            </w:tcBorders>
          </w:tcPr>
          <w:p w:rsidR="00100EC1" w:rsidRPr="00426D26" w:rsidRDefault="00100EC1" w:rsidP="00810B16">
            <w:pPr>
              <w:pStyle w:val="ConsPlusNonformat"/>
              <w:widowControl/>
              <w:rPr>
                <w:rFonts w:ascii="Times New Roman" w:hAnsi="Times New Roman" w:cs="Times New Roman"/>
                <w:b/>
                <w:i/>
                <w:color w:val="000000"/>
                <w:sz w:val="24"/>
                <w:szCs w:val="24"/>
                <w:u w:val="single"/>
              </w:rPr>
            </w:pPr>
            <w:r w:rsidRPr="00426D26">
              <w:rPr>
                <w:rFonts w:ascii="Times New Roman" w:hAnsi="Times New Roman" w:cs="Times New Roman"/>
                <w:color w:val="000000"/>
                <w:sz w:val="24"/>
                <w:szCs w:val="24"/>
              </w:rPr>
              <w:t xml:space="preserve">                      </w:t>
            </w:r>
            <w:r w:rsidRPr="00426D26">
              <w:rPr>
                <w:rFonts w:ascii="Times New Roman" w:hAnsi="Times New Roman" w:cs="Times New Roman"/>
                <w:b/>
                <w:i/>
                <w:color w:val="000000"/>
                <w:sz w:val="24"/>
                <w:szCs w:val="24"/>
                <w:u w:val="single"/>
              </w:rPr>
              <w:t>Организатор</w:t>
            </w:r>
          </w:p>
          <w:p w:rsidR="00100EC1" w:rsidRPr="00426D26" w:rsidRDefault="00100EC1" w:rsidP="00810B16">
            <w:pPr>
              <w:pStyle w:val="ConsPlusNonformat"/>
              <w:widowControl/>
              <w:jc w:val="center"/>
              <w:rPr>
                <w:rFonts w:ascii="Times New Roman" w:hAnsi="Times New Roman" w:cs="Times New Roman"/>
                <w:color w:val="000000"/>
                <w:sz w:val="14"/>
                <w:szCs w:val="14"/>
              </w:rPr>
            </w:pPr>
          </w:p>
          <w:p w:rsidR="00B17EB9" w:rsidRPr="00426D26" w:rsidRDefault="00B17EB9" w:rsidP="00810B16">
            <w:pPr>
              <w:pStyle w:val="ConsPlusNonformat"/>
              <w:widowControl/>
              <w:rPr>
                <w:rFonts w:ascii="Times New Roman" w:hAnsi="Times New Roman" w:cs="Times New Roman"/>
                <w:b/>
                <w:i/>
                <w:color w:val="000000"/>
                <w:sz w:val="24"/>
                <w:szCs w:val="24"/>
              </w:rPr>
            </w:pPr>
            <w:r w:rsidRPr="00426D26">
              <w:rPr>
                <w:rFonts w:ascii="Times New Roman" w:hAnsi="Times New Roman" w:cs="Times New Roman"/>
                <w:b/>
                <w:i/>
                <w:color w:val="000000"/>
                <w:sz w:val="24"/>
                <w:szCs w:val="24"/>
              </w:rPr>
              <w:t>Нижне-Обское бассейновое водное упра</w:t>
            </w:r>
            <w:r w:rsidRPr="00426D26">
              <w:rPr>
                <w:rFonts w:ascii="Times New Roman" w:hAnsi="Times New Roman" w:cs="Times New Roman"/>
                <w:b/>
                <w:i/>
                <w:color w:val="000000"/>
                <w:sz w:val="24"/>
                <w:szCs w:val="24"/>
              </w:rPr>
              <w:t>в</w:t>
            </w:r>
            <w:r w:rsidRPr="00426D26">
              <w:rPr>
                <w:rFonts w:ascii="Times New Roman" w:hAnsi="Times New Roman" w:cs="Times New Roman"/>
                <w:b/>
                <w:i/>
                <w:color w:val="000000"/>
                <w:sz w:val="24"/>
                <w:szCs w:val="24"/>
              </w:rPr>
              <w:t>ление</w:t>
            </w:r>
            <w:r w:rsidR="005E55B3" w:rsidRPr="00426D26">
              <w:rPr>
                <w:rFonts w:ascii="Times New Roman" w:hAnsi="Times New Roman" w:cs="Times New Roman"/>
                <w:b/>
                <w:i/>
                <w:color w:val="000000"/>
                <w:sz w:val="24"/>
                <w:szCs w:val="24"/>
              </w:rPr>
              <w:t xml:space="preserve"> Федерального агентства водных ресурсов</w:t>
            </w:r>
          </w:p>
          <w:p w:rsidR="00B17EB9" w:rsidRPr="00426D26" w:rsidRDefault="00B17EB9" w:rsidP="00810B16">
            <w:pPr>
              <w:pStyle w:val="ConsPlusNonformat"/>
              <w:widowControl/>
              <w:rPr>
                <w:rFonts w:ascii="Times New Roman" w:hAnsi="Times New Roman" w:cs="Times New Roman"/>
                <w:color w:val="000000"/>
                <w:sz w:val="24"/>
                <w:szCs w:val="24"/>
              </w:rPr>
            </w:pPr>
          </w:p>
          <w:p w:rsidR="00100EC1" w:rsidRPr="00426D26" w:rsidRDefault="00100EC1" w:rsidP="00810B16">
            <w:pPr>
              <w:pStyle w:val="ConsPlusNonformat"/>
              <w:widowControl/>
              <w:rPr>
                <w:rFonts w:ascii="Times New Roman" w:hAnsi="Times New Roman" w:cs="Times New Roman"/>
                <w:color w:val="000000"/>
                <w:sz w:val="24"/>
                <w:szCs w:val="24"/>
              </w:rPr>
            </w:pPr>
            <w:r w:rsidRPr="00426D26">
              <w:rPr>
                <w:rFonts w:ascii="Times New Roman" w:hAnsi="Times New Roman" w:cs="Times New Roman"/>
                <w:color w:val="000000"/>
                <w:sz w:val="24"/>
                <w:szCs w:val="24"/>
              </w:rPr>
              <w:t xml:space="preserve">ИНН 7203001845, </w:t>
            </w:r>
            <w:r w:rsidRPr="00426D26">
              <w:rPr>
                <w:rFonts w:ascii="Times New Roman" w:hAnsi="Times New Roman" w:cs="Times New Roman"/>
                <w:sz w:val="24"/>
                <w:szCs w:val="24"/>
              </w:rPr>
              <w:t xml:space="preserve">КПП </w:t>
            </w:r>
            <w:r w:rsidRPr="00426D26">
              <w:rPr>
                <w:rFonts w:ascii="Times New Roman" w:hAnsi="Times New Roman" w:cs="Times New Roman"/>
                <w:color w:val="000000"/>
                <w:sz w:val="24"/>
                <w:szCs w:val="24"/>
              </w:rPr>
              <w:t>720301001,</w:t>
            </w:r>
          </w:p>
          <w:p w:rsidR="00100EC1" w:rsidRPr="00426D26" w:rsidRDefault="00100EC1" w:rsidP="00810B16">
            <w:pPr>
              <w:pStyle w:val="ConsPlusNonformat"/>
              <w:widowControl/>
              <w:rPr>
                <w:rFonts w:ascii="Times New Roman" w:hAnsi="Times New Roman" w:cs="Times New Roman"/>
                <w:color w:val="000000"/>
                <w:sz w:val="24"/>
                <w:szCs w:val="24"/>
              </w:rPr>
            </w:pPr>
            <w:r w:rsidRPr="00426D26">
              <w:rPr>
                <w:rFonts w:ascii="Times New Roman" w:hAnsi="Times New Roman" w:cs="Times New Roman"/>
                <w:color w:val="000000"/>
                <w:sz w:val="24"/>
                <w:szCs w:val="24"/>
              </w:rPr>
              <w:t>БИ</w:t>
            </w:r>
            <w:r w:rsidR="007F79CF" w:rsidRPr="00426D26">
              <w:rPr>
                <w:rFonts w:ascii="Times New Roman" w:hAnsi="Times New Roman" w:cs="Times New Roman"/>
                <w:color w:val="000000"/>
                <w:sz w:val="24"/>
                <w:szCs w:val="24"/>
              </w:rPr>
              <w:t>К 047102001, ОК</w:t>
            </w:r>
            <w:r w:rsidRPr="00426D26">
              <w:rPr>
                <w:rFonts w:ascii="Times New Roman" w:hAnsi="Times New Roman" w:cs="Times New Roman"/>
                <w:color w:val="000000"/>
                <w:sz w:val="24"/>
                <w:szCs w:val="24"/>
              </w:rPr>
              <w:t>Т</w:t>
            </w:r>
            <w:r w:rsidR="007F79CF" w:rsidRPr="00426D26">
              <w:rPr>
                <w:rFonts w:ascii="Times New Roman" w:hAnsi="Times New Roman" w:cs="Times New Roman"/>
                <w:color w:val="000000"/>
                <w:sz w:val="24"/>
                <w:szCs w:val="24"/>
              </w:rPr>
              <w:t>М</w:t>
            </w:r>
            <w:r w:rsidRPr="00426D26">
              <w:rPr>
                <w:rFonts w:ascii="Times New Roman" w:hAnsi="Times New Roman" w:cs="Times New Roman"/>
                <w:color w:val="000000"/>
                <w:sz w:val="24"/>
                <w:szCs w:val="24"/>
              </w:rPr>
              <w:t>О</w:t>
            </w:r>
            <w:r w:rsidR="007F79CF" w:rsidRPr="00426D26">
              <w:rPr>
                <w:rFonts w:ascii="Times New Roman" w:hAnsi="Times New Roman" w:cs="Times New Roman"/>
                <w:color w:val="000000"/>
                <w:sz w:val="24"/>
                <w:szCs w:val="24"/>
              </w:rPr>
              <w:t xml:space="preserve"> 717</w:t>
            </w:r>
            <w:r w:rsidRPr="00426D26">
              <w:rPr>
                <w:rFonts w:ascii="Times New Roman" w:hAnsi="Times New Roman" w:cs="Times New Roman"/>
                <w:color w:val="000000"/>
                <w:sz w:val="24"/>
                <w:szCs w:val="24"/>
              </w:rPr>
              <w:t>01000 в</w:t>
            </w:r>
          </w:p>
          <w:p w:rsidR="00100EC1" w:rsidRPr="00426D26" w:rsidRDefault="00100EC1" w:rsidP="00810B16">
            <w:pPr>
              <w:pStyle w:val="ConsPlusNonformat"/>
              <w:widowControl/>
              <w:rPr>
                <w:rFonts w:ascii="Times New Roman" w:hAnsi="Times New Roman" w:cs="Times New Roman"/>
                <w:color w:val="000000"/>
                <w:sz w:val="24"/>
                <w:szCs w:val="24"/>
              </w:rPr>
            </w:pPr>
            <w:r w:rsidRPr="00426D26">
              <w:rPr>
                <w:rFonts w:ascii="Times New Roman" w:hAnsi="Times New Roman" w:cs="Times New Roman"/>
                <w:color w:val="000000"/>
                <w:sz w:val="24"/>
                <w:szCs w:val="24"/>
              </w:rPr>
              <w:t xml:space="preserve">ГРКЦ ГУ Банк России </w:t>
            </w:r>
            <w:proofErr w:type="gramStart"/>
            <w:r w:rsidRPr="00426D26">
              <w:rPr>
                <w:rFonts w:ascii="Times New Roman" w:hAnsi="Times New Roman" w:cs="Times New Roman"/>
                <w:color w:val="000000"/>
                <w:sz w:val="24"/>
                <w:szCs w:val="24"/>
              </w:rPr>
              <w:t>по</w:t>
            </w:r>
            <w:proofErr w:type="gramEnd"/>
            <w:r w:rsidRPr="00426D26">
              <w:rPr>
                <w:rFonts w:ascii="Times New Roman" w:hAnsi="Times New Roman" w:cs="Times New Roman"/>
                <w:color w:val="000000"/>
                <w:sz w:val="24"/>
                <w:szCs w:val="24"/>
              </w:rPr>
              <w:t xml:space="preserve"> Тюменской</w:t>
            </w:r>
          </w:p>
          <w:p w:rsidR="00100EC1" w:rsidRPr="00426D26" w:rsidRDefault="00100EC1" w:rsidP="00810B16">
            <w:pPr>
              <w:pStyle w:val="ConsPlusNonformat"/>
              <w:widowControl/>
              <w:rPr>
                <w:rFonts w:ascii="Times New Roman" w:hAnsi="Times New Roman" w:cs="Times New Roman"/>
                <w:color w:val="000000"/>
                <w:sz w:val="24"/>
                <w:szCs w:val="24"/>
              </w:rPr>
            </w:pPr>
            <w:r w:rsidRPr="00426D26">
              <w:rPr>
                <w:rFonts w:ascii="Times New Roman" w:hAnsi="Times New Roman" w:cs="Times New Roman"/>
                <w:color w:val="000000"/>
                <w:sz w:val="24"/>
                <w:szCs w:val="24"/>
              </w:rPr>
              <w:t xml:space="preserve">области  </w:t>
            </w:r>
            <w:proofErr w:type="gramStart"/>
            <w:r w:rsidRPr="00426D26">
              <w:rPr>
                <w:rFonts w:ascii="Times New Roman" w:hAnsi="Times New Roman" w:cs="Times New Roman"/>
                <w:color w:val="000000"/>
                <w:sz w:val="24"/>
                <w:szCs w:val="24"/>
              </w:rPr>
              <w:t>г</w:t>
            </w:r>
            <w:proofErr w:type="gramEnd"/>
            <w:r w:rsidRPr="00426D26">
              <w:rPr>
                <w:rFonts w:ascii="Times New Roman" w:hAnsi="Times New Roman" w:cs="Times New Roman"/>
                <w:color w:val="000000"/>
                <w:sz w:val="24"/>
                <w:szCs w:val="24"/>
              </w:rPr>
              <w:t>. Тюмень УФК по Тюменской о</w:t>
            </w:r>
            <w:r w:rsidRPr="00426D26">
              <w:rPr>
                <w:rFonts w:ascii="Times New Roman" w:hAnsi="Times New Roman" w:cs="Times New Roman"/>
                <w:color w:val="000000"/>
                <w:sz w:val="24"/>
                <w:szCs w:val="24"/>
              </w:rPr>
              <w:t>б</w:t>
            </w:r>
            <w:r w:rsidRPr="00426D26">
              <w:rPr>
                <w:rFonts w:ascii="Times New Roman" w:hAnsi="Times New Roman" w:cs="Times New Roman"/>
                <w:color w:val="000000"/>
                <w:sz w:val="24"/>
                <w:szCs w:val="24"/>
              </w:rPr>
              <w:t>ласти</w:t>
            </w:r>
          </w:p>
          <w:p w:rsidR="00100EC1" w:rsidRPr="00426D26" w:rsidRDefault="00100EC1" w:rsidP="00810B16">
            <w:pPr>
              <w:pStyle w:val="ConsPlusNonformat"/>
              <w:widowControl/>
              <w:rPr>
                <w:rFonts w:ascii="Times New Roman" w:hAnsi="Times New Roman" w:cs="Times New Roman"/>
                <w:color w:val="000000"/>
                <w:sz w:val="24"/>
                <w:szCs w:val="24"/>
              </w:rPr>
            </w:pPr>
            <w:proofErr w:type="gramStart"/>
            <w:r w:rsidRPr="00426D26">
              <w:rPr>
                <w:rFonts w:ascii="Times New Roman" w:hAnsi="Times New Roman" w:cs="Times New Roman"/>
                <w:color w:val="000000"/>
                <w:sz w:val="24"/>
                <w:szCs w:val="24"/>
              </w:rPr>
              <w:t>(Нижне-Обское бассейновое водное</w:t>
            </w:r>
            <w:proofErr w:type="gramEnd"/>
          </w:p>
          <w:p w:rsidR="00100EC1" w:rsidRPr="00426D26" w:rsidRDefault="00100EC1" w:rsidP="00810B16">
            <w:pPr>
              <w:pStyle w:val="ConsPlusNonformat"/>
              <w:widowControl/>
              <w:rPr>
                <w:rFonts w:ascii="Times New Roman" w:hAnsi="Times New Roman" w:cs="Times New Roman"/>
                <w:color w:val="000000"/>
                <w:sz w:val="24"/>
                <w:szCs w:val="24"/>
              </w:rPr>
            </w:pPr>
            <w:r w:rsidRPr="00426D26">
              <w:rPr>
                <w:rFonts w:ascii="Times New Roman" w:hAnsi="Times New Roman" w:cs="Times New Roman"/>
                <w:color w:val="000000"/>
                <w:sz w:val="24"/>
                <w:szCs w:val="24"/>
              </w:rPr>
              <w:t>управление Федерального агентства</w:t>
            </w:r>
          </w:p>
          <w:p w:rsidR="00100EC1" w:rsidRPr="00426D26" w:rsidRDefault="00100EC1" w:rsidP="00810B16">
            <w:pPr>
              <w:pStyle w:val="ConsPlusNonformat"/>
              <w:widowControl/>
              <w:rPr>
                <w:rFonts w:ascii="Times New Roman" w:hAnsi="Times New Roman" w:cs="Times New Roman"/>
                <w:color w:val="000000"/>
                <w:sz w:val="24"/>
                <w:szCs w:val="24"/>
              </w:rPr>
            </w:pPr>
            <w:r w:rsidRPr="00426D26">
              <w:rPr>
                <w:rFonts w:ascii="Times New Roman" w:hAnsi="Times New Roman" w:cs="Times New Roman"/>
                <w:color w:val="000000"/>
                <w:sz w:val="24"/>
                <w:szCs w:val="24"/>
              </w:rPr>
              <w:t>водных ресурсов),</w:t>
            </w:r>
            <w:r w:rsidRPr="00426D26">
              <w:rPr>
                <w:rFonts w:ascii="Times New Roman" w:hAnsi="Times New Roman" w:cs="Times New Roman"/>
                <w:bCs/>
                <w:kern w:val="28"/>
                <w:sz w:val="24"/>
                <w:szCs w:val="24"/>
              </w:rPr>
              <w:t xml:space="preserve"> </w:t>
            </w:r>
            <w:proofErr w:type="spellStart"/>
            <w:proofErr w:type="gramStart"/>
            <w:r w:rsidRPr="00426D26">
              <w:rPr>
                <w:rFonts w:ascii="Times New Roman" w:hAnsi="Times New Roman" w:cs="Times New Roman"/>
                <w:color w:val="000000"/>
                <w:sz w:val="24"/>
                <w:szCs w:val="24"/>
              </w:rPr>
              <w:t>р</w:t>
            </w:r>
            <w:proofErr w:type="spellEnd"/>
            <w:proofErr w:type="gramEnd"/>
            <w:r w:rsidRPr="00426D26">
              <w:rPr>
                <w:rFonts w:ascii="Times New Roman" w:hAnsi="Times New Roman" w:cs="Times New Roman"/>
                <w:color w:val="000000"/>
                <w:sz w:val="24"/>
                <w:szCs w:val="24"/>
              </w:rPr>
              <w:t>/с</w:t>
            </w:r>
          </w:p>
          <w:p w:rsidR="00100EC1" w:rsidRPr="00426D26" w:rsidRDefault="00FE36F9" w:rsidP="00810B16">
            <w:pPr>
              <w:pStyle w:val="ConsPlusNonformat"/>
              <w:widowControl/>
              <w:rPr>
                <w:rFonts w:ascii="Times New Roman" w:hAnsi="Times New Roman" w:cs="Times New Roman"/>
                <w:color w:val="000000"/>
                <w:sz w:val="24"/>
                <w:szCs w:val="24"/>
              </w:rPr>
            </w:pPr>
            <w:r w:rsidRPr="00426D26">
              <w:rPr>
                <w:rFonts w:ascii="Times New Roman" w:hAnsi="Times New Roman" w:cs="Times New Roman"/>
                <w:color w:val="000000"/>
                <w:sz w:val="24"/>
                <w:szCs w:val="24"/>
              </w:rPr>
              <w:t>40302810400001000001</w:t>
            </w:r>
            <w:r w:rsidR="00100EC1" w:rsidRPr="00426D26">
              <w:rPr>
                <w:rFonts w:ascii="Times New Roman" w:hAnsi="Times New Roman" w:cs="Times New Roman"/>
                <w:color w:val="000000"/>
                <w:sz w:val="24"/>
                <w:szCs w:val="24"/>
              </w:rPr>
              <w:t>,</w:t>
            </w:r>
          </w:p>
          <w:p w:rsidR="00100EC1" w:rsidRPr="00426D26" w:rsidRDefault="00100EC1" w:rsidP="00810B16">
            <w:pPr>
              <w:pStyle w:val="ConsPlusNonformat"/>
              <w:widowControl/>
              <w:rPr>
                <w:rFonts w:ascii="Times New Roman" w:hAnsi="Times New Roman" w:cs="Times New Roman"/>
                <w:color w:val="000000"/>
                <w:sz w:val="24"/>
                <w:szCs w:val="24"/>
              </w:rPr>
            </w:pPr>
            <w:proofErr w:type="gramStart"/>
            <w:r w:rsidRPr="00426D26">
              <w:rPr>
                <w:rFonts w:ascii="Times New Roman" w:hAnsi="Times New Roman" w:cs="Times New Roman"/>
                <w:color w:val="000000"/>
                <w:sz w:val="24"/>
                <w:szCs w:val="24"/>
              </w:rPr>
              <w:t>л</w:t>
            </w:r>
            <w:proofErr w:type="gramEnd"/>
            <w:r w:rsidRPr="00426D26">
              <w:rPr>
                <w:rFonts w:ascii="Times New Roman" w:hAnsi="Times New Roman" w:cs="Times New Roman"/>
                <w:color w:val="000000"/>
                <w:sz w:val="24"/>
                <w:szCs w:val="24"/>
              </w:rPr>
              <w:t>/с 05671085060</w:t>
            </w:r>
          </w:p>
          <w:p w:rsidR="00100EC1" w:rsidRPr="00426D26" w:rsidRDefault="00100EC1" w:rsidP="00810B16">
            <w:pPr>
              <w:pStyle w:val="ConsPlusNonformat"/>
              <w:widowControl/>
              <w:rPr>
                <w:rFonts w:ascii="Times New Roman" w:hAnsi="Times New Roman" w:cs="Times New Roman"/>
                <w:color w:val="000000"/>
                <w:sz w:val="24"/>
                <w:szCs w:val="24"/>
              </w:rPr>
            </w:pPr>
          </w:p>
          <w:p w:rsidR="007708F1" w:rsidRPr="00426D26" w:rsidRDefault="007708F1" w:rsidP="007708F1">
            <w:pPr>
              <w:pStyle w:val="ConsPlusNonformat"/>
              <w:widowControl/>
              <w:jc w:val="both"/>
              <w:rPr>
                <w:rFonts w:ascii="Times New Roman" w:hAnsi="Times New Roman" w:cs="Times New Roman"/>
                <w:color w:val="000000"/>
                <w:sz w:val="24"/>
                <w:szCs w:val="24"/>
              </w:rPr>
            </w:pPr>
            <w:r w:rsidRPr="00426D26">
              <w:rPr>
                <w:rFonts w:ascii="Times New Roman" w:hAnsi="Times New Roman" w:cs="Times New Roman"/>
                <w:color w:val="000000"/>
                <w:sz w:val="24"/>
                <w:szCs w:val="24"/>
              </w:rPr>
              <w:t xml:space="preserve"> </w:t>
            </w:r>
            <w:r w:rsidR="00651133" w:rsidRPr="00426D26">
              <w:rPr>
                <w:rFonts w:ascii="Times New Roman" w:hAnsi="Times New Roman" w:cs="Times New Roman"/>
                <w:color w:val="000000"/>
                <w:sz w:val="24"/>
                <w:szCs w:val="24"/>
              </w:rPr>
              <w:t>И.о. р</w:t>
            </w:r>
            <w:r w:rsidRPr="00426D26">
              <w:rPr>
                <w:rFonts w:ascii="Times New Roman" w:hAnsi="Times New Roman" w:cs="Times New Roman"/>
                <w:color w:val="000000"/>
                <w:sz w:val="24"/>
                <w:szCs w:val="24"/>
              </w:rPr>
              <w:t>уководител</w:t>
            </w:r>
            <w:r w:rsidR="00651133" w:rsidRPr="00426D26">
              <w:rPr>
                <w:rFonts w:ascii="Times New Roman" w:hAnsi="Times New Roman" w:cs="Times New Roman"/>
                <w:color w:val="000000"/>
                <w:sz w:val="24"/>
                <w:szCs w:val="24"/>
              </w:rPr>
              <w:t>я</w:t>
            </w:r>
          </w:p>
          <w:p w:rsidR="007708F1" w:rsidRPr="00426D26" w:rsidRDefault="007708F1" w:rsidP="007708F1">
            <w:pPr>
              <w:pStyle w:val="ConsPlusNonformat"/>
              <w:widowControl/>
              <w:jc w:val="both"/>
              <w:rPr>
                <w:rFonts w:ascii="Times New Roman" w:hAnsi="Times New Roman" w:cs="Times New Roman"/>
                <w:color w:val="000000"/>
                <w:sz w:val="24"/>
                <w:szCs w:val="24"/>
              </w:rPr>
            </w:pPr>
            <w:r w:rsidRPr="00426D26">
              <w:rPr>
                <w:rFonts w:ascii="Times New Roman" w:hAnsi="Times New Roman" w:cs="Times New Roman"/>
                <w:color w:val="000000"/>
                <w:sz w:val="24"/>
                <w:szCs w:val="24"/>
              </w:rPr>
              <w:t xml:space="preserve"> Нижне-Обского БВУ</w:t>
            </w:r>
          </w:p>
          <w:p w:rsidR="007708F1" w:rsidRPr="00426D26" w:rsidRDefault="007708F1" w:rsidP="007708F1">
            <w:pPr>
              <w:pStyle w:val="ConsPlusNonformat"/>
              <w:widowControl/>
              <w:jc w:val="both"/>
              <w:rPr>
                <w:rFonts w:ascii="Times New Roman" w:hAnsi="Times New Roman" w:cs="Times New Roman"/>
                <w:color w:val="000000"/>
                <w:sz w:val="24"/>
                <w:szCs w:val="24"/>
              </w:rPr>
            </w:pPr>
          </w:p>
          <w:p w:rsidR="007708F1" w:rsidRPr="00426D26" w:rsidRDefault="007708F1" w:rsidP="007708F1">
            <w:pPr>
              <w:pStyle w:val="ConsPlusNonformat"/>
              <w:widowControl/>
              <w:jc w:val="both"/>
              <w:rPr>
                <w:rFonts w:ascii="Times New Roman" w:hAnsi="Times New Roman" w:cs="Times New Roman"/>
                <w:color w:val="000000"/>
                <w:sz w:val="24"/>
                <w:szCs w:val="24"/>
              </w:rPr>
            </w:pPr>
            <w:r w:rsidRPr="00426D26">
              <w:rPr>
                <w:rFonts w:ascii="Times New Roman" w:hAnsi="Times New Roman" w:cs="Times New Roman"/>
                <w:color w:val="000000"/>
                <w:sz w:val="24"/>
                <w:szCs w:val="24"/>
              </w:rPr>
              <w:t xml:space="preserve"> </w:t>
            </w:r>
            <w:r w:rsidRPr="00426D26">
              <w:rPr>
                <w:rFonts w:ascii="Times New Roman" w:hAnsi="Times New Roman" w:cs="Times New Roman"/>
                <w:color w:val="000000"/>
                <w:sz w:val="24"/>
                <w:szCs w:val="24"/>
                <w:u w:val="single"/>
              </w:rPr>
              <w:t>                             </w:t>
            </w:r>
            <w:r w:rsidR="00651133" w:rsidRPr="00426D26">
              <w:rPr>
                <w:rFonts w:ascii="Times New Roman" w:hAnsi="Times New Roman" w:cs="Times New Roman"/>
                <w:color w:val="000000"/>
                <w:sz w:val="24"/>
                <w:szCs w:val="24"/>
              </w:rPr>
              <w:t>/Л.Ю</w:t>
            </w:r>
            <w:r w:rsidRPr="00426D26">
              <w:rPr>
                <w:rFonts w:ascii="Times New Roman" w:hAnsi="Times New Roman" w:cs="Times New Roman"/>
                <w:color w:val="000000"/>
                <w:sz w:val="24"/>
                <w:szCs w:val="24"/>
              </w:rPr>
              <w:t xml:space="preserve">. </w:t>
            </w:r>
            <w:proofErr w:type="spellStart"/>
            <w:r w:rsidR="00651133" w:rsidRPr="00426D26">
              <w:rPr>
                <w:rFonts w:ascii="Times New Roman" w:hAnsi="Times New Roman" w:cs="Times New Roman"/>
                <w:color w:val="000000"/>
                <w:sz w:val="24"/>
                <w:szCs w:val="24"/>
              </w:rPr>
              <w:t>Хилько</w:t>
            </w:r>
            <w:proofErr w:type="spellEnd"/>
            <w:r w:rsidRPr="00426D26">
              <w:rPr>
                <w:rFonts w:ascii="Times New Roman" w:hAnsi="Times New Roman" w:cs="Times New Roman"/>
                <w:color w:val="000000"/>
                <w:sz w:val="24"/>
                <w:szCs w:val="24"/>
              </w:rPr>
              <w:t xml:space="preserve">/     </w:t>
            </w:r>
          </w:p>
          <w:p w:rsidR="007708F1" w:rsidRPr="00426D26" w:rsidRDefault="007708F1" w:rsidP="007708F1">
            <w:pPr>
              <w:pStyle w:val="ConsPlusNonformat"/>
              <w:widowControl/>
              <w:rPr>
                <w:rFonts w:ascii="Times New Roman" w:hAnsi="Times New Roman" w:cs="Times New Roman"/>
                <w:color w:val="000000"/>
                <w:sz w:val="24"/>
                <w:szCs w:val="24"/>
              </w:rPr>
            </w:pPr>
            <w:r w:rsidRPr="00426D26">
              <w:rPr>
                <w:rFonts w:ascii="Times New Roman" w:hAnsi="Times New Roman" w:cs="Times New Roman"/>
                <w:color w:val="000000"/>
                <w:sz w:val="24"/>
                <w:szCs w:val="24"/>
              </w:rPr>
              <w:t xml:space="preserve">                        </w:t>
            </w:r>
          </w:p>
          <w:p w:rsidR="00100EC1" w:rsidRPr="00426D26" w:rsidRDefault="007708F1" w:rsidP="007708F1">
            <w:pPr>
              <w:pStyle w:val="ConsPlusNonformat"/>
              <w:widowControl/>
              <w:rPr>
                <w:rFonts w:ascii="Times New Roman" w:hAnsi="Times New Roman" w:cs="Times New Roman"/>
                <w:color w:val="000000"/>
                <w:sz w:val="24"/>
                <w:szCs w:val="24"/>
              </w:rPr>
            </w:pPr>
            <w:r w:rsidRPr="00426D26">
              <w:rPr>
                <w:rFonts w:ascii="Times New Roman" w:hAnsi="Times New Roman" w:cs="Times New Roman"/>
                <w:color w:val="000000"/>
                <w:sz w:val="24"/>
                <w:szCs w:val="24"/>
              </w:rPr>
              <w:t xml:space="preserve">             М.П.</w:t>
            </w:r>
          </w:p>
        </w:tc>
        <w:tc>
          <w:tcPr>
            <w:tcW w:w="4942" w:type="dxa"/>
            <w:tcBorders>
              <w:top w:val="nil"/>
              <w:left w:val="nil"/>
              <w:bottom w:val="nil"/>
              <w:right w:val="nil"/>
            </w:tcBorders>
          </w:tcPr>
          <w:p w:rsidR="00100EC1" w:rsidRPr="00426D26" w:rsidRDefault="00100EC1" w:rsidP="00810B16">
            <w:pPr>
              <w:pStyle w:val="ConsPlusNonformat"/>
              <w:widowControl/>
              <w:rPr>
                <w:rFonts w:ascii="Times New Roman" w:hAnsi="Times New Roman" w:cs="Times New Roman"/>
                <w:b/>
                <w:i/>
                <w:color w:val="000000"/>
                <w:sz w:val="24"/>
                <w:szCs w:val="24"/>
                <w:u w:val="single"/>
              </w:rPr>
            </w:pPr>
            <w:r w:rsidRPr="00426D26">
              <w:rPr>
                <w:rFonts w:ascii="Times New Roman" w:hAnsi="Times New Roman" w:cs="Times New Roman"/>
                <w:color w:val="000000"/>
                <w:sz w:val="24"/>
                <w:szCs w:val="24"/>
              </w:rPr>
              <w:t xml:space="preserve">                         </w:t>
            </w:r>
            <w:r w:rsidRPr="00426D26">
              <w:rPr>
                <w:rFonts w:ascii="Times New Roman" w:hAnsi="Times New Roman" w:cs="Times New Roman"/>
                <w:b/>
                <w:i/>
                <w:color w:val="000000"/>
                <w:sz w:val="24"/>
                <w:szCs w:val="24"/>
                <w:u w:val="single"/>
              </w:rPr>
              <w:t>Заявитель</w:t>
            </w:r>
          </w:p>
          <w:p w:rsidR="00100EC1" w:rsidRPr="00426D26" w:rsidRDefault="00100EC1" w:rsidP="00810B16">
            <w:pPr>
              <w:rPr>
                <w:rFonts w:ascii="Times New Roman" w:hAnsi="Times New Roman" w:cs="Times New Roman"/>
              </w:rPr>
            </w:pPr>
          </w:p>
          <w:p w:rsidR="00100EC1" w:rsidRPr="00426D26" w:rsidRDefault="00100EC1" w:rsidP="00810B16">
            <w:pPr>
              <w:rPr>
                <w:rFonts w:ascii="Times New Roman" w:hAnsi="Times New Roman" w:cs="Times New Roman"/>
              </w:rPr>
            </w:pPr>
          </w:p>
          <w:p w:rsidR="00100EC1" w:rsidRPr="00426D26" w:rsidRDefault="00100EC1" w:rsidP="00810B16">
            <w:pPr>
              <w:rPr>
                <w:rFonts w:ascii="Times New Roman" w:hAnsi="Times New Roman" w:cs="Times New Roman"/>
              </w:rPr>
            </w:pPr>
          </w:p>
          <w:p w:rsidR="00100EC1" w:rsidRPr="00426D26" w:rsidRDefault="00100EC1" w:rsidP="00810B16">
            <w:pPr>
              <w:rPr>
                <w:rFonts w:ascii="Times New Roman" w:hAnsi="Times New Roman" w:cs="Times New Roman"/>
              </w:rPr>
            </w:pPr>
          </w:p>
          <w:p w:rsidR="00100EC1" w:rsidRPr="00426D26" w:rsidRDefault="00100EC1" w:rsidP="00810B16">
            <w:pPr>
              <w:rPr>
                <w:rFonts w:ascii="Times New Roman" w:hAnsi="Times New Roman" w:cs="Times New Roman"/>
              </w:rPr>
            </w:pPr>
          </w:p>
          <w:p w:rsidR="00100EC1" w:rsidRPr="00426D26" w:rsidRDefault="00100EC1" w:rsidP="00810B16">
            <w:pPr>
              <w:rPr>
                <w:rFonts w:ascii="Times New Roman" w:hAnsi="Times New Roman" w:cs="Times New Roman"/>
              </w:rPr>
            </w:pPr>
          </w:p>
          <w:p w:rsidR="00100EC1" w:rsidRPr="00426D26" w:rsidRDefault="00100EC1" w:rsidP="00810B16">
            <w:pPr>
              <w:rPr>
                <w:rFonts w:ascii="Times New Roman" w:hAnsi="Times New Roman" w:cs="Times New Roman"/>
              </w:rPr>
            </w:pPr>
          </w:p>
          <w:p w:rsidR="00100EC1" w:rsidRPr="00426D26" w:rsidRDefault="00100EC1" w:rsidP="00810B16">
            <w:pPr>
              <w:rPr>
                <w:rFonts w:ascii="Times New Roman" w:hAnsi="Times New Roman" w:cs="Times New Roman"/>
              </w:rPr>
            </w:pPr>
          </w:p>
          <w:p w:rsidR="0041677E" w:rsidRPr="00426D26" w:rsidRDefault="0041677E" w:rsidP="00810B16">
            <w:pPr>
              <w:rPr>
                <w:rFonts w:ascii="Times New Roman" w:hAnsi="Times New Roman" w:cs="Times New Roman"/>
              </w:rPr>
            </w:pPr>
          </w:p>
          <w:p w:rsidR="00100EC1" w:rsidRPr="00426D26" w:rsidRDefault="00100EC1" w:rsidP="00810B16">
            <w:pPr>
              <w:rPr>
                <w:rFonts w:ascii="Times New Roman" w:hAnsi="Times New Roman" w:cs="Times New Roman"/>
              </w:rPr>
            </w:pPr>
          </w:p>
          <w:p w:rsidR="00100EC1" w:rsidRPr="00426D26" w:rsidRDefault="00100EC1" w:rsidP="00810B16">
            <w:pPr>
              <w:rPr>
                <w:rFonts w:ascii="Times New Roman" w:hAnsi="Times New Roman" w:cs="Times New Roman"/>
              </w:rPr>
            </w:pPr>
          </w:p>
          <w:p w:rsidR="00100EC1" w:rsidRPr="00426D26" w:rsidRDefault="00100EC1" w:rsidP="00810B16">
            <w:pPr>
              <w:rPr>
                <w:rFonts w:ascii="Times New Roman" w:hAnsi="Times New Roman" w:cs="Times New Roman"/>
              </w:rPr>
            </w:pPr>
          </w:p>
          <w:p w:rsidR="007C5800" w:rsidRPr="00426D26" w:rsidRDefault="007C5800" w:rsidP="00810B16">
            <w:pPr>
              <w:rPr>
                <w:rFonts w:ascii="Times New Roman" w:hAnsi="Times New Roman" w:cs="Times New Roman"/>
              </w:rPr>
            </w:pPr>
          </w:p>
          <w:p w:rsidR="007C5800" w:rsidRPr="00426D26" w:rsidRDefault="007C5800" w:rsidP="00810B16">
            <w:pPr>
              <w:rPr>
                <w:rFonts w:ascii="Times New Roman" w:hAnsi="Times New Roman" w:cs="Times New Roman"/>
              </w:rPr>
            </w:pPr>
          </w:p>
          <w:p w:rsidR="007C5800" w:rsidRPr="00426D26" w:rsidRDefault="007C5800" w:rsidP="00810B16">
            <w:pPr>
              <w:rPr>
                <w:rFonts w:ascii="Times New Roman" w:hAnsi="Times New Roman" w:cs="Times New Roman"/>
              </w:rPr>
            </w:pPr>
          </w:p>
          <w:p w:rsidR="00100EC1" w:rsidRPr="00426D26" w:rsidRDefault="00100EC1" w:rsidP="00810B16">
            <w:pPr>
              <w:rPr>
                <w:rFonts w:ascii="Times New Roman" w:hAnsi="Times New Roman" w:cs="Times New Roman"/>
              </w:rPr>
            </w:pPr>
          </w:p>
          <w:p w:rsidR="00B17EB9" w:rsidRPr="00426D26" w:rsidRDefault="00B17EB9" w:rsidP="00810B16">
            <w:pPr>
              <w:rPr>
                <w:rFonts w:ascii="Times New Roman" w:hAnsi="Times New Roman" w:cs="Times New Roman"/>
              </w:rPr>
            </w:pPr>
          </w:p>
          <w:p w:rsidR="00B17EB9" w:rsidRPr="00426D26" w:rsidRDefault="00B17EB9" w:rsidP="00810B16">
            <w:pPr>
              <w:rPr>
                <w:rFonts w:ascii="Times New Roman" w:hAnsi="Times New Roman" w:cs="Times New Roman"/>
              </w:rPr>
            </w:pPr>
          </w:p>
          <w:p w:rsidR="00B17EB9" w:rsidRPr="00426D26" w:rsidRDefault="00B17EB9" w:rsidP="00810B16">
            <w:pPr>
              <w:rPr>
                <w:rFonts w:ascii="Times New Roman" w:hAnsi="Times New Roman" w:cs="Times New Roman"/>
              </w:rPr>
            </w:pPr>
          </w:p>
          <w:p w:rsidR="00B17EB9" w:rsidRPr="00426D26" w:rsidRDefault="00B17EB9" w:rsidP="00810B16">
            <w:pPr>
              <w:rPr>
                <w:rFonts w:ascii="Times New Roman" w:hAnsi="Times New Roman" w:cs="Times New Roman"/>
              </w:rPr>
            </w:pPr>
          </w:p>
          <w:p w:rsidR="000542BF" w:rsidRPr="00426D26" w:rsidRDefault="000542BF" w:rsidP="00810B16">
            <w:pPr>
              <w:rPr>
                <w:rFonts w:ascii="Times New Roman" w:hAnsi="Times New Roman" w:cs="Times New Roman"/>
              </w:rPr>
            </w:pPr>
          </w:p>
          <w:p w:rsidR="00100EC1" w:rsidRPr="00426D26" w:rsidRDefault="00100EC1" w:rsidP="00810B16">
            <w:pPr>
              <w:rPr>
                <w:rFonts w:ascii="Times New Roman" w:hAnsi="Times New Roman" w:cs="Times New Roman"/>
              </w:rPr>
            </w:pPr>
          </w:p>
          <w:p w:rsidR="00100EC1" w:rsidRPr="00426D26" w:rsidRDefault="00651133" w:rsidP="00810B16">
            <w:pPr>
              <w:pStyle w:val="ConsPlusNonformat"/>
              <w:widowControl/>
              <w:jc w:val="both"/>
              <w:rPr>
                <w:rFonts w:ascii="Times New Roman" w:hAnsi="Times New Roman" w:cs="Times New Roman"/>
                <w:color w:val="000000"/>
                <w:sz w:val="24"/>
                <w:szCs w:val="24"/>
              </w:rPr>
            </w:pPr>
            <w:r w:rsidRPr="00426D26">
              <w:rPr>
                <w:rFonts w:ascii="Times New Roman" w:hAnsi="Times New Roman" w:cs="Times New Roman"/>
                <w:color w:val="000000"/>
                <w:sz w:val="24"/>
                <w:szCs w:val="24"/>
              </w:rPr>
              <w:t xml:space="preserve"> </w:t>
            </w:r>
            <w:r w:rsidR="00100EC1" w:rsidRPr="00426D26">
              <w:rPr>
                <w:rFonts w:ascii="Times New Roman" w:hAnsi="Times New Roman" w:cs="Times New Roman"/>
                <w:color w:val="000000"/>
                <w:sz w:val="24"/>
                <w:szCs w:val="24"/>
              </w:rPr>
              <w:t xml:space="preserve">_______________________________        </w:t>
            </w:r>
          </w:p>
          <w:p w:rsidR="00100EC1" w:rsidRPr="00426D26" w:rsidRDefault="00100EC1" w:rsidP="00810B16">
            <w:pPr>
              <w:pStyle w:val="ConsPlusNonformat"/>
              <w:widowControl/>
              <w:jc w:val="both"/>
              <w:rPr>
                <w:rFonts w:ascii="Times New Roman" w:hAnsi="Times New Roman" w:cs="Times New Roman"/>
                <w:color w:val="000000"/>
                <w:sz w:val="18"/>
                <w:szCs w:val="18"/>
              </w:rPr>
            </w:pPr>
            <w:r w:rsidRPr="00426D26">
              <w:rPr>
                <w:rFonts w:ascii="Times New Roman" w:hAnsi="Times New Roman" w:cs="Times New Roman"/>
                <w:color w:val="000000"/>
                <w:sz w:val="18"/>
                <w:szCs w:val="18"/>
              </w:rPr>
              <w:t xml:space="preserve">       </w:t>
            </w:r>
            <w:r w:rsidR="00B17EB9" w:rsidRPr="00426D26">
              <w:rPr>
                <w:rFonts w:ascii="Times New Roman" w:hAnsi="Times New Roman" w:cs="Times New Roman"/>
                <w:color w:val="000000"/>
                <w:sz w:val="18"/>
                <w:szCs w:val="18"/>
              </w:rPr>
              <w:t xml:space="preserve">      </w:t>
            </w:r>
            <w:r w:rsidRPr="00426D26">
              <w:rPr>
                <w:rFonts w:ascii="Times New Roman" w:hAnsi="Times New Roman" w:cs="Times New Roman"/>
                <w:color w:val="000000"/>
                <w:sz w:val="18"/>
                <w:szCs w:val="18"/>
              </w:rPr>
              <w:t xml:space="preserve">  (должностное лицо, ФИО, подпись)            </w:t>
            </w:r>
          </w:p>
          <w:p w:rsidR="00100EC1" w:rsidRPr="00426D26" w:rsidRDefault="00100EC1" w:rsidP="00B17EB9">
            <w:pPr>
              <w:pStyle w:val="ConsPlusNonformat"/>
              <w:widowControl/>
              <w:rPr>
                <w:rFonts w:ascii="Times New Roman" w:hAnsi="Times New Roman" w:cs="Times New Roman"/>
              </w:rPr>
            </w:pPr>
            <w:r w:rsidRPr="00426D26">
              <w:rPr>
                <w:rFonts w:ascii="Times New Roman" w:hAnsi="Times New Roman" w:cs="Times New Roman"/>
                <w:color w:val="000000"/>
                <w:sz w:val="24"/>
                <w:szCs w:val="24"/>
              </w:rPr>
              <w:t xml:space="preserve">                      </w:t>
            </w:r>
            <w:r w:rsidR="00B17EB9" w:rsidRPr="00426D26">
              <w:rPr>
                <w:rFonts w:ascii="Times New Roman" w:hAnsi="Times New Roman" w:cs="Times New Roman"/>
                <w:color w:val="000000"/>
                <w:sz w:val="24"/>
                <w:szCs w:val="24"/>
              </w:rPr>
              <w:t xml:space="preserve">       </w:t>
            </w:r>
            <w:r w:rsidRPr="00426D26">
              <w:rPr>
                <w:rFonts w:ascii="Times New Roman" w:hAnsi="Times New Roman" w:cs="Times New Roman"/>
                <w:color w:val="000000"/>
                <w:sz w:val="24"/>
                <w:szCs w:val="24"/>
              </w:rPr>
              <w:t xml:space="preserve">   М.П.</w:t>
            </w:r>
          </w:p>
        </w:tc>
      </w:tr>
    </w:tbl>
    <w:p w:rsidR="000624F8" w:rsidRPr="00426D26" w:rsidRDefault="00C9668E" w:rsidP="009E7B27">
      <w:pPr>
        <w:numPr>
          <w:ilvl w:val="2"/>
          <w:numId w:val="2"/>
        </w:numPr>
        <w:shd w:val="clear" w:color="auto" w:fill="FFFFFF"/>
        <w:jc w:val="both"/>
        <w:rPr>
          <w:rFonts w:ascii="Times New Roman" w:hAnsi="Times New Roman" w:cs="Times New Roman"/>
          <w:b/>
          <w:bCs/>
          <w:color w:val="000000"/>
          <w:spacing w:val="-5"/>
          <w:sz w:val="24"/>
          <w:szCs w:val="24"/>
        </w:rPr>
      </w:pPr>
      <w:r w:rsidRPr="00426D26">
        <w:rPr>
          <w:rFonts w:ascii="Times New Roman" w:hAnsi="Times New Roman" w:cs="Times New Roman"/>
          <w:b/>
          <w:bCs/>
          <w:color w:val="000000"/>
          <w:spacing w:val="-5"/>
          <w:sz w:val="24"/>
          <w:szCs w:val="24"/>
        </w:rPr>
        <w:t xml:space="preserve">                                         </w:t>
      </w:r>
    </w:p>
    <w:p w:rsidR="000624F8" w:rsidRPr="00426D26" w:rsidRDefault="000624F8" w:rsidP="00D54BBA">
      <w:pPr>
        <w:numPr>
          <w:ilvl w:val="2"/>
          <w:numId w:val="2"/>
        </w:numPr>
        <w:shd w:val="clear" w:color="auto" w:fill="FFFFFF"/>
        <w:jc w:val="center"/>
        <w:rPr>
          <w:rFonts w:ascii="Times New Roman" w:hAnsi="Times New Roman" w:cs="Times New Roman"/>
          <w:b/>
          <w:bCs/>
          <w:color w:val="000000"/>
          <w:spacing w:val="-5"/>
          <w:sz w:val="24"/>
          <w:szCs w:val="24"/>
        </w:rPr>
      </w:pPr>
    </w:p>
    <w:p w:rsidR="000624F8" w:rsidRPr="00426D26" w:rsidRDefault="000624F8" w:rsidP="00D54BBA">
      <w:pPr>
        <w:numPr>
          <w:ilvl w:val="2"/>
          <w:numId w:val="2"/>
        </w:numPr>
        <w:shd w:val="clear" w:color="auto" w:fill="FFFFFF"/>
        <w:jc w:val="center"/>
        <w:rPr>
          <w:rFonts w:ascii="Times New Roman" w:hAnsi="Times New Roman" w:cs="Times New Roman"/>
          <w:b/>
          <w:bCs/>
          <w:color w:val="000000"/>
          <w:spacing w:val="-5"/>
          <w:sz w:val="24"/>
          <w:szCs w:val="24"/>
        </w:rPr>
      </w:pPr>
    </w:p>
    <w:p w:rsidR="000624F8" w:rsidRPr="00426D26" w:rsidRDefault="000624F8" w:rsidP="00D54BBA">
      <w:pPr>
        <w:numPr>
          <w:ilvl w:val="2"/>
          <w:numId w:val="2"/>
        </w:numPr>
        <w:shd w:val="clear" w:color="auto" w:fill="FFFFFF"/>
        <w:jc w:val="center"/>
        <w:rPr>
          <w:rFonts w:ascii="Times New Roman" w:hAnsi="Times New Roman" w:cs="Times New Roman"/>
          <w:b/>
          <w:bCs/>
          <w:color w:val="000000"/>
          <w:spacing w:val="-5"/>
          <w:sz w:val="24"/>
          <w:szCs w:val="24"/>
        </w:rPr>
      </w:pPr>
    </w:p>
    <w:p w:rsidR="000624F8" w:rsidRPr="00426D26" w:rsidRDefault="000624F8" w:rsidP="00D54BBA">
      <w:pPr>
        <w:numPr>
          <w:ilvl w:val="2"/>
          <w:numId w:val="2"/>
        </w:numPr>
        <w:shd w:val="clear" w:color="auto" w:fill="FFFFFF"/>
        <w:jc w:val="center"/>
        <w:rPr>
          <w:rFonts w:ascii="Times New Roman" w:hAnsi="Times New Roman" w:cs="Times New Roman"/>
          <w:b/>
          <w:bCs/>
          <w:color w:val="000000"/>
          <w:spacing w:val="-5"/>
          <w:sz w:val="24"/>
          <w:szCs w:val="24"/>
        </w:rPr>
      </w:pPr>
    </w:p>
    <w:p w:rsidR="000624F8" w:rsidRPr="00426D26" w:rsidRDefault="000624F8" w:rsidP="00D54BBA">
      <w:pPr>
        <w:numPr>
          <w:ilvl w:val="2"/>
          <w:numId w:val="2"/>
        </w:numPr>
        <w:shd w:val="clear" w:color="auto" w:fill="FFFFFF"/>
        <w:jc w:val="center"/>
        <w:rPr>
          <w:rFonts w:ascii="Times New Roman" w:hAnsi="Times New Roman" w:cs="Times New Roman"/>
          <w:b/>
          <w:bCs/>
          <w:color w:val="000000"/>
          <w:spacing w:val="-5"/>
          <w:sz w:val="24"/>
          <w:szCs w:val="24"/>
        </w:rPr>
      </w:pPr>
    </w:p>
    <w:p w:rsidR="000624F8" w:rsidRPr="00426D26" w:rsidRDefault="000624F8" w:rsidP="00D54BBA">
      <w:pPr>
        <w:numPr>
          <w:ilvl w:val="2"/>
          <w:numId w:val="2"/>
        </w:numPr>
        <w:shd w:val="clear" w:color="auto" w:fill="FFFFFF"/>
        <w:jc w:val="center"/>
        <w:rPr>
          <w:rFonts w:ascii="Times New Roman" w:hAnsi="Times New Roman" w:cs="Times New Roman"/>
          <w:b/>
          <w:bCs/>
          <w:color w:val="000000"/>
          <w:spacing w:val="-5"/>
          <w:sz w:val="24"/>
          <w:szCs w:val="24"/>
        </w:rPr>
      </w:pPr>
    </w:p>
    <w:p w:rsidR="000624F8" w:rsidRPr="00426D26" w:rsidRDefault="000624F8" w:rsidP="00D54BBA">
      <w:pPr>
        <w:numPr>
          <w:ilvl w:val="2"/>
          <w:numId w:val="2"/>
        </w:numPr>
        <w:shd w:val="clear" w:color="auto" w:fill="FFFFFF"/>
        <w:jc w:val="center"/>
        <w:rPr>
          <w:rFonts w:ascii="Times New Roman" w:hAnsi="Times New Roman" w:cs="Times New Roman"/>
          <w:b/>
          <w:bCs/>
          <w:color w:val="000000"/>
          <w:spacing w:val="-5"/>
          <w:sz w:val="24"/>
          <w:szCs w:val="24"/>
        </w:rPr>
      </w:pPr>
    </w:p>
    <w:p w:rsidR="000624F8" w:rsidRPr="00426D26" w:rsidRDefault="000624F8" w:rsidP="00D54BBA">
      <w:pPr>
        <w:numPr>
          <w:ilvl w:val="2"/>
          <w:numId w:val="2"/>
        </w:numPr>
        <w:shd w:val="clear" w:color="auto" w:fill="FFFFFF"/>
        <w:jc w:val="center"/>
        <w:rPr>
          <w:rFonts w:ascii="Times New Roman" w:hAnsi="Times New Roman" w:cs="Times New Roman"/>
          <w:b/>
          <w:bCs/>
          <w:color w:val="000000"/>
          <w:spacing w:val="-5"/>
          <w:sz w:val="24"/>
          <w:szCs w:val="24"/>
        </w:rPr>
      </w:pPr>
    </w:p>
    <w:p w:rsidR="000624F8" w:rsidRPr="00426D26" w:rsidRDefault="000624F8" w:rsidP="00D54BBA">
      <w:pPr>
        <w:numPr>
          <w:ilvl w:val="2"/>
          <w:numId w:val="2"/>
        </w:numPr>
        <w:shd w:val="clear" w:color="auto" w:fill="FFFFFF"/>
        <w:jc w:val="center"/>
        <w:rPr>
          <w:rFonts w:ascii="Times New Roman" w:hAnsi="Times New Roman" w:cs="Times New Roman"/>
          <w:b/>
          <w:bCs/>
          <w:color w:val="000000"/>
          <w:spacing w:val="-5"/>
          <w:sz w:val="24"/>
          <w:szCs w:val="24"/>
        </w:rPr>
      </w:pPr>
    </w:p>
    <w:p w:rsidR="000624F8" w:rsidRPr="00426D26" w:rsidRDefault="000624F8" w:rsidP="00D54BBA">
      <w:pPr>
        <w:numPr>
          <w:ilvl w:val="2"/>
          <w:numId w:val="2"/>
        </w:numPr>
        <w:shd w:val="clear" w:color="auto" w:fill="FFFFFF"/>
        <w:jc w:val="center"/>
        <w:rPr>
          <w:rFonts w:ascii="Times New Roman" w:hAnsi="Times New Roman" w:cs="Times New Roman"/>
          <w:b/>
          <w:bCs/>
          <w:color w:val="000000"/>
          <w:spacing w:val="-5"/>
          <w:sz w:val="24"/>
          <w:szCs w:val="24"/>
        </w:rPr>
      </w:pPr>
    </w:p>
    <w:p w:rsidR="000624F8" w:rsidRPr="00426D26" w:rsidRDefault="000624F8" w:rsidP="00D54BBA">
      <w:pPr>
        <w:numPr>
          <w:ilvl w:val="2"/>
          <w:numId w:val="2"/>
        </w:numPr>
        <w:shd w:val="clear" w:color="auto" w:fill="FFFFFF"/>
        <w:jc w:val="center"/>
        <w:rPr>
          <w:rFonts w:ascii="Times New Roman" w:hAnsi="Times New Roman" w:cs="Times New Roman"/>
          <w:b/>
          <w:bCs/>
          <w:color w:val="000000"/>
          <w:spacing w:val="-5"/>
          <w:sz w:val="24"/>
          <w:szCs w:val="24"/>
        </w:rPr>
      </w:pPr>
    </w:p>
    <w:p w:rsidR="000624F8" w:rsidRPr="00426D26" w:rsidRDefault="000624F8" w:rsidP="00D54BBA">
      <w:pPr>
        <w:numPr>
          <w:ilvl w:val="2"/>
          <w:numId w:val="2"/>
        </w:numPr>
        <w:shd w:val="clear" w:color="auto" w:fill="FFFFFF"/>
        <w:jc w:val="center"/>
        <w:rPr>
          <w:rFonts w:ascii="Times New Roman" w:hAnsi="Times New Roman" w:cs="Times New Roman"/>
          <w:b/>
          <w:bCs/>
          <w:color w:val="000000"/>
          <w:spacing w:val="-5"/>
          <w:sz w:val="24"/>
          <w:szCs w:val="24"/>
        </w:rPr>
      </w:pPr>
    </w:p>
    <w:p w:rsidR="000624F8" w:rsidRPr="00426D26" w:rsidRDefault="000624F8" w:rsidP="00D54BBA">
      <w:pPr>
        <w:numPr>
          <w:ilvl w:val="2"/>
          <w:numId w:val="2"/>
        </w:numPr>
        <w:shd w:val="clear" w:color="auto" w:fill="FFFFFF"/>
        <w:jc w:val="center"/>
        <w:rPr>
          <w:rFonts w:ascii="Times New Roman" w:hAnsi="Times New Roman" w:cs="Times New Roman"/>
          <w:b/>
          <w:bCs/>
          <w:color w:val="000000"/>
          <w:spacing w:val="-5"/>
          <w:sz w:val="24"/>
          <w:szCs w:val="24"/>
        </w:rPr>
      </w:pPr>
    </w:p>
    <w:p w:rsidR="000624F8" w:rsidRPr="00426D26" w:rsidRDefault="000624F8" w:rsidP="00D54BBA">
      <w:pPr>
        <w:numPr>
          <w:ilvl w:val="2"/>
          <w:numId w:val="2"/>
        </w:numPr>
        <w:shd w:val="clear" w:color="auto" w:fill="FFFFFF"/>
        <w:jc w:val="center"/>
        <w:rPr>
          <w:rFonts w:ascii="Times New Roman" w:hAnsi="Times New Roman" w:cs="Times New Roman"/>
          <w:b/>
          <w:bCs/>
          <w:color w:val="000000"/>
          <w:spacing w:val="-5"/>
          <w:sz w:val="24"/>
          <w:szCs w:val="24"/>
        </w:rPr>
      </w:pPr>
    </w:p>
    <w:p w:rsidR="000624F8" w:rsidRPr="00426D26" w:rsidRDefault="000624F8" w:rsidP="00D54BBA">
      <w:pPr>
        <w:numPr>
          <w:ilvl w:val="2"/>
          <w:numId w:val="2"/>
        </w:numPr>
        <w:shd w:val="clear" w:color="auto" w:fill="FFFFFF"/>
        <w:jc w:val="center"/>
        <w:rPr>
          <w:rFonts w:ascii="Times New Roman" w:hAnsi="Times New Roman" w:cs="Times New Roman"/>
          <w:b/>
          <w:bCs/>
          <w:color w:val="000000"/>
          <w:spacing w:val="-5"/>
          <w:sz w:val="24"/>
          <w:szCs w:val="24"/>
        </w:rPr>
      </w:pPr>
    </w:p>
    <w:p w:rsidR="000624F8" w:rsidRPr="00426D26" w:rsidRDefault="000624F8" w:rsidP="00D54BBA">
      <w:pPr>
        <w:numPr>
          <w:ilvl w:val="2"/>
          <w:numId w:val="2"/>
        </w:numPr>
        <w:shd w:val="clear" w:color="auto" w:fill="FFFFFF"/>
        <w:jc w:val="center"/>
        <w:rPr>
          <w:rFonts w:ascii="Times New Roman" w:hAnsi="Times New Roman" w:cs="Times New Roman"/>
          <w:b/>
          <w:bCs/>
          <w:color w:val="000000"/>
          <w:spacing w:val="-5"/>
          <w:sz w:val="24"/>
          <w:szCs w:val="24"/>
        </w:rPr>
      </w:pPr>
    </w:p>
    <w:p w:rsidR="005D01FC" w:rsidRPr="00426D26" w:rsidRDefault="000624F8" w:rsidP="00D54BBA">
      <w:pPr>
        <w:numPr>
          <w:ilvl w:val="2"/>
          <w:numId w:val="2"/>
        </w:numPr>
        <w:shd w:val="clear" w:color="auto" w:fill="FFFFFF"/>
        <w:jc w:val="center"/>
        <w:rPr>
          <w:rFonts w:ascii="Times New Roman" w:hAnsi="Times New Roman" w:cs="Times New Roman"/>
          <w:b/>
          <w:bCs/>
          <w:color w:val="000000"/>
          <w:spacing w:val="-5"/>
          <w:sz w:val="24"/>
          <w:szCs w:val="24"/>
        </w:rPr>
      </w:pPr>
      <w:r w:rsidRPr="00426D26">
        <w:rPr>
          <w:rFonts w:ascii="Times New Roman" w:hAnsi="Times New Roman" w:cs="Times New Roman"/>
          <w:b/>
          <w:bCs/>
          <w:color w:val="000000"/>
          <w:spacing w:val="-5"/>
          <w:sz w:val="24"/>
          <w:szCs w:val="24"/>
        </w:rPr>
        <w:t xml:space="preserve">                                            </w:t>
      </w:r>
    </w:p>
    <w:p w:rsidR="00F63AE6" w:rsidRDefault="009F3533" w:rsidP="009F3533">
      <w:pPr>
        <w:shd w:val="clear" w:color="auto" w:fill="FFFFFF"/>
        <w:tabs>
          <w:tab w:val="num" w:pos="900"/>
        </w:tabs>
        <w:rPr>
          <w:rFonts w:ascii="Times New Roman" w:hAnsi="Times New Roman" w:cs="Times New Roman"/>
          <w:b/>
          <w:bCs/>
          <w:color w:val="000000"/>
          <w:spacing w:val="-6"/>
          <w:sz w:val="24"/>
          <w:szCs w:val="24"/>
        </w:rPr>
      </w:pPr>
      <w:r w:rsidRPr="00426D26">
        <w:rPr>
          <w:rFonts w:ascii="Times New Roman" w:hAnsi="Times New Roman" w:cs="Times New Roman"/>
          <w:b/>
          <w:bCs/>
          <w:color w:val="000000"/>
          <w:spacing w:val="-6"/>
          <w:sz w:val="24"/>
          <w:szCs w:val="24"/>
        </w:rPr>
        <w:t xml:space="preserve">                                                                                                                                                </w:t>
      </w:r>
    </w:p>
    <w:p w:rsidR="009F3533" w:rsidRPr="00426D26" w:rsidRDefault="009F3533" w:rsidP="009F3533">
      <w:pPr>
        <w:shd w:val="clear" w:color="auto" w:fill="FFFFFF"/>
        <w:tabs>
          <w:tab w:val="num" w:pos="900"/>
        </w:tabs>
        <w:rPr>
          <w:rFonts w:ascii="Times New Roman" w:hAnsi="Times New Roman" w:cs="Times New Roman"/>
          <w:b/>
          <w:bCs/>
          <w:color w:val="000000"/>
          <w:spacing w:val="-6"/>
          <w:sz w:val="24"/>
          <w:szCs w:val="24"/>
        </w:rPr>
      </w:pPr>
      <w:r w:rsidRPr="00426D26">
        <w:rPr>
          <w:rFonts w:ascii="Times New Roman" w:hAnsi="Times New Roman" w:cs="Times New Roman"/>
          <w:b/>
          <w:bCs/>
          <w:color w:val="000000"/>
          <w:spacing w:val="-6"/>
          <w:sz w:val="24"/>
          <w:szCs w:val="24"/>
        </w:rPr>
        <w:lastRenderedPageBreak/>
        <w:t xml:space="preserve"> Приложение 4</w:t>
      </w:r>
    </w:p>
    <w:p w:rsidR="009F3533" w:rsidRPr="00426D26" w:rsidRDefault="009F3533" w:rsidP="009F3533">
      <w:pPr>
        <w:shd w:val="clear" w:color="auto" w:fill="FFFFFF"/>
        <w:tabs>
          <w:tab w:val="num" w:pos="900"/>
        </w:tabs>
        <w:rPr>
          <w:rFonts w:ascii="Times New Roman" w:hAnsi="Times New Roman" w:cs="Times New Roman"/>
          <w:b/>
          <w:bCs/>
          <w:color w:val="000000"/>
          <w:spacing w:val="-6"/>
          <w:sz w:val="24"/>
          <w:szCs w:val="24"/>
        </w:rPr>
      </w:pPr>
      <w:r w:rsidRPr="00426D26">
        <w:rPr>
          <w:rFonts w:ascii="Times New Roman" w:hAnsi="Times New Roman" w:cs="Times New Roman"/>
          <w:b/>
          <w:bCs/>
          <w:color w:val="000000"/>
          <w:spacing w:val="-6"/>
          <w:sz w:val="24"/>
          <w:szCs w:val="24"/>
        </w:rPr>
        <w:t xml:space="preserve">                                                   </w:t>
      </w:r>
    </w:p>
    <w:p w:rsidR="009F3533" w:rsidRPr="00426D26" w:rsidRDefault="009F3533" w:rsidP="009F3533">
      <w:pPr>
        <w:jc w:val="center"/>
        <w:rPr>
          <w:rFonts w:ascii="Times New Roman" w:hAnsi="Times New Roman" w:cs="Times New Roman"/>
          <w:b/>
          <w:sz w:val="24"/>
          <w:szCs w:val="24"/>
        </w:rPr>
      </w:pPr>
      <w:r w:rsidRPr="00426D26">
        <w:rPr>
          <w:rFonts w:ascii="Times New Roman" w:hAnsi="Times New Roman" w:cs="Times New Roman"/>
          <w:b/>
          <w:sz w:val="24"/>
          <w:szCs w:val="24"/>
        </w:rPr>
        <w:t>Примерная форма заявления на заключение договора о задатке</w:t>
      </w:r>
    </w:p>
    <w:p w:rsidR="009F3533" w:rsidRPr="00426D26" w:rsidRDefault="009F3533" w:rsidP="009F3533">
      <w:pPr>
        <w:jc w:val="both"/>
        <w:rPr>
          <w:rFonts w:ascii="Times New Roman" w:hAnsi="Times New Roman" w:cs="Times New Roman"/>
          <w:b/>
        </w:rPr>
      </w:pPr>
    </w:p>
    <w:tbl>
      <w:tblPr>
        <w:tblW w:w="0" w:type="auto"/>
        <w:tblLook w:val="01E0"/>
      </w:tblPr>
      <w:tblGrid>
        <w:gridCol w:w="4785"/>
        <w:gridCol w:w="4786"/>
      </w:tblGrid>
      <w:tr w:rsidR="009F3533" w:rsidRPr="00426D26" w:rsidTr="00C807A8">
        <w:tc>
          <w:tcPr>
            <w:tcW w:w="4785" w:type="dxa"/>
          </w:tcPr>
          <w:p w:rsidR="009F3533" w:rsidRPr="00426D26" w:rsidRDefault="009F3533" w:rsidP="00C807A8">
            <w:pPr>
              <w:rPr>
                <w:rFonts w:ascii="Times New Roman" w:hAnsi="Times New Roman" w:cs="Times New Roman"/>
                <w:sz w:val="24"/>
                <w:szCs w:val="24"/>
              </w:rPr>
            </w:pPr>
            <w:r w:rsidRPr="00426D26">
              <w:rPr>
                <w:rFonts w:ascii="Times New Roman" w:hAnsi="Times New Roman" w:cs="Times New Roman"/>
                <w:sz w:val="24"/>
                <w:szCs w:val="24"/>
              </w:rPr>
              <w:t>На бланке организации</w:t>
            </w:r>
          </w:p>
          <w:p w:rsidR="009F3533" w:rsidRPr="00426D26" w:rsidRDefault="009F3533" w:rsidP="00C807A8">
            <w:pPr>
              <w:rPr>
                <w:rFonts w:ascii="Times New Roman" w:hAnsi="Times New Roman" w:cs="Times New Roman"/>
                <w:sz w:val="24"/>
                <w:szCs w:val="24"/>
              </w:rPr>
            </w:pPr>
            <w:r w:rsidRPr="00426D26">
              <w:rPr>
                <w:rFonts w:ascii="Times New Roman" w:hAnsi="Times New Roman" w:cs="Times New Roman"/>
                <w:sz w:val="24"/>
                <w:szCs w:val="24"/>
              </w:rPr>
              <w:t>Дата, исх. номер</w:t>
            </w:r>
          </w:p>
          <w:p w:rsidR="009F3533" w:rsidRPr="00426D26" w:rsidRDefault="009F3533" w:rsidP="00C807A8">
            <w:pPr>
              <w:rPr>
                <w:rFonts w:ascii="Times New Roman" w:hAnsi="Times New Roman" w:cs="Times New Roman"/>
              </w:rPr>
            </w:pPr>
          </w:p>
        </w:tc>
        <w:tc>
          <w:tcPr>
            <w:tcW w:w="4786" w:type="dxa"/>
          </w:tcPr>
          <w:p w:rsidR="009F3533" w:rsidRPr="00426D26" w:rsidRDefault="009F3533" w:rsidP="00C807A8">
            <w:pPr>
              <w:pStyle w:val="16"/>
              <w:keepNext w:val="0"/>
              <w:spacing w:line="240" w:lineRule="auto"/>
              <w:ind w:firstLine="0"/>
              <w:jc w:val="both"/>
              <w:rPr>
                <w:bCs/>
              </w:rPr>
            </w:pPr>
            <w:r w:rsidRPr="00426D26">
              <w:rPr>
                <w:bCs/>
              </w:rPr>
              <w:t>И.о. руководителя</w:t>
            </w:r>
          </w:p>
          <w:p w:rsidR="009F3533" w:rsidRPr="00426D26" w:rsidRDefault="009F3533" w:rsidP="00C807A8">
            <w:pPr>
              <w:pStyle w:val="16"/>
              <w:keepNext w:val="0"/>
              <w:spacing w:line="240" w:lineRule="auto"/>
              <w:ind w:firstLine="0"/>
              <w:jc w:val="both"/>
              <w:rPr>
                <w:bCs/>
              </w:rPr>
            </w:pPr>
            <w:r w:rsidRPr="00426D26">
              <w:rPr>
                <w:bCs/>
              </w:rPr>
              <w:t>Нижне-Обского бассейнового водного управления</w:t>
            </w:r>
          </w:p>
          <w:p w:rsidR="009F3533" w:rsidRPr="00426D26" w:rsidRDefault="009F3533" w:rsidP="00C807A8">
            <w:pPr>
              <w:pStyle w:val="16"/>
              <w:keepNext w:val="0"/>
              <w:spacing w:line="240" w:lineRule="auto"/>
              <w:ind w:firstLine="0"/>
              <w:jc w:val="both"/>
              <w:rPr>
                <w:bCs/>
              </w:rPr>
            </w:pPr>
            <w:r w:rsidRPr="00426D26">
              <w:rPr>
                <w:bCs/>
              </w:rPr>
              <w:t>Федерального агентства водных ресурсов</w:t>
            </w:r>
          </w:p>
          <w:p w:rsidR="009F3533" w:rsidRPr="00426D26" w:rsidRDefault="009F3533" w:rsidP="00C807A8">
            <w:pPr>
              <w:pStyle w:val="16"/>
              <w:keepNext w:val="0"/>
              <w:spacing w:line="240" w:lineRule="auto"/>
              <w:ind w:firstLine="0"/>
              <w:jc w:val="both"/>
              <w:rPr>
                <w:bCs/>
              </w:rPr>
            </w:pPr>
            <w:proofErr w:type="spellStart"/>
            <w:r w:rsidRPr="00426D26">
              <w:rPr>
                <w:bCs/>
              </w:rPr>
              <w:t>Хилько</w:t>
            </w:r>
            <w:proofErr w:type="spellEnd"/>
            <w:r w:rsidRPr="00426D26">
              <w:rPr>
                <w:bCs/>
              </w:rPr>
              <w:t xml:space="preserve"> Л.Ю.</w:t>
            </w:r>
          </w:p>
        </w:tc>
      </w:tr>
    </w:tbl>
    <w:p w:rsidR="009F3533" w:rsidRPr="00426D26" w:rsidRDefault="009F3533" w:rsidP="009F3533">
      <w:pPr>
        <w:jc w:val="both"/>
        <w:rPr>
          <w:rFonts w:ascii="Times New Roman" w:hAnsi="Times New Roman" w:cs="Times New Roman"/>
          <w:b/>
          <w:sz w:val="24"/>
          <w:szCs w:val="24"/>
        </w:rPr>
      </w:pPr>
      <w:r w:rsidRPr="00426D26">
        <w:rPr>
          <w:rFonts w:ascii="Times New Roman" w:hAnsi="Times New Roman" w:cs="Times New Roman"/>
          <w:b/>
          <w:sz w:val="24"/>
          <w:szCs w:val="24"/>
        </w:rPr>
        <w:t xml:space="preserve">                                                                </w:t>
      </w:r>
    </w:p>
    <w:p w:rsidR="009F3533" w:rsidRPr="00426D26" w:rsidRDefault="009F3533" w:rsidP="009F3533">
      <w:pPr>
        <w:jc w:val="both"/>
        <w:rPr>
          <w:rFonts w:ascii="Times New Roman" w:hAnsi="Times New Roman" w:cs="Times New Roman"/>
          <w:b/>
          <w:sz w:val="24"/>
          <w:szCs w:val="24"/>
        </w:rPr>
      </w:pPr>
    </w:p>
    <w:p w:rsidR="009F3533" w:rsidRPr="00426D26" w:rsidRDefault="009F3533" w:rsidP="009F3533">
      <w:pPr>
        <w:jc w:val="both"/>
        <w:rPr>
          <w:rFonts w:ascii="Times New Roman" w:hAnsi="Times New Roman" w:cs="Times New Roman"/>
          <w:b/>
          <w:sz w:val="24"/>
          <w:szCs w:val="24"/>
        </w:rPr>
      </w:pPr>
    </w:p>
    <w:p w:rsidR="009F3533" w:rsidRPr="00426D26" w:rsidRDefault="009F3533" w:rsidP="009F3533">
      <w:pPr>
        <w:jc w:val="both"/>
        <w:rPr>
          <w:rFonts w:ascii="Times New Roman" w:hAnsi="Times New Roman" w:cs="Times New Roman"/>
          <w:b/>
          <w:sz w:val="24"/>
          <w:szCs w:val="24"/>
        </w:rPr>
      </w:pPr>
    </w:p>
    <w:p w:rsidR="009F3533" w:rsidRPr="00426D26" w:rsidRDefault="009F3533" w:rsidP="009F3533">
      <w:pPr>
        <w:spacing w:line="360" w:lineRule="auto"/>
        <w:jc w:val="both"/>
        <w:rPr>
          <w:rFonts w:ascii="Times New Roman" w:hAnsi="Times New Roman" w:cs="Times New Roman"/>
          <w:b/>
          <w:sz w:val="24"/>
          <w:szCs w:val="24"/>
        </w:rPr>
      </w:pPr>
      <w:r w:rsidRPr="00426D26">
        <w:rPr>
          <w:rFonts w:ascii="Times New Roman" w:hAnsi="Times New Roman" w:cs="Times New Roman"/>
          <w:b/>
          <w:sz w:val="24"/>
          <w:szCs w:val="24"/>
        </w:rPr>
        <w:t xml:space="preserve">                                                                   Заявление</w:t>
      </w:r>
    </w:p>
    <w:p w:rsidR="009F3533" w:rsidRPr="00426D26" w:rsidRDefault="009F3533" w:rsidP="009F3533">
      <w:pPr>
        <w:spacing w:line="360" w:lineRule="auto"/>
        <w:ind w:firstLine="567"/>
        <w:jc w:val="both"/>
        <w:rPr>
          <w:rFonts w:ascii="Times New Roman" w:hAnsi="Times New Roman" w:cs="Times New Roman"/>
          <w:spacing w:val="-6"/>
          <w:sz w:val="24"/>
          <w:szCs w:val="24"/>
        </w:rPr>
      </w:pPr>
      <w:r w:rsidRPr="00426D26">
        <w:rPr>
          <w:rFonts w:ascii="Times New Roman" w:hAnsi="Times New Roman" w:cs="Times New Roman"/>
          <w:spacing w:val="-6"/>
          <w:sz w:val="24"/>
          <w:szCs w:val="24"/>
        </w:rPr>
        <w:t>Я,</w:t>
      </w:r>
      <w:r w:rsidRPr="00426D26">
        <w:rPr>
          <w:rFonts w:ascii="Times New Roman" w:hAnsi="Times New Roman" w:cs="Times New Roman"/>
          <w:b/>
          <w:sz w:val="24"/>
          <w:szCs w:val="24"/>
        </w:rPr>
        <w:t xml:space="preserve"> </w:t>
      </w:r>
      <w:r w:rsidRPr="00426D26">
        <w:rPr>
          <w:rFonts w:ascii="Times New Roman" w:hAnsi="Times New Roman" w:cs="Times New Roman"/>
          <w:sz w:val="24"/>
          <w:szCs w:val="24"/>
        </w:rPr>
        <w:t>_______________________</w:t>
      </w:r>
      <w:r w:rsidRPr="00426D26">
        <w:rPr>
          <w:rFonts w:ascii="Times New Roman" w:hAnsi="Times New Roman" w:cs="Times New Roman"/>
          <w:spacing w:val="-6"/>
          <w:sz w:val="24"/>
          <w:szCs w:val="24"/>
        </w:rPr>
        <w:t xml:space="preserve"> действующий на основании </w:t>
      </w:r>
      <w:r w:rsidRPr="00426D26">
        <w:rPr>
          <w:rFonts w:ascii="Times New Roman" w:hAnsi="Times New Roman" w:cs="Times New Roman"/>
          <w:sz w:val="24"/>
          <w:szCs w:val="24"/>
        </w:rPr>
        <w:t>_______________________,</w:t>
      </w:r>
      <w:r w:rsidRPr="00426D26">
        <w:rPr>
          <w:rFonts w:ascii="Times New Roman" w:hAnsi="Times New Roman" w:cs="Times New Roman"/>
          <w:spacing w:val="-6"/>
          <w:sz w:val="24"/>
          <w:szCs w:val="24"/>
        </w:rPr>
        <w:t xml:space="preserve"> ознакомившись с аукционной документацией о проведении открытого аукциона по приобрет</w:t>
      </w:r>
      <w:r w:rsidRPr="00426D26">
        <w:rPr>
          <w:rFonts w:ascii="Times New Roman" w:hAnsi="Times New Roman" w:cs="Times New Roman"/>
          <w:spacing w:val="-6"/>
          <w:sz w:val="24"/>
          <w:szCs w:val="24"/>
        </w:rPr>
        <w:t>е</w:t>
      </w:r>
      <w:r w:rsidRPr="00426D26">
        <w:rPr>
          <w:rFonts w:ascii="Times New Roman" w:hAnsi="Times New Roman" w:cs="Times New Roman"/>
          <w:spacing w:val="-6"/>
          <w:sz w:val="24"/>
          <w:szCs w:val="24"/>
        </w:rPr>
        <w:t xml:space="preserve">нию права на заключение договора водопользования для использования акватории водного объекта </w:t>
      </w:r>
      <w:r w:rsidRPr="00426D26">
        <w:rPr>
          <w:rFonts w:ascii="Times New Roman" w:hAnsi="Times New Roman" w:cs="Times New Roman"/>
          <w:sz w:val="24"/>
          <w:szCs w:val="24"/>
        </w:rPr>
        <w:t>_____________</w:t>
      </w:r>
      <w:r w:rsidRPr="00426D26">
        <w:rPr>
          <w:rFonts w:ascii="Times New Roman" w:hAnsi="Times New Roman" w:cs="Times New Roman"/>
          <w:sz w:val="24"/>
          <w:szCs w:val="24"/>
          <w:u w:val="single"/>
        </w:rPr>
        <w:t>                                                                                 </w:t>
      </w:r>
      <w:r w:rsidRPr="00426D26">
        <w:rPr>
          <w:rFonts w:ascii="Times New Roman" w:hAnsi="Times New Roman" w:cs="Times New Roman"/>
          <w:sz w:val="24"/>
          <w:szCs w:val="24"/>
        </w:rPr>
        <w:t>__________,</w:t>
      </w:r>
    </w:p>
    <w:p w:rsidR="009F3533" w:rsidRPr="00426D26" w:rsidRDefault="009F3533" w:rsidP="009F3533">
      <w:pPr>
        <w:spacing w:line="360" w:lineRule="auto"/>
        <w:ind w:firstLine="567"/>
        <w:jc w:val="both"/>
        <w:rPr>
          <w:rFonts w:ascii="Times New Roman" w:hAnsi="Times New Roman" w:cs="Times New Roman"/>
          <w:spacing w:val="-6"/>
          <w:sz w:val="18"/>
          <w:szCs w:val="18"/>
        </w:rPr>
      </w:pPr>
      <w:r w:rsidRPr="00426D26">
        <w:rPr>
          <w:rFonts w:ascii="Times New Roman" w:hAnsi="Times New Roman" w:cs="Times New Roman"/>
          <w:spacing w:val="-6"/>
          <w:sz w:val="24"/>
          <w:szCs w:val="24"/>
        </w:rPr>
        <w:t xml:space="preserve">                                         </w:t>
      </w:r>
      <w:r w:rsidRPr="00426D26">
        <w:rPr>
          <w:rFonts w:ascii="Times New Roman" w:hAnsi="Times New Roman" w:cs="Times New Roman"/>
          <w:spacing w:val="-6"/>
          <w:sz w:val="18"/>
          <w:szCs w:val="18"/>
        </w:rPr>
        <w:t>Наименование водного объекта с указанием цели его использования</w:t>
      </w:r>
    </w:p>
    <w:p w:rsidR="009F3533" w:rsidRPr="00426D26" w:rsidRDefault="009F3533" w:rsidP="009F3533">
      <w:pPr>
        <w:spacing w:line="360" w:lineRule="auto"/>
        <w:jc w:val="both"/>
        <w:rPr>
          <w:rFonts w:ascii="Times New Roman" w:hAnsi="Times New Roman" w:cs="Times New Roman"/>
          <w:sz w:val="24"/>
          <w:szCs w:val="24"/>
        </w:rPr>
      </w:pPr>
      <w:r w:rsidRPr="00426D26">
        <w:rPr>
          <w:rFonts w:ascii="Times New Roman" w:hAnsi="Times New Roman" w:cs="Times New Roman"/>
          <w:spacing w:val="-6"/>
          <w:sz w:val="24"/>
          <w:szCs w:val="24"/>
        </w:rPr>
        <w:t>прошу заключить договор о задатке для участия в данном открытом аукционе, который сост</w:t>
      </w:r>
      <w:r w:rsidRPr="00426D26">
        <w:rPr>
          <w:rFonts w:ascii="Times New Roman" w:hAnsi="Times New Roman" w:cs="Times New Roman"/>
          <w:spacing w:val="-6"/>
          <w:sz w:val="24"/>
          <w:szCs w:val="24"/>
        </w:rPr>
        <w:t>о</w:t>
      </w:r>
      <w:r w:rsidRPr="00426D26">
        <w:rPr>
          <w:rFonts w:ascii="Times New Roman" w:hAnsi="Times New Roman" w:cs="Times New Roman"/>
          <w:spacing w:val="-6"/>
          <w:sz w:val="24"/>
          <w:szCs w:val="24"/>
        </w:rPr>
        <w:t>ится «</w:t>
      </w:r>
      <w:r w:rsidRPr="00426D26">
        <w:rPr>
          <w:rFonts w:ascii="Times New Roman" w:hAnsi="Times New Roman" w:cs="Times New Roman"/>
          <w:spacing w:val="-6"/>
          <w:sz w:val="24"/>
          <w:szCs w:val="24"/>
          <w:u w:val="single"/>
        </w:rPr>
        <w:t>      </w:t>
      </w:r>
      <w:r w:rsidRPr="00426D26">
        <w:rPr>
          <w:rFonts w:ascii="Times New Roman" w:hAnsi="Times New Roman" w:cs="Times New Roman"/>
          <w:spacing w:val="-6"/>
          <w:sz w:val="24"/>
          <w:szCs w:val="24"/>
        </w:rPr>
        <w:t xml:space="preserve">» </w:t>
      </w:r>
      <w:r w:rsidRPr="00426D26">
        <w:rPr>
          <w:rFonts w:ascii="Times New Roman" w:hAnsi="Times New Roman" w:cs="Times New Roman"/>
          <w:spacing w:val="-6"/>
          <w:sz w:val="24"/>
          <w:szCs w:val="24"/>
          <w:u w:val="single"/>
        </w:rPr>
        <w:t>                      </w:t>
      </w:r>
      <w:r w:rsidRPr="00426D26">
        <w:rPr>
          <w:rFonts w:ascii="Times New Roman" w:hAnsi="Times New Roman" w:cs="Times New Roman"/>
          <w:spacing w:val="-6"/>
          <w:sz w:val="24"/>
          <w:szCs w:val="24"/>
        </w:rPr>
        <w:t xml:space="preserve"> 20</w:t>
      </w:r>
      <w:r w:rsidRPr="00426D26">
        <w:rPr>
          <w:rFonts w:ascii="Times New Roman" w:hAnsi="Times New Roman" w:cs="Times New Roman"/>
          <w:spacing w:val="-6"/>
          <w:sz w:val="24"/>
          <w:szCs w:val="24"/>
          <w:u w:val="single"/>
        </w:rPr>
        <w:t>     </w:t>
      </w:r>
      <w:r w:rsidRPr="00426D26">
        <w:rPr>
          <w:rFonts w:ascii="Times New Roman" w:hAnsi="Times New Roman" w:cs="Times New Roman"/>
          <w:spacing w:val="-6"/>
          <w:sz w:val="24"/>
          <w:szCs w:val="24"/>
        </w:rPr>
        <w:t xml:space="preserve"> г. в </w:t>
      </w:r>
      <w:r w:rsidRPr="00426D26">
        <w:rPr>
          <w:rFonts w:ascii="Times New Roman" w:hAnsi="Times New Roman" w:cs="Times New Roman"/>
          <w:spacing w:val="-6"/>
          <w:sz w:val="24"/>
          <w:szCs w:val="24"/>
          <w:u w:val="single"/>
        </w:rPr>
        <w:t>     </w:t>
      </w:r>
      <w:r w:rsidRPr="00426D26">
        <w:rPr>
          <w:rFonts w:ascii="Times New Roman" w:hAnsi="Times New Roman" w:cs="Times New Roman"/>
          <w:spacing w:val="-6"/>
          <w:sz w:val="24"/>
          <w:szCs w:val="24"/>
        </w:rPr>
        <w:t xml:space="preserve"> час</w:t>
      </w:r>
      <w:proofErr w:type="gramStart"/>
      <w:r w:rsidRPr="00426D26">
        <w:rPr>
          <w:rFonts w:ascii="Times New Roman" w:hAnsi="Times New Roman" w:cs="Times New Roman"/>
          <w:spacing w:val="-6"/>
          <w:sz w:val="24"/>
          <w:szCs w:val="24"/>
        </w:rPr>
        <w:t>.</w:t>
      </w:r>
      <w:proofErr w:type="gramEnd"/>
      <w:r w:rsidRPr="00426D26">
        <w:rPr>
          <w:rFonts w:ascii="Times New Roman" w:hAnsi="Times New Roman" w:cs="Times New Roman"/>
          <w:spacing w:val="-6"/>
          <w:sz w:val="24"/>
          <w:szCs w:val="24"/>
        </w:rPr>
        <w:t xml:space="preserve"> </w:t>
      </w:r>
      <w:r w:rsidRPr="00426D26">
        <w:rPr>
          <w:rFonts w:ascii="Times New Roman" w:hAnsi="Times New Roman" w:cs="Times New Roman"/>
          <w:spacing w:val="-6"/>
          <w:sz w:val="24"/>
          <w:szCs w:val="24"/>
          <w:u w:val="single"/>
        </w:rPr>
        <w:t>      </w:t>
      </w:r>
      <w:r w:rsidRPr="00426D26">
        <w:rPr>
          <w:rFonts w:ascii="Times New Roman" w:hAnsi="Times New Roman" w:cs="Times New Roman"/>
          <w:spacing w:val="-6"/>
          <w:sz w:val="24"/>
          <w:szCs w:val="24"/>
        </w:rPr>
        <w:t xml:space="preserve"> </w:t>
      </w:r>
      <w:proofErr w:type="gramStart"/>
      <w:r w:rsidRPr="00426D26">
        <w:rPr>
          <w:rFonts w:ascii="Times New Roman" w:hAnsi="Times New Roman" w:cs="Times New Roman"/>
          <w:spacing w:val="-6"/>
          <w:sz w:val="24"/>
          <w:szCs w:val="24"/>
        </w:rPr>
        <w:t>м</w:t>
      </w:r>
      <w:proofErr w:type="gramEnd"/>
      <w:r w:rsidRPr="00426D26">
        <w:rPr>
          <w:rFonts w:ascii="Times New Roman" w:hAnsi="Times New Roman" w:cs="Times New Roman"/>
          <w:spacing w:val="-6"/>
          <w:sz w:val="24"/>
          <w:szCs w:val="24"/>
        </w:rPr>
        <w:t>ин. по адресу:  625023</w:t>
      </w:r>
      <w:r w:rsidRPr="00426D26">
        <w:rPr>
          <w:rFonts w:ascii="Times New Roman" w:hAnsi="Times New Roman" w:cs="Times New Roman"/>
          <w:sz w:val="24"/>
          <w:szCs w:val="24"/>
        </w:rPr>
        <w:t xml:space="preserve">, г. Тюмень, ул. Одесская, 27, </w:t>
      </w:r>
      <w:proofErr w:type="spellStart"/>
      <w:r w:rsidRPr="00426D26">
        <w:rPr>
          <w:rFonts w:ascii="Times New Roman" w:hAnsi="Times New Roman" w:cs="Times New Roman"/>
          <w:sz w:val="24"/>
          <w:szCs w:val="24"/>
        </w:rPr>
        <w:t>каб</w:t>
      </w:r>
      <w:proofErr w:type="spellEnd"/>
      <w:r w:rsidRPr="00426D26">
        <w:rPr>
          <w:rFonts w:ascii="Times New Roman" w:hAnsi="Times New Roman" w:cs="Times New Roman"/>
          <w:sz w:val="24"/>
          <w:szCs w:val="24"/>
        </w:rPr>
        <w:t>. 302, Нижне-Обское бассейновое водное управление.</w:t>
      </w:r>
      <w:r w:rsidRPr="00426D26">
        <w:rPr>
          <w:rFonts w:ascii="Times New Roman" w:hAnsi="Times New Roman" w:cs="Times New Roman"/>
          <w:spacing w:val="-6"/>
          <w:sz w:val="24"/>
          <w:szCs w:val="24"/>
        </w:rPr>
        <w:t xml:space="preserve"> </w:t>
      </w:r>
    </w:p>
    <w:p w:rsidR="009F3533" w:rsidRPr="00426D26" w:rsidRDefault="009F3533" w:rsidP="009F3533">
      <w:pPr>
        <w:spacing w:line="360" w:lineRule="auto"/>
        <w:jc w:val="both"/>
        <w:rPr>
          <w:rFonts w:ascii="Times New Roman" w:hAnsi="Times New Roman" w:cs="Times New Roman"/>
          <w:sz w:val="24"/>
          <w:szCs w:val="24"/>
        </w:rPr>
      </w:pPr>
    </w:p>
    <w:p w:rsidR="009F3533" w:rsidRPr="00426D26" w:rsidRDefault="009F3533" w:rsidP="009F3533">
      <w:pPr>
        <w:spacing w:line="360" w:lineRule="auto"/>
        <w:jc w:val="both"/>
        <w:rPr>
          <w:rFonts w:ascii="Times New Roman" w:hAnsi="Times New Roman" w:cs="Times New Roman"/>
          <w:sz w:val="24"/>
          <w:szCs w:val="24"/>
        </w:rPr>
      </w:pPr>
    </w:p>
    <w:p w:rsidR="009F3533" w:rsidRPr="00426D26" w:rsidRDefault="009F3533" w:rsidP="009F3533">
      <w:pPr>
        <w:spacing w:line="360" w:lineRule="auto"/>
        <w:jc w:val="both"/>
        <w:rPr>
          <w:rFonts w:ascii="Times New Roman" w:hAnsi="Times New Roman" w:cs="Times New Roman"/>
          <w:sz w:val="24"/>
          <w:szCs w:val="24"/>
        </w:rPr>
      </w:pPr>
      <w:r w:rsidRPr="00426D26">
        <w:rPr>
          <w:rFonts w:ascii="Times New Roman" w:hAnsi="Times New Roman" w:cs="Times New Roman"/>
          <w:sz w:val="24"/>
          <w:szCs w:val="24"/>
        </w:rPr>
        <w:t xml:space="preserve">Заявитель      </w:t>
      </w:r>
      <w:r w:rsidRPr="00426D26">
        <w:rPr>
          <w:rFonts w:ascii="Times New Roman" w:hAnsi="Times New Roman" w:cs="Times New Roman"/>
          <w:b/>
          <w:sz w:val="24"/>
          <w:szCs w:val="24"/>
        </w:rPr>
        <w:t xml:space="preserve">               </w:t>
      </w:r>
      <w:r w:rsidRPr="00426D26">
        <w:rPr>
          <w:rFonts w:ascii="Times New Roman" w:hAnsi="Times New Roman" w:cs="Times New Roman"/>
          <w:sz w:val="24"/>
          <w:szCs w:val="24"/>
        </w:rPr>
        <w:t xml:space="preserve">_________________ </w:t>
      </w:r>
      <w:r w:rsidRPr="00426D26">
        <w:rPr>
          <w:rFonts w:ascii="Times New Roman" w:hAnsi="Times New Roman" w:cs="Times New Roman"/>
          <w:b/>
          <w:sz w:val="24"/>
          <w:szCs w:val="24"/>
        </w:rPr>
        <w:t xml:space="preserve">                                    </w:t>
      </w:r>
      <w:r w:rsidRPr="00426D26">
        <w:rPr>
          <w:rFonts w:ascii="Times New Roman" w:hAnsi="Times New Roman" w:cs="Times New Roman"/>
          <w:sz w:val="24"/>
          <w:szCs w:val="24"/>
        </w:rPr>
        <w:t>_______________________</w:t>
      </w:r>
    </w:p>
    <w:p w:rsidR="009F3533" w:rsidRPr="00426D26" w:rsidRDefault="009F3533" w:rsidP="009F3533">
      <w:pPr>
        <w:spacing w:line="360" w:lineRule="auto"/>
        <w:ind w:firstLine="720"/>
        <w:jc w:val="both"/>
        <w:rPr>
          <w:rFonts w:ascii="Times New Roman" w:hAnsi="Times New Roman" w:cs="Times New Roman"/>
          <w:sz w:val="18"/>
          <w:szCs w:val="18"/>
        </w:rPr>
      </w:pPr>
      <w:r w:rsidRPr="00426D26">
        <w:rPr>
          <w:rFonts w:ascii="Times New Roman" w:hAnsi="Times New Roman" w:cs="Times New Roman"/>
          <w:b/>
          <w:sz w:val="24"/>
          <w:szCs w:val="24"/>
        </w:rPr>
        <w:t xml:space="preserve">                                       </w:t>
      </w:r>
      <w:r w:rsidRPr="00426D26">
        <w:rPr>
          <w:rFonts w:ascii="Times New Roman" w:hAnsi="Times New Roman" w:cs="Times New Roman"/>
          <w:sz w:val="18"/>
          <w:szCs w:val="18"/>
        </w:rPr>
        <w:t>подпись</w:t>
      </w:r>
      <w:r w:rsidRPr="00426D26">
        <w:rPr>
          <w:rFonts w:ascii="Times New Roman" w:hAnsi="Times New Roman" w:cs="Times New Roman"/>
          <w:b/>
          <w:sz w:val="18"/>
          <w:szCs w:val="18"/>
        </w:rPr>
        <w:t xml:space="preserve">   </w:t>
      </w:r>
      <w:r w:rsidRPr="00426D26">
        <w:rPr>
          <w:rFonts w:ascii="Times New Roman" w:hAnsi="Times New Roman" w:cs="Times New Roman"/>
          <w:b/>
        </w:rPr>
        <w:t xml:space="preserve">                           </w:t>
      </w:r>
      <w:r w:rsidRPr="00426D26">
        <w:rPr>
          <w:rFonts w:ascii="Times New Roman" w:hAnsi="Times New Roman" w:cs="Times New Roman"/>
        </w:rPr>
        <w:t>М.П.</w:t>
      </w:r>
      <w:r w:rsidRPr="00426D26">
        <w:rPr>
          <w:rFonts w:ascii="Times New Roman" w:hAnsi="Times New Roman" w:cs="Times New Roman"/>
          <w:b/>
        </w:rPr>
        <w:t xml:space="preserve">   </w:t>
      </w:r>
      <w:r w:rsidRPr="00426D26">
        <w:rPr>
          <w:rFonts w:ascii="Times New Roman" w:hAnsi="Times New Roman" w:cs="Times New Roman"/>
        </w:rPr>
        <w:t xml:space="preserve">                           </w:t>
      </w:r>
      <w:r w:rsidRPr="00426D26">
        <w:rPr>
          <w:rFonts w:ascii="Times New Roman" w:hAnsi="Times New Roman" w:cs="Times New Roman"/>
          <w:sz w:val="18"/>
          <w:szCs w:val="18"/>
        </w:rPr>
        <w:t>расшифровка подписи</w:t>
      </w:r>
    </w:p>
    <w:p w:rsidR="00945A55" w:rsidRPr="00426D26" w:rsidRDefault="00945A55" w:rsidP="00945A55">
      <w:pPr>
        <w:shd w:val="clear" w:color="auto" w:fill="FFFFFF"/>
        <w:rPr>
          <w:rFonts w:ascii="Times New Roman" w:hAnsi="Times New Roman" w:cs="Times New Roman"/>
          <w:b/>
          <w:bCs/>
          <w:color w:val="000000"/>
          <w:spacing w:val="-5"/>
          <w:sz w:val="24"/>
          <w:szCs w:val="24"/>
          <w:highlight w:val="yellow"/>
        </w:rPr>
      </w:pPr>
    </w:p>
    <w:p w:rsidR="009F3533" w:rsidRPr="00426D26" w:rsidRDefault="009F3533" w:rsidP="00945A55">
      <w:pPr>
        <w:shd w:val="clear" w:color="auto" w:fill="FFFFFF"/>
        <w:rPr>
          <w:rFonts w:ascii="Times New Roman" w:hAnsi="Times New Roman" w:cs="Times New Roman"/>
          <w:b/>
          <w:bCs/>
          <w:color w:val="000000"/>
          <w:spacing w:val="-5"/>
          <w:sz w:val="24"/>
          <w:szCs w:val="24"/>
          <w:highlight w:val="yellow"/>
        </w:rPr>
      </w:pPr>
    </w:p>
    <w:p w:rsidR="009F3533" w:rsidRPr="00426D26" w:rsidRDefault="009F3533" w:rsidP="00945A55">
      <w:pPr>
        <w:shd w:val="clear" w:color="auto" w:fill="FFFFFF"/>
        <w:rPr>
          <w:rFonts w:ascii="Times New Roman" w:hAnsi="Times New Roman" w:cs="Times New Roman"/>
          <w:b/>
          <w:bCs/>
          <w:color w:val="000000"/>
          <w:spacing w:val="-5"/>
          <w:sz w:val="24"/>
          <w:szCs w:val="24"/>
          <w:highlight w:val="yellow"/>
        </w:rPr>
      </w:pPr>
    </w:p>
    <w:p w:rsidR="009F3533" w:rsidRPr="00426D26" w:rsidRDefault="009F3533" w:rsidP="00945A55">
      <w:pPr>
        <w:shd w:val="clear" w:color="auto" w:fill="FFFFFF"/>
        <w:rPr>
          <w:rFonts w:ascii="Times New Roman" w:hAnsi="Times New Roman" w:cs="Times New Roman"/>
          <w:b/>
          <w:bCs/>
          <w:color w:val="000000"/>
          <w:spacing w:val="-5"/>
          <w:sz w:val="24"/>
          <w:szCs w:val="24"/>
          <w:highlight w:val="yellow"/>
        </w:rPr>
      </w:pPr>
    </w:p>
    <w:p w:rsidR="009F3533" w:rsidRPr="00426D26" w:rsidRDefault="009F3533" w:rsidP="00945A55">
      <w:pPr>
        <w:shd w:val="clear" w:color="auto" w:fill="FFFFFF"/>
        <w:rPr>
          <w:rFonts w:ascii="Times New Roman" w:hAnsi="Times New Roman" w:cs="Times New Roman"/>
          <w:b/>
          <w:bCs/>
          <w:color w:val="000000"/>
          <w:spacing w:val="-5"/>
          <w:sz w:val="24"/>
          <w:szCs w:val="24"/>
          <w:highlight w:val="yellow"/>
        </w:rPr>
      </w:pPr>
    </w:p>
    <w:p w:rsidR="009F3533" w:rsidRPr="00426D26" w:rsidRDefault="009F3533" w:rsidP="00945A55">
      <w:pPr>
        <w:shd w:val="clear" w:color="auto" w:fill="FFFFFF"/>
        <w:rPr>
          <w:rFonts w:ascii="Times New Roman" w:hAnsi="Times New Roman" w:cs="Times New Roman"/>
          <w:b/>
          <w:bCs/>
          <w:color w:val="000000"/>
          <w:spacing w:val="-5"/>
          <w:sz w:val="24"/>
          <w:szCs w:val="24"/>
          <w:highlight w:val="yellow"/>
        </w:rPr>
      </w:pPr>
    </w:p>
    <w:p w:rsidR="009F3533" w:rsidRPr="00426D26" w:rsidRDefault="009F3533" w:rsidP="00945A55">
      <w:pPr>
        <w:shd w:val="clear" w:color="auto" w:fill="FFFFFF"/>
        <w:rPr>
          <w:rFonts w:ascii="Times New Roman" w:hAnsi="Times New Roman" w:cs="Times New Roman"/>
          <w:b/>
          <w:bCs/>
          <w:color w:val="000000"/>
          <w:spacing w:val="-5"/>
          <w:sz w:val="24"/>
          <w:szCs w:val="24"/>
          <w:highlight w:val="yellow"/>
        </w:rPr>
      </w:pPr>
    </w:p>
    <w:p w:rsidR="009F3533" w:rsidRPr="00426D26" w:rsidRDefault="009F3533" w:rsidP="00945A55">
      <w:pPr>
        <w:shd w:val="clear" w:color="auto" w:fill="FFFFFF"/>
        <w:rPr>
          <w:rFonts w:ascii="Times New Roman" w:hAnsi="Times New Roman" w:cs="Times New Roman"/>
          <w:b/>
          <w:bCs/>
          <w:color w:val="000000"/>
          <w:spacing w:val="-5"/>
          <w:sz w:val="24"/>
          <w:szCs w:val="24"/>
          <w:highlight w:val="yellow"/>
        </w:rPr>
      </w:pPr>
    </w:p>
    <w:p w:rsidR="009F3533" w:rsidRPr="00426D26" w:rsidRDefault="009F3533" w:rsidP="00945A55">
      <w:pPr>
        <w:shd w:val="clear" w:color="auto" w:fill="FFFFFF"/>
        <w:rPr>
          <w:rFonts w:ascii="Times New Roman" w:hAnsi="Times New Roman" w:cs="Times New Roman"/>
          <w:b/>
          <w:bCs/>
          <w:color w:val="000000"/>
          <w:spacing w:val="-5"/>
          <w:sz w:val="24"/>
          <w:szCs w:val="24"/>
          <w:highlight w:val="yellow"/>
        </w:rPr>
      </w:pPr>
    </w:p>
    <w:p w:rsidR="009F3533" w:rsidRPr="00426D26" w:rsidRDefault="009F3533" w:rsidP="00945A55">
      <w:pPr>
        <w:shd w:val="clear" w:color="auto" w:fill="FFFFFF"/>
        <w:rPr>
          <w:rFonts w:ascii="Times New Roman" w:hAnsi="Times New Roman" w:cs="Times New Roman"/>
          <w:b/>
          <w:bCs/>
          <w:color w:val="000000"/>
          <w:spacing w:val="-5"/>
          <w:sz w:val="24"/>
          <w:szCs w:val="24"/>
          <w:highlight w:val="yellow"/>
        </w:rPr>
      </w:pPr>
    </w:p>
    <w:p w:rsidR="009F3533" w:rsidRPr="00426D26" w:rsidRDefault="009F3533" w:rsidP="00945A55">
      <w:pPr>
        <w:shd w:val="clear" w:color="auto" w:fill="FFFFFF"/>
        <w:rPr>
          <w:rFonts w:ascii="Times New Roman" w:hAnsi="Times New Roman" w:cs="Times New Roman"/>
          <w:b/>
          <w:bCs/>
          <w:color w:val="000000"/>
          <w:spacing w:val="-5"/>
          <w:sz w:val="24"/>
          <w:szCs w:val="24"/>
          <w:highlight w:val="yellow"/>
        </w:rPr>
      </w:pPr>
    </w:p>
    <w:p w:rsidR="009F3533" w:rsidRPr="00426D26" w:rsidRDefault="009F3533" w:rsidP="00945A55">
      <w:pPr>
        <w:shd w:val="clear" w:color="auto" w:fill="FFFFFF"/>
        <w:rPr>
          <w:rFonts w:ascii="Times New Roman" w:hAnsi="Times New Roman" w:cs="Times New Roman"/>
          <w:b/>
          <w:bCs/>
          <w:color w:val="000000"/>
          <w:spacing w:val="-5"/>
          <w:sz w:val="24"/>
          <w:szCs w:val="24"/>
          <w:highlight w:val="yellow"/>
        </w:rPr>
      </w:pPr>
    </w:p>
    <w:p w:rsidR="009F3533" w:rsidRPr="00426D26" w:rsidRDefault="009F3533" w:rsidP="00945A55">
      <w:pPr>
        <w:shd w:val="clear" w:color="auto" w:fill="FFFFFF"/>
        <w:rPr>
          <w:rFonts w:ascii="Times New Roman" w:hAnsi="Times New Roman" w:cs="Times New Roman"/>
          <w:b/>
          <w:bCs/>
          <w:color w:val="000000"/>
          <w:spacing w:val="-5"/>
          <w:sz w:val="24"/>
          <w:szCs w:val="24"/>
          <w:highlight w:val="yellow"/>
        </w:rPr>
      </w:pPr>
    </w:p>
    <w:p w:rsidR="009F3533" w:rsidRPr="00426D26" w:rsidRDefault="009F3533" w:rsidP="00945A55">
      <w:pPr>
        <w:shd w:val="clear" w:color="auto" w:fill="FFFFFF"/>
        <w:rPr>
          <w:rFonts w:ascii="Times New Roman" w:hAnsi="Times New Roman" w:cs="Times New Roman"/>
          <w:b/>
          <w:bCs/>
          <w:color w:val="000000"/>
          <w:spacing w:val="-5"/>
          <w:sz w:val="24"/>
          <w:szCs w:val="24"/>
          <w:highlight w:val="yellow"/>
        </w:rPr>
      </w:pPr>
    </w:p>
    <w:p w:rsidR="009F3533" w:rsidRPr="00426D26" w:rsidRDefault="009F3533" w:rsidP="00945A55">
      <w:pPr>
        <w:shd w:val="clear" w:color="auto" w:fill="FFFFFF"/>
        <w:rPr>
          <w:rFonts w:ascii="Times New Roman" w:hAnsi="Times New Roman" w:cs="Times New Roman"/>
          <w:b/>
          <w:bCs/>
          <w:color w:val="000000"/>
          <w:spacing w:val="-5"/>
          <w:sz w:val="24"/>
          <w:szCs w:val="24"/>
          <w:highlight w:val="yellow"/>
        </w:rPr>
      </w:pPr>
    </w:p>
    <w:p w:rsidR="009F3533" w:rsidRPr="00426D26" w:rsidRDefault="009F3533" w:rsidP="00945A55">
      <w:pPr>
        <w:shd w:val="clear" w:color="auto" w:fill="FFFFFF"/>
        <w:rPr>
          <w:rFonts w:ascii="Times New Roman" w:hAnsi="Times New Roman" w:cs="Times New Roman"/>
          <w:b/>
          <w:bCs/>
          <w:color w:val="000000"/>
          <w:spacing w:val="-5"/>
          <w:sz w:val="24"/>
          <w:szCs w:val="24"/>
          <w:highlight w:val="yellow"/>
        </w:rPr>
      </w:pPr>
    </w:p>
    <w:p w:rsidR="009F3533" w:rsidRPr="00426D26" w:rsidRDefault="009F3533" w:rsidP="00945A55">
      <w:pPr>
        <w:shd w:val="clear" w:color="auto" w:fill="FFFFFF"/>
        <w:rPr>
          <w:rFonts w:ascii="Times New Roman" w:hAnsi="Times New Roman" w:cs="Times New Roman"/>
          <w:b/>
          <w:bCs/>
          <w:color w:val="000000"/>
          <w:spacing w:val="-5"/>
          <w:sz w:val="24"/>
          <w:szCs w:val="24"/>
          <w:highlight w:val="yellow"/>
        </w:rPr>
      </w:pPr>
    </w:p>
    <w:p w:rsidR="009F3533" w:rsidRPr="00426D26" w:rsidRDefault="009F3533" w:rsidP="00945A55">
      <w:pPr>
        <w:shd w:val="clear" w:color="auto" w:fill="FFFFFF"/>
        <w:rPr>
          <w:rFonts w:ascii="Times New Roman" w:hAnsi="Times New Roman" w:cs="Times New Roman"/>
          <w:b/>
          <w:bCs/>
          <w:color w:val="000000"/>
          <w:spacing w:val="-5"/>
          <w:sz w:val="24"/>
          <w:szCs w:val="24"/>
          <w:highlight w:val="yellow"/>
        </w:rPr>
      </w:pPr>
    </w:p>
    <w:p w:rsidR="009F3533" w:rsidRPr="00426D26" w:rsidRDefault="009F3533" w:rsidP="00945A55">
      <w:pPr>
        <w:shd w:val="clear" w:color="auto" w:fill="FFFFFF"/>
        <w:rPr>
          <w:rFonts w:ascii="Times New Roman" w:hAnsi="Times New Roman" w:cs="Times New Roman"/>
          <w:b/>
          <w:bCs/>
          <w:color w:val="000000"/>
          <w:spacing w:val="-5"/>
          <w:sz w:val="24"/>
          <w:szCs w:val="24"/>
          <w:highlight w:val="yellow"/>
        </w:rPr>
      </w:pPr>
    </w:p>
    <w:p w:rsidR="009F3533" w:rsidRPr="00426D26" w:rsidRDefault="009F3533" w:rsidP="00945A55">
      <w:pPr>
        <w:shd w:val="clear" w:color="auto" w:fill="FFFFFF"/>
        <w:rPr>
          <w:rFonts w:ascii="Times New Roman" w:hAnsi="Times New Roman" w:cs="Times New Roman"/>
          <w:b/>
          <w:bCs/>
          <w:color w:val="000000"/>
          <w:spacing w:val="-5"/>
          <w:sz w:val="24"/>
          <w:szCs w:val="24"/>
          <w:highlight w:val="yellow"/>
        </w:rPr>
      </w:pPr>
    </w:p>
    <w:p w:rsidR="00FD5801" w:rsidRDefault="00665D25" w:rsidP="00D54BBA">
      <w:pPr>
        <w:numPr>
          <w:ilvl w:val="2"/>
          <w:numId w:val="2"/>
        </w:numPr>
        <w:shd w:val="clear" w:color="auto" w:fill="FFFFFF"/>
        <w:jc w:val="center"/>
        <w:rPr>
          <w:rFonts w:ascii="Times New Roman" w:hAnsi="Times New Roman" w:cs="Times New Roman"/>
          <w:b/>
          <w:bCs/>
          <w:color w:val="000000"/>
          <w:spacing w:val="-5"/>
          <w:sz w:val="24"/>
          <w:szCs w:val="24"/>
        </w:rPr>
      </w:pPr>
      <w:r w:rsidRPr="00426D26">
        <w:rPr>
          <w:rFonts w:ascii="Times New Roman" w:hAnsi="Times New Roman" w:cs="Times New Roman"/>
          <w:b/>
          <w:bCs/>
          <w:color w:val="000000"/>
          <w:spacing w:val="-5"/>
          <w:sz w:val="24"/>
          <w:szCs w:val="24"/>
        </w:rPr>
        <w:t xml:space="preserve">                                                                                                                             </w:t>
      </w:r>
      <w:r w:rsidR="00C9668E" w:rsidRPr="00426D26">
        <w:rPr>
          <w:rFonts w:ascii="Times New Roman" w:hAnsi="Times New Roman" w:cs="Times New Roman"/>
          <w:b/>
          <w:bCs/>
          <w:color w:val="000000"/>
          <w:spacing w:val="-5"/>
          <w:sz w:val="24"/>
          <w:szCs w:val="24"/>
        </w:rPr>
        <w:t xml:space="preserve">    </w:t>
      </w:r>
    </w:p>
    <w:p w:rsidR="00FD5801" w:rsidRDefault="00FD5801" w:rsidP="00D54BBA">
      <w:pPr>
        <w:numPr>
          <w:ilvl w:val="2"/>
          <w:numId w:val="2"/>
        </w:numPr>
        <w:shd w:val="clear" w:color="auto" w:fill="FFFFFF"/>
        <w:jc w:val="center"/>
        <w:rPr>
          <w:rFonts w:ascii="Times New Roman" w:hAnsi="Times New Roman" w:cs="Times New Roman"/>
          <w:b/>
          <w:bCs/>
          <w:color w:val="000000"/>
          <w:spacing w:val="-5"/>
          <w:sz w:val="24"/>
          <w:szCs w:val="24"/>
        </w:rPr>
      </w:pPr>
    </w:p>
    <w:p w:rsidR="003B5B9A" w:rsidRPr="00426D26" w:rsidRDefault="00C9668E" w:rsidP="00FD5801">
      <w:pPr>
        <w:numPr>
          <w:ilvl w:val="2"/>
          <w:numId w:val="2"/>
        </w:numPr>
        <w:shd w:val="clear" w:color="auto" w:fill="FFFFFF"/>
        <w:jc w:val="right"/>
        <w:rPr>
          <w:rFonts w:ascii="Times New Roman" w:hAnsi="Times New Roman" w:cs="Times New Roman"/>
          <w:b/>
          <w:bCs/>
          <w:color w:val="000000"/>
          <w:spacing w:val="-5"/>
          <w:sz w:val="24"/>
          <w:szCs w:val="24"/>
        </w:rPr>
      </w:pPr>
      <w:r w:rsidRPr="00426D26">
        <w:rPr>
          <w:rFonts w:ascii="Times New Roman" w:hAnsi="Times New Roman" w:cs="Times New Roman"/>
          <w:b/>
          <w:bCs/>
          <w:color w:val="000000"/>
          <w:spacing w:val="-5"/>
          <w:sz w:val="24"/>
          <w:szCs w:val="24"/>
        </w:rPr>
        <w:lastRenderedPageBreak/>
        <w:t xml:space="preserve">Приложение </w:t>
      </w:r>
      <w:r w:rsidR="00100C7B" w:rsidRPr="00426D26">
        <w:rPr>
          <w:rFonts w:ascii="Times New Roman" w:hAnsi="Times New Roman" w:cs="Times New Roman"/>
          <w:b/>
          <w:bCs/>
          <w:color w:val="000000"/>
          <w:spacing w:val="-5"/>
          <w:sz w:val="24"/>
          <w:szCs w:val="24"/>
        </w:rPr>
        <w:t>5</w:t>
      </w:r>
    </w:p>
    <w:p w:rsidR="00127894" w:rsidRPr="00426D26" w:rsidRDefault="00127894" w:rsidP="00127894">
      <w:pPr>
        <w:shd w:val="clear" w:color="auto" w:fill="FFFFFF"/>
        <w:tabs>
          <w:tab w:val="num" w:pos="900"/>
        </w:tabs>
        <w:ind w:left="1416"/>
        <w:rPr>
          <w:rFonts w:ascii="Times New Roman" w:hAnsi="Times New Roman" w:cs="Times New Roman"/>
          <w:b/>
          <w:bCs/>
          <w:sz w:val="24"/>
          <w:szCs w:val="24"/>
        </w:rPr>
      </w:pPr>
      <w:r w:rsidRPr="00426D26">
        <w:rPr>
          <w:rFonts w:ascii="Times New Roman" w:hAnsi="Times New Roman" w:cs="Times New Roman"/>
          <w:b/>
          <w:bCs/>
          <w:color w:val="000000"/>
          <w:spacing w:val="-6"/>
          <w:sz w:val="24"/>
          <w:szCs w:val="24"/>
        </w:rPr>
        <w:t xml:space="preserve">                             ФОРМА ДОВЕРЕННОСТИ</w:t>
      </w:r>
    </w:p>
    <w:p w:rsidR="00127894" w:rsidRPr="00426D26" w:rsidRDefault="00127894" w:rsidP="00127894">
      <w:pPr>
        <w:shd w:val="clear" w:color="auto" w:fill="FFFFFF"/>
        <w:jc w:val="center"/>
        <w:rPr>
          <w:rFonts w:ascii="Times New Roman" w:hAnsi="Times New Roman" w:cs="Times New Roman"/>
          <w:b/>
          <w:bCs/>
          <w:color w:val="000000"/>
          <w:sz w:val="24"/>
          <w:szCs w:val="24"/>
        </w:rPr>
      </w:pPr>
    </w:p>
    <w:p w:rsidR="00127894" w:rsidRPr="00426D26" w:rsidRDefault="00127894" w:rsidP="00127894">
      <w:pPr>
        <w:suppressAutoHyphens/>
        <w:rPr>
          <w:rFonts w:ascii="Times New Roman" w:hAnsi="Times New Roman" w:cs="Times New Roman"/>
        </w:rPr>
      </w:pPr>
    </w:p>
    <w:p w:rsidR="002543AD" w:rsidRPr="00426D26" w:rsidRDefault="002543AD" w:rsidP="00127894">
      <w:pPr>
        <w:suppressAutoHyphens/>
        <w:jc w:val="center"/>
        <w:rPr>
          <w:rFonts w:ascii="Times New Roman" w:hAnsi="Times New Roman" w:cs="Times New Roman"/>
          <w:b/>
        </w:rPr>
      </w:pPr>
    </w:p>
    <w:p w:rsidR="00127894" w:rsidRPr="00426D26" w:rsidRDefault="00127894" w:rsidP="00127894">
      <w:pPr>
        <w:suppressAutoHyphens/>
        <w:jc w:val="center"/>
        <w:rPr>
          <w:rFonts w:ascii="Times New Roman" w:hAnsi="Times New Roman" w:cs="Times New Roman"/>
          <w:b/>
        </w:rPr>
      </w:pPr>
      <w:r w:rsidRPr="00426D26">
        <w:rPr>
          <w:rFonts w:ascii="Times New Roman" w:hAnsi="Times New Roman" w:cs="Times New Roman"/>
          <w:b/>
        </w:rPr>
        <w:t>ДОВЕРЕННОСТЬ № ____</w:t>
      </w:r>
    </w:p>
    <w:p w:rsidR="00127894" w:rsidRPr="00426D26" w:rsidRDefault="00127894" w:rsidP="00127894">
      <w:pPr>
        <w:suppressAutoHyphens/>
        <w:jc w:val="both"/>
        <w:rPr>
          <w:rFonts w:ascii="Times New Roman" w:hAnsi="Times New Roman" w:cs="Times New Roman"/>
        </w:rPr>
      </w:pPr>
    </w:p>
    <w:p w:rsidR="00127894" w:rsidRPr="00426D26" w:rsidRDefault="00127894" w:rsidP="00127894">
      <w:pPr>
        <w:suppressAutoHyphens/>
        <w:jc w:val="both"/>
        <w:rPr>
          <w:rFonts w:ascii="Times New Roman" w:hAnsi="Times New Roman" w:cs="Times New Roman"/>
        </w:rPr>
      </w:pPr>
      <w:proofErr w:type="gramStart"/>
      <w:r w:rsidRPr="00426D26">
        <w:rPr>
          <w:rFonts w:ascii="Times New Roman" w:hAnsi="Times New Roman" w:cs="Times New Roman"/>
          <w:sz w:val="24"/>
          <w:szCs w:val="24"/>
        </w:rPr>
        <w:t>г</w:t>
      </w:r>
      <w:proofErr w:type="gramEnd"/>
      <w:r w:rsidRPr="00426D26">
        <w:rPr>
          <w:rFonts w:ascii="Times New Roman" w:hAnsi="Times New Roman" w:cs="Times New Roman"/>
          <w:sz w:val="24"/>
          <w:szCs w:val="24"/>
        </w:rPr>
        <w:t>.</w:t>
      </w:r>
      <w:r w:rsidR="002543AD" w:rsidRPr="00426D26">
        <w:rPr>
          <w:rFonts w:ascii="Times New Roman" w:hAnsi="Times New Roman" w:cs="Times New Roman"/>
          <w:sz w:val="24"/>
          <w:szCs w:val="24"/>
          <w:u w:val="single"/>
        </w:rPr>
        <w:t>                           </w:t>
      </w:r>
      <w:r w:rsidR="002543AD" w:rsidRPr="00426D26">
        <w:rPr>
          <w:rFonts w:ascii="Times New Roman" w:hAnsi="Times New Roman" w:cs="Times New Roman"/>
        </w:rPr>
        <w:t xml:space="preserve"> </w:t>
      </w:r>
      <w:r w:rsidRPr="00426D26">
        <w:rPr>
          <w:rFonts w:ascii="Times New Roman" w:hAnsi="Times New Roman" w:cs="Times New Roman"/>
        </w:rPr>
        <w:t xml:space="preserve"> </w:t>
      </w:r>
      <w:r w:rsidR="002543AD" w:rsidRPr="00426D26">
        <w:rPr>
          <w:rFonts w:ascii="Times New Roman" w:hAnsi="Times New Roman" w:cs="Times New Roman"/>
        </w:rPr>
        <w:t xml:space="preserve">             </w:t>
      </w:r>
      <w:r w:rsidRPr="00426D26">
        <w:rPr>
          <w:rFonts w:ascii="Times New Roman" w:hAnsi="Times New Roman" w:cs="Times New Roman"/>
        </w:rPr>
        <w:t>_______________________________________</w:t>
      </w:r>
      <w:r w:rsidR="002543AD" w:rsidRPr="00426D26">
        <w:rPr>
          <w:rFonts w:ascii="Times New Roman" w:hAnsi="Times New Roman" w:cs="Times New Roman"/>
        </w:rPr>
        <w:t>_____________________</w:t>
      </w:r>
    </w:p>
    <w:p w:rsidR="00127894" w:rsidRPr="00426D26" w:rsidRDefault="00786795" w:rsidP="00786795">
      <w:pPr>
        <w:suppressAutoHyphens/>
        <w:rPr>
          <w:rFonts w:ascii="Times New Roman" w:hAnsi="Times New Roman" w:cs="Times New Roman"/>
          <w:vertAlign w:val="superscript"/>
        </w:rPr>
      </w:pPr>
      <w:r w:rsidRPr="00426D26">
        <w:rPr>
          <w:rFonts w:ascii="Times New Roman" w:hAnsi="Times New Roman" w:cs="Times New Roman"/>
          <w:vertAlign w:val="superscript"/>
        </w:rPr>
        <w:t xml:space="preserve"> (место</w:t>
      </w:r>
      <w:r w:rsidR="002543AD" w:rsidRPr="00426D26">
        <w:rPr>
          <w:rFonts w:ascii="Times New Roman" w:hAnsi="Times New Roman" w:cs="Times New Roman"/>
          <w:vertAlign w:val="superscript"/>
        </w:rPr>
        <w:t xml:space="preserve"> выдачи доверенности</w:t>
      </w:r>
      <w:r w:rsidRPr="00426D26">
        <w:rPr>
          <w:rFonts w:ascii="Times New Roman" w:hAnsi="Times New Roman" w:cs="Times New Roman"/>
          <w:vertAlign w:val="superscript"/>
        </w:rPr>
        <w:t xml:space="preserve">)                                                                 </w:t>
      </w:r>
      <w:r w:rsidR="002543AD" w:rsidRPr="00426D26">
        <w:rPr>
          <w:rFonts w:ascii="Times New Roman" w:hAnsi="Times New Roman" w:cs="Times New Roman"/>
          <w:vertAlign w:val="superscript"/>
        </w:rPr>
        <w:t xml:space="preserve">     </w:t>
      </w:r>
      <w:r w:rsidRPr="00426D26">
        <w:rPr>
          <w:rFonts w:ascii="Times New Roman" w:hAnsi="Times New Roman" w:cs="Times New Roman"/>
          <w:vertAlign w:val="superscript"/>
        </w:rPr>
        <w:t xml:space="preserve"> </w:t>
      </w:r>
      <w:r w:rsidR="002543AD" w:rsidRPr="00426D26">
        <w:rPr>
          <w:rFonts w:ascii="Times New Roman" w:hAnsi="Times New Roman" w:cs="Times New Roman"/>
          <w:vertAlign w:val="superscript"/>
        </w:rPr>
        <w:t>(п</w:t>
      </w:r>
      <w:r w:rsidR="00127894" w:rsidRPr="00426D26">
        <w:rPr>
          <w:rFonts w:ascii="Times New Roman" w:hAnsi="Times New Roman" w:cs="Times New Roman"/>
          <w:vertAlign w:val="superscript"/>
        </w:rPr>
        <w:t>рописью число, месяц и год выдачи доверенности)</w:t>
      </w:r>
    </w:p>
    <w:p w:rsidR="00127894" w:rsidRPr="00426D26" w:rsidRDefault="00127894" w:rsidP="00127894">
      <w:pPr>
        <w:suppressAutoHyphens/>
        <w:jc w:val="both"/>
        <w:rPr>
          <w:rFonts w:ascii="Times New Roman" w:hAnsi="Times New Roman" w:cs="Times New Roman"/>
        </w:rPr>
      </w:pPr>
      <w:r w:rsidRPr="00426D26">
        <w:rPr>
          <w:rFonts w:ascii="Times New Roman" w:hAnsi="Times New Roman" w:cs="Times New Roman"/>
        </w:rPr>
        <w:tab/>
      </w:r>
      <w:r w:rsidRPr="00426D26">
        <w:rPr>
          <w:rFonts w:ascii="Times New Roman" w:hAnsi="Times New Roman" w:cs="Times New Roman"/>
          <w:sz w:val="24"/>
          <w:szCs w:val="24"/>
        </w:rPr>
        <w:t>Участник аукциона</w:t>
      </w:r>
      <w:r w:rsidRPr="00426D26">
        <w:rPr>
          <w:rFonts w:ascii="Times New Roman" w:hAnsi="Times New Roman" w:cs="Times New Roman"/>
        </w:rPr>
        <w:t>______________________________________________________________</w:t>
      </w:r>
    </w:p>
    <w:p w:rsidR="00127894" w:rsidRPr="00426D26" w:rsidRDefault="00127894" w:rsidP="00786795">
      <w:pPr>
        <w:suppressAutoHyphens/>
        <w:ind w:left="2694" w:firstLine="3"/>
        <w:jc w:val="both"/>
        <w:rPr>
          <w:rFonts w:ascii="Times New Roman" w:hAnsi="Times New Roman" w:cs="Times New Roman"/>
          <w:vertAlign w:val="superscript"/>
        </w:rPr>
      </w:pPr>
      <w:r w:rsidRPr="00426D26">
        <w:rPr>
          <w:rFonts w:ascii="Times New Roman" w:hAnsi="Times New Roman" w:cs="Times New Roman"/>
          <w:vertAlign w:val="superscript"/>
        </w:rPr>
        <w:t xml:space="preserve"> </w:t>
      </w:r>
      <w:r w:rsidR="004205CE" w:rsidRPr="00426D26">
        <w:rPr>
          <w:rFonts w:ascii="Times New Roman" w:hAnsi="Times New Roman" w:cs="Times New Roman"/>
          <w:vertAlign w:val="superscript"/>
        </w:rPr>
        <w:t xml:space="preserve">                                                    </w:t>
      </w:r>
      <w:r w:rsidR="00786795" w:rsidRPr="00426D26">
        <w:rPr>
          <w:rFonts w:ascii="Times New Roman" w:hAnsi="Times New Roman" w:cs="Times New Roman"/>
          <w:vertAlign w:val="superscript"/>
        </w:rPr>
        <w:t xml:space="preserve"> </w:t>
      </w:r>
      <w:r w:rsidRPr="00426D26">
        <w:rPr>
          <w:rFonts w:ascii="Times New Roman" w:hAnsi="Times New Roman" w:cs="Times New Roman"/>
          <w:vertAlign w:val="superscript"/>
        </w:rPr>
        <w:t>(</w:t>
      </w:r>
      <w:r w:rsidR="00786795" w:rsidRPr="00426D26">
        <w:rPr>
          <w:rFonts w:ascii="Times New Roman" w:hAnsi="Times New Roman" w:cs="Times New Roman"/>
          <w:vertAlign w:val="superscript"/>
        </w:rPr>
        <w:t>полное наименование  юридического лица</w:t>
      </w:r>
      <w:r w:rsidRPr="00426D26">
        <w:rPr>
          <w:rFonts w:ascii="Times New Roman" w:hAnsi="Times New Roman" w:cs="Times New Roman"/>
          <w:vertAlign w:val="superscript"/>
        </w:rPr>
        <w:t>)</w:t>
      </w:r>
    </w:p>
    <w:p w:rsidR="00DE64A4" w:rsidRPr="00426D26" w:rsidRDefault="00786795" w:rsidP="00DE64A4">
      <w:pPr>
        <w:suppressAutoHyphens/>
        <w:jc w:val="both"/>
        <w:rPr>
          <w:rFonts w:ascii="Times New Roman" w:hAnsi="Times New Roman" w:cs="Times New Roman"/>
          <w:u w:val="single"/>
        </w:rPr>
      </w:pPr>
      <w:r w:rsidRPr="00426D26">
        <w:rPr>
          <w:rFonts w:ascii="Times New Roman" w:hAnsi="Times New Roman" w:cs="Times New Roman"/>
          <w:sz w:val="24"/>
          <w:szCs w:val="24"/>
        </w:rPr>
        <w:t>в лице</w:t>
      </w:r>
      <w:r w:rsidR="00DE64A4" w:rsidRPr="00426D26">
        <w:rPr>
          <w:rFonts w:ascii="Times New Roman" w:hAnsi="Times New Roman" w:cs="Times New Roman"/>
          <w:sz w:val="24"/>
          <w:szCs w:val="24"/>
        </w:rPr>
        <w:t xml:space="preserve"> </w:t>
      </w:r>
      <w:r w:rsidR="002543AD" w:rsidRPr="00426D26">
        <w:rPr>
          <w:rFonts w:ascii="Times New Roman" w:hAnsi="Times New Roman" w:cs="Times New Roman"/>
          <w:u w:val="single"/>
        </w:rPr>
        <w:t>                                                                                                                                                                           </w:t>
      </w:r>
    </w:p>
    <w:p w:rsidR="00DE64A4" w:rsidRPr="00426D26" w:rsidRDefault="00DE64A4" w:rsidP="00DE64A4">
      <w:pPr>
        <w:suppressAutoHyphens/>
        <w:jc w:val="both"/>
        <w:rPr>
          <w:rFonts w:ascii="Times New Roman" w:hAnsi="Times New Roman" w:cs="Times New Roman"/>
          <w:vertAlign w:val="superscript"/>
        </w:rPr>
      </w:pPr>
      <w:r w:rsidRPr="00426D26">
        <w:rPr>
          <w:rFonts w:ascii="Times New Roman" w:hAnsi="Times New Roman" w:cs="Times New Roman"/>
          <w:vertAlign w:val="superscript"/>
        </w:rPr>
        <w:t xml:space="preserve">                                                                                       </w:t>
      </w:r>
      <w:r w:rsidR="002543AD" w:rsidRPr="00426D26">
        <w:rPr>
          <w:rFonts w:ascii="Times New Roman" w:hAnsi="Times New Roman" w:cs="Times New Roman"/>
          <w:vertAlign w:val="superscript"/>
        </w:rPr>
        <w:t xml:space="preserve">                                        </w:t>
      </w:r>
      <w:r w:rsidRPr="00426D26">
        <w:rPr>
          <w:rFonts w:ascii="Times New Roman" w:hAnsi="Times New Roman" w:cs="Times New Roman"/>
          <w:vertAlign w:val="superscript"/>
        </w:rPr>
        <w:t>(должность, ФИО полностью)</w:t>
      </w:r>
    </w:p>
    <w:p w:rsidR="00DE64A4" w:rsidRPr="00426D26" w:rsidRDefault="00DE64A4" w:rsidP="00DE64A4">
      <w:pPr>
        <w:suppressAutoHyphens/>
        <w:jc w:val="both"/>
        <w:rPr>
          <w:rFonts w:ascii="Times New Roman" w:hAnsi="Times New Roman" w:cs="Times New Roman"/>
          <w:u w:val="single"/>
        </w:rPr>
      </w:pPr>
      <w:proofErr w:type="gramStart"/>
      <w:r w:rsidRPr="00426D26">
        <w:rPr>
          <w:rFonts w:ascii="Times New Roman" w:hAnsi="Times New Roman" w:cs="Times New Roman"/>
          <w:sz w:val="24"/>
          <w:szCs w:val="24"/>
        </w:rPr>
        <w:t>действующего</w:t>
      </w:r>
      <w:proofErr w:type="gramEnd"/>
      <w:r w:rsidRPr="00426D26">
        <w:rPr>
          <w:rFonts w:ascii="Times New Roman" w:hAnsi="Times New Roman" w:cs="Times New Roman"/>
          <w:sz w:val="24"/>
          <w:szCs w:val="24"/>
        </w:rPr>
        <w:t xml:space="preserve"> на основании</w:t>
      </w:r>
      <w:r w:rsidR="002543AD" w:rsidRPr="00426D26">
        <w:rPr>
          <w:rFonts w:ascii="Times New Roman" w:hAnsi="Times New Roman" w:cs="Times New Roman"/>
          <w:u w:val="single"/>
        </w:rPr>
        <w:t>                                                                                                                              </w:t>
      </w:r>
    </w:p>
    <w:p w:rsidR="00DE64A4" w:rsidRPr="00426D26" w:rsidRDefault="00DE64A4" w:rsidP="00DE64A4">
      <w:pPr>
        <w:suppressAutoHyphens/>
        <w:jc w:val="both"/>
        <w:rPr>
          <w:rFonts w:ascii="Times New Roman" w:hAnsi="Times New Roman" w:cs="Times New Roman"/>
          <w:vertAlign w:val="superscript"/>
        </w:rPr>
      </w:pPr>
      <w:r w:rsidRPr="00426D26">
        <w:rPr>
          <w:rFonts w:ascii="Times New Roman" w:hAnsi="Times New Roman" w:cs="Times New Roman"/>
          <w:vertAlign w:val="superscript"/>
        </w:rPr>
        <w:t xml:space="preserve">                                                                                                                                      (наименование документа)</w:t>
      </w:r>
    </w:p>
    <w:p w:rsidR="00127894" w:rsidRPr="00426D26" w:rsidRDefault="00127894" w:rsidP="00DE64A4">
      <w:pPr>
        <w:suppressAutoHyphens/>
        <w:jc w:val="both"/>
        <w:rPr>
          <w:rFonts w:ascii="Times New Roman" w:hAnsi="Times New Roman" w:cs="Times New Roman"/>
          <w:u w:val="single"/>
        </w:rPr>
      </w:pPr>
      <w:r w:rsidRPr="00426D26">
        <w:rPr>
          <w:rFonts w:ascii="Times New Roman" w:hAnsi="Times New Roman" w:cs="Times New Roman"/>
          <w:sz w:val="24"/>
          <w:szCs w:val="24"/>
        </w:rPr>
        <w:t>доверяет</w:t>
      </w:r>
      <w:r w:rsidR="002543AD" w:rsidRPr="00426D26">
        <w:rPr>
          <w:rFonts w:ascii="Times New Roman" w:hAnsi="Times New Roman" w:cs="Times New Roman"/>
        </w:rPr>
        <w:t xml:space="preserve"> </w:t>
      </w:r>
      <w:r w:rsidR="002543AD" w:rsidRPr="00426D26">
        <w:rPr>
          <w:rFonts w:ascii="Times New Roman" w:hAnsi="Times New Roman" w:cs="Times New Roman"/>
          <w:u w:val="single"/>
        </w:rPr>
        <w:t>                                                                                                                                                                      </w:t>
      </w:r>
    </w:p>
    <w:p w:rsidR="00127894" w:rsidRPr="00426D26" w:rsidRDefault="00127894" w:rsidP="00127894">
      <w:pPr>
        <w:suppressAutoHyphens/>
        <w:jc w:val="both"/>
        <w:rPr>
          <w:rFonts w:ascii="Times New Roman" w:hAnsi="Times New Roman" w:cs="Times New Roman"/>
          <w:vertAlign w:val="superscript"/>
        </w:rPr>
      </w:pPr>
      <w:r w:rsidRPr="00426D26">
        <w:rPr>
          <w:rFonts w:ascii="Times New Roman" w:hAnsi="Times New Roman" w:cs="Times New Roman"/>
          <w:vertAlign w:val="superscript"/>
        </w:rPr>
        <w:t xml:space="preserve">                                                                                                    </w:t>
      </w:r>
      <w:r w:rsidR="00DE64A4" w:rsidRPr="00426D26">
        <w:rPr>
          <w:rFonts w:ascii="Times New Roman" w:hAnsi="Times New Roman" w:cs="Times New Roman"/>
          <w:vertAlign w:val="superscript"/>
        </w:rPr>
        <w:t xml:space="preserve">                                </w:t>
      </w:r>
      <w:r w:rsidRPr="00426D26">
        <w:rPr>
          <w:rFonts w:ascii="Times New Roman" w:hAnsi="Times New Roman" w:cs="Times New Roman"/>
          <w:vertAlign w:val="superscript"/>
        </w:rPr>
        <w:t>(</w:t>
      </w:r>
      <w:r w:rsidR="00DE64A4" w:rsidRPr="00426D26">
        <w:rPr>
          <w:rFonts w:ascii="Times New Roman" w:hAnsi="Times New Roman" w:cs="Times New Roman"/>
          <w:vertAlign w:val="superscript"/>
        </w:rPr>
        <w:t xml:space="preserve">ФИО, </w:t>
      </w:r>
      <w:r w:rsidRPr="00426D26">
        <w:rPr>
          <w:rFonts w:ascii="Times New Roman" w:hAnsi="Times New Roman" w:cs="Times New Roman"/>
          <w:vertAlign w:val="superscript"/>
        </w:rPr>
        <w:t xml:space="preserve"> должность)</w:t>
      </w:r>
    </w:p>
    <w:p w:rsidR="00127894" w:rsidRPr="00426D26" w:rsidRDefault="00127894" w:rsidP="00127894">
      <w:pPr>
        <w:suppressAutoHyphens/>
        <w:jc w:val="both"/>
        <w:rPr>
          <w:rFonts w:ascii="Times New Roman" w:hAnsi="Times New Roman" w:cs="Times New Roman"/>
        </w:rPr>
      </w:pPr>
      <w:r w:rsidRPr="00426D26">
        <w:rPr>
          <w:rFonts w:ascii="Times New Roman" w:hAnsi="Times New Roman" w:cs="Times New Roman"/>
          <w:sz w:val="24"/>
          <w:szCs w:val="24"/>
        </w:rPr>
        <w:t>паспорт серии</w:t>
      </w:r>
      <w:r w:rsidRPr="00426D26">
        <w:rPr>
          <w:rFonts w:ascii="Times New Roman" w:hAnsi="Times New Roman" w:cs="Times New Roman"/>
        </w:rPr>
        <w:t xml:space="preserve"> ______ №_________ выдан _________________  «____» ________________________</w:t>
      </w:r>
    </w:p>
    <w:p w:rsidR="00DE64A4" w:rsidRPr="00426D26" w:rsidRDefault="00DE64A4" w:rsidP="00DE64A4">
      <w:pPr>
        <w:suppressAutoHyphens/>
        <w:jc w:val="both"/>
        <w:rPr>
          <w:rFonts w:ascii="Times New Roman" w:hAnsi="Times New Roman" w:cs="Times New Roman"/>
          <w:vertAlign w:val="superscript"/>
        </w:rPr>
      </w:pPr>
      <w:r w:rsidRPr="00426D26">
        <w:rPr>
          <w:rFonts w:ascii="Times New Roman" w:hAnsi="Times New Roman" w:cs="Times New Roman"/>
        </w:rPr>
        <w:t xml:space="preserve">                                                                    </w:t>
      </w:r>
      <w:r w:rsidR="002543AD" w:rsidRPr="00426D26">
        <w:rPr>
          <w:rFonts w:ascii="Times New Roman" w:hAnsi="Times New Roman" w:cs="Times New Roman"/>
        </w:rPr>
        <w:t xml:space="preserve">          </w:t>
      </w:r>
      <w:r w:rsidRPr="00426D26">
        <w:rPr>
          <w:rFonts w:ascii="Times New Roman" w:hAnsi="Times New Roman" w:cs="Times New Roman"/>
          <w:vertAlign w:val="superscript"/>
        </w:rPr>
        <w:t>(</w:t>
      </w:r>
      <w:r w:rsidR="002543AD" w:rsidRPr="00426D26">
        <w:rPr>
          <w:rFonts w:ascii="Times New Roman" w:hAnsi="Times New Roman" w:cs="Times New Roman"/>
          <w:vertAlign w:val="superscript"/>
        </w:rPr>
        <w:t>кем</w:t>
      </w:r>
      <w:r w:rsidRPr="00426D26">
        <w:rPr>
          <w:rFonts w:ascii="Times New Roman" w:hAnsi="Times New Roman" w:cs="Times New Roman"/>
          <w:vertAlign w:val="superscript"/>
        </w:rPr>
        <w:t>)</w:t>
      </w:r>
      <w:r w:rsidR="002543AD" w:rsidRPr="00426D26">
        <w:rPr>
          <w:rFonts w:ascii="Times New Roman" w:hAnsi="Times New Roman" w:cs="Times New Roman"/>
          <w:vertAlign w:val="superscript"/>
        </w:rPr>
        <w:t xml:space="preserve">                                                                                (когда)</w:t>
      </w:r>
    </w:p>
    <w:p w:rsidR="002543AD" w:rsidRPr="00426D26" w:rsidRDefault="002543AD" w:rsidP="002543AD">
      <w:pPr>
        <w:suppressAutoHyphens/>
        <w:jc w:val="both"/>
        <w:rPr>
          <w:rFonts w:ascii="Times New Roman" w:hAnsi="Times New Roman" w:cs="Times New Roman"/>
        </w:rPr>
      </w:pPr>
      <w:proofErr w:type="gramStart"/>
      <w:r w:rsidRPr="00426D26">
        <w:rPr>
          <w:rFonts w:ascii="Times New Roman" w:hAnsi="Times New Roman" w:cs="Times New Roman"/>
          <w:sz w:val="24"/>
          <w:szCs w:val="24"/>
        </w:rPr>
        <w:t>зарегистрированному по адресу</w:t>
      </w:r>
      <w:r w:rsidR="00DE64A4" w:rsidRPr="00426D26">
        <w:rPr>
          <w:rFonts w:ascii="Times New Roman" w:hAnsi="Times New Roman" w:cs="Times New Roman"/>
        </w:rPr>
        <w:t xml:space="preserve"> </w:t>
      </w:r>
      <w:r w:rsidRPr="00426D26">
        <w:rPr>
          <w:rFonts w:ascii="Times New Roman" w:hAnsi="Times New Roman" w:cs="Times New Roman"/>
        </w:rPr>
        <w:t>____________________________________________________________</w:t>
      </w:r>
      <w:proofErr w:type="gramEnd"/>
    </w:p>
    <w:p w:rsidR="00127894" w:rsidRPr="00426D26" w:rsidRDefault="002543AD" w:rsidP="002543AD">
      <w:pPr>
        <w:suppressAutoHyphens/>
        <w:jc w:val="both"/>
        <w:rPr>
          <w:rFonts w:ascii="Times New Roman" w:hAnsi="Times New Roman" w:cs="Times New Roman"/>
          <w:vertAlign w:val="superscript"/>
        </w:rPr>
      </w:pPr>
      <w:r w:rsidRPr="00426D26">
        <w:rPr>
          <w:rFonts w:ascii="Times New Roman" w:hAnsi="Times New Roman" w:cs="Times New Roman"/>
          <w:vertAlign w:val="superscript"/>
        </w:rPr>
        <w:t xml:space="preserve">                                                                                                                                                 (адрес по месту регистрации)</w:t>
      </w:r>
      <w:r w:rsidR="00DE64A4" w:rsidRPr="00426D26">
        <w:rPr>
          <w:rFonts w:ascii="Times New Roman" w:hAnsi="Times New Roman" w:cs="Times New Roman"/>
        </w:rPr>
        <w:t xml:space="preserve">    </w:t>
      </w:r>
    </w:p>
    <w:p w:rsidR="00127894" w:rsidRPr="00426D26" w:rsidRDefault="00127894" w:rsidP="00127894">
      <w:pPr>
        <w:pStyle w:val="a9"/>
        <w:suppressAutoHyphens/>
        <w:jc w:val="both"/>
      </w:pPr>
      <w:r w:rsidRPr="00426D26">
        <w:t>представлять интересы</w:t>
      </w:r>
    </w:p>
    <w:p w:rsidR="00127894" w:rsidRPr="00426D26" w:rsidRDefault="007126A0" w:rsidP="00127894">
      <w:pPr>
        <w:pStyle w:val="a9"/>
        <w:suppressAutoHyphens/>
        <w:jc w:val="both"/>
        <w:rPr>
          <w:u w:val="single"/>
        </w:rPr>
      </w:pPr>
      <w:r w:rsidRPr="00426D26">
        <w:t xml:space="preserve"> </w:t>
      </w:r>
      <w:r w:rsidRPr="00426D26">
        <w:rPr>
          <w:u w:val="single"/>
        </w:rPr>
        <w:t>                                                                                                                                                          </w:t>
      </w:r>
    </w:p>
    <w:p w:rsidR="00127894" w:rsidRPr="00426D26" w:rsidRDefault="002543AD" w:rsidP="002543AD">
      <w:pPr>
        <w:pStyle w:val="a9"/>
        <w:suppressAutoHyphens/>
        <w:spacing w:after="0"/>
        <w:jc w:val="both"/>
        <w:rPr>
          <w:sz w:val="20"/>
          <w:szCs w:val="20"/>
          <w:vertAlign w:val="superscript"/>
        </w:rPr>
      </w:pPr>
      <w:r w:rsidRPr="00426D26">
        <w:rPr>
          <w:sz w:val="20"/>
          <w:szCs w:val="20"/>
          <w:vertAlign w:val="superscript"/>
        </w:rPr>
        <w:t xml:space="preserve">                                                        </w:t>
      </w:r>
      <w:r w:rsidR="004205CE" w:rsidRPr="00426D26">
        <w:rPr>
          <w:sz w:val="20"/>
          <w:szCs w:val="20"/>
          <w:vertAlign w:val="superscript"/>
        </w:rPr>
        <w:t xml:space="preserve">                                                    </w:t>
      </w:r>
      <w:r w:rsidR="00127894" w:rsidRPr="00426D26">
        <w:rPr>
          <w:sz w:val="20"/>
          <w:szCs w:val="20"/>
          <w:vertAlign w:val="superscript"/>
        </w:rPr>
        <w:t>(</w:t>
      </w:r>
      <w:r w:rsidRPr="00426D26">
        <w:rPr>
          <w:sz w:val="20"/>
          <w:szCs w:val="20"/>
          <w:vertAlign w:val="superscript"/>
        </w:rPr>
        <w:t>полное наименование  юридического лица</w:t>
      </w:r>
      <w:r w:rsidR="004205CE" w:rsidRPr="00426D26">
        <w:rPr>
          <w:sz w:val="20"/>
          <w:szCs w:val="20"/>
          <w:vertAlign w:val="superscript"/>
        </w:rPr>
        <w:t>)</w:t>
      </w:r>
    </w:p>
    <w:p w:rsidR="00D24CB1" w:rsidRPr="00426D26" w:rsidRDefault="00A26C41" w:rsidP="00D24CB1">
      <w:pPr>
        <w:pStyle w:val="a9"/>
        <w:suppressAutoHyphens/>
        <w:jc w:val="both"/>
      </w:pPr>
      <w:r w:rsidRPr="00426D26">
        <w:t>н</w:t>
      </w:r>
      <w:r w:rsidR="00127894" w:rsidRPr="00426D26">
        <w:t>а</w:t>
      </w:r>
      <w:r w:rsidR="00466BED" w:rsidRPr="00426D26">
        <w:t xml:space="preserve"> открытом аукционе </w:t>
      </w:r>
      <w:r w:rsidRPr="00426D26">
        <w:t>по приобретению права на заключение договора водопользования</w:t>
      </w:r>
      <w:r w:rsidR="00127894" w:rsidRPr="00426D26">
        <w:rPr>
          <w:i/>
        </w:rPr>
        <w:t>,</w:t>
      </w:r>
      <w:r w:rsidR="00D24CB1" w:rsidRPr="00426D26">
        <w:rPr>
          <w:i/>
        </w:rPr>
        <w:t xml:space="preserve"> </w:t>
      </w:r>
      <w:r w:rsidR="00D24CB1" w:rsidRPr="00426D26">
        <w:t xml:space="preserve">проводимого </w:t>
      </w:r>
      <w:proofErr w:type="spellStart"/>
      <w:r w:rsidR="00D24CB1" w:rsidRPr="00426D26">
        <w:t>Нижне-Обским</w:t>
      </w:r>
      <w:proofErr w:type="spellEnd"/>
      <w:r w:rsidR="00D24CB1" w:rsidRPr="00426D26">
        <w:t xml:space="preserve"> бассейновым водным управлением Федерального агентства водных ресурсов.</w:t>
      </w:r>
    </w:p>
    <w:p w:rsidR="00127894" w:rsidRPr="00426D26" w:rsidRDefault="00D24CB1" w:rsidP="00D24CB1">
      <w:pPr>
        <w:pStyle w:val="a9"/>
        <w:suppressAutoHyphens/>
        <w:jc w:val="both"/>
      </w:pPr>
      <w:r w:rsidRPr="00426D26">
        <w:t xml:space="preserve">        </w:t>
      </w:r>
      <w:proofErr w:type="gramStart"/>
      <w:r w:rsidR="00127894" w:rsidRPr="00426D26">
        <w:t>В рамках представления наших интересов он уполномочен от имени доверителя заявлять на процедуре аукциона предложения о цене, предс</w:t>
      </w:r>
      <w:r w:rsidR="006375D6" w:rsidRPr="00426D26">
        <w:t xml:space="preserve">тавлять организатору аукциона, </w:t>
      </w:r>
      <w:r w:rsidR="00127894" w:rsidRPr="00426D26">
        <w:t xml:space="preserve">комиссии по проведению открытых аукционов по приобретению права заключения договора водопользования в </w:t>
      </w:r>
      <w:proofErr w:type="spellStart"/>
      <w:r w:rsidR="00127894" w:rsidRPr="00426D26">
        <w:t>Нижне-Обском</w:t>
      </w:r>
      <w:proofErr w:type="spellEnd"/>
      <w:r w:rsidR="00127894" w:rsidRPr="00426D26">
        <w:t xml:space="preserve"> бассейновом водном управлении Федерального агентства водных ресурсов необходимые документы,</w:t>
      </w:r>
      <w:r w:rsidR="00A26C41" w:rsidRPr="00426D26">
        <w:t xml:space="preserve"> разъяснять положения представленной заявки на участие в аукционе, </w:t>
      </w:r>
      <w:r w:rsidR="00127894" w:rsidRPr="00426D26">
        <w:t>подписывать и получать от имени доверителя все необходимые документы, связанные</w:t>
      </w:r>
      <w:proofErr w:type="gramEnd"/>
      <w:r w:rsidR="00127894" w:rsidRPr="00426D26">
        <w:t xml:space="preserve"> с проведением аукциона.</w:t>
      </w:r>
    </w:p>
    <w:p w:rsidR="00127894" w:rsidRPr="00426D26" w:rsidRDefault="00127894" w:rsidP="00127894">
      <w:pPr>
        <w:pStyle w:val="a9"/>
        <w:suppressAutoHyphens/>
        <w:jc w:val="both"/>
      </w:pPr>
    </w:p>
    <w:p w:rsidR="00127894" w:rsidRPr="00426D26" w:rsidRDefault="00127894" w:rsidP="00127894">
      <w:pPr>
        <w:pStyle w:val="a9"/>
        <w:suppressAutoHyphens/>
        <w:jc w:val="both"/>
      </w:pPr>
      <w:r w:rsidRPr="00426D26">
        <w:t xml:space="preserve">Подпись _________________________________ ______________________ удостоверяю. </w:t>
      </w:r>
    </w:p>
    <w:p w:rsidR="00127894" w:rsidRPr="00426D26" w:rsidRDefault="00127894" w:rsidP="00127894">
      <w:pPr>
        <w:pStyle w:val="a9"/>
        <w:suppressAutoHyphens/>
        <w:rPr>
          <w:vertAlign w:val="superscript"/>
        </w:rPr>
      </w:pPr>
      <w:r w:rsidRPr="00426D26">
        <w:rPr>
          <w:vertAlign w:val="superscript"/>
        </w:rPr>
        <w:tab/>
      </w:r>
      <w:r w:rsidRPr="00426D26">
        <w:rPr>
          <w:vertAlign w:val="superscript"/>
        </w:rPr>
        <w:tab/>
      </w:r>
      <w:r w:rsidRPr="00426D26">
        <w:rPr>
          <w:vertAlign w:val="superscript"/>
        </w:rPr>
        <w:tab/>
        <w:t>(ФИО</w:t>
      </w:r>
      <w:r w:rsidR="004205CE" w:rsidRPr="00426D26">
        <w:rPr>
          <w:vertAlign w:val="superscript"/>
        </w:rPr>
        <w:t xml:space="preserve"> </w:t>
      </w:r>
      <w:r w:rsidRPr="00426D26">
        <w:rPr>
          <w:vertAlign w:val="superscript"/>
        </w:rPr>
        <w:t xml:space="preserve"> удостоверяемого)</w:t>
      </w:r>
      <w:r w:rsidRPr="00426D26">
        <w:rPr>
          <w:vertAlign w:val="superscript"/>
        </w:rPr>
        <w:tab/>
      </w:r>
      <w:r w:rsidRPr="00426D26">
        <w:rPr>
          <w:vertAlign w:val="superscript"/>
        </w:rPr>
        <w:tab/>
        <w:t xml:space="preserve">      (Подпись удостоверяемого)</w:t>
      </w:r>
    </w:p>
    <w:p w:rsidR="00127894" w:rsidRPr="00426D26" w:rsidRDefault="00127894" w:rsidP="00127894">
      <w:pPr>
        <w:pStyle w:val="a9"/>
        <w:suppressAutoHyphens/>
      </w:pPr>
    </w:p>
    <w:p w:rsidR="00127894" w:rsidRPr="00426D26" w:rsidRDefault="00127894" w:rsidP="00127894">
      <w:pPr>
        <w:pStyle w:val="a9"/>
        <w:suppressAutoHyphens/>
      </w:pPr>
      <w:r w:rsidRPr="00426D26">
        <w:t>Доверенность действительна по</w:t>
      </w:r>
      <w:r w:rsidR="007F79CF" w:rsidRPr="00426D26">
        <w:t xml:space="preserve"> «____» ____________________ 20___</w:t>
      </w:r>
      <w:r w:rsidRPr="00426D26">
        <w:t xml:space="preserve"> г.</w:t>
      </w:r>
    </w:p>
    <w:p w:rsidR="00127894" w:rsidRPr="00426D26" w:rsidRDefault="00127894" w:rsidP="00127894">
      <w:pPr>
        <w:pStyle w:val="a9"/>
        <w:suppressAutoHyphens/>
      </w:pPr>
    </w:p>
    <w:p w:rsidR="00127894" w:rsidRPr="00426D26" w:rsidRDefault="00127894" w:rsidP="00127894">
      <w:pPr>
        <w:pStyle w:val="a9"/>
        <w:suppressAutoHyphens/>
      </w:pPr>
      <w:r w:rsidRPr="00426D26">
        <w:t>Руководитель организации</w:t>
      </w:r>
      <w:proofErr w:type="gramStart"/>
      <w:r w:rsidR="004205CE" w:rsidRPr="00426D26">
        <w:t xml:space="preserve">        </w:t>
      </w:r>
      <w:r w:rsidRPr="00426D26">
        <w:t xml:space="preserve"> ________________________ ( ___________________ )</w:t>
      </w:r>
      <w:proofErr w:type="gramEnd"/>
    </w:p>
    <w:p w:rsidR="00127894" w:rsidRPr="00426D26" w:rsidRDefault="004205CE" w:rsidP="00127894">
      <w:pPr>
        <w:pStyle w:val="a9"/>
        <w:suppressAutoHyphens/>
        <w:ind w:left="3540" w:firstLine="708"/>
        <w:jc w:val="center"/>
        <w:rPr>
          <w:vertAlign w:val="superscript"/>
        </w:rPr>
      </w:pPr>
      <w:r w:rsidRPr="00426D26">
        <w:rPr>
          <w:vertAlign w:val="superscript"/>
        </w:rPr>
        <w:t xml:space="preserve">                            </w:t>
      </w:r>
      <w:r w:rsidR="00127894" w:rsidRPr="00426D26">
        <w:rPr>
          <w:vertAlign w:val="superscript"/>
        </w:rPr>
        <w:t>(ФИО)</w:t>
      </w:r>
    </w:p>
    <w:p w:rsidR="00127894" w:rsidRPr="00426D26" w:rsidRDefault="00127894" w:rsidP="00127894">
      <w:pPr>
        <w:pStyle w:val="a9"/>
        <w:suppressAutoHyphens/>
      </w:pPr>
      <w:r w:rsidRPr="00426D26">
        <w:t xml:space="preserve">           МП</w:t>
      </w:r>
    </w:p>
    <w:p w:rsidR="00127894" w:rsidRPr="00426D26" w:rsidRDefault="00127894" w:rsidP="00127894">
      <w:pPr>
        <w:pStyle w:val="ConsPlusNormal"/>
        <w:widowControl/>
        <w:ind w:firstLine="540"/>
        <w:jc w:val="both"/>
        <w:rPr>
          <w:rFonts w:ascii="Times New Roman" w:hAnsi="Times New Roman" w:cs="Times New Roman"/>
          <w:sz w:val="28"/>
        </w:rPr>
      </w:pPr>
    </w:p>
    <w:p w:rsidR="00127894" w:rsidRPr="00426D26" w:rsidRDefault="00127894" w:rsidP="00127894">
      <w:pPr>
        <w:pStyle w:val="ConsPlusNormal"/>
        <w:widowControl/>
        <w:ind w:firstLine="540"/>
        <w:jc w:val="both"/>
        <w:rPr>
          <w:rFonts w:ascii="Times New Roman" w:hAnsi="Times New Roman" w:cs="Times New Roman"/>
          <w:sz w:val="28"/>
        </w:rPr>
      </w:pPr>
    </w:p>
    <w:p w:rsidR="00CC7E63" w:rsidRPr="00426D26" w:rsidRDefault="00CC7E63" w:rsidP="00D528AB">
      <w:pPr>
        <w:shd w:val="clear" w:color="auto" w:fill="FFFFFF"/>
        <w:rPr>
          <w:rFonts w:ascii="Times New Roman" w:hAnsi="Times New Roman" w:cs="Times New Roman"/>
          <w:b/>
          <w:bCs/>
          <w:color w:val="000000"/>
          <w:spacing w:val="-5"/>
          <w:sz w:val="24"/>
          <w:szCs w:val="24"/>
        </w:rPr>
        <w:sectPr w:rsidR="00CC7E63" w:rsidRPr="00426D26" w:rsidSect="00565631">
          <w:headerReference w:type="even" r:id="rId14"/>
          <w:headerReference w:type="default" r:id="rId15"/>
          <w:pgSz w:w="11909" w:h="16834"/>
          <w:pgMar w:top="1134" w:right="851" w:bottom="567" w:left="1701" w:header="720" w:footer="720" w:gutter="0"/>
          <w:cols w:space="60"/>
          <w:noEndnote/>
          <w:titlePg/>
        </w:sectPr>
      </w:pPr>
    </w:p>
    <w:p w:rsidR="00252E1A" w:rsidRPr="00426D26" w:rsidRDefault="00F746F4" w:rsidP="00F746F4">
      <w:pPr>
        <w:pStyle w:val="a4"/>
      </w:pPr>
      <w:r w:rsidRPr="00426D26">
        <w:lastRenderedPageBreak/>
        <w:t xml:space="preserve">                                                                                                    </w:t>
      </w:r>
      <w:r w:rsidR="00916AEA" w:rsidRPr="00426D26">
        <w:t xml:space="preserve">  </w:t>
      </w:r>
      <w:r w:rsidRPr="00426D26">
        <w:t xml:space="preserve"> </w:t>
      </w:r>
      <w:r w:rsidRPr="00426D26">
        <w:rPr>
          <w:sz w:val="26"/>
          <w:szCs w:val="26"/>
        </w:rPr>
        <w:t xml:space="preserve">Приложение </w:t>
      </w:r>
      <w:r w:rsidR="00100C7B" w:rsidRPr="00426D26">
        <w:rPr>
          <w:sz w:val="26"/>
          <w:szCs w:val="26"/>
        </w:rPr>
        <w:t>6</w:t>
      </w:r>
      <w:r w:rsidRPr="00426D26">
        <w:t xml:space="preserve">  </w:t>
      </w:r>
    </w:p>
    <w:p w:rsidR="00252E1A" w:rsidRPr="00426D26" w:rsidRDefault="00FF3479" w:rsidP="00F746F4">
      <w:pPr>
        <w:pStyle w:val="a4"/>
      </w:pPr>
      <w:r>
        <w:t>ПРОЕКТ</w:t>
      </w:r>
    </w:p>
    <w:p w:rsidR="00426D26" w:rsidRPr="00FF3479" w:rsidRDefault="00426D26" w:rsidP="00FF3479">
      <w:pPr>
        <w:shd w:val="clear" w:color="auto" w:fill="FFFFFF"/>
        <w:spacing w:line="317" w:lineRule="exact"/>
        <w:ind w:left="82"/>
        <w:jc w:val="center"/>
        <w:rPr>
          <w:rFonts w:ascii="Times New Roman" w:hAnsi="Times New Roman" w:cs="Times New Roman"/>
          <w:sz w:val="28"/>
          <w:szCs w:val="28"/>
        </w:rPr>
      </w:pPr>
      <w:r w:rsidRPr="00FF3479">
        <w:rPr>
          <w:rFonts w:ascii="Times New Roman" w:hAnsi="Times New Roman" w:cs="Times New Roman"/>
          <w:b/>
          <w:sz w:val="28"/>
          <w:szCs w:val="28"/>
        </w:rPr>
        <w:t>ДОГОВО</w:t>
      </w:r>
      <w:r w:rsidR="00FF3479" w:rsidRPr="00FF3479">
        <w:rPr>
          <w:rFonts w:ascii="Times New Roman" w:hAnsi="Times New Roman" w:cs="Times New Roman"/>
          <w:b/>
          <w:sz w:val="28"/>
          <w:szCs w:val="28"/>
        </w:rPr>
        <w:t>РА ВОДОПОЛЬЗОВАНИЯ</w:t>
      </w:r>
    </w:p>
    <w:p w:rsidR="00426D26" w:rsidRPr="00426D26" w:rsidRDefault="00426D26" w:rsidP="00426D26">
      <w:pPr>
        <w:shd w:val="clear" w:color="auto" w:fill="FFFFFF"/>
        <w:tabs>
          <w:tab w:val="left" w:pos="6043"/>
        </w:tabs>
        <w:spacing w:before="331"/>
        <w:ind w:left="82"/>
        <w:rPr>
          <w:rFonts w:ascii="Times New Roman" w:hAnsi="Times New Roman" w:cs="Times New Roman"/>
          <w:spacing w:val="-3"/>
          <w:sz w:val="28"/>
          <w:szCs w:val="28"/>
          <w:u w:val="single"/>
        </w:rPr>
      </w:pPr>
    </w:p>
    <w:p w:rsidR="00F63AE6" w:rsidRPr="0070314A" w:rsidRDefault="00F63AE6" w:rsidP="00F63AE6">
      <w:pPr>
        <w:rPr>
          <w:rFonts w:ascii="Times New Roman" w:hAnsi="Times New Roman" w:cs="Times New Roman"/>
          <w:sz w:val="26"/>
          <w:szCs w:val="26"/>
        </w:rPr>
      </w:pPr>
      <w:r w:rsidRPr="0070314A">
        <w:rPr>
          <w:rFonts w:ascii="Times New Roman" w:hAnsi="Times New Roman" w:cs="Times New Roman"/>
          <w:sz w:val="26"/>
          <w:szCs w:val="26"/>
          <w:u w:val="single"/>
        </w:rPr>
        <w:t>г. Салехард</w:t>
      </w:r>
      <w:r w:rsidRPr="0070314A">
        <w:rPr>
          <w:rFonts w:ascii="Times New Roman" w:hAnsi="Times New Roman" w:cs="Times New Roman"/>
          <w:sz w:val="26"/>
          <w:szCs w:val="26"/>
          <w:u w:val="single"/>
        </w:rPr>
        <w:tab/>
        <w:t xml:space="preserve">                       </w:t>
      </w:r>
      <w:r w:rsidRPr="0070314A">
        <w:rPr>
          <w:rFonts w:ascii="Times New Roman" w:hAnsi="Times New Roman" w:cs="Times New Roman"/>
          <w:sz w:val="26"/>
          <w:szCs w:val="26"/>
        </w:rPr>
        <w:t xml:space="preserve">                                             «___» _____________20__ года</w:t>
      </w:r>
    </w:p>
    <w:p w:rsidR="00F63AE6" w:rsidRPr="00F63AE6" w:rsidRDefault="00F63AE6" w:rsidP="00F63AE6">
      <w:pPr>
        <w:pStyle w:val="aa"/>
        <w:tabs>
          <w:tab w:val="left" w:leader="underscore" w:pos="2765"/>
          <w:tab w:val="left" w:pos="6350"/>
          <w:tab w:val="left" w:leader="underscore" w:pos="6744"/>
          <w:tab w:val="left" w:leader="underscore" w:pos="8026"/>
          <w:tab w:val="left" w:leader="underscore" w:pos="8429"/>
        </w:tabs>
        <w:rPr>
          <w:rFonts w:ascii="Times New Roman" w:hAnsi="Times New Roman"/>
        </w:rPr>
      </w:pPr>
      <w:r w:rsidRPr="00F63AE6">
        <w:rPr>
          <w:rFonts w:ascii="Times New Roman" w:hAnsi="Times New Roman"/>
          <w:color w:val="000000"/>
        </w:rPr>
        <w:t>(место заключения договора)</w:t>
      </w:r>
    </w:p>
    <w:p w:rsidR="00F63AE6" w:rsidRDefault="00F63AE6" w:rsidP="00F63AE6">
      <w:pPr>
        <w:rPr>
          <w:szCs w:val="28"/>
        </w:rPr>
      </w:pPr>
    </w:p>
    <w:p w:rsidR="00F63AE6" w:rsidRPr="0070314A" w:rsidRDefault="00F63AE6" w:rsidP="00F63AE6">
      <w:pPr>
        <w:tabs>
          <w:tab w:val="left" w:pos="9072"/>
        </w:tabs>
        <w:jc w:val="center"/>
        <w:rPr>
          <w:rFonts w:ascii="Times New Roman" w:hAnsi="Times New Roman" w:cs="Times New Roman"/>
          <w:szCs w:val="28"/>
        </w:rPr>
      </w:pPr>
      <w:r w:rsidRPr="0070314A">
        <w:rPr>
          <w:rFonts w:ascii="Times New Roman" w:hAnsi="Times New Roman" w:cs="Times New Roman"/>
          <w:szCs w:val="28"/>
        </w:rPr>
        <w:t>№ ______________________________________________</w:t>
      </w:r>
    </w:p>
    <w:p w:rsidR="00F63AE6" w:rsidRPr="0070314A" w:rsidRDefault="00F63AE6" w:rsidP="00F63AE6">
      <w:pPr>
        <w:tabs>
          <w:tab w:val="left" w:pos="9072"/>
        </w:tabs>
        <w:jc w:val="center"/>
        <w:rPr>
          <w:rFonts w:ascii="Times New Roman" w:hAnsi="Times New Roman" w:cs="Times New Roman"/>
          <w:color w:val="000000"/>
        </w:rPr>
      </w:pPr>
    </w:p>
    <w:p w:rsidR="00F63AE6" w:rsidRPr="00D322E8" w:rsidRDefault="00F63AE6" w:rsidP="00F63AE6">
      <w:pPr>
        <w:pStyle w:val="af6"/>
        <w:rPr>
          <w:rFonts w:ascii="Times New Roman" w:hAnsi="Times New Roman"/>
          <w:bCs/>
          <w:spacing w:val="-2"/>
          <w:sz w:val="26"/>
          <w:szCs w:val="26"/>
        </w:rPr>
      </w:pPr>
      <w:r w:rsidRPr="00D322E8">
        <w:rPr>
          <w:rFonts w:ascii="Times New Roman" w:hAnsi="Times New Roman"/>
          <w:bCs/>
          <w:spacing w:val="-2"/>
          <w:sz w:val="26"/>
          <w:szCs w:val="26"/>
          <w:u w:val="single"/>
        </w:rPr>
        <w:t>Нижне-Обское бассейновое водное управление Федерального агентства водных р</w:t>
      </w:r>
      <w:r w:rsidRPr="00D322E8">
        <w:rPr>
          <w:rFonts w:ascii="Times New Roman" w:hAnsi="Times New Roman"/>
          <w:bCs/>
          <w:spacing w:val="-2"/>
          <w:sz w:val="26"/>
          <w:szCs w:val="26"/>
          <w:u w:val="single"/>
        </w:rPr>
        <w:t>е</w:t>
      </w:r>
      <w:r w:rsidRPr="00D322E8">
        <w:rPr>
          <w:rFonts w:ascii="Times New Roman" w:hAnsi="Times New Roman"/>
          <w:bCs/>
          <w:spacing w:val="-2"/>
          <w:sz w:val="26"/>
          <w:szCs w:val="26"/>
          <w:u w:val="single"/>
        </w:rPr>
        <w:t>сурсов                                                                                                                                    </w:t>
      </w:r>
    </w:p>
    <w:p w:rsidR="00F63AE6" w:rsidRPr="00713805" w:rsidRDefault="00F63AE6" w:rsidP="00F63AE6">
      <w:pPr>
        <w:pStyle w:val="af6"/>
        <w:ind w:firstLine="709"/>
        <w:jc w:val="center"/>
        <w:rPr>
          <w:rFonts w:ascii="Times New Roman" w:hAnsi="Times New Roman"/>
          <w:bCs/>
          <w:spacing w:val="-2"/>
          <w:sz w:val="28"/>
          <w:szCs w:val="28"/>
          <w:vertAlign w:val="superscript"/>
        </w:rPr>
      </w:pPr>
      <w:r w:rsidRPr="00713805">
        <w:rPr>
          <w:rFonts w:ascii="Times New Roman" w:hAnsi="Times New Roman"/>
          <w:bCs/>
          <w:spacing w:val="-2"/>
          <w:sz w:val="28"/>
          <w:szCs w:val="28"/>
          <w:vertAlign w:val="superscript"/>
        </w:rPr>
        <w:t>(наименование органа государственной власти или органа местного самоуправления)</w:t>
      </w:r>
    </w:p>
    <w:p w:rsidR="00F63AE6" w:rsidRPr="0070314A" w:rsidRDefault="00F63AE6" w:rsidP="00F63AE6">
      <w:pPr>
        <w:pStyle w:val="af6"/>
        <w:jc w:val="both"/>
        <w:rPr>
          <w:rFonts w:ascii="Times New Roman" w:hAnsi="Times New Roman"/>
          <w:spacing w:val="-5"/>
          <w:sz w:val="26"/>
          <w:szCs w:val="26"/>
        </w:rPr>
      </w:pPr>
      <w:r w:rsidRPr="0070314A">
        <w:rPr>
          <w:rFonts w:ascii="Times New Roman" w:hAnsi="Times New Roman"/>
          <w:spacing w:val="-2"/>
          <w:sz w:val="26"/>
          <w:szCs w:val="26"/>
        </w:rPr>
        <w:t>в</w:t>
      </w:r>
      <w:r w:rsidRPr="0070314A">
        <w:rPr>
          <w:rFonts w:ascii="Times New Roman" w:hAnsi="Times New Roman"/>
          <w:bCs/>
          <w:spacing w:val="-2"/>
          <w:sz w:val="26"/>
          <w:szCs w:val="26"/>
        </w:rPr>
        <w:t xml:space="preserve"> </w:t>
      </w:r>
      <w:r w:rsidRPr="0070314A">
        <w:rPr>
          <w:rFonts w:ascii="Times New Roman" w:hAnsi="Times New Roman"/>
          <w:spacing w:val="-5"/>
          <w:sz w:val="26"/>
          <w:szCs w:val="26"/>
        </w:rPr>
        <w:t>лице</w:t>
      </w:r>
      <w:r w:rsidRPr="0070314A">
        <w:rPr>
          <w:rFonts w:ascii="Times New Roman" w:hAnsi="Times New Roman"/>
          <w:b/>
          <w:spacing w:val="-5"/>
          <w:sz w:val="26"/>
          <w:szCs w:val="26"/>
        </w:rPr>
        <w:t xml:space="preserve"> </w:t>
      </w:r>
      <w:r w:rsidRPr="00D322E8">
        <w:rPr>
          <w:rFonts w:ascii="Times New Roman" w:hAnsi="Times New Roman"/>
          <w:bCs/>
          <w:spacing w:val="-5"/>
          <w:sz w:val="26"/>
          <w:szCs w:val="26"/>
          <w:u w:val="single"/>
        </w:rPr>
        <w:t>Антипиной Марины Андреевны, заместителя руководителя Нижне-Обского бассейнового водного управления-</w:t>
      </w:r>
      <w:r w:rsidRPr="00D322E8">
        <w:rPr>
          <w:rFonts w:ascii="Times New Roman" w:hAnsi="Times New Roman"/>
          <w:spacing w:val="-5"/>
          <w:sz w:val="26"/>
          <w:szCs w:val="26"/>
          <w:u w:val="single"/>
        </w:rPr>
        <w:t>начальника отдела водных_____ ресурсов по Ямало-Ненецкому автономному округу,____  ___       ____________</w:t>
      </w:r>
    </w:p>
    <w:p w:rsidR="00F63AE6" w:rsidRPr="00713805" w:rsidRDefault="00F63AE6" w:rsidP="00F63AE6">
      <w:pPr>
        <w:pStyle w:val="af6"/>
        <w:jc w:val="center"/>
        <w:rPr>
          <w:rFonts w:ascii="Times New Roman" w:hAnsi="Times New Roman"/>
          <w:spacing w:val="-5"/>
          <w:sz w:val="28"/>
          <w:szCs w:val="28"/>
          <w:vertAlign w:val="superscript"/>
        </w:rPr>
      </w:pPr>
      <w:r w:rsidRPr="00713805">
        <w:rPr>
          <w:rFonts w:ascii="Times New Roman" w:hAnsi="Times New Roman"/>
          <w:spacing w:val="-5"/>
          <w:sz w:val="28"/>
          <w:szCs w:val="28"/>
          <w:vertAlign w:val="superscript"/>
        </w:rPr>
        <w:t>(фамилия, имя, отчество должностного лица, его должность)</w:t>
      </w:r>
    </w:p>
    <w:p w:rsidR="00F63AE6" w:rsidRPr="00D322E8" w:rsidRDefault="00F63AE6" w:rsidP="00F63AE6">
      <w:pPr>
        <w:pStyle w:val="af6"/>
        <w:jc w:val="both"/>
        <w:rPr>
          <w:rFonts w:ascii="Times New Roman" w:hAnsi="Times New Roman"/>
          <w:b/>
          <w:spacing w:val="-2"/>
          <w:sz w:val="26"/>
          <w:szCs w:val="26"/>
        </w:rPr>
      </w:pPr>
      <w:proofErr w:type="gramStart"/>
      <w:r w:rsidRPr="00091875">
        <w:rPr>
          <w:rFonts w:ascii="Times New Roman" w:hAnsi="Times New Roman"/>
          <w:spacing w:val="-5"/>
          <w:sz w:val="26"/>
          <w:szCs w:val="26"/>
        </w:rPr>
        <w:t>действующей</w:t>
      </w:r>
      <w:proofErr w:type="gramEnd"/>
      <w:r w:rsidRPr="00091875">
        <w:rPr>
          <w:rFonts w:ascii="Times New Roman" w:hAnsi="Times New Roman"/>
          <w:spacing w:val="-5"/>
          <w:sz w:val="26"/>
          <w:szCs w:val="26"/>
        </w:rPr>
        <w:t xml:space="preserve">  на </w:t>
      </w:r>
      <w:r w:rsidRPr="00091875">
        <w:rPr>
          <w:rFonts w:ascii="Times New Roman" w:hAnsi="Times New Roman"/>
          <w:spacing w:val="-2"/>
          <w:sz w:val="26"/>
          <w:szCs w:val="26"/>
        </w:rPr>
        <w:t xml:space="preserve">основании </w:t>
      </w:r>
      <w:r>
        <w:rPr>
          <w:rFonts w:ascii="Times New Roman" w:hAnsi="Times New Roman"/>
          <w:spacing w:val="-2"/>
          <w:sz w:val="26"/>
          <w:szCs w:val="26"/>
        </w:rPr>
        <w:t xml:space="preserve"> </w:t>
      </w:r>
      <w:r w:rsidRPr="00D322E8">
        <w:rPr>
          <w:rFonts w:ascii="Times New Roman" w:hAnsi="Times New Roman"/>
          <w:spacing w:val="-2"/>
          <w:sz w:val="26"/>
          <w:szCs w:val="26"/>
          <w:u w:val="single"/>
        </w:rPr>
        <w:t xml:space="preserve">прав по </w:t>
      </w:r>
      <w:r w:rsidRPr="00F63AE6">
        <w:rPr>
          <w:rFonts w:ascii="Times New Roman" w:hAnsi="Times New Roman"/>
          <w:spacing w:val="-2"/>
          <w:sz w:val="26"/>
          <w:szCs w:val="26"/>
          <w:u w:val="single"/>
        </w:rPr>
        <w:t>временному типовому</w:t>
      </w:r>
      <w:r>
        <w:rPr>
          <w:rFonts w:ascii="Times New Roman" w:hAnsi="Times New Roman"/>
          <w:spacing w:val="-2"/>
          <w:sz w:val="26"/>
          <w:szCs w:val="26"/>
          <w:u w:val="single"/>
        </w:rPr>
        <w:t xml:space="preserve"> </w:t>
      </w:r>
      <w:r w:rsidRPr="00D322E8">
        <w:rPr>
          <w:rFonts w:ascii="Times New Roman" w:hAnsi="Times New Roman"/>
          <w:spacing w:val="-2"/>
          <w:sz w:val="26"/>
          <w:szCs w:val="26"/>
          <w:u w:val="single"/>
        </w:rPr>
        <w:t xml:space="preserve">Положению об отделе водных ресурсов Нижне-Обского бассейнового водного управления, </w:t>
      </w:r>
      <w:proofErr w:type="spellStart"/>
      <w:r w:rsidRPr="00D322E8">
        <w:rPr>
          <w:rFonts w:ascii="Times New Roman" w:hAnsi="Times New Roman"/>
          <w:spacing w:val="-2"/>
          <w:sz w:val="26"/>
          <w:szCs w:val="26"/>
          <w:u w:val="single"/>
        </w:rPr>
        <w:t>утверждённ</w:t>
      </w:r>
      <w:r w:rsidRPr="00D322E8">
        <w:rPr>
          <w:rFonts w:ascii="Times New Roman" w:hAnsi="Times New Roman"/>
          <w:spacing w:val="-2"/>
          <w:sz w:val="26"/>
          <w:szCs w:val="26"/>
          <w:u w:val="single"/>
        </w:rPr>
        <w:t>о</w:t>
      </w:r>
      <w:r w:rsidRPr="00D322E8">
        <w:rPr>
          <w:rFonts w:ascii="Times New Roman" w:hAnsi="Times New Roman"/>
          <w:spacing w:val="-2"/>
          <w:sz w:val="26"/>
          <w:szCs w:val="26"/>
          <w:u w:val="single"/>
        </w:rPr>
        <w:t>му_приказом</w:t>
      </w:r>
      <w:proofErr w:type="spellEnd"/>
      <w:r w:rsidRPr="00D322E8">
        <w:rPr>
          <w:rFonts w:ascii="Times New Roman" w:hAnsi="Times New Roman"/>
          <w:spacing w:val="-2"/>
          <w:sz w:val="26"/>
          <w:szCs w:val="26"/>
          <w:u w:val="single"/>
        </w:rPr>
        <w:t xml:space="preserve"> Нижне-Обского бассейнового водного управления от 17.07.2013г.  №144</w:t>
      </w:r>
      <w:r w:rsidRPr="00D322E8">
        <w:rPr>
          <w:rFonts w:ascii="Times New Roman" w:hAnsi="Times New Roman"/>
          <w:spacing w:val="-2"/>
          <w:sz w:val="26"/>
          <w:szCs w:val="26"/>
        </w:rPr>
        <w:t>________</w:t>
      </w:r>
    </w:p>
    <w:p w:rsidR="00F63AE6" w:rsidRPr="00091875" w:rsidRDefault="00F63AE6" w:rsidP="00F63AE6">
      <w:pPr>
        <w:tabs>
          <w:tab w:val="left" w:pos="8931"/>
        </w:tabs>
        <w:rPr>
          <w:rFonts w:ascii="Times New Roman" w:hAnsi="Times New Roman"/>
          <w:color w:val="000000"/>
          <w:sz w:val="28"/>
          <w:szCs w:val="28"/>
          <w:vertAlign w:val="superscript"/>
        </w:rPr>
      </w:pPr>
      <w:r w:rsidRPr="00091875">
        <w:rPr>
          <w:rFonts w:ascii="Times New Roman" w:hAnsi="Times New Roman"/>
          <w:color w:val="FF0000"/>
          <w:sz w:val="28"/>
          <w:szCs w:val="28"/>
        </w:rPr>
        <w:t xml:space="preserve">                                        </w:t>
      </w:r>
      <w:r w:rsidRPr="00091875">
        <w:rPr>
          <w:rFonts w:ascii="Times New Roman" w:hAnsi="Times New Roman"/>
          <w:color w:val="000000"/>
          <w:sz w:val="28"/>
          <w:szCs w:val="28"/>
          <w:vertAlign w:val="superscript"/>
        </w:rPr>
        <w:t>(положение, устав, доверенность - указать нужное)</w:t>
      </w:r>
    </w:p>
    <w:p w:rsidR="00F63AE6" w:rsidRDefault="00F63AE6" w:rsidP="00F63AE6">
      <w:pPr>
        <w:tabs>
          <w:tab w:val="left" w:pos="9072"/>
        </w:tabs>
        <w:rPr>
          <w:rFonts w:ascii="Times New Roman" w:hAnsi="Times New Roman"/>
          <w:color w:val="000000"/>
          <w:sz w:val="26"/>
          <w:szCs w:val="26"/>
        </w:rPr>
      </w:pPr>
      <w:proofErr w:type="gramStart"/>
      <w:r w:rsidRPr="00091875">
        <w:rPr>
          <w:rFonts w:ascii="Times New Roman" w:hAnsi="Times New Roman"/>
          <w:color w:val="000000"/>
          <w:sz w:val="26"/>
          <w:szCs w:val="26"/>
        </w:rPr>
        <w:t>именуемый</w:t>
      </w:r>
      <w:proofErr w:type="gramEnd"/>
      <w:r w:rsidRPr="00091875">
        <w:rPr>
          <w:rFonts w:ascii="Times New Roman" w:hAnsi="Times New Roman"/>
          <w:color w:val="000000"/>
          <w:sz w:val="26"/>
          <w:szCs w:val="26"/>
        </w:rPr>
        <w:t xml:space="preserve"> далее Уполномоченным органом, и </w:t>
      </w:r>
    </w:p>
    <w:p w:rsidR="00F63AE6" w:rsidRPr="00091875" w:rsidRDefault="00F63AE6" w:rsidP="00F63AE6">
      <w:pPr>
        <w:tabs>
          <w:tab w:val="left" w:pos="9072"/>
        </w:tabs>
        <w:rPr>
          <w:rFonts w:ascii="Times New Roman" w:hAnsi="Times New Roman"/>
          <w:color w:val="000000"/>
          <w:sz w:val="26"/>
          <w:szCs w:val="26"/>
        </w:rPr>
      </w:pPr>
      <w:r>
        <w:rPr>
          <w:rFonts w:ascii="Times New Roman" w:hAnsi="Times New Roman"/>
          <w:color w:val="000000"/>
          <w:sz w:val="26"/>
          <w:szCs w:val="26"/>
        </w:rPr>
        <w:t>________________________________________________________________________</w:t>
      </w:r>
    </w:p>
    <w:p w:rsidR="00F63AE6" w:rsidRPr="00091875" w:rsidRDefault="00F63AE6" w:rsidP="00F63AE6">
      <w:pPr>
        <w:tabs>
          <w:tab w:val="left" w:pos="9072"/>
        </w:tabs>
        <w:jc w:val="center"/>
        <w:rPr>
          <w:rFonts w:ascii="Times New Roman" w:hAnsi="Times New Roman" w:cs="Times New Roman"/>
        </w:rPr>
      </w:pPr>
      <w:r w:rsidRPr="00091875">
        <w:rPr>
          <w:rFonts w:ascii="Times New Roman" w:hAnsi="Times New Roman" w:cs="Times New Roman"/>
        </w:rPr>
        <w:t xml:space="preserve"> (полное наименование организации или фамилия, имя, отчество гражданина, в том числе индивидуального предпринимателя)</w:t>
      </w:r>
    </w:p>
    <w:p w:rsidR="00F63AE6" w:rsidRPr="005F570E" w:rsidRDefault="00F63AE6" w:rsidP="00F63AE6">
      <w:pPr>
        <w:pBdr>
          <w:bottom w:val="single" w:sz="4" w:space="1" w:color="auto"/>
        </w:pBdr>
        <w:jc w:val="both"/>
        <w:rPr>
          <w:rFonts w:ascii="Times New Roman" w:hAnsi="Times New Roman" w:cs="Times New Roman"/>
          <w:b/>
          <w:color w:val="000000"/>
          <w:sz w:val="26"/>
          <w:szCs w:val="26"/>
        </w:rPr>
      </w:pPr>
      <w:r w:rsidRPr="00091875">
        <w:rPr>
          <w:rFonts w:ascii="Times New Roman" w:hAnsi="Times New Roman" w:cs="Times New Roman"/>
          <w:bCs/>
          <w:sz w:val="26"/>
          <w:szCs w:val="26"/>
        </w:rPr>
        <w:t xml:space="preserve">в лице </w:t>
      </w:r>
    </w:p>
    <w:p w:rsidR="00F63AE6" w:rsidRPr="00091875" w:rsidRDefault="00F63AE6" w:rsidP="00F63AE6">
      <w:pPr>
        <w:tabs>
          <w:tab w:val="left" w:pos="9072"/>
        </w:tabs>
        <w:jc w:val="center"/>
        <w:rPr>
          <w:rFonts w:ascii="Times New Roman" w:hAnsi="Times New Roman"/>
          <w:bCs/>
          <w:color w:val="000000"/>
        </w:rPr>
      </w:pPr>
      <w:r w:rsidRPr="00091875">
        <w:rPr>
          <w:rFonts w:ascii="Times New Roman" w:hAnsi="Times New Roman"/>
          <w:bCs/>
          <w:color w:val="000000"/>
        </w:rPr>
        <w:t>(фамилия, имя, отчество гражданина или лица, действующего по доверенности от имени организации либо от имени гражданина, в том числе индивидуального предпринимателя)</w:t>
      </w:r>
    </w:p>
    <w:p w:rsidR="00F63AE6" w:rsidRDefault="00F63AE6" w:rsidP="00F63AE6">
      <w:pPr>
        <w:pBdr>
          <w:bottom w:val="single" w:sz="4" w:space="1" w:color="auto"/>
        </w:pBdr>
        <w:tabs>
          <w:tab w:val="left" w:pos="8931"/>
        </w:tabs>
        <w:rPr>
          <w:rFonts w:ascii="Times New Roman" w:hAnsi="Times New Roman"/>
          <w:bCs/>
          <w:color w:val="000000"/>
          <w:sz w:val="26"/>
          <w:szCs w:val="26"/>
        </w:rPr>
      </w:pPr>
    </w:p>
    <w:p w:rsidR="00F63AE6" w:rsidRPr="00091875" w:rsidRDefault="00F63AE6" w:rsidP="00F63AE6">
      <w:pPr>
        <w:pBdr>
          <w:bottom w:val="single" w:sz="4" w:space="1" w:color="auto"/>
        </w:pBdr>
        <w:tabs>
          <w:tab w:val="left" w:pos="8931"/>
        </w:tabs>
        <w:rPr>
          <w:rFonts w:ascii="Times New Roman" w:hAnsi="Times New Roman"/>
          <w:bCs/>
          <w:color w:val="000000"/>
          <w:sz w:val="26"/>
          <w:szCs w:val="26"/>
        </w:rPr>
      </w:pPr>
      <w:proofErr w:type="gramStart"/>
      <w:r w:rsidRPr="00091875">
        <w:rPr>
          <w:rFonts w:ascii="Times New Roman" w:hAnsi="Times New Roman"/>
          <w:bCs/>
          <w:color w:val="000000"/>
          <w:sz w:val="26"/>
          <w:szCs w:val="26"/>
        </w:rPr>
        <w:t>действующего</w:t>
      </w:r>
      <w:proofErr w:type="gramEnd"/>
      <w:r w:rsidRPr="00091875">
        <w:rPr>
          <w:rFonts w:ascii="Times New Roman" w:hAnsi="Times New Roman"/>
          <w:bCs/>
          <w:color w:val="000000"/>
          <w:sz w:val="26"/>
          <w:szCs w:val="26"/>
        </w:rPr>
        <w:t xml:space="preserve"> на основании</w:t>
      </w:r>
      <w:r>
        <w:rPr>
          <w:bCs/>
          <w:sz w:val="26"/>
          <w:szCs w:val="26"/>
        </w:rPr>
        <w:t xml:space="preserve"> </w:t>
      </w:r>
    </w:p>
    <w:p w:rsidR="00F63AE6" w:rsidRPr="00091875" w:rsidRDefault="00F63AE6" w:rsidP="00F63AE6">
      <w:pPr>
        <w:tabs>
          <w:tab w:val="left" w:pos="9072"/>
        </w:tabs>
        <w:jc w:val="center"/>
        <w:rPr>
          <w:rFonts w:ascii="Times New Roman" w:hAnsi="Times New Roman"/>
          <w:bCs/>
          <w:color w:val="000000"/>
        </w:rPr>
      </w:pPr>
      <w:r w:rsidRPr="00091875">
        <w:rPr>
          <w:rFonts w:ascii="Times New Roman" w:hAnsi="Times New Roman"/>
          <w:bCs/>
          <w:color w:val="000000"/>
        </w:rPr>
        <w:t>(документ, удостоверяющий личность, представительство, его реквизиты)</w:t>
      </w:r>
    </w:p>
    <w:p w:rsidR="00F63AE6" w:rsidRPr="00091875" w:rsidRDefault="00F63AE6" w:rsidP="00F63AE6">
      <w:pPr>
        <w:pStyle w:val="a9"/>
        <w:jc w:val="both"/>
        <w:rPr>
          <w:sz w:val="26"/>
          <w:szCs w:val="26"/>
        </w:rPr>
      </w:pPr>
      <w:r w:rsidRPr="00091875">
        <w:rPr>
          <w:sz w:val="26"/>
          <w:szCs w:val="26"/>
        </w:rPr>
        <w:t xml:space="preserve">именуемый далее Водопользователем, далее </w:t>
      </w:r>
      <w:proofErr w:type="gramStart"/>
      <w:r w:rsidRPr="00091875">
        <w:rPr>
          <w:sz w:val="26"/>
          <w:szCs w:val="26"/>
        </w:rPr>
        <w:t>именуемые</w:t>
      </w:r>
      <w:proofErr w:type="gramEnd"/>
      <w:r w:rsidRPr="00091875">
        <w:rPr>
          <w:sz w:val="26"/>
          <w:szCs w:val="26"/>
        </w:rPr>
        <w:t xml:space="preserve"> также сторонами, закл</w:t>
      </w:r>
      <w:r w:rsidRPr="00091875">
        <w:rPr>
          <w:sz w:val="26"/>
          <w:szCs w:val="26"/>
        </w:rPr>
        <w:t>ю</w:t>
      </w:r>
      <w:r w:rsidRPr="00091875">
        <w:rPr>
          <w:sz w:val="26"/>
          <w:szCs w:val="26"/>
        </w:rPr>
        <w:t>чили настоящий Договор о нижеследующем.</w:t>
      </w:r>
    </w:p>
    <w:p w:rsidR="00F63AE6" w:rsidRDefault="00F63AE6" w:rsidP="00F63AE6">
      <w:pPr>
        <w:tabs>
          <w:tab w:val="left" w:pos="9072"/>
        </w:tabs>
        <w:jc w:val="center"/>
        <w:rPr>
          <w:rFonts w:ascii="Times New Roman" w:hAnsi="Times New Roman"/>
          <w:color w:val="000000"/>
          <w:sz w:val="26"/>
          <w:szCs w:val="26"/>
        </w:rPr>
      </w:pPr>
    </w:p>
    <w:p w:rsidR="00F63AE6" w:rsidRPr="00091875" w:rsidRDefault="00F63AE6" w:rsidP="00F63AE6">
      <w:pPr>
        <w:tabs>
          <w:tab w:val="left" w:pos="9072"/>
        </w:tabs>
        <w:jc w:val="center"/>
        <w:rPr>
          <w:rFonts w:ascii="Times New Roman" w:hAnsi="Times New Roman"/>
          <w:color w:val="000000"/>
          <w:sz w:val="26"/>
          <w:szCs w:val="26"/>
        </w:rPr>
      </w:pPr>
      <w:r w:rsidRPr="00091875">
        <w:rPr>
          <w:rFonts w:ascii="Times New Roman" w:hAnsi="Times New Roman"/>
          <w:color w:val="000000"/>
          <w:sz w:val="26"/>
          <w:szCs w:val="26"/>
          <w:lang w:val="en-US"/>
        </w:rPr>
        <w:t>I</w:t>
      </w:r>
      <w:r w:rsidRPr="00091875">
        <w:rPr>
          <w:rFonts w:ascii="Times New Roman" w:hAnsi="Times New Roman"/>
          <w:color w:val="000000"/>
          <w:sz w:val="26"/>
          <w:szCs w:val="26"/>
        </w:rPr>
        <w:t>. Предмет Договора</w:t>
      </w:r>
    </w:p>
    <w:p w:rsidR="00F63AE6" w:rsidRPr="00091875" w:rsidRDefault="00F63AE6" w:rsidP="00F63AE6">
      <w:pPr>
        <w:tabs>
          <w:tab w:val="left" w:pos="9072"/>
        </w:tabs>
        <w:ind w:firstLine="709"/>
        <w:jc w:val="both"/>
        <w:rPr>
          <w:rFonts w:ascii="Times New Roman" w:hAnsi="Times New Roman"/>
          <w:color w:val="000000"/>
          <w:sz w:val="26"/>
          <w:szCs w:val="26"/>
        </w:rPr>
      </w:pPr>
      <w:r w:rsidRPr="00091875">
        <w:rPr>
          <w:rFonts w:ascii="Times New Roman" w:hAnsi="Times New Roman"/>
          <w:color w:val="000000"/>
          <w:sz w:val="26"/>
          <w:szCs w:val="26"/>
        </w:rPr>
        <w:t>1. По настоящему Договору Уполномоченный орган, действующий в соо</w:t>
      </w:r>
      <w:r w:rsidRPr="00091875">
        <w:rPr>
          <w:rFonts w:ascii="Times New Roman" w:hAnsi="Times New Roman"/>
          <w:color w:val="000000"/>
          <w:sz w:val="26"/>
          <w:szCs w:val="26"/>
        </w:rPr>
        <w:t>т</w:t>
      </w:r>
      <w:r w:rsidRPr="00091875">
        <w:rPr>
          <w:rFonts w:ascii="Times New Roman" w:hAnsi="Times New Roman"/>
          <w:color w:val="000000"/>
          <w:sz w:val="26"/>
          <w:szCs w:val="26"/>
        </w:rPr>
        <w:t>ветствии с водным законодательством, предоставляет, а Водопользователь прин</w:t>
      </w:r>
      <w:r w:rsidRPr="00091875">
        <w:rPr>
          <w:rFonts w:ascii="Times New Roman" w:hAnsi="Times New Roman"/>
          <w:color w:val="000000"/>
          <w:sz w:val="26"/>
          <w:szCs w:val="26"/>
        </w:rPr>
        <w:t>и</w:t>
      </w:r>
      <w:r w:rsidRPr="00091875">
        <w:rPr>
          <w:rFonts w:ascii="Times New Roman" w:hAnsi="Times New Roman"/>
          <w:color w:val="000000"/>
          <w:sz w:val="26"/>
          <w:szCs w:val="26"/>
        </w:rPr>
        <w:t xml:space="preserve">мает в пользование </w:t>
      </w:r>
      <w:r w:rsidRPr="00091875">
        <w:rPr>
          <w:rFonts w:ascii="Times New Roman" w:hAnsi="Times New Roman"/>
          <w:color w:val="000000"/>
          <w:sz w:val="26"/>
          <w:szCs w:val="26"/>
          <w:u w:val="single"/>
        </w:rPr>
        <w:t>часть акватории Обской губы Кар</w:t>
      </w:r>
      <w:r>
        <w:rPr>
          <w:rFonts w:ascii="Times New Roman" w:hAnsi="Times New Roman"/>
          <w:color w:val="000000"/>
          <w:sz w:val="26"/>
          <w:szCs w:val="26"/>
          <w:u w:val="single"/>
        </w:rPr>
        <w:t xml:space="preserve">ского моря, код КАР/ОБЬДЕЛ </w:t>
      </w:r>
      <w:r w:rsidRPr="00091875">
        <w:rPr>
          <w:rFonts w:ascii="Times New Roman" w:hAnsi="Times New Roman"/>
          <w:color w:val="000000"/>
          <w:sz w:val="26"/>
          <w:szCs w:val="26"/>
          <w:u w:val="single"/>
        </w:rPr>
        <w:t>(далее - водный объект)</w:t>
      </w:r>
      <w:r>
        <w:rPr>
          <w:rFonts w:ascii="Times New Roman" w:hAnsi="Times New Roman"/>
          <w:color w:val="000000"/>
          <w:sz w:val="26"/>
          <w:szCs w:val="26"/>
          <w:u w:val="single"/>
        </w:rPr>
        <w:t>                                                                        </w:t>
      </w:r>
    </w:p>
    <w:p w:rsidR="00F63AE6" w:rsidRPr="00091875" w:rsidRDefault="00F63AE6" w:rsidP="00F63AE6">
      <w:pPr>
        <w:tabs>
          <w:tab w:val="left" w:pos="9072"/>
        </w:tabs>
        <w:jc w:val="center"/>
        <w:rPr>
          <w:rFonts w:ascii="Times New Roman" w:hAnsi="Times New Roman"/>
          <w:color w:val="000000"/>
        </w:rPr>
      </w:pPr>
      <w:r>
        <w:rPr>
          <w:rFonts w:ascii="Times New Roman" w:hAnsi="Times New Roman"/>
          <w:i/>
          <w:color w:val="000000"/>
          <w:sz w:val="24"/>
          <w:szCs w:val="24"/>
        </w:rPr>
        <w:t xml:space="preserve">     </w:t>
      </w:r>
      <w:r w:rsidRPr="00091875">
        <w:rPr>
          <w:rFonts w:ascii="Times New Roman" w:hAnsi="Times New Roman"/>
          <w:color w:val="000000"/>
        </w:rPr>
        <w:t>(наименование водного объекта или его части)</w:t>
      </w:r>
    </w:p>
    <w:p w:rsidR="00F63AE6" w:rsidRPr="00091875" w:rsidRDefault="00F63AE6" w:rsidP="00F63AE6">
      <w:pPr>
        <w:tabs>
          <w:tab w:val="left" w:pos="9072"/>
        </w:tabs>
        <w:ind w:firstLine="709"/>
        <w:jc w:val="both"/>
        <w:rPr>
          <w:rFonts w:ascii="Times New Roman" w:hAnsi="Times New Roman" w:cs="Times New Roman"/>
          <w:sz w:val="26"/>
          <w:szCs w:val="26"/>
        </w:rPr>
      </w:pPr>
      <w:r>
        <w:rPr>
          <w:rFonts w:ascii="Times New Roman" w:hAnsi="Times New Roman"/>
          <w:color w:val="000000"/>
        </w:rPr>
        <w:t xml:space="preserve"> </w:t>
      </w:r>
      <w:r w:rsidRPr="00091875">
        <w:rPr>
          <w:rFonts w:ascii="Times New Roman" w:hAnsi="Times New Roman" w:cs="Times New Roman"/>
          <w:sz w:val="26"/>
          <w:szCs w:val="26"/>
        </w:rPr>
        <w:t>В случае приобретения права на заключение договора водопользования на аукционе копия протокола этого аукциона прилагается к настоящему Договору и является его неотъемлемой частью.</w:t>
      </w:r>
    </w:p>
    <w:p w:rsidR="00F63AE6" w:rsidRPr="00091875" w:rsidRDefault="00F63AE6" w:rsidP="00F63AE6">
      <w:pPr>
        <w:pStyle w:val="22"/>
        <w:rPr>
          <w:sz w:val="26"/>
          <w:szCs w:val="26"/>
        </w:rPr>
      </w:pPr>
      <w:r w:rsidRPr="00091875">
        <w:rPr>
          <w:sz w:val="26"/>
          <w:szCs w:val="26"/>
        </w:rPr>
        <w:t>Реквизиты прилагаемого протокола аукциона _______________________.</w:t>
      </w:r>
    </w:p>
    <w:p w:rsidR="00F63AE6" w:rsidRDefault="00F63AE6" w:rsidP="00F63AE6">
      <w:pPr>
        <w:pStyle w:val="22"/>
        <w:rPr>
          <w:sz w:val="12"/>
          <w:szCs w:val="12"/>
        </w:rPr>
      </w:pPr>
    </w:p>
    <w:p w:rsidR="00F63AE6" w:rsidRDefault="00F63AE6" w:rsidP="00F63AE6">
      <w:pPr>
        <w:pBdr>
          <w:bottom w:val="single" w:sz="4" w:space="0" w:color="auto"/>
        </w:pBdr>
        <w:tabs>
          <w:tab w:val="right" w:pos="9072"/>
        </w:tabs>
        <w:ind w:firstLine="709"/>
        <w:jc w:val="both"/>
        <w:rPr>
          <w:rFonts w:ascii="Times New Roman" w:hAnsi="Times New Roman" w:cs="Times New Roman"/>
          <w:color w:val="000000"/>
          <w:sz w:val="26"/>
          <w:szCs w:val="26"/>
        </w:rPr>
      </w:pPr>
      <w:r w:rsidRPr="00091875">
        <w:rPr>
          <w:rFonts w:ascii="Times New Roman" w:hAnsi="Times New Roman" w:cs="Times New Roman"/>
          <w:color w:val="000000"/>
          <w:sz w:val="26"/>
          <w:szCs w:val="26"/>
        </w:rPr>
        <w:t xml:space="preserve">2. Цель водопользования </w:t>
      </w:r>
      <w:r w:rsidRPr="00091875">
        <w:rPr>
          <w:rFonts w:ascii="Times New Roman" w:hAnsi="Times New Roman" w:cs="Times New Roman"/>
          <w:sz w:val="26"/>
          <w:szCs w:val="26"/>
          <w:u w:val="single"/>
        </w:rPr>
        <w:t>использование акватории водного объекта с  целью зимнего отстоя судов, причальной стоянки, производства погрузо-разгрузочных</w:t>
      </w:r>
      <w:r w:rsidRPr="00091875">
        <w:rPr>
          <w:rFonts w:ascii="Times New Roman" w:hAnsi="Times New Roman" w:cs="Times New Roman"/>
          <w:sz w:val="26"/>
          <w:szCs w:val="26"/>
        </w:rPr>
        <w:t xml:space="preserve"> </w:t>
      </w:r>
      <w:r w:rsidRPr="00091875">
        <w:rPr>
          <w:rFonts w:ascii="Times New Roman" w:hAnsi="Times New Roman" w:cs="Times New Roman"/>
          <w:sz w:val="26"/>
          <w:szCs w:val="26"/>
          <w:u w:val="single"/>
        </w:rPr>
        <w:t>р</w:t>
      </w:r>
      <w:r w:rsidRPr="00091875">
        <w:rPr>
          <w:rFonts w:ascii="Times New Roman" w:hAnsi="Times New Roman" w:cs="Times New Roman"/>
          <w:sz w:val="26"/>
          <w:szCs w:val="26"/>
          <w:u w:val="single"/>
        </w:rPr>
        <w:t>а</w:t>
      </w:r>
      <w:r w:rsidRPr="00091875">
        <w:rPr>
          <w:rFonts w:ascii="Times New Roman" w:hAnsi="Times New Roman" w:cs="Times New Roman"/>
          <w:sz w:val="26"/>
          <w:szCs w:val="26"/>
          <w:u w:val="single"/>
        </w:rPr>
        <w:t>бот.</w:t>
      </w:r>
    </w:p>
    <w:p w:rsidR="00F63AE6" w:rsidRPr="00091875" w:rsidRDefault="00F63AE6" w:rsidP="00F63AE6">
      <w:pPr>
        <w:pBdr>
          <w:bottom w:val="single" w:sz="4" w:space="0" w:color="auto"/>
        </w:pBdr>
        <w:tabs>
          <w:tab w:val="right" w:pos="9072"/>
        </w:tabs>
        <w:ind w:firstLine="709"/>
        <w:jc w:val="both"/>
        <w:rPr>
          <w:rFonts w:ascii="Times New Roman" w:hAnsi="Times New Roman" w:cs="Times New Roman"/>
          <w:color w:val="000000"/>
          <w:sz w:val="26"/>
          <w:szCs w:val="26"/>
          <w:vertAlign w:val="superscript"/>
        </w:rPr>
      </w:pPr>
      <w:r w:rsidRPr="00091875">
        <w:rPr>
          <w:rFonts w:ascii="Times New Roman" w:hAnsi="Times New Roman" w:cs="Times New Roman"/>
          <w:color w:val="000000"/>
          <w:sz w:val="26"/>
          <w:szCs w:val="26"/>
        </w:rPr>
        <w:t xml:space="preserve">3. Виды водопользования </w:t>
      </w:r>
      <w:r w:rsidRPr="00091875">
        <w:rPr>
          <w:rFonts w:ascii="Times New Roman" w:hAnsi="Times New Roman" w:cs="Times New Roman"/>
          <w:iCs/>
          <w:sz w:val="26"/>
          <w:szCs w:val="26"/>
          <w:u w:val="single"/>
        </w:rPr>
        <w:t xml:space="preserve">совместное водопользование; водопользование без </w:t>
      </w:r>
      <w:r w:rsidRPr="00091875">
        <w:rPr>
          <w:rFonts w:ascii="Times New Roman" w:hAnsi="Times New Roman" w:cs="Times New Roman"/>
          <w:iCs/>
          <w:sz w:val="26"/>
          <w:szCs w:val="26"/>
        </w:rPr>
        <w:lastRenderedPageBreak/>
        <w:t>забора (изъятия) водных ресурсов из водного объекта.</w:t>
      </w:r>
    </w:p>
    <w:p w:rsidR="00F63AE6" w:rsidRPr="00F63AE6" w:rsidRDefault="00F63AE6" w:rsidP="00F63AE6">
      <w:pPr>
        <w:tabs>
          <w:tab w:val="right" w:pos="9072"/>
        </w:tabs>
        <w:jc w:val="center"/>
        <w:rPr>
          <w:rFonts w:ascii="Times New Roman" w:hAnsi="Times New Roman"/>
          <w:color w:val="000000"/>
        </w:rPr>
      </w:pPr>
      <w:r w:rsidRPr="00F63AE6">
        <w:rPr>
          <w:rFonts w:ascii="Times New Roman" w:hAnsi="Times New Roman"/>
          <w:color w:val="000000"/>
        </w:rPr>
        <w:t>(указываются в соответствии со статьей 38 Водного кодекса Российской Федерации)</w:t>
      </w:r>
    </w:p>
    <w:p w:rsidR="00F63AE6" w:rsidRPr="00F63AE6" w:rsidRDefault="00F63AE6" w:rsidP="00F63AE6">
      <w:pPr>
        <w:tabs>
          <w:tab w:val="right" w:pos="9072"/>
        </w:tabs>
        <w:jc w:val="center"/>
        <w:rPr>
          <w:rFonts w:ascii="Times New Roman" w:hAnsi="Times New Roman"/>
          <w:color w:val="000000"/>
          <w:sz w:val="12"/>
          <w:szCs w:val="12"/>
        </w:rPr>
      </w:pPr>
    </w:p>
    <w:p w:rsidR="00F63AE6" w:rsidRPr="00091875" w:rsidRDefault="00F63AE6" w:rsidP="00F63AE6">
      <w:pPr>
        <w:tabs>
          <w:tab w:val="left" w:pos="9072"/>
        </w:tabs>
        <w:ind w:firstLine="709"/>
        <w:jc w:val="both"/>
        <w:rPr>
          <w:rFonts w:ascii="Times New Roman" w:hAnsi="Times New Roman"/>
          <w:sz w:val="26"/>
          <w:szCs w:val="26"/>
        </w:rPr>
      </w:pPr>
      <w:r w:rsidRPr="00091875">
        <w:rPr>
          <w:rFonts w:ascii="Times New Roman" w:hAnsi="Times New Roman"/>
          <w:color w:val="000000"/>
          <w:sz w:val="26"/>
          <w:szCs w:val="26"/>
        </w:rPr>
        <w:t>4. Водный объект, предоставляемый в пользование, размещение средств и объектов водопользования   отображаются в графической форме в материалах                              (с пояснительной запиской к ним), прилагаемых к настоящему Договору и явля</w:t>
      </w:r>
      <w:r w:rsidRPr="00091875">
        <w:rPr>
          <w:rFonts w:ascii="Times New Roman" w:hAnsi="Times New Roman"/>
          <w:color w:val="000000"/>
          <w:sz w:val="26"/>
          <w:szCs w:val="26"/>
        </w:rPr>
        <w:t>ю</w:t>
      </w:r>
      <w:r w:rsidRPr="00091875">
        <w:rPr>
          <w:rFonts w:ascii="Times New Roman" w:hAnsi="Times New Roman"/>
          <w:color w:val="000000"/>
          <w:sz w:val="26"/>
          <w:szCs w:val="26"/>
        </w:rPr>
        <w:t xml:space="preserve">щихся его неотъемлемой частью </w:t>
      </w:r>
      <w:r w:rsidRPr="00091875">
        <w:rPr>
          <w:rFonts w:ascii="Times New Roman" w:hAnsi="Times New Roman"/>
          <w:i/>
          <w:iCs/>
          <w:sz w:val="26"/>
          <w:szCs w:val="26"/>
        </w:rPr>
        <w:t>(Приложение</w:t>
      </w:r>
      <w:r>
        <w:rPr>
          <w:rFonts w:ascii="Times New Roman" w:hAnsi="Times New Roman"/>
          <w:i/>
          <w:iCs/>
          <w:sz w:val="26"/>
          <w:szCs w:val="26"/>
        </w:rPr>
        <w:t xml:space="preserve"> №№</w:t>
      </w:r>
      <w:r w:rsidRPr="00091875">
        <w:rPr>
          <w:rFonts w:ascii="Times New Roman" w:hAnsi="Times New Roman"/>
          <w:i/>
          <w:iCs/>
          <w:sz w:val="26"/>
          <w:szCs w:val="26"/>
        </w:rPr>
        <w:t xml:space="preserve"> </w:t>
      </w:r>
      <w:r w:rsidR="00113BA1">
        <w:rPr>
          <w:rFonts w:ascii="Times New Roman" w:hAnsi="Times New Roman"/>
          <w:i/>
          <w:iCs/>
          <w:sz w:val="26"/>
          <w:szCs w:val="26"/>
        </w:rPr>
        <w:t>4</w:t>
      </w:r>
      <w:r w:rsidRPr="00091875">
        <w:rPr>
          <w:rFonts w:ascii="Times New Roman" w:hAnsi="Times New Roman"/>
          <w:i/>
          <w:iCs/>
          <w:sz w:val="26"/>
          <w:szCs w:val="26"/>
        </w:rPr>
        <w:t>,</w:t>
      </w:r>
      <w:r w:rsidR="00113BA1">
        <w:rPr>
          <w:rFonts w:ascii="Times New Roman" w:hAnsi="Times New Roman"/>
          <w:i/>
          <w:iCs/>
          <w:sz w:val="26"/>
          <w:szCs w:val="26"/>
        </w:rPr>
        <w:t>5</w:t>
      </w:r>
      <w:r w:rsidRPr="00091875">
        <w:rPr>
          <w:rFonts w:ascii="Times New Roman" w:hAnsi="Times New Roman"/>
          <w:sz w:val="26"/>
          <w:szCs w:val="26"/>
        </w:rPr>
        <w:t>).</w:t>
      </w:r>
    </w:p>
    <w:p w:rsidR="00F63AE6" w:rsidRDefault="00F63AE6" w:rsidP="00F63AE6">
      <w:pPr>
        <w:tabs>
          <w:tab w:val="left" w:pos="9072"/>
        </w:tabs>
        <w:ind w:firstLine="709"/>
        <w:rPr>
          <w:rFonts w:ascii="Times New Roman" w:hAnsi="Times New Roman"/>
          <w:color w:val="FF0000"/>
          <w:sz w:val="12"/>
          <w:szCs w:val="12"/>
        </w:rPr>
      </w:pPr>
    </w:p>
    <w:p w:rsidR="00F63AE6" w:rsidRPr="00091875" w:rsidRDefault="00F63AE6" w:rsidP="00F63AE6">
      <w:pPr>
        <w:tabs>
          <w:tab w:val="left" w:pos="9072"/>
        </w:tabs>
        <w:ind w:firstLine="709"/>
        <w:jc w:val="both"/>
        <w:rPr>
          <w:rFonts w:ascii="Times New Roman" w:hAnsi="Times New Roman"/>
          <w:i/>
          <w:color w:val="000000"/>
          <w:sz w:val="26"/>
          <w:szCs w:val="26"/>
        </w:rPr>
      </w:pPr>
      <w:r w:rsidRPr="00091875">
        <w:rPr>
          <w:rFonts w:ascii="Times New Roman" w:hAnsi="Times New Roman"/>
          <w:color w:val="000000"/>
          <w:sz w:val="26"/>
          <w:szCs w:val="26"/>
        </w:rPr>
        <w:t xml:space="preserve">5. Код и наименование водохозяйственного участка </w:t>
      </w:r>
      <w:r w:rsidRPr="00091875">
        <w:rPr>
          <w:rFonts w:ascii="Times New Roman" w:hAnsi="Times New Roman"/>
          <w:sz w:val="26"/>
          <w:szCs w:val="26"/>
          <w:u w:val="single"/>
        </w:rPr>
        <w:t>15.04.00.002</w:t>
      </w:r>
      <w:r>
        <w:rPr>
          <w:rFonts w:ascii="Times New Roman" w:hAnsi="Times New Roman"/>
          <w:sz w:val="26"/>
          <w:szCs w:val="26"/>
          <w:u w:val="single"/>
        </w:rPr>
        <w:t xml:space="preserve"> </w:t>
      </w:r>
      <w:r w:rsidRPr="00091875">
        <w:rPr>
          <w:rFonts w:ascii="Times New Roman" w:hAnsi="Times New Roman"/>
          <w:sz w:val="26"/>
          <w:szCs w:val="26"/>
          <w:u w:val="single"/>
        </w:rPr>
        <w:t>«Реки ба</w:t>
      </w:r>
      <w:r w:rsidRPr="00091875">
        <w:rPr>
          <w:rFonts w:ascii="Times New Roman" w:hAnsi="Times New Roman"/>
          <w:sz w:val="26"/>
          <w:szCs w:val="26"/>
          <w:u w:val="single"/>
        </w:rPr>
        <w:t>с</w:t>
      </w:r>
      <w:r w:rsidRPr="00091875">
        <w:rPr>
          <w:rFonts w:ascii="Times New Roman" w:hAnsi="Times New Roman"/>
          <w:sz w:val="26"/>
          <w:szCs w:val="26"/>
          <w:u w:val="single"/>
        </w:rPr>
        <w:t xml:space="preserve">сейна Карского моря от восточной границы бассейна р. Надым до северо-западной границы бассейна р. </w:t>
      </w:r>
      <w:proofErr w:type="spellStart"/>
      <w:r w:rsidRPr="00091875">
        <w:rPr>
          <w:rFonts w:ascii="Times New Roman" w:hAnsi="Times New Roman"/>
          <w:sz w:val="26"/>
          <w:szCs w:val="26"/>
          <w:u w:val="single"/>
        </w:rPr>
        <w:t>Пур</w:t>
      </w:r>
      <w:proofErr w:type="spellEnd"/>
      <w:r w:rsidRPr="00091875">
        <w:rPr>
          <w:rFonts w:ascii="Times New Roman" w:hAnsi="Times New Roman"/>
          <w:sz w:val="26"/>
          <w:szCs w:val="26"/>
          <w:u w:val="single"/>
        </w:rPr>
        <w:t>»</w:t>
      </w:r>
      <w:r>
        <w:rPr>
          <w:rFonts w:ascii="Times New Roman" w:hAnsi="Times New Roman"/>
          <w:sz w:val="26"/>
          <w:szCs w:val="26"/>
          <w:u w:val="single"/>
        </w:rPr>
        <w:t>                                                                                  </w:t>
      </w:r>
      <w:r w:rsidRPr="00091875">
        <w:rPr>
          <w:rFonts w:ascii="Times New Roman" w:hAnsi="Times New Roman"/>
          <w:i/>
          <w:color w:val="000000"/>
          <w:sz w:val="26"/>
          <w:szCs w:val="26"/>
        </w:rPr>
        <w:t xml:space="preserve"> </w:t>
      </w:r>
    </w:p>
    <w:p w:rsidR="00F63AE6" w:rsidRPr="00F63AE6" w:rsidRDefault="00F63AE6" w:rsidP="00F63AE6">
      <w:pPr>
        <w:tabs>
          <w:tab w:val="left" w:pos="9072"/>
        </w:tabs>
        <w:jc w:val="center"/>
        <w:rPr>
          <w:rFonts w:ascii="Times New Roman" w:hAnsi="Times New Roman"/>
          <w:color w:val="000000"/>
          <w:position w:val="6"/>
        </w:rPr>
      </w:pPr>
      <w:r w:rsidRPr="00F63AE6">
        <w:rPr>
          <w:rFonts w:ascii="Times New Roman" w:hAnsi="Times New Roman"/>
          <w:color w:val="000000"/>
        </w:rPr>
        <w:t>(указываются в соответствии с данными, содержащимися в государственном водном реестре)</w:t>
      </w:r>
    </w:p>
    <w:p w:rsidR="00F63AE6" w:rsidRDefault="00F63AE6" w:rsidP="00F63AE6">
      <w:pPr>
        <w:tabs>
          <w:tab w:val="left" w:pos="9072"/>
        </w:tabs>
        <w:ind w:firstLine="709"/>
        <w:rPr>
          <w:rFonts w:ascii="Times New Roman" w:hAnsi="Times New Roman"/>
          <w:color w:val="000000"/>
        </w:rPr>
      </w:pPr>
    </w:p>
    <w:p w:rsidR="00F63AE6" w:rsidRPr="00091875" w:rsidRDefault="00F63AE6" w:rsidP="00F63AE6">
      <w:pPr>
        <w:tabs>
          <w:tab w:val="left" w:pos="9072"/>
        </w:tabs>
        <w:ind w:firstLine="709"/>
        <w:jc w:val="both"/>
        <w:rPr>
          <w:rFonts w:ascii="Times New Roman" w:hAnsi="Times New Roman"/>
          <w:color w:val="000000"/>
          <w:sz w:val="26"/>
          <w:szCs w:val="26"/>
        </w:rPr>
      </w:pPr>
      <w:r w:rsidRPr="00091875">
        <w:rPr>
          <w:rFonts w:ascii="Times New Roman" w:hAnsi="Times New Roman"/>
          <w:color w:val="000000"/>
          <w:sz w:val="26"/>
          <w:szCs w:val="26"/>
        </w:rPr>
        <w:t>6. Сведения о водном объекте:</w:t>
      </w:r>
    </w:p>
    <w:p w:rsidR="00F63AE6" w:rsidRPr="00091875" w:rsidRDefault="00F63AE6" w:rsidP="00F63AE6">
      <w:pPr>
        <w:pBdr>
          <w:bottom w:val="single" w:sz="4" w:space="1" w:color="auto"/>
        </w:pBdr>
        <w:tabs>
          <w:tab w:val="left" w:pos="9072"/>
        </w:tabs>
        <w:ind w:firstLine="709"/>
        <w:jc w:val="both"/>
        <w:rPr>
          <w:rFonts w:ascii="Times New Roman" w:hAnsi="Times New Roman"/>
          <w:sz w:val="26"/>
          <w:szCs w:val="26"/>
        </w:rPr>
      </w:pPr>
      <w:r w:rsidRPr="00091875">
        <w:rPr>
          <w:rFonts w:ascii="Times New Roman" w:hAnsi="Times New Roman"/>
          <w:color w:val="000000"/>
          <w:sz w:val="26"/>
          <w:szCs w:val="26"/>
        </w:rPr>
        <w:t xml:space="preserve">а) водный объект </w:t>
      </w:r>
      <w:r w:rsidRPr="00091875">
        <w:rPr>
          <w:rFonts w:ascii="Times New Roman" w:hAnsi="Times New Roman"/>
          <w:color w:val="000000"/>
          <w:sz w:val="26"/>
          <w:szCs w:val="26"/>
          <w:u w:val="single"/>
        </w:rPr>
        <w:t xml:space="preserve">Обская губа Карского моря относится к </w:t>
      </w:r>
      <w:r w:rsidRPr="00091875">
        <w:rPr>
          <w:rFonts w:ascii="Times New Roman" w:hAnsi="Times New Roman"/>
          <w:sz w:val="26"/>
          <w:szCs w:val="26"/>
          <w:u w:val="single"/>
        </w:rPr>
        <w:t xml:space="preserve">высшей </w:t>
      </w:r>
      <w:proofErr w:type="spellStart"/>
      <w:r w:rsidRPr="00091875">
        <w:rPr>
          <w:rFonts w:ascii="Times New Roman" w:hAnsi="Times New Roman"/>
          <w:sz w:val="26"/>
          <w:szCs w:val="26"/>
          <w:u w:val="single"/>
        </w:rPr>
        <w:t>рыбох</w:t>
      </w:r>
      <w:r w:rsidRPr="00091875">
        <w:rPr>
          <w:rFonts w:ascii="Times New Roman" w:hAnsi="Times New Roman"/>
          <w:sz w:val="26"/>
          <w:szCs w:val="26"/>
          <w:u w:val="single"/>
        </w:rPr>
        <w:t>о</w:t>
      </w:r>
      <w:r w:rsidRPr="00091875">
        <w:rPr>
          <w:rFonts w:ascii="Times New Roman" w:hAnsi="Times New Roman"/>
          <w:sz w:val="26"/>
          <w:szCs w:val="26"/>
          <w:u w:val="single"/>
        </w:rPr>
        <w:t>зяйственной</w:t>
      </w:r>
      <w:proofErr w:type="spellEnd"/>
      <w:r w:rsidRPr="00091875">
        <w:rPr>
          <w:rFonts w:ascii="Times New Roman" w:hAnsi="Times New Roman"/>
          <w:sz w:val="26"/>
          <w:szCs w:val="26"/>
          <w:u w:val="single"/>
        </w:rPr>
        <w:t xml:space="preserve"> категории. Ширина   рыбоохранной зоны составляет пятьсот метров.  Ширина </w:t>
      </w:r>
      <w:proofErr w:type="spellStart"/>
      <w:r w:rsidRPr="00091875">
        <w:rPr>
          <w:rFonts w:ascii="Times New Roman" w:hAnsi="Times New Roman"/>
          <w:sz w:val="26"/>
          <w:szCs w:val="26"/>
          <w:u w:val="single"/>
        </w:rPr>
        <w:t>водоохран</w:t>
      </w:r>
      <w:r>
        <w:rPr>
          <w:rFonts w:ascii="Times New Roman" w:hAnsi="Times New Roman"/>
          <w:sz w:val="26"/>
          <w:szCs w:val="26"/>
          <w:u w:val="single"/>
        </w:rPr>
        <w:t>н</w:t>
      </w:r>
      <w:r w:rsidRPr="00091875">
        <w:rPr>
          <w:rFonts w:ascii="Times New Roman" w:hAnsi="Times New Roman"/>
          <w:sz w:val="26"/>
          <w:szCs w:val="26"/>
          <w:u w:val="single"/>
        </w:rPr>
        <w:t>ой</w:t>
      </w:r>
      <w:proofErr w:type="spellEnd"/>
      <w:r w:rsidRPr="00091875">
        <w:rPr>
          <w:rFonts w:ascii="Times New Roman" w:hAnsi="Times New Roman"/>
          <w:sz w:val="26"/>
          <w:szCs w:val="26"/>
          <w:u w:val="single"/>
        </w:rPr>
        <w:t xml:space="preserve"> зоны в соответствии с </w:t>
      </w:r>
      <w:proofErr w:type="gramStart"/>
      <w:r w:rsidRPr="00091875">
        <w:rPr>
          <w:rFonts w:ascii="Times New Roman" w:hAnsi="Times New Roman"/>
          <w:sz w:val="26"/>
          <w:szCs w:val="26"/>
          <w:u w:val="single"/>
        </w:rPr>
        <w:t>ч</w:t>
      </w:r>
      <w:proofErr w:type="gramEnd"/>
      <w:r w:rsidRPr="00091875">
        <w:rPr>
          <w:rFonts w:ascii="Times New Roman" w:hAnsi="Times New Roman"/>
          <w:sz w:val="26"/>
          <w:szCs w:val="26"/>
          <w:u w:val="single"/>
        </w:rPr>
        <w:t xml:space="preserve">. 8 ст. 65 Водного кодекса </w:t>
      </w:r>
      <w:r w:rsidRPr="00367C07">
        <w:rPr>
          <w:rFonts w:ascii="Times New Roman" w:hAnsi="Times New Roman"/>
          <w:sz w:val="26"/>
          <w:szCs w:val="26"/>
          <w:u w:val="single"/>
        </w:rPr>
        <w:t>РФ с</w:t>
      </w:r>
      <w:r w:rsidRPr="00367C07">
        <w:rPr>
          <w:rFonts w:ascii="Times New Roman" w:hAnsi="Times New Roman"/>
          <w:sz w:val="26"/>
          <w:szCs w:val="26"/>
          <w:u w:val="single"/>
        </w:rPr>
        <w:t>о</w:t>
      </w:r>
      <w:r w:rsidRPr="00367C07">
        <w:rPr>
          <w:rFonts w:ascii="Times New Roman" w:hAnsi="Times New Roman"/>
          <w:sz w:val="26"/>
          <w:szCs w:val="26"/>
          <w:u w:val="single"/>
        </w:rPr>
        <w:t>ставляет</w:t>
      </w:r>
      <w:r w:rsidRPr="00091875">
        <w:rPr>
          <w:rFonts w:ascii="Times New Roman" w:hAnsi="Times New Roman"/>
          <w:sz w:val="26"/>
          <w:szCs w:val="26"/>
        </w:rPr>
        <w:t xml:space="preserve"> 500 м.</w:t>
      </w:r>
      <w:r w:rsidRPr="00091875">
        <w:rPr>
          <w:rFonts w:ascii="Times New Roman" w:hAnsi="Times New Roman"/>
          <w:sz w:val="26"/>
          <w:szCs w:val="26"/>
          <w:u w:val="single"/>
        </w:rPr>
        <w:t xml:space="preserve"> </w:t>
      </w:r>
    </w:p>
    <w:p w:rsidR="00F63AE6" w:rsidRPr="00F63AE6" w:rsidRDefault="00F63AE6" w:rsidP="00F63AE6">
      <w:pPr>
        <w:pStyle w:val="a9"/>
        <w:jc w:val="center"/>
        <w:rPr>
          <w:bCs/>
          <w:sz w:val="20"/>
          <w:szCs w:val="20"/>
        </w:rPr>
      </w:pPr>
      <w:r w:rsidRPr="00F63AE6">
        <w:rPr>
          <w:bCs/>
          <w:sz w:val="20"/>
          <w:szCs w:val="20"/>
        </w:rPr>
        <w:t xml:space="preserve">(является источником для питьевого и хозяйственно-бытового водоснабжения,                             имеет </w:t>
      </w:r>
      <w:proofErr w:type="spellStart"/>
      <w:r w:rsidRPr="00F63AE6">
        <w:rPr>
          <w:bCs/>
          <w:sz w:val="20"/>
          <w:szCs w:val="20"/>
        </w:rPr>
        <w:t>рыб</w:t>
      </w:r>
      <w:r w:rsidRPr="00F63AE6">
        <w:rPr>
          <w:bCs/>
          <w:sz w:val="20"/>
          <w:szCs w:val="20"/>
        </w:rPr>
        <w:t>о</w:t>
      </w:r>
      <w:r w:rsidRPr="00F63AE6">
        <w:rPr>
          <w:bCs/>
          <w:sz w:val="20"/>
          <w:szCs w:val="20"/>
        </w:rPr>
        <w:t>хозяйственное</w:t>
      </w:r>
      <w:proofErr w:type="spellEnd"/>
      <w:r w:rsidRPr="00F63AE6">
        <w:rPr>
          <w:bCs/>
          <w:sz w:val="20"/>
          <w:szCs w:val="20"/>
        </w:rPr>
        <w:t>, природоохранное и иное значение - указать нужное)</w:t>
      </w:r>
    </w:p>
    <w:p w:rsidR="00F63AE6" w:rsidRPr="00091875" w:rsidRDefault="00F63AE6" w:rsidP="00F63AE6">
      <w:pPr>
        <w:pStyle w:val="22"/>
        <w:pBdr>
          <w:bottom w:val="single" w:sz="4" w:space="2" w:color="auto"/>
        </w:pBdr>
        <w:ind w:left="0" w:firstLine="709"/>
        <w:jc w:val="both"/>
        <w:rPr>
          <w:sz w:val="26"/>
          <w:szCs w:val="26"/>
        </w:rPr>
      </w:pPr>
      <w:r w:rsidRPr="00091875">
        <w:rPr>
          <w:sz w:val="26"/>
          <w:szCs w:val="26"/>
        </w:rPr>
        <w:t xml:space="preserve">б) место осуществления водопользования и границы предоставленной в пользование части водного объекта </w:t>
      </w:r>
      <w:r w:rsidRPr="00091875">
        <w:rPr>
          <w:sz w:val="26"/>
          <w:szCs w:val="26"/>
          <w:u w:val="single"/>
        </w:rPr>
        <w:t xml:space="preserve">участок акватории расположен  на территории муниципального образования </w:t>
      </w:r>
      <w:proofErr w:type="spellStart"/>
      <w:r w:rsidRPr="00091875">
        <w:rPr>
          <w:sz w:val="26"/>
          <w:szCs w:val="26"/>
          <w:u w:val="single"/>
        </w:rPr>
        <w:t>Надымский</w:t>
      </w:r>
      <w:proofErr w:type="spellEnd"/>
      <w:r w:rsidRPr="00091875">
        <w:rPr>
          <w:sz w:val="26"/>
          <w:szCs w:val="26"/>
          <w:u w:val="single"/>
        </w:rPr>
        <w:t xml:space="preserve"> район </w:t>
      </w:r>
      <w:r w:rsidRPr="00091875">
        <w:rPr>
          <w:bCs/>
          <w:sz w:val="26"/>
          <w:szCs w:val="26"/>
          <w:u w:val="single"/>
        </w:rPr>
        <w:t>Ямало-Ненецкого</w:t>
      </w:r>
      <w:r w:rsidRPr="00091875">
        <w:rPr>
          <w:sz w:val="26"/>
          <w:szCs w:val="26"/>
          <w:u w:val="single"/>
        </w:rPr>
        <w:t xml:space="preserve"> автономного </w:t>
      </w:r>
      <w:r w:rsidRPr="00143977">
        <w:rPr>
          <w:sz w:val="26"/>
          <w:szCs w:val="26"/>
        </w:rPr>
        <w:t>о</w:t>
      </w:r>
      <w:r w:rsidRPr="00143977">
        <w:rPr>
          <w:sz w:val="26"/>
          <w:szCs w:val="26"/>
        </w:rPr>
        <w:t>к</w:t>
      </w:r>
      <w:r w:rsidRPr="00143977">
        <w:rPr>
          <w:sz w:val="26"/>
          <w:szCs w:val="26"/>
        </w:rPr>
        <w:t>руга. Географические координаты  участка</w:t>
      </w:r>
      <w:r w:rsidRPr="00091875">
        <w:rPr>
          <w:sz w:val="26"/>
          <w:szCs w:val="26"/>
        </w:rPr>
        <w:t xml:space="preserve"> акватории: </w:t>
      </w:r>
    </w:p>
    <w:p w:rsidR="00F63AE6" w:rsidRPr="00363C00" w:rsidRDefault="00F63AE6" w:rsidP="00F63AE6">
      <w:pPr>
        <w:pStyle w:val="22"/>
        <w:rPr>
          <w:sz w:val="14"/>
          <w:szCs w:val="14"/>
          <w:u w:val="single"/>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3379"/>
        <w:gridCol w:w="3250"/>
      </w:tblGrid>
      <w:tr w:rsidR="00F63AE6" w:rsidRPr="00FF1FCF" w:rsidTr="003A21FD">
        <w:trPr>
          <w:jc w:val="center"/>
        </w:trPr>
        <w:tc>
          <w:tcPr>
            <w:tcW w:w="2340" w:type="dxa"/>
          </w:tcPr>
          <w:p w:rsidR="00F63AE6" w:rsidRPr="00FF1FCF" w:rsidRDefault="00F63AE6" w:rsidP="003A21FD">
            <w:pPr>
              <w:pStyle w:val="22"/>
              <w:ind w:firstLine="0"/>
              <w:jc w:val="center"/>
              <w:rPr>
                <w:sz w:val="24"/>
                <w:szCs w:val="24"/>
              </w:rPr>
            </w:pPr>
            <w:r w:rsidRPr="00FF1FCF">
              <w:rPr>
                <w:sz w:val="24"/>
                <w:szCs w:val="24"/>
              </w:rPr>
              <w:t>Номер точки</w:t>
            </w:r>
          </w:p>
        </w:tc>
        <w:tc>
          <w:tcPr>
            <w:tcW w:w="6629" w:type="dxa"/>
            <w:gridSpan w:val="2"/>
          </w:tcPr>
          <w:p w:rsidR="00F63AE6" w:rsidRPr="00FF1FCF" w:rsidRDefault="00F63AE6" w:rsidP="003A21FD">
            <w:pPr>
              <w:pStyle w:val="22"/>
              <w:ind w:firstLine="0"/>
              <w:jc w:val="center"/>
              <w:rPr>
                <w:sz w:val="24"/>
                <w:szCs w:val="24"/>
              </w:rPr>
            </w:pPr>
            <w:r w:rsidRPr="00FF1FCF">
              <w:rPr>
                <w:sz w:val="24"/>
                <w:szCs w:val="24"/>
              </w:rPr>
              <w:t>Географические координаты</w:t>
            </w:r>
          </w:p>
        </w:tc>
      </w:tr>
      <w:tr w:rsidR="00F63AE6" w:rsidRPr="00FF1FCF" w:rsidTr="003A21FD">
        <w:trPr>
          <w:trHeight w:val="360"/>
          <w:jc w:val="center"/>
        </w:trPr>
        <w:tc>
          <w:tcPr>
            <w:tcW w:w="2340" w:type="dxa"/>
          </w:tcPr>
          <w:p w:rsidR="00F63AE6" w:rsidRPr="00FF1FCF" w:rsidRDefault="00F63AE6" w:rsidP="003A21FD">
            <w:pPr>
              <w:pStyle w:val="22"/>
              <w:ind w:firstLine="0"/>
              <w:jc w:val="center"/>
              <w:rPr>
                <w:sz w:val="24"/>
                <w:szCs w:val="24"/>
              </w:rPr>
            </w:pPr>
            <w:r w:rsidRPr="00FF1FCF">
              <w:rPr>
                <w:sz w:val="24"/>
                <w:szCs w:val="24"/>
              </w:rPr>
              <w:t>1</w:t>
            </w:r>
          </w:p>
        </w:tc>
        <w:tc>
          <w:tcPr>
            <w:tcW w:w="3379" w:type="dxa"/>
            <w:vAlign w:val="center"/>
          </w:tcPr>
          <w:p w:rsidR="00F63AE6" w:rsidRPr="00FF1FCF" w:rsidRDefault="00F63AE6" w:rsidP="003A21FD">
            <w:pPr>
              <w:pStyle w:val="22"/>
              <w:ind w:firstLine="0"/>
              <w:jc w:val="center"/>
              <w:rPr>
                <w:sz w:val="24"/>
                <w:szCs w:val="24"/>
              </w:rPr>
            </w:pPr>
            <w:r>
              <w:rPr>
                <w:sz w:val="24"/>
                <w:szCs w:val="24"/>
              </w:rPr>
              <w:t>67</w:t>
            </w:r>
            <w:r w:rsidRPr="00FF1FCF">
              <w:rPr>
                <w:sz w:val="24"/>
                <w:szCs w:val="24"/>
                <w:vertAlign w:val="superscript"/>
              </w:rPr>
              <w:t xml:space="preserve">0 </w:t>
            </w:r>
            <w:r>
              <w:rPr>
                <w:sz w:val="24"/>
                <w:szCs w:val="24"/>
              </w:rPr>
              <w:t>54</w:t>
            </w:r>
            <w:r w:rsidRPr="00FF1FCF">
              <w:rPr>
                <w:sz w:val="24"/>
                <w:szCs w:val="24"/>
                <w:vertAlign w:val="superscript"/>
              </w:rPr>
              <w:t xml:space="preserve">/ </w:t>
            </w:r>
            <w:r>
              <w:rPr>
                <w:sz w:val="24"/>
                <w:szCs w:val="24"/>
              </w:rPr>
              <w:t>11,3916</w:t>
            </w:r>
            <w:r w:rsidRPr="00FF1FCF">
              <w:rPr>
                <w:sz w:val="24"/>
                <w:szCs w:val="24"/>
                <w:vertAlign w:val="superscript"/>
              </w:rPr>
              <w:t>//</w:t>
            </w:r>
            <w:r w:rsidRPr="00FF1FCF">
              <w:rPr>
                <w:sz w:val="24"/>
                <w:szCs w:val="24"/>
              </w:rPr>
              <w:t xml:space="preserve"> </w:t>
            </w:r>
            <w:proofErr w:type="spellStart"/>
            <w:r w:rsidRPr="00FF1FCF">
              <w:rPr>
                <w:sz w:val="24"/>
                <w:szCs w:val="24"/>
              </w:rPr>
              <w:t>с.ш</w:t>
            </w:r>
            <w:proofErr w:type="spellEnd"/>
            <w:r w:rsidRPr="00FF1FCF">
              <w:rPr>
                <w:sz w:val="24"/>
                <w:szCs w:val="24"/>
              </w:rPr>
              <w:t>.</w:t>
            </w:r>
          </w:p>
        </w:tc>
        <w:tc>
          <w:tcPr>
            <w:tcW w:w="3250" w:type="dxa"/>
            <w:vAlign w:val="center"/>
          </w:tcPr>
          <w:p w:rsidR="00F63AE6" w:rsidRPr="00FF1FCF" w:rsidRDefault="00F63AE6" w:rsidP="003A21FD">
            <w:pPr>
              <w:pStyle w:val="22"/>
              <w:ind w:firstLine="0"/>
              <w:jc w:val="center"/>
              <w:rPr>
                <w:sz w:val="24"/>
                <w:szCs w:val="24"/>
              </w:rPr>
            </w:pPr>
            <w:r>
              <w:rPr>
                <w:sz w:val="24"/>
                <w:szCs w:val="24"/>
              </w:rPr>
              <w:t>74</w:t>
            </w:r>
            <w:r w:rsidRPr="00FF1FCF">
              <w:rPr>
                <w:sz w:val="24"/>
                <w:szCs w:val="24"/>
                <w:vertAlign w:val="superscript"/>
              </w:rPr>
              <w:t xml:space="preserve">0 </w:t>
            </w:r>
            <w:r>
              <w:rPr>
                <w:sz w:val="24"/>
                <w:szCs w:val="24"/>
              </w:rPr>
              <w:t>49</w:t>
            </w:r>
            <w:r w:rsidRPr="00FF1FCF">
              <w:rPr>
                <w:sz w:val="24"/>
                <w:szCs w:val="24"/>
                <w:vertAlign w:val="superscript"/>
              </w:rPr>
              <w:t xml:space="preserve">/ </w:t>
            </w:r>
            <w:r>
              <w:rPr>
                <w:sz w:val="24"/>
                <w:szCs w:val="24"/>
              </w:rPr>
              <w:t>11,8285</w:t>
            </w:r>
            <w:r w:rsidRPr="00FF1FCF">
              <w:rPr>
                <w:sz w:val="24"/>
                <w:szCs w:val="24"/>
                <w:vertAlign w:val="superscript"/>
              </w:rPr>
              <w:t>//</w:t>
            </w:r>
            <w:r w:rsidRPr="00FF1FCF">
              <w:rPr>
                <w:sz w:val="24"/>
                <w:szCs w:val="24"/>
              </w:rPr>
              <w:t xml:space="preserve"> в.д.</w:t>
            </w:r>
          </w:p>
        </w:tc>
      </w:tr>
      <w:tr w:rsidR="00F63AE6" w:rsidRPr="00FF1FCF" w:rsidTr="003A21FD">
        <w:trPr>
          <w:trHeight w:val="360"/>
          <w:jc w:val="center"/>
        </w:trPr>
        <w:tc>
          <w:tcPr>
            <w:tcW w:w="2340" w:type="dxa"/>
          </w:tcPr>
          <w:p w:rsidR="00F63AE6" w:rsidRPr="00FF1FCF" w:rsidRDefault="00F63AE6" w:rsidP="003A21FD">
            <w:pPr>
              <w:pStyle w:val="22"/>
              <w:ind w:firstLine="0"/>
              <w:jc w:val="center"/>
              <w:rPr>
                <w:sz w:val="24"/>
                <w:szCs w:val="24"/>
              </w:rPr>
            </w:pPr>
            <w:r w:rsidRPr="00FF1FCF">
              <w:rPr>
                <w:sz w:val="24"/>
                <w:szCs w:val="24"/>
              </w:rPr>
              <w:t>2</w:t>
            </w:r>
          </w:p>
        </w:tc>
        <w:tc>
          <w:tcPr>
            <w:tcW w:w="3379" w:type="dxa"/>
            <w:vAlign w:val="center"/>
          </w:tcPr>
          <w:p w:rsidR="00F63AE6" w:rsidRPr="00FF1FCF" w:rsidRDefault="00F63AE6" w:rsidP="003A21FD">
            <w:pPr>
              <w:pStyle w:val="22"/>
              <w:ind w:firstLine="0"/>
              <w:jc w:val="center"/>
              <w:rPr>
                <w:sz w:val="24"/>
                <w:szCs w:val="24"/>
              </w:rPr>
            </w:pPr>
            <w:r>
              <w:rPr>
                <w:sz w:val="24"/>
                <w:szCs w:val="24"/>
              </w:rPr>
              <w:t>67</w:t>
            </w:r>
            <w:r w:rsidRPr="00FF1FCF">
              <w:rPr>
                <w:sz w:val="24"/>
                <w:szCs w:val="24"/>
                <w:vertAlign w:val="superscript"/>
              </w:rPr>
              <w:t xml:space="preserve">0 </w:t>
            </w:r>
            <w:r>
              <w:rPr>
                <w:sz w:val="24"/>
                <w:szCs w:val="24"/>
              </w:rPr>
              <w:t>54</w:t>
            </w:r>
            <w:r w:rsidRPr="00FF1FCF">
              <w:rPr>
                <w:sz w:val="24"/>
                <w:szCs w:val="24"/>
                <w:vertAlign w:val="superscript"/>
              </w:rPr>
              <w:t xml:space="preserve">/ </w:t>
            </w:r>
            <w:r>
              <w:rPr>
                <w:sz w:val="24"/>
                <w:szCs w:val="24"/>
              </w:rPr>
              <w:t>07,6262</w:t>
            </w:r>
            <w:r w:rsidRPr="00FF1FCF">
              <w:rPr>
                <w:sz w:val="24"/>
                <w:szCs w:val="24"/>
                <w:vertAlign w:val="superscript"/>
              </w:rPr>
              <w:t>//</w:t>
            </w:r>
            <w:r w:rsidRPr="00FF1FCF">
              <w:rPr>
                <w:sz w:val="24"/>
                <w:szCs w:val="24"/>
              </w:rPr>
              <w:t xml:space="preserve"> </w:t>
            </w:r>
            <w:proofErr w:type="spellStart"/>
            <w:r w:rsidRPr="00FF1FCF">
              <w:rPr>
                <w:sz w:val="24"/>
                <w:szCs w:val="24"/>
              </w:rPr>
              <w:t>с.ш</w:t>
            </w:r>
            <w:proofErr w:type="spellEnd"/>
            <w:r w:rsidRPr="00FF1FCF">
              <w:rPr>
                <w:sz w:val="24"/>
                <w:szCs w:val="24"/>
              </w:rPr>
              <w:t>.</w:t>
            </w:r>
          </w:p>
        </w:tc>
        <w:tc>
          <w:tcPr>
            <w:tcW w:w="3250" w:type="dxa"/>
            <w:vAlign w:val="center"/>
          </w:tcPr>
          <w:p w:rsidR="00F63AE6" w:rsidRPr="00FF1FCF" w:rsidRDefault="00F63AE6" w:rsidP="003A21FD">
            <w:pPr>
              <w:pStyle w:val="22"/>
              <w:ind w:firstLine="0"/>
              <w:jc w:val="center"/>
              <w:rPr>
                <w:sz w:val="24"/>
                <w:szCs w:val="24"/>
              </w:rPr>
            </w:pPr>
            <w:r>
              <w:rPr>
                <w:sz w:val="24"/>
                <w:szCs w:val="24"/>
              </w:rPr>
              <w:t>74</w:t>
            </w:r>
            <w:r w:rsidRPr="00FF1FCF">
              <w:rPr>
                <w:sz w:val="24"/>
                <w:szCs w:val="24"/>
                <w:vertAlign w:val="superscript"/>
              </w:rPr>
              <w:t xml:space="preserve">0 </w:t>
            </w:r>
            <w:r>
              <w:rPr>
                <w:sz w:val="24"/>
                <w:szCs w:val="24"/>
              </w:rPr>
              <w:t>50</w:t>
            </w:r>
            <w:r w:rsidRPr="00FF1FCF">
              <w:rPr>
                <w:sz w:val="24"/>
                <w:szCs w:val="24"/>
                <w:vertAlign w:val="superscript"/>
              </w:rPr>
              <w:t xml:space="preserve">/ </w:t>
            </w:r>
            <w:r>
              <w:rPr>
                <w:sz w:val="24"/>
                <w:szCs w:val="24"/>
              </w:rPr>
              <w:t>00,8007</w:t>
            </w:r>
            <w:r w:rsidRPr="00FF1FCF">
              <w:rPr>
                <w:sz w:val="24"/>
                <w:szCs w:val="24"/>
                <w:vertAlign w:val="superscript"/>
              </w:rPr>
              <w:t>//</w:t>
            </w:r>
            <w:r w:rsidRPr="00FF1FCF">
              <w:rPr>
                <w:sz w:val="24"/>
                <w:szCs w:val="24"/>
              </w:rPr>
              <w:t xml:space="preserve"> в.д.</w:t>
            </w:r>
          </w:p>
        </w:tc>
      </w:tr>
      <w:tr w:rsidR="00F63AE6" w:rsidRPr="00FF1FCF" w:rsidTr="003A21FD">
        <w:trPr>
          <w:trHeight w:val="360"/>
          <w:jc w:val="center"/>
        </w:trPr>
        <w:tc>
          <w:tcPr>
            <w:tcW w:w="2340" w:type="dxa"/>
          </w:tcPr>
          <w:p w:rsidR="00F63AE6" w:rsidRPr="00FF1FCF" w:rsidRDefault="00F63AE6" w:rsidP="003A21FD">
            <w:pPr>
              <w:pStyle w:val="22"/>
              <w:ind w:firstLine="0"/>
              <w:jc w:val="center"/>
              <w:rPr>
                <w:sz w:val="24"/>
                <w:szCs w:val="24"/>
              </w:rPr>
            </w:pPr>
            <w:r w:rsidRPr="00FF1FCF">
              <w:rPr>
                <w:sz w:val="24"/>
                <w:szCs w:val="24"/>
              </w:rPr>
              <w:t>3</w:t>
            </w:r>
          </w:p>
        </w:tc>
        <w:tc>
          <w:tcPr>
            <w:tcW w:w="3379" w:type="dxa"/>
            <w:vAlign w:val="center"/>
          </w:tcPr>
          <w:p w:rsidR="00F63AE6" w:rsidRPr="00FF1FCF" w:rsidRDefault="00F63AE6" w:rsidP="003A21FD">
            <w:pPr>
              <w:pStyle w:val="22"/>
              <w:ind w:firstLine="0"/>
              <w:jc w:val="center"/>
              <w:rPr>
                <w:sz w:val="24"/>
                <w:szCs w:val="24"/>
              </w:rPr>
            </w:pPr>
            <w:r>
              <w:rPr>
                <w:sz w:val="24"/>
                <w:szCs w:val="24"/>
              </w:rPr>
              <w:t>67</w:t>
            </w:r>
            <w:r w:rsidRPr="00FF1FCF">
              <w:rPr>
                <w:sz w:val="24"/>
                <w:szCs w:val="24"/>
                <w:vertAlign w:val="superscript"/>
              </w:rPr>
              <w:t xml:space="preserve">0 </w:t>
            </w:r>
            <w:r>
              <w:rPr>
                <w:sz w:val="24"/>
                <w:szCs w:val="24"/>
              </w:rPr>
              <w:t>54</w:t>
            </w:r>
            <w:r w:rsidRPr="00FF1FCF">
              <w:rPr>
                <w:sz w:val="24"/>
                <w:szCs w:val="24"/>
                <w:vertAlign w:val="superscript"/>
              </w:rPr>
              <w:t xml:space="preserve">/ </w:t>
            </w:r>
            <w:r>
              <w:rPr>
                <w:sz w:val="24"/>
                <w:szCs w:val="24"/>
              </w:rPr>
              <w:t>09,5011</w:t>
            </w:r>
            <w:r w:rsidRPr="00FF1FCF">
              <w:rPr>
                <w:sz w:val="24"/>
                <w:szCs w:val="24"/>
                <w:vertAlign w:val="superscript"/>
              </w:rPr>
              <w:t>//</w:t>
            </w:r>
            <w:r w:rsidRPr="00FF1FCF">
              <w:rPr>
                <w:sz w:val="24"/>
                <w:szCs w:val="24"/>
              </w:rPr>
              <w:t xml:space="preserve"> </w:t>
            </w:r>
            <w:proofErr w:type="spellStart"/>
            <w:r w:rsidRPr="00FF1FCF">
              <w:rPr>
                <w:sz w:val="24"/>
                <w:szCs w:val="24"/>
              </w:rPr>
              <w:t>с.ш</w:t>
            </w:r>
            <w:proofErr w:type="spellEnd"/>
            <w:r w:rsidRPr="00FF1FCF">
              <w:rPr>
                <w:sz w:val="24"/>
                <w:szCs w:val="24"/>
              </w:rPr>
              <w:t>.</w:t>
            </w:r>
          </w:p>
        </w:tc>
        <w:tc>
          <w:tcPr>
            <w:tcW w:w="3250" w:type="dxa"/>
            <w:vAlign w:val="center"/>
          </w:tcPr>
          <w:p w:rsidR="00F63AE6" w:rsidRPr="00FF1FCF" w:rsidRDefault="00F63AE6" w:rsidP="003A21FD">
            <w:pPr>
              <w:pStyle w:val="22"/>
              <w:ind w:firstLine="0"/>
              <w:jc w:val="center"/>
              <w:rPr>
                <w:sz w:val="24"/>
                <w:szCs w:val="24"/>
              </w:rPr>
            </w:pPr>
            <w:r>
              <w:rPr>
                <w:sz w:val="24"/>
                <w:szCs w:val="24"/>
              </w:rPr>
              <w:t>74</w:t>
            </w:r>
            <w:r w:rsidRPr="00FF1FCF">
              <w:rPr>
                <w:sz w:val="24"/>
                <w:szCs w:val="24"/>
                <w:vertAlign w:val="superscript"/>
              </w:rPr>
              <w:t xml:space="preserve">0 </w:t>
            </w:r>
            <w:r>
              <w:rPr>
                <w:sz w:val="24"/>
                <w:szCs w:val="24"/>
              </w:rPr>
              <w:t>49</w:t>
            </w:r>
            <w:r w:rsidRPr="00FF1FCF">
              <w:rPr>
                <w:sz w:val="24"/>
                <w:szCs w:val="24"/>
                <w:vertAlign w:val="superscript"/>
              </w:rPr>
              <w:t xml:space="preserve">/ </w:t>
            </w:r>
            <w:r>
              <w:rPr>
                <w:sz w:val="24"/>
                <w:szCs w:val="24"/>
              </w:rPr>
              <w:t>14,9365</w:t>
            </w:r>
            <w:r w:rsidRPr="00FF1FCF">
              <w:rPr>
                <w:sz w:val="24"/>
                <w:szCs w:val="24"/>
                <w:vertAlign w:val="superscript"/>
              </w:rPr>
              <w:t>//</w:t>
            </w:r>
            <w:r w:rsidRPr="00FF1FCF">
              <w:rPr>
                <w:sz w:val="24"/>
                <w:szCs w:val="24"/>
              </w:rPr>
              <w:t xml:space="preserve"> в.д.</w:t>
            </w:r>
          </w:p>
        </w:tc>
      </w:tr>
      <w:tr w:rsidR="00F63AE6" w:rsidRPr="00FF1FCF" w:rsidTr="003A21FD">
        <w:trPr>
          <w:trHeight w:val="360"/>
          <w:jc w:val="center"/>
        </w:trPr>
        <w:tc>
          <w:tcPr>
            <w:tcW w:w="2340" w:type="dxa"/>
          </w:tcPr>
          <w:p w:rsidR="00F63AE6" w:rsidRPr="00FF1FCF" w:rsidRDefault="00F63AE6" w:rsidP="003A21FD">
            <w:pPr>
              <w:pStyle w:val="22"/>
              <w:ind w:firstLine="0"/>
              <w:jc w:val="center"/>
              <w:rPr>
                <w:sz w:val="24"/>
                <w:szCs w:val="24"/>
              </w:rPr>
            </w:pPr>
            <w:r w:rsidRPr="00FF1FCF">
              <w:rPr>
                <w:sz w:val="24"/>
                <w:szCs w:val="24"/>
              </w:rPr>
              <w:t>4</w:t>
            </w:r>
          </w:p>
        </w:tc>
        <w:tc>
          <w:tcPr>
            <w:tcW w:w="3379" w:type="dxa"/>
            <w:vAlign w:val="center"/>
          </w:tcPr>
          <w:p w:rsidR="00F63AE6" w:rsidRPr="00FF1FCF" w:rsidRDefault="00F63AE6" w:rsidP="003A21FD">
            <w:pPr>
              <w:pStyle w:val="22"/>
              <w:ind w:firstLine="0"/>
              <w:jc w:val="center"/>
              <w:rPr>
                <w:sz w:val="24"/>
                <w:szCs w:val="24"/>
              </w:rPr>
            </w:pPr>
            <w:r>
              <w:rPr>
                <w:sz w:val="24"/>
                <w:szCs w:val="24"/>
              </w:rPr>
              <w:t>67</w:t>
            </w:r>
            <w:r w:rsidRPr="00FF1FCF">
              <w:rPr>
                <w:sz w:val="24"/>
                <w:szCs w:val="24"/>
                <w:vertAlign w:val="superscript"/>
              </w:rPr>
              <w:t xml:space="preserve">0 </w:t>
            </w:r>
            <w:r>
              <w:rPr>
                <w:sz w:val="24"/>
                <w:szCs w:val="24"/>
              </w:rPr>
              <w:t>54</w:t>
            </w:r>
            <w:r w:rsidRPr="00FF1FCF">
              <w:rPr>
                <w:sz w:val="24"/>
                <w:szCs w:val="24"/>
                <w:vertAlign w:val="superscript"/>
              </w:rPr>
              <w:t xml:space="preserve">/ </w:t>
            </w:r>
            <w:r>
              <w:rPr>
                <w:sz w:val="24"/>
                <w:szCs w:val="24"/>
              </w:rPr>
              <w:t>09,4569</w:t>
            </w:r>
            <w:r w:rsidRPr="00FF1FCF">
              <w:rPr>
                <w:sz w:val="24"/>
                <w:szCs w:val="24"/>
                <w:vertAlign w:val="superscript"/>
              </w:rPr>
              <w:t>//</w:t>
            </w:r>
            <w:r w:rsidRPr="00FF1FCF">
              <w:rPr>
                <w:sz w:val="24"/>
                <w:szCs w:val="24"/>
              </w:rPr>
              <w:t xml:space="preserve"> </w:t>
            </w:r>
            <w:proofErr w:type="spellStart"/>
            <w:r w:rsidRPr="00FF1FCF">
              <w:rPr>
                <w:sz w:val="24"/>
                <w:szCs w:val="24"/>
              </w:rPr>
              <w:t>с.ш</w:t>
            </w:r>
            <w:proofErr w:type="spellEnd"/>
            <w:r w:rsidRPr="00FF1FCF">
              <w:rPr>
                <w:sz w:val="24"/>
                <w:szCs w:val="24"/>
              </w:rPr>
              <w:t>.</w:t>
            </w:r>
          </w:p>
        </w:tc>
        <w:tc>
          <w:tcPr>
            <w:tcW w:w="3250" w:type="dxa"/>
            <w:vAlign w:val="center"/>
          </w:tcPr>
          <w:p w:rsidR="00F63AE6" w:rsidRPr="00FF1FCF" w:rsidRDefault="00F63AE6" w:rsidP="003A21FD">
            <w:pPr>
              <w:pStyle w:val="22"/>
              <w:ind w:firstLine="0"/>
              <w:jc w:val="center"/>
              <w:rPr>
                <w:sz w:val="24"/>
                <w:szCs w:val="24"/>
              </w:rPr>
            </w:pPr>
            <w:r>
              <w:rPr>
                <w:sz w:val="24"/>
                <w:szCs w:val="24"/>
              </w:rPr>
              <w:t>74</w:t>
            </w:r>
            <w:r w:rsidRPr="00FF1FCF">
              <w:rPr>
                <w:sz w:val="24"/>
                <w:szCs w:val="24"/>
                <w:vertAlign w:val="superscript"/>
              </w:rPr>
              <w:t xml:space="preserve">0 </w:t>
            </w:r>
            <w:r>
              <w:rPr>
                <w:sz w:val="24"/>
                <w:szCs w:val="24"/>
              </w:rPr>
              <w:t>50</w:t>
            </w:r>
            <w:r w:rsidRPr="00FF1FCF">
              <w:rPr>
                <w:sz w:val="24"/>
                <w:szCs w:val="24"/>
                <w:vertAlign w:val="superscript"/>
              </w:rPr>
              <w:t xml:space="preserve">/ </w:t>
            </w:r>
            <w:r>
              <w:rPr>
                <w:sz w:val="24"/>
                <w:szCs w:val="24"/>
              </w:rPr>
              <w:t>04,9489</w:t>
            </w:r>
            <w:r w:rsidRPr="00FF1FCF">
              <w:rPr>
                <w:sz w:val="24"/>
                <w:szCs w:val="24"/>
                <w:vertAlign w:val="superscript"/>
              </w:rPr>
              <w:t>//</w:t>
            </w:r>
            <w:r w:rsidRPr="00FF1FCF">
              <w:rPr>
                <w:sz w:val="24"/>
                <w:szCs w:val="24"/>
              </w:rPr>
              <w:t xml:space="preserve"> в.д.</w:t>
            </w:r>
          </w:p>
        </w:tc>
      </w:tr>
      <w:tr w:rsidR="00F63AE6" w:rsidRPr="00FF1FCF" w:rsidTr="003A21FD">
        <w:trPr>
          <w:trHeight w:val="360"/>
          <w:jc w:val="center"/>
        </w:trPr>
        <w:tc>
          <w:tcPr>
            <w:tcW w:w="2340" w:type="dxa"/>
          </w:tcPr>
          <w:p w:rsidR="00F63AE6" w:rsidRPr="00FF1FCF" w:rsidRDefault="00F63AE6" w:rsidP="003A21FD">
            <w:pPr>
              <w:pStyle w:val="22"/>
              <w:ind w:firstLine="0"/>
              <w:jc w:val="center"/>
              <w:rPr>
                <w:sz w:val="24"/>
                <w:szCs w:val="24"/>
              </w:rPr>
            </w:pPr>
            <w:r>
              <w:rPr>
                <w:sz w:val="24"/>
                <w:szCs w:val="24"/>
              </w:rPr>
              <w:t>5</w:t>
            </w:r>
          </w:p>
        </w:tc>
        <w:tc>
          <w:tcPr>
            <w:tcW w:w="3379" w:type="dxa"/>
            <w:vAlign w:val="center"/>
          </w:tcPr>
          <w:p w:rsidR="00F63AE6" w:rsidRPr="00FF1FCF" w:rsidRDefault="00F63AE6" w:rsidP="003A21FD">
            <w:pPr>
              <w:pStyle w:val="22"/>
              <w:ind w:firstLine="0"/>
              <w:jc w:val="center"/>
              <w:rPr>
                <w:sz w:val="24"/>
                <w:szCs w:val="24"/>
              </w:rPr>
            </w:pPr>
            <w:r>
              <w:rPr>
                <w:sz w:val="24"/>
                <w:szCs w:val="24"/>
              </w:rPr>
              <w:t>67</w:t>
            </w:r>
            <w:r w:rsidRPr="00FF1FCF">
              <w:rPr>
                <w:sz w:val="24"/>
                <w:szCs w:val="24"/>
                <w:vertAlign w:val="superscript"/>
              </w:rPr>
              <w:t xml:space="preserve">0 </w:t>
            </w:r>
            <w:r>
              <w:rPr>
                <w:sz w:val="24"/>
                <w:szCs w:val="24"/>
              </w:rPr>
              <w:t>54</w:t>
            </w:r>
            <w:r w:rsidRPr="00FF1FCF">
              <w:rPr>
                <w:sz w:val="24"/>
                <w:szCs w:val="24"/>
                <w:vertAlign w:val="superscript"/>
              </w:rPr>
              <w:t xml:space="preserve">/ </w:t>
            </w:r>
            <w:r>
              <w:rPr>
                <w:sz w:val="24"/>
                <w:szCs w:val="24"/>
              </w:rPr>
              <w:t>12,9133</w:t>
            </w:r>
            <w:r w:rsidRPr="00FF1FCF">
              <w:rPr>
                <w:sz w:val="24"/>
                <w:szCs w:val="24"/>
                <w:vertAlign w:val="superscript"/>
              </w:rPr>
              <w:t>//</w:t>
            </w:r>
            <w:r w:rsidRPr="00FF1FCF">
              <w:rPr>
                <w:sz w:val="24"/>
                <w:szCs w:val="24"/>
              </w:rPr>
              <w:t xml:space="preserve"> </w:t>
            </w:r>
            <w:proofErr w:type="spellStart"/>
            <w:r w:rsidRPr="00FF1FCF">
              <w:rPr>
                <w:sz w:val="24"/>
                <w:szCs w:val="24"/>
              </w:rPr>
              <w:t>с.ш</w:t>
            </w:r>
            <w:proofErr w:type="spellEnd"/>
            <w:r w:rsidRPr="00FF1FCF">
              <w:rPr>
                <w:sz w:val="24"/>
                <w:szCs w:val="24"/>
              </w:rPr>
              <w:t>.</w:t>
            </w:r>
          </w:p>
        </w:tc>
        <w:tc>
          <w:tcPr>
            <w:tcW w:w="3250" w:type="dxa"/>
            <w:vAlign w:val="center"/>
          </w:tcPr>
          <w:p w:rsidR="00F63AE6" w:rsidRPr="00FF1FCF" w:rsidRDefault="00F63AE6" w:rsidP="003A21FD">
            <w:pPr>
              <w:pStyle w:val="22"/>
              <w:ind w:firstLine="0"/>
              <w:jc w:val="center"/>
              <w:rPr>
                <w:sz w:val="24"/>
                <w:szCs w:val="24"/>
              </w:rPr>
            </w:pPr>
            <w:r>
              <w:rPr>
                <w:sz w:val="24"/>
                <w:szCs w:val="24"/>
              </w:rPr>
              <w:t>74</w:t>
            </w:r>
            <w:r w:rsidRPr="00FF1FCF">
              <w:rPr>
                <w:sz w:val="24"/>
                <w:szCs w:val="24"/>
                <w:vertAlign w:val="superscript"/>
              </w:rPr>
              <w:t xml:space="preserve">0 </w:t>
            </w:r>
            <w:r>
              <w:rPr>
                <w:sz w:val="24"/>
                <w:szCs w:val="24"/>
              </w:rPr>
              <w:t>49</w:t>
            </w:r>
            <w:r w:rsidRPr="00FF1FCF">
              <w:rPr>
                <w:sz w:val="24"/>
                <w:szCs w:val="24"/>
                <w:vertAlign w:val="superscript"/>
              </w:rPr>
              <w:t xml:space="preserve">/ </w:t>
            </w:r>
            <w:r>
              <w:rPr>
                <w:sz w:val="24"/>
                <w:szCs w:val="24"/>
              </w:rPr>
              <w:t>29,0999</w:t>
            </w:r>
            <w:r w:rsidRPr="00FF1FCF">
              <w:rPr>
                <w:sz w:val="24"/>
                <w:szCs w:val="24"/>
                <w:vertAlign w:val="superscript"/>
              </w:rPr>
              <w:t>//</w:t>
            </w:r>
            <w:r w:rsidRPr="00FF1FCF">
              <w:rPr>
                <w:sz w:val="24"/>
                <w:szCs w:val="24"/>
              </w:rPr>
              <w:t xml:space="preserve"> в.д.</w:t>
            </w:r>
          </w:p>
        </w:tc>
      </w:tr>
      <w:tr w:rsidR="00F63AE6" w:rsidRPr="00FF1FCF" w:rsidTr="003A21FD">
        <w:trPr>
          <w:trHeight w:val="360"/>
          <w:jc w:val="center"/>
        </w:trPr>
        <w:tc>
          <w:tcPr>
            <w:tcW w:w="2340" w:type="dxa"/>
          </w:tcPr>
          <w:p w:rsidR="00F63AE6" w:rsidRPr="00FF1FCF" w:rsidRDefault="00F63AE6" w:rsidP="003A21FD">
            <w:pPr>
              <w:pStyle w:val="22"/>
              <w:ind w:firstLine="0"/>
              <w:jc w:val="center"/>
              <w:rPr>
                <w:sz w:val="24"/>
                <w:szCs w:val="24"/>
              </w:rPr>
            </w:pPr>
            <w:r>
              <w:rPr>
                <w:sz w:val="24"/>
                <w:szCs w:val="24"/>
              </w:rPr>
              <w:t>6</w:t>
            </w:r>
          </w:p>
        </w:tc>
        <w:tc>
          <w:tcPr>
            <w:tcW w:w="3379" w:type="dxa"/>
            <w:vAlign w:val="center"/>
          </w:tcPr>
          <w:p w:rsidR="00F63AE6" w:rsidRPr="00FF1FCF" w:rsidRDefault="00F63AE6" w:rsidP="003A21FD">
            <w:pPr>
              <w:pStyle w:val="22"/>
              <w:ind w:firstLine="0"/>
              <w:jc w:val="center"/>
              <w:rPr>
                <w:sz w:val="24"/>
                <w:szCs w:val="24"/>
              </w:rPr>
            </w:pPr>
            <w:r>
              <w:rPr>
                <w:sz w:val="24"/>
                <w:szCs w:val="24"/>
              </w:rPr>
              <w:t>67</w:t>
            </w:r>
            <w:r w:rsidRPr="00FF1FCF">
              <w:rPr>
                <w:sz w:val="24"/>
                <w:szCs w:val="24"/>
                <w:vertAlign w:val="superscript"/>
              </w:rPr>
              <w:t xml:space="preserve">0 </w:t>
            </w:r>
            <w:r>
              <w:rPr>
                <w:sz w:val="24"/>
                <w:szCs w:val="24"/>
              </w:rPr>
              <w:t>54</w:t>
            </w:r>
            <w:r w:rsidRPr="00FF1FCF">
              <w:rPr>
                <w:sz w:val="24"/>
                <w:szCs w:val="24"/>
                <w:vertAlign w:val="superscript"/>
              </w:rPr>
              <w:t xml:space="preserve">/ </w:t>
            </w:r>
            <w:r>
              <w:rPr>
                <w:sz w:val="24"/>
                <w:szCs w:val="24"/>
              </w:rPr>
              <w:t>15,4074</w:t>
            </w:r>
            <w:r w:rsidRPr="00FF1FCF">
              <w:rPr>
                <w:sz w:val="24"/>
                <w:szCs w:val="24"/>
                <w:vertAlign w:val="superscript"/>
              </w:rPr>
              <w:t>//</w:t>
            </w:r>
            <w:r w:rsidRPr="00FF1FCF">
              <w:rPr>
                <w:sz w:val="24"/>
                <w:szCs w:val="24"/>
              </w:rPr>
              <w:t xml:space="preserve"> </w:t>
            </w:r>
            <w:proofErr w:type="spellStart"/>
            <w:r w:rsidRPr="00FF1FCF">
              <w:rPr>
                <w:sz w:val="24"/>
                <w:szCs w:val="24"/>
              </w:rPr>
              <w:t>с.ш</w:t>
            </w:r>
            <w:proofErr w:type="spellEnd"/>
            <w:r w:rsidRPr="00FF1FCF">
              <w:rPr>
                <w:sz w:val="24"/>
                <w:szCs w:val="24"/>
              </w:rPr>
              <w:t>.</w:t>
            </w:r>
          </w:p>
        </w:tc>
        <w:tc>
          <w:tcPr>
            <w:tcW w:w="3250" w:type="dxa"/>
            <w:vAlign w:val="center"/>
          </w:tcPr>
          <w:p w:rsidR="00F63AE6" w:rsidRPr="00FF1FCF" w:rsidRDefault="00F63AE6" w:rsidP="003A21FD">
            <w:pPr>
              <w:pStyle w:val="22"/>
              <w:ind w:firstLine="0"/>
              <w:jc w:val="center"/>
              <w:rPr>
                <w:sz w:val="24"/>
                <w:szCs w:val="24"/>
              </w:rPr>
            </w:pPr>
            <w:r>
              <w:rPr>
                <w:sz w:val="24"/>
                <w:szCs w:val="24"/>
              </w:rPr>
              <w:t>74</w:t>
            </w:r>
            <w:r w:rsidRPr="00FF1FCF">
              <w:rPr>
                <w:sz w:val="24"/>
                <w:szCs w:val="24"/>
                <w:vertAlign w:val="superscript"/>
              </w:rPr>
              <w:t xml:space="preserve">0 </w:t>
            </w:r>
            <w:r>
              <w:rPr>
                <w:sz w:val="24"/>
                <w:szCs w:val="24"/>
              </w:rPr>
              <w:t>49</w:t>
            </w:r>
            <w:r w:rsidRPr="00FF1FCF">
              <w:rPr>
                <w:sz w:val="24"/>
                <w:szCs w:val="24"/>
                <w:vertAlign w:val="superscript"/>
              </w:rPr>
              <w:t xml:space="preserve">/ </w:t>
            </w:r>
            <w:r>
              <w:rPr>
                <w:sz w:val="24"/>
                <w:szCs w:val="24"/>
              </w:rPr>
              <w:t>32,7340</w:t>
            </w:r>
            <w:r w:rsidRPr="00FF1FCF">
              <w:rPr>
                <w:sz w:val="24"/>
                <w:szCs w:val="24"/>
                <w:vertAlign w:val="superscript"/>
              </w:rPr>
              <w:t>//</w:t>
            </w:r>
            <w:r w:rsidRPr="00FF1FCF">
              <w:rPr>
                <w:sz w:val="24"/>
                <w:szCs w:val="24"/>
              </w:rPr>
              <w:t xml:space="preserve"> в.д.</w:t>
            </w:r>
          </w:p>
        </w:tc>
      </w:tr>
      <w:tr w:rsidR="00F63AE6" w:rsidRPr="00FF1FCF" w:rsidTr="003A21FD">
        <w:trPr>
          <w:trHeight w:val="360"/>
          <w:jc w:val="center"/>
        </w:trPr>
        <w:tc>
          <w:tcPr>
            <w:tcW w:w="2340" w:type="dxa"/>
          </w:tcPr>
          <w:p w:rsidR="00F63AE6" w:rsidRPr="00FF1FCF" w:rsidRDefault="00F63AE6" w:rsidP="003A21FD">
            <w:pPr>
              <w:pStyle w:val="22"/>
              <w:ind w:firstLine="0"/>
              <w:jc w:val="center"/>
              <w:rPr>
                <w:sz w:val="24"/>
                <w:szCs w:val="24"/>
              </w:rPr>
            </w:pPr>
            <w:r>
              <w:rPr>
                <w:sz w:val="24"/>
                <w:szCs w:val="24"/>
              </w:rPr>
              <w:t>7</w:t>
            </w:r>
          </w:p>
        </w:tc>
        <w:tc>
          <w:tcPr>
            <w:tcW w:w="3379" w:type="dxa"/>
            <w:vAlign w:val="center"/>
          </w:tcPr>
          <w:p w:rsidR="00F63AE6" w:rsidRPr="00FF1FCF" w:rsidRDefault="00F63AE6" w:rsidP="003A21FD">
            <w:pPr>
              <w:pStyle w:val="22"/>
              <w:ind w:firstLine="0"/>
              <w:jc w:val="center"/>
              <w:rPr>
                <w:sz w:val="24"/>
                <w:szCs w:val="24"/>
              </w:rPr>
            </w:pPr>
            <w:r>
              <w:rPr>
                <w:sz w:val="24"/>
                <w:szCs w:val="24"/>
              </w:rPr>
              <w:t>67</w:t>
            </w:r>
            <w:r w:rsidRPr="00FF1FCF">
              <w:rPr>
                <w:sz w:val="24"/>
                <w:szCs w:val="24"/>
                <w:vertAlign w:val="superscript"/>
              </w:rPr>
              <w:t xml:space="preserve">0 </w:t>
            </w:r>
            <w:r>
              <w:rPr>
                <w:sz w:val="24"/>
                <w:szCs w:val="24"/>
              </w:rPr>
              <w:t>54</w:t>
            </w:r>
            <w:r w:rsidRPr="00FF1FCF">
              <w:rPr>
                <w:sz w:val="24"/>
                <w:szCs w:val="24"/>
                <w:vertAlign w:val="superscript"/>
              </w:rPr>
              <w:t xml:space="preserve">/ </w:t>
            </w:r>
            <w:r>
              <w:rPr>
                <w:sz w:val="24"/>
                <w:szCs w:val="24"/>
              </w:rPr>
              <w:t>12,8758</w:t>
            </w:r>
            <w:r w:rsidRPr="00FF1FCF">
              <w:rPr>
                <w:sz w:val="24"/>
                <w:szCs w:val="24"/>
                <w:vertAlign w:val="superscript"/>
              </w:rPr>
              <w:t>//</w:t>
            </w:r>
            <w:r w:rsidRPr="00FF1FCF">
              <w:rPr>
                <w:sz w:val="24"/>
                <w:szCs w:val="24"/>
              </w:rPr>
              <w:t xml:space="preserve"> </w:t>
            </w:r>
            <w:proofErr w:type="spellStart"/>
            <w:r w:rsidRPr="00FF1FCF">
              <w:rPr>
                <w:sz w:val="24"/>
                <w:szCs w:val="24"/>
              </w:rPr>
              <w:t>с.ш</w:t>
            </w:r>
            <w:proofErr w:type="spellEnd"/>
            <w:r w:rsidRPr="00FF1FCF">
              <w:rPr>
                <w:sz w:val="24"/>
                <w:szCs w:val="24"/>
              </w:rPr>
              <w:t>.</w:t>
            </w:r>
          </w:p>
        </w:tc>
        <w:tc>
          <w:tcPr>
            <w:tcW w:w="3250" w:type="dxa"/>
            <w:vAlign w:val="center"/>
          </w:tcPr>
          <w:p w:rsidR="00F63AE6" w:rsidRPr="00FF1FCF" w:rsidRDefault="00F63AE6" w:rsidP="003A21FD">
            <w:pPr>
              <w:pStyle w:val="22"/>
              <w:ind w:firstLine="0"/>
              <w:jc w:val="center"/>
              <w:rPr>
                <w:sz w:val="24"/>
                <w:szCs w:val="24"/>
              </w:rPr>
            </w:pPr>
            <w:r>
              <w:rPr>
                <w:sz w:val="24"/>
                <w:szCs w:val="24"/>
              </w:rPr>
              <w:t>74</w:t>
            </w:r>
            <w:r w:rsidRPr="00FF1FCF">
              <w:rPr>
                <w:sz w:val="24"/>
                <w:szCs w:val="24"/>
                <w:vertAlign w:val="superscript"/>
              </w:rPr>
              <w:t xml:space="preserve">0 </w:t>
            </w:r>
            <w:r>
              <w:rPr>
                <w:sz w:val="24"/>
                <w:szCs w:val="24"/>
              </w:rPr>
              <w:t>49</w:t>
            </w:r>
            <w:r w:rsidRPr="00FF1FCF">
              <w:rPr>
                <w:sz w:val="24"/>
                <w:szCs w:val="24"/>
                <w:vertAlign w:val="superscript"/>
              </w:rPr>
              <w:t xml:space="preserve">/ </w:t>
            </w:r>
            <w:r>
              <w:rPr>
                <w:sz w:val="24"/>
                <w:szCs w:val="24"/>
              </w:rPr>
              <w:t>32,4663</w:t>
            </w:r>
            <w:r w:rsidRPr="00FF1FCF">
              <w:rPr>
                <w:sz w:val="24"/>
                <w:szCs w:val="24"/>
                <w:vertAlign w:val="superscript"/>
              </w:rPr>
              <w:t>//</w:t>
            </w:r>
            <w:r w:rsidRPr="00FF1FCF">
              <w:rPr>
                <w:sz w:val="24"/>
                <w:szCs w:val="24"/>
              </w:rPr>
              <w:t xml:space="preserve"> в.д.</w:t>
            </w:r>
          </w:p>
        </w:tc>
      </w:tr>
      <w:tr w:rsidR="00F63AE6" w:rsidRPr="00FF1FCF" w:rsidTr="003A21FD">
        <w:trPr>
          <w:trHeight w:val="360"/>
          <w:jc w:val="center"/>
        </w:trPr>
        <w:tc>
          <w:tcPr>
            <w:tcW w:w="2340" w:type="dxa"/>
          </w:tcPr>
          <w:p w:rsidR="00F63AE6" w:rsidRPr="00FF1FCF" w:rsidRDefault="00F63AE6" w:rsidP="003A21FD">
            <w:pPr>
              <w:pStyle w:val="22"/>
              <w:ind w:firstLine="0"/>
              <w:jc w:val="center"/>
              <w:rPr>
                <w:sz w:val="24"/>
                <w:szCs w:val="24"/>
              </w:rPr>
            </w:pPr>
            <w:r>
              <w:rPr>
                <w:sz w:val="24"/>
                <w:szCs w:val="24"/>
              </w:rPr>
              <w:t>8</w:t>
            </w:r>
          </w:p>
        </w:tc>
        <w:tc>
          <w:tcPr>
            <w:tcW w:w="3379" w:type="dxa"/>
            <w:vAlign w:val="center"/>
          </w:tcPr>
          <w:p w:rsidR="00F63AE6" w:rsidRPr="00FF1FCF" w:rsidRDefault="00F63AE6" w:rsidP="003A21FD">
            <w:pPr>
              <w:pStyle w:val="22"/>
              <w:ind w:firstLine="0"/>
              <w:jc w:val="center"/>
              <w:rPr>
                <w:sz w:val="24"/>
                <w:szCs w:val="24"/>
              </w:rPr>
            </w:pPr>
            <w:r>
              <w:rPr>
                <w:sz w:val="24"/>
                <w:szCs w:val="24"/>
              </w:rPr>
              <w:t>67</w:t>
            </w:r>
            <w:r w:rsidRPr="00FF1FCF">
              <w:rPr>
                <w:sz w:val="24"/>
                <w:szCs w:val="24"/>
                <w:vertAlign w:val="superscript"/>
              </w:rPr>
              <w:t xml:space="preserve">0 </w:t>
            </w:r>
            <w:r>
              <w:rPr>
                <w:sz w:val="24"/>
                <w:szCs w:val="24"/>
              </w:rPr>
              <w:t>54</w:t>
            </w:r>
            <w:r w:rsidRPr="00FF1FCF">
              <w:rPr>
                <w:sz w:val="24"/>
                <w:szCs w:val="24"/>
                <w:vertAlign w:val="superscript"/>
              </w:rPr>
              <w:t xml:space="preserve">/ </w:t>
            </w:r>
            <w:r>
              <w:rPr>
                <w:sz w:val="24"/>
                <w:szCs w:val="24"/>
              </w:rPr>
              <w:t>15,5202</w:t>
            </w:r>
            <w:r w:rsidRPr="00FF1FCF">
              <w:rPr>
                <w:sz w:val="24"/>
                <w:szCs w:val="24"/>
                <w:vertAlign w:val="superscript"/>
              </w:rPr>
              <w:t>//</w:t>
            </w:r>
            <w:r w:rsidRPr="00FF1FCF">
              <w:rPr>
                <w:sz w:val="24"/>
                <w:szCs w:val="24"/>
              </w:rPr>
              <w:t xml:space="preserve"> </w:t>
            </w:r>
            <w:proofErr w:type="spellStart"/>
            <w:r w:rsidRPr="00FF1FCF">
              <w:rPr>
                <w:sz w:val="24"/>
                <w:szCs w:val="24"/>
              </w:rPr>
              <w:t>с.ш</w:t>
            </w:r>
            <w:proofErr w:type="spellEnd"/>
            <w:r w:rsidRPr="00FF1FCF">
              <w:rPr>
                <w:sz w:val="24"/>
                <w:szCs w:val="24"/>
              </w:rPr>
              <w:t>.</w:t>
            </w:r>
          </w:p>
        </w:tc>
        <w:tc>
          <w:tcPr>
            <w:tcW w:w="3250" w:type="dxa"/>
            <w:vAlign w:val="center"/>
          </w:tcPr>
          <w:p w:rsidR="00F63AE6" w:rsidRPr="00FF1FCF" w:rsidRDefault="00F63AE6" w:rsidP="003A21FD">
            <w:pPr>
              <w:pStyle w:val="22"/>
              <w:ind w:firstLine="0"/>
              <w:jc w:val="center"/>
              <w:rPr>
                <w:sz w:val="24"/>
                <w:szCs w:val="24"/>
              </w:rPr>
            </w:pPr>
            <w:r>
              <w:rPr>
                <w:sz w:val="24"/>
                <w:szCs w:val="24"/>
              </w:rPr>
              <w:t>74</w:t>
            </w:r>
            <w:r w:rsidRPr="00FF1FCF">
              <w:rPr>
                <w:sz w:val="24"/>
                <w:szCs w:val="24"/>
                <w:vertAlign w:val="superscript"/>
              </w:rPr>
              <w:t xml:space="preserve">0 </w:t>
            </w:r>
            <w:r>
              <w:rPr>
                <w:sz w:val="24"/>
                <w:szCs w:val="24"/>
              </w:rPr>
              <w:t>49</w:t>
            </w:r>
            <w:r w:rsidRPr="00FF1FCF">
              <w:rPr>
                <w:sz w:val="24"/>
                <w:szCs w:val="24"/>
                <w:vertAlign w:val="superscript"/>
              </w:rPr>
              <w:t xml:space="preserve">/ </w:t>
            </w:r>
            <w:r>
              <w:rPr>
                <w:sz w:val="24"/>
                <w:szCs w:val="24"/>
              </w:rPr>
              <w:t>28,9287</w:t>
            </w:r>
            <w:r w:rsidRPr="00FF1FCF">
              <w:rPr>
                <w:sz w:val="24"/>
                <w:szCs w:val="24"/>
                <w:vertAlign w:val="superscript"/>
              </w:rPr>
              <w:t>//</w:t>
            </w:r>
            <w:r w:rsidRPr="00FF1FCF">
              <w:rPr>
                <w:sz w:val="24"/>
                <w:szCs w:val="24"/>
              </w:rPr>
              <w:t xml:space="preserve"> в.д.</w:t>
            </w:r>
          </w:p>
        </w:tc>
      </w:tr>
    </w:tbl>
    <w:p w:rsidR="00F63AE6" w:rsidRPr="00363C00" w:rsidRDefault="00F63AE6" w:rsidP="00F63AE6">
      <w:pPr>
        <w:pStyle w:val="22"/>
        <w:pBdr>
          <w:bottom w:val="single" w:sz="4" w:space="2" w:color="auto"/>
        </w:pBdr>
        <w:rPr>
          <w:sz w:val="14"/>
          <w:szCs w:val="14"/>
          <w:u w:val="single"/>
        </w:rPr>
      </w:pPr>
      <w:r>
        <w:rPr>
          <w:i/>
          <w:sz w:val="24"/>
          <w:szCs w:val="24"/>
          <w:u w:val="single"/>
        </w:rPr>
        <w:t xml:space="preserve"> </w:t>
      </w:r>
      <w:r w:rsidRPr="00E6794F">
        <w:rPr>
          <w:i/>
          <w:sz w:val="24"/>
          <w:szCs w:val="24"/>
          <w:u w:val="single"/>
        </w:rPr>
        <w:t xml:space="preserve">  </w:t>
      </w:r>
      <w:r>
        <w:rPr>
          <w:i/>
          <w:sz w:val="24"/>
          <w:szCs w:val="24"/>
          <w:u w:val="single"/>
        </w:rPr>
        <w:t xml:space="preserve">  </w:t>
      </w:r>
    </w:p>
    <w:p w:rsidR="00F63AE6" w:rsidRPr="00F63AE6" w:rsidRDefault="00F63AE6" w:rsidP="00F63AE6">
      <w:pPr>
        <w:pStyle w:val="22"/>
        <w:ind w:firstLine="0"/>
        <w:jc w:val="center"/>
        <w:rPr>
          <w:sz w:val="20"/>
        </w:rPr>
      </w:pPr>
      <w:r w:rsidRPr="00F63AE6">
        <w:rPr>
          <w:sz w:val="24"/>
          <w:szCs w:val="24"/>
        </w:rPr>
        <w:t xml:space="preserve"> </w:t>
      </w:r>
      <w:r w:rsidRPr="00F63AE6">
        <w:rPr>
          <w:sz w:val="20"/>
        </w:rPr>
        <w:t>(указывается местоположение и географические координаты)</w:t>
      </w:r>
    </w:p>
    <w:p w:rsidR="00F63AE6" w:rsidRPr="00143977" w:rsidRDefault="00F63AE6" w:rsidP="00F63AE6">
      <w:pPr>
        <w:pStyle w:val="a6"/>
        <w:tabs>
          <w:tab w:val="clear" w:pos="1134"/>
          <w:tab w:val="left" w:pos="-142"/>
        </w:tabs>
        <w:ind w:left="0" w:firstLine="567"/>
        <w:rPr>
          <w:sz w:val="26"/>
          <w:szCs w:val="26"/>
        </w:rPr>
      </w:pPr>
      <w:r w:rsidRPr="00143977">
        <w:rPr>
          <w:sz w:val="26"/>
          <w:szCs w:val="26"/>
        </w:rPr>
        <w:t>в) морфометрические характеристики водного объекта, в том числе в месте водопользования (по данным государственного водного реестра и регулярных н</w:t>
      </w:r>
      <w:r w:rsidRPr="00143977">
        <w:rPr>
          <w:sz w:val="26"/>
          <w:szCs w:val="26"/>
        </w:rPr>
        <w:t>а</w:t>
      </w:r>
      <w:r w:rsidRPr="00143977">
        <w:rPr>
          <w:sz w:val="26"/>
          <w:szCs w:val="26"/>
        </w:rPr>
        <w:t>блюдений):</w:t>
      </w:r>
    </w:p>
    <w:p w:rsidR="00F63AE6" w:rsidRPr="00143977" w:rsidRDefault="00F63AE6" w:rsidP="00F63AE6">
      <w:pPr>
        <w:pStyle w:val="a6"/>
        <w:tabs>
          <w:tab w:val="clear" w:pos="1134"/>
          <w:tab w:val="left" w:pos="0"/>
        </w:tabs>
        <w:ind w:left="0" w:firstLine="567"/>
        <w:rPr>
          <w:sz w:val="26"/>
          <w:szCs w:val="26"/>
          <w:u w:val="single"/>
        </w:rPr>
      </w:pPr>
      <w:r w:rsidRPr="00143977">
        <w:rPr>
          <w:sz w:val="26"/>
          <w:szCs w:val="26"/>
          <w:u w:val="single"/>
        </w:rPr>
        <w:t>Обская губа представляет собой залив Карского моря площадью 44500 км</w:t>
      </w:r>
      <w:proofErr w:type="gramStart"/>
      <w:r w:rsidRPr="00143977">
        <w:rPr>
          <w:sz w:val="26"/>
          <w:szCs w:val="26"/>
          <w:u w:val="single"/>
          <w:vertAlign w:val="superscript"/>
        </w:rPr>
        <w:t>2</w:t>
      </w:r>
      <w:proofErr w:type="gramEnd"/>
      <w:r w:rsidRPr="00143977">
        <w:rPr>
          <w:sz w:val="26"/>
          <w:szCs w:val="26"/>
          <w:u w:val="single"/>
        </w:rPr>
        <w:t xml:space="preserve">. Длина Обской губы около </w:t>
      </w:r>
      <w:smartTag w:uri="urn:schemas-microsoft-com:office:smarttags" w:element="metricconverter">
        <w:smartTagPr>
          <w:attr w:name="ProductID" w:val="800 км"/>
        </w:smartTagPr>
        <w:r w:rsidRPr="00143977">
          <w:rPr>
            <w:sz w:val="26"/>
            <w:szCs w:val="26"/>
            <w:u w:val="single"/>
          </w:rPr>
          <w:t>800 км</w:t>
        </w:r>
      </w:smartTag>
      <w:r w:rsidRPr="00143977">
        <w:rPr>
          <w:sz w:val="26"/>
          <w:szCs w:val="26"/>
          <w:u w:val="single"/>
        </w:rPr>
        <w:t>, ширина 55-</w:t>
      </w:r>
      <w:smartTag w:uri="urn:schemas-microsoft-com:office:smarttags" w:element="metricconverter">
        <w:smartTagPr>
          <w:attr w:name="ProductID" w:val="95 км"/>
        </w:smartTagPr>
        <w:r w:rsidRPr="00143977">
          <w:rPr>
            <w:sz w:val="26"/>
            <w:szCs w:val="26"/>
            <w:u w:val="single"/>
          </w:rPr>
          <w:t>95 км</w:t>
        </w:r>
      </w:smartTag>
      <w:r w:rsidRPr="00143977">
        <w:rPr>
          <w:sz w:val="26"/>
          <w:szCs w:val="26"/>
          <w:u w:val="single"/>
        </w:rPr>
        <w:t>, глубины 13-</w:t>
      </w:r>
      <w:smartTag w:uri="urn:schemas-microsoft-com:office:smarttags" w:element="metricconverter">
        <w:smartTagPr>
          <w:attr w:name="ProductID" w:val="24 м"/>
        </w:smartTagPr>
        <w:r w:rsidRPr="00143977">
          <w:rPr>
            <w:sz w:val="26"/>
            <w:szCs w:val="26"/>
            <w:u w:val="single"/>
          </w:rPr>
          <w:t>24 м</w:t>
        </w:r>
      </w:smartTag>
      <w:r w:rsidRPr="00143977">
        <w:rPr>
          <w:sz w:val="26"/>
          <w:szCs w:val="26"/>
          <w:u w:val="single"/>
        </w:rPr>
        <w:t>. Объем воды, сосредоточенный в заливе 445 км</w:t>
      </w:r>
      <w:r w:rsidRPr="00143977">
        <w:rPr>
          <w:sz w:val="26"/>
          <w:szCs w:val="26"/>
          <w:u w:val="single"/>
          <w:vertAlign w:val="superscript"/>
        </w:rPr>
        <w:t>3</w:t>
      </w:r>
      <w:r w:rsidRPr="00143977">
        <w:rPr>
          <w:sz w:val="26"/>
          <w:szCs w:val="26"/>
          <w:u w:val="single"/>
        </w:rPr>
        <w:t>.</w:t>
      </w:r>
    </w:p>
    <w:p w:rsidR="00F63AE6" w:rsidRPr="00143977" w:rsidRDefault="00F63AE6" w:rsidP="00F63AE6">
      <w:pPr>
        <w:pStyle w:val="a6"/>
        <w:tabs>
          <w:tab w:val="clear" w:pos="1134"/>
          <w:tab w:val="left" w:pos="0"/>
        </w:tabs>
        <w:ind w:left="0" w:firstLine="567"/>
        <w:rPr>
          <w:sz w:val="26"/>
          <w:szCs w:val="26"/>
        </w:rPr>
      </w:pPr>
      <w:r w:rsidRPr="00143977">
        <w:rPr>
          <w:sz w:val="26"/>
          <w:szCs w:val="26"/>
        </w:rPr>
        <w:t>г) гидрологические характеристики водного объекта в месте водопользования или ближайшем к нему месте регулярного наблюдения (по данным государственн</w:t>
      </w:r>
      <w:r w:rsidRPr="00143977">
        <w:rPr>
          <w:sz w:val="26"/>
          <w:szCs w:val="26"/>
        </w:rPr>
        <w:t>о</w:t>
      </w:r>
      <w:r w:rsidRPr="00143977">
        <w:rPr>
          <w:sz w:val="26"/>
          <w:szCs w:val="26"/>
        </w:rPr>
        <w:t>го водного реестра и регулярных наблюдений</w:t>
      </w:r>
      <w:r>
        <w:rPr>
          <w:sz w:val="26"/>
          <w:szCs w:val="26"/>
        </w:rPr>
        <w:t>)</w:t>
      </w:r>
      <w:r w:rsidRPr="00143977">
        <w:rPr>
          <w:sz w:val="26"/>
          <w:szCs w:val="26"/>
        </w:rPr>
        <w:t>:</w:t>
      </w:r>
    </w:p>
    <w:p w:rsidR="00F63AE6" w:rsidRPr="00143977" w:rsidRDefault="00F63AE6" w:rsidP="00F63AE6">
      <w:pPr>
        <w:pStyle w:val="ConsPlusNonformat"/>
        <w:widowControl/>
        <w:ind w:right="1" w:firstLine="567"/>
        <w:jc w:val="both"/>
        <w:rPr>
          <w:rFonts w:ascii="Times New Roman" w:hAnsi="Times New Roman" w:cs="Times New Roman"/>
          <w:sz w:val="26"/>
          <w:szCs w:val="26"/>
          <w:u w:val="single"/>
        </w:rPr>
      </w:pPr>
      <w:r w:rsidRPr="00143977">
        <w:rPr>
          <w:rFonts w:ascii="Times New Roman" w:hAnsi="Times New Roman" w:cs="Times New Roman"/>
          <w:sz w:val="26"/>
          <w:szCs w:val="26"/>
          <w:u w:val="single"/>
        </w:rPr>
        <w:t xml:space="preserve">Обская губа является эстуарным водоемом, в который впадает множество рек и ручьев; по преобладающему влиянию на приливы природных факторов Обская губа разделяется на три участка: северный - до </w:t>
      </w:r>
      <w:proofErr w:type="spellStart"/>
      <w:r w:rsidRPr="00143977">
        <w:rPr>
          <w:rFonts w:ascii="Times New Roman" w:hAnsi="Times New Roman" w:cs="Times New Roman"/>
          <w:sz w:val="26"/>
          <w:szCs w:val="26"/>
          <w:u w:val="single"/>
        </w:rPr>
        <w:t>м</w:t>
      </w:r>
      <w:proofErr w:type="gramStart"/>
      <w:r w:rsidRPr="00143977">
        <w:rPr>
          <w:rFonts w:ascii="Times New Roman" w:hAnsi="Times New Roman" w:cs="Times New Roman"/>
          <w:sz w:val="26"/>
          <w:szCs w:val="26"/>
          <w:u w:val="single"/>
        </w:rPr>
        <w:t>.Х</w:t>
      </w:r>
      <w:proofErr w:type="gramEnd"/>
      <w:r w:rsidRPr="00143977">
        <w:rPr>
          <w:rFonts w:ascii="Times New Roman" w:hAnsi="Times New Roman" w:cs="Times New Roman"/>
          <w:sz w:val="26"/>
          <w:szCs w:val="26"/>
          <w:u w:val="single"/>
        </w:rPr>
        <w:t>анарасаля</w:t>
      </w:r>
      <w:proofErr w:type="spellEnd"/>
      <w:r w:rsidRPr="00143977">
        <w:rPr>
          <w:rFonts w:ascii="Times New Roman" w:hAnsi="Times New Roman" w:cs="Times New Roman"/>
          <w:sz w:val="26"/>
          <w:szCs w:val="26"/>
          <w:u w:val="single"/>
        </w:rPr>
        <w:t xml:space="preserve">, где приливная волна из Карского моря сильно деформируется на мелководье, средний – от </w:t>
      </w:r>
      <w:proofErr w:type="spellStart"/>
      <w:r w:rsidRPr="00143977">
        <w:rPr>
          <w:rFonts w:ascii="Times New Roman" w:hAnsi="Times New Roman" w:cs="Times New Roman"/>
          <w:sz w:val="26"/>
          <w:szCs w:val="26"/>
          <w:u w:val="single"/>
        </w:rPr>
        <w:t>м.Ханарасаля</w:t>
      </w:r>
      <w:proofErr w:type="spellEnd"/>
      <w:r w:rsidRPr="00143977">
        <w:rPr>
          <w:rFonts w:ascii="Times New Roman" w:hAnsi="Times New Roman" w:cs="Times New Roman"/>
          <w:sz w:val="26"/>
          <w:szCs w:val="26"/>
          <w:u w:val="single"/>
        </w:rPr>
        <w:t xml:space="preserve"> </w:t>
      </w:r>
      <w:r w:rsidRPr="00143977">
        <w:rPr>
          <w:rFonts w:ascii="Times New Roman" w:hAnsi="Times New Roman" w:cs="Times New Roman"/>
          <w:sz w:val="26"/>
          <w:szCs w:val="26"/>
          <w:u w:val="single"/>
        </w:rPr>
        <w:lastRenderedPageBreak/>
        <w:t xml:space="preserve">до района устьевой части </w:t>
      </w:r>
      <w:proofErr w:type="spellStart"/>
      <w:r w:rsidRPr="00143977">
        <w:rPr>
          <w:rFonts w:ascii="Times New Roman" w:hAnsi="Times New Roman" w:cs="Times New Roman"/>
          <w:sz w:val="26"/>
          <w:szCs w:val="26"/>
          <w:u w:val="single"/>
        </w:rPr>
        <w:t>Тазовской</w:t>
      </w:r>
      <w:proofErr w:type="spellEnd"/>
      <w:r w:rsidRPr="00143977">
        <w:rPr>
          <w:rFonts w:ascii="Times New Roman" w:hAnsi="Times New Roman" w:cs="Times New Roman"/>
          <w:sz w:val="26"/>
          <w:szCs w:val="26"/>
          <w:u w:val="single"/>
        </w:rPr>
        <w:t xml:space="preserve"> губы, где происходит перестройка приливной волны, южнее м.Каменного расположен третий участок, в котором в сильной ст</w:t>
      </w:r>
      <w:r w:rsidRPr="00143977">
        <w:rPr>
          <w:rFonts w:ascii="Times New Roman" w:hAnsi="Times New Roman" w:cs="Times New Roman"/>
          <w:sz w:val="26"/>
          <w:szCs w:val="26"/>
          <w:u w:val="single"/>
        </w:rPr>
        <w:t>е</w:t>
      </w:r>
      <w:r w:rsidRPr="00143977">
        <w:rPr>
          <w:rFonts w:ascii="Times New Roman" w:hAnsi="Times New Roman" w:cs="Times New Roman"/>
          <w:sz w:val="26"/>
          <w:szCs w:val="26"/>
          <w:u w:val="single"/>
        </w:rPr>
        <w:t>пени отмечается влияние речного стока рек Оби и Надым; вдоль восточного поб</w:t>
      </w:r>
      <w:r w:rsidRPr="00143977">
        <w:rPr>
          <w:rFonts w:ascii="Times New Roman" w:hAnsi="Times New Roman" w:cs="Times New Roman"/>
          <w:sz w:val="26"/>
          <w:szCs w:val="26"/>
          <w:u w:val="single"/>
        </w:rPr>
        <w:t>е</w:t>
      </w:r>
      <w:r w:rsidRPr="00143977">
        <w:rPr>
          <w:rFonts w:ascii="Times New Roman" w:hAnsi="Times New Roman" w:cs="Times New Roman"/>
          <w:sz w:val="26"/>
          <w:szCs w:val="26"/>
          <w:u w:val="single"/>
        </w:rPr>
        <w:t xml:space="preserve">режья губы стоковое течение направлено с юга на север, вдоль западного – с севера на юг; величина отлива составляет 0,4 м; скорость течения в Обской губе в прилив на юг до 0,5 м/сек., в отлив на север – 0,2-0,8 м/сек.; </w:t>
      </w:r>
      <w:proofErr w:type="spellStart"/>
      <w:r w:rsidRPr="00143977">
        <w:rPr>
          <w:rFonts w:ascii="Times New Roman" w:hAnsi="Times New Roman" w:cs="Times New Roman"/>
          <w:sz w:val="26"/>
          <w:szCs w:val="26"/>
          <w:u w:val="single"/>
        </w:rPr>
        <w:t>ледообразовательные</w:t>
      </w:r>
      <w:proofErr w:type="spellEnd"/>
      <w:r w:rsidRPr="00143977">
        <w:rPr>
          <w:rFonts w:ascii="Times New Roman" w:hAnsi="Times New Roman" w:cs="Times New Roman"/>
          <w:sz w:val="26"/>
          <w:szCs w:val="26"/>
          <w:u w:val="single"/>
        </w:rPr>
        <w:t xml:space="preserve"> процессы в Обской губе в районе Нового Порта начинаются в период с 23 сентября по 19 о</w:t>
      </w:r>
      <w:r w:rsidRPr="00143977">
        <w:rPr>
          <w:rFonts w:ascii="Times New Roman" w:hAnsi="Times New Roman" w:cs="Times New Roman"/>
          <w:sz w:val="26"/>
          <w:szCs w:val="26"/>
          <w:u w:val="single"/>
        </w:rPr>
        <w:t>к</w:t>
      </w:r>
      <w:r w:rsidRPr="00143977">
        <w:rPr>
          <w:rFonts w:ascii="Times New Roman" w:hAnsi="Times New Roman" w:cs="Times New Roman"/>
          <w:sz w:val="26"/>
          <w:szCs w:val="26"/>
          <w:u w:val="single"/>
        </w:rPr>
        <w:t xml:space="preserve">тября, средняя дата начала ледообразования - 6 октября, очищение </w:t>
      </w:r>
      <w:proofErr w:type="gramStart"/>
      <w:r w:rsidRPr="00143977">
        <w:rPr>
          <w:rFonts w:ascii="Times New Roman" w:hAnsi="Times New Roman" w:cs="Times New Roman"/>
          <w:sz w:val="26"/>
          <w:szCs w:val="26"/>
          <w:u w:val="single"/>
        </w:rPr>
        <w:t>от</w:t>
      </w:r>
      <w:proofErr w:type="gramEnd"/>
      <w:r w:rsidRPr="00143977">
        <w:rPr>
          <w:rFonts w:ascii="Times New Roman" w:hAnsi="Times New Roman" w:cs="Times New Roman"/>
          <w:sz w:val="26"/>
          <w:szCs w:val="26"/>
          <w:u w:val="single"/>
        </w:rPr>
        <w:t xml:space="preserve">  льда прои</w:t>
      </w:r>
      <w:r w:rsidRPr="00143977">
        <w:rPr>
          <w:rFonts w:ascii="Times New Roman" w:hAnsi="Times New Roman" w:cs="Times New Roman"/>
          <w:sz w:val="26"/>
          <w:szCs w:val="26"/>
          <w:u w:val="single"/>
        </w:rPr>
        <w:t>с</w:t>
      </w:r>
      <w:r w:rsidRPr="00143977">
        <w:rPr>
          <w:rFonts w:ascii="Times New Roman" w:hAnsi="Times New Roman" w:cs="Times New Roman"/>
          <w:sz w:val="26"/>
          <w:szCs w:val="26"/>
          <w:u w:val="single"/>
        </w:rPr>
        <w:t xml:space="preserve">ходит в период с 14 июня по 18 июля, продолжительность осеннего ледохода - до 7 суток, средняя продолжительность периода свободного </w:t>
      </w:r>
      <w:proofErr w:type="gramStart"/>
      <w:r w:rsidRPr="00143977">
        <w:rPr>
          <w:rFonts w:ascii="Times New Roman" w:hAnsi="Times New Roman" w:cs="Times New Roman"/>
          <w:sz w:val="26"/>
          <w:szCs w:val="26"/>
          <w:u w:val="single"/>
        </w:rPr>
        <w:t>от</w:t>
      </w:r>
      <w:proofErr w:type="gramEnd"/>
      <w:r w:rsidRPr="00143977">
        <w:rPr>
          <w:rFonts w:ascii="Times New Roman" w:hAnsi="Times New Roman" w:cs="Times New Roman"/>
          <w:sz w:val="26"/>
          <w:szCs w:val="26"/>
          <w:u w:val="single"/>
        </w:rPr>
        <w:t xml:space="preserve">  льда в южной части О</w:t>
      </w:r>
      <w:r w:rsidRPr="00143977">
        <w:rPr>
          <w:rFonts w:ascii="Times New Roman" w:hAnsi="Times New Roman" w:cs="Times New Roman"/>
          <w:sz w:val="26"/>
          <w:szCs w:val="26"/>
          <w:u w:val="single"/>
        </w:rPr>
        <w:t>б</w:t>
      </w:r>
      <w:r w:rsidRPr="00143977">
        <w:rPr>
          <w:rFonts w:ascii="Times New Roman" w:hAnsi="Times New Roman" w:cs="Times New Roman"/>
          <w:sz w:val="26"/>
          <w:szCs w:val="26"/>
          <w:u w:val="single"/>
        </w:rPr>
        <w:t>ской губы составляет 95 суток; среднегодовая температура воздуха составляет м</w:t>
      </w:r>
      <w:r w:rsidRPr="00143977">
        <w:rPr>
          <w:rFonts w:ascii="Times New Roman" w:hAnsi="Times New Roman" w:cs="Times New Roman"/>
          <w:sz w:val="26"/>
          <w:szCs w:val="26"/>
          <w:u w:val="single"/>
        </w:rPr>
        <w:t>и</w:t>
      </w:r>
      <w:r w:rsidRPr="00143977">
        <w:rPr>
          <w:rFonts w:ascii="Times New Roman" w:hAnsi="Times New Roman" w:cs="Times New Roman"/>
          <w:sz w:val="26"/>
          <w:szCs w:val="26"/>
          <w:u w:val="single"/>
        </w:rPr>
        <w:t>нус 8-11</w:t>
      </w:r>
      <w:r w:rsidRPr="00143977">
        <w:rPr>
          <w:rFonts w:ascii="Times New Roman" w:hAnsi="Times New Roman" w:cs="Times New Roman"/>
          <w:sz w:val="26"/>
          <w:szCs w:val="26"/>
          <w:u w:val="single"/>
          <w:vertAlign w:val="superscript"/>
        </w:rPr>
        <w:t>0</w:t>
      </w:r>
      <w:r w:rsidRPr="00143977">
        <w:rPr>
          <w:rFonts w:ascii="Times New Roman" w:hAnsi="Times New Roman" w:cs="Times New Roman"/>
          <w:sz w:val="26"/>
          <w:szCs w:val="26"/>
          <w:u w:val="single"/>
        </w:rPr>
        <w:t>С, максимальная – плюс 8-12</w:t>
      </w:r>
      <w:r w:rsidRPr="00143977">
        <w:rPr>
          <w:rFonts w:ascii="Times New Roman" w:hAnsi="Times New Roman" w:cs="Times New Roman"/>
          <w:sz w:val="26"/>
          <w:szCs w:val="26"/>
          <w:u w:val="single"/>
          <w:vertAlign w:val="superscript"/>
        </w:rPr>
        <w:t>0</w:t>
      </w:r>
      <w:r w:rsidRPr="00143977">
        <w:rPr>
          <w:rFonts w:ascii="Times New Roman" w:hAnsi="Times New Roman" w:cs="Times New Roman"/>
          <w:sz w:val="26"/>
          <w:szCs w:val="26"/>
          <w:u w:val="single"/>
        </w:rPr>
        <w:t>С (июль, август), минимальная – минус 24-29</w:t>
      </w:r>
      <w:r w:rsidRPr="00143977">
        <w:rPr>
          <w:rFonts w:ascii="Times New Roman" w:hAnsi="Times New Roman" w:cs="Times New Roman"/>
          <w:sz w:val="26"/>
          <w:szCs w:val="26"/>
          <w:u w:val="single"/>
          <w:vertAlign w:val="superscript"/>
        </w:rPr>
        <w:t>0</w:t>
      </w:r>
      <w:r w:rsidRPr="00143977">
        <w:rPr>
          <w:rFonts w:ascii="Times New Roman" w:hAnsi="Times New Roman" w:cs="Times New Roman"/>
          <w:sz w:val="26"/>
          <w:szCs w:val="26"/>
          <w:u w:val="single"/>
        </w:rPr>
        <w:t>С (январь, февраль); за счет своей мелководности по температурным условиям южная часть Обской губы относится к прогреваемым до дна водоемам, летом те</w:t>
      </w:r>
      <w:r w:rsidRPr="00143977">
        <w:rPr>
          <w:rFonts w:ascii="Times New Roman" w:hAnsi="Times New Roman" w:cs="Times New Roman"/>
          <w:sz w:val="26"/>
          <w:szCs w:val="26"/>
          <w:u w:val="single"/>
        </w:rPr>
        <w:t>м</w:t>
      </w:r>
      <w:r w:rsidRPr="00143977">
        <w:rPr>
          <w:rFonts w:ascii="Times New Roman" w:hAnsi="Times New Roman" w:cs="Times New Roman"/>
          <w:sz w:val="26"/>
          <w:szCs w:val="26"/>
          <w:u w:val="single"/>
        </w:rPr>
        <w:t>пература воды поднимается до 12-14</w:t>
      </w:r>
      <w:r w:rsidRPr="00143977">
        <w:rPr>
          <w:rFonts w:ascii="Times New Roman" w:hAnsi="Times New Roman" w:cs="Times New Roman"/>
          <w:sz w:val="26"/>
          <w:szCs w:val="26"/>
          <w:u w:val="single"/>
          <w:vertAlign w:val="superscript"/>
        </w:rPr>
        <w:t>0</w:t>
      </w:r>
      <w:r w:rsidRPr="00143977">
        <w:rPr>
          <w:rFonts w:ascii="Times New Roman" w:hAnsi="Times New Roman" w:cs="Times New Roman"/>
          <w:sz w:val="26"/>
          <w:szCs w:val="26"/>
          <w:u w:val="single"/>
        </w:rPr>
        <w:t>С, а в мелководных прибрежных зонах до 18-19</w:t>
      </w:r>
      <w:r w:rsidRPr="00143977">
        <w:rPr>
          <w:rFonts w:ascii="Times New Roman" w:hAnsi="Times New Roman" w:cs="Times New Roman"/>
          <w:sz w:val="26"/>
          <w:szCs w:val="26"/>
          <w:u w:val="single"/>
          <w:vertAlign w:val="superscript"/>
        </w:rPr>
        <w:t>0</w:t>
      </w:r>
      <w:r w:rsidRPr="00143977">
        <w:rPr>
          <w:rFonts w:ascii="Times New Roman" w:hAnsi="Times New Roman" w:cs="Times New Roman"/>
          <w:sz w:val="26"/>
          <w:szCs w:val="26"/>
          <w:u w:val="single"/>
        </w:rPr>
        <w:t>С.</w:t>
      </w:r>
      <w:r w:rsidRPr="00D322E8">
        <w:rPr>
          <w:rFonts w:ascii="Times New Roman" w:hAnsi="Times New Roman" w:cs="Times New Roman"/>
          <w:sz w:val="26"/>
          <w:szCs w:val="26"/>
        </w:rPr>
        <w:t>_______________________________________________________</w:t>
      </w:r>
      <w:r w:rsidRPr="00143977">
        <w:rPr>
          <w:rFonts w:ascii="Times New Roman" w:hAnsi="Times New Roman" w:cs="Times New Roman"/>
          <w:sz w:val="26"/>
          <w:szCs w:val="26"/>
          <w:u w:val="single"/>
        </w:rPr>
        <w:t xml:space="preserve"> </w:t>
      </w:r>
    </w:p>
    <w:p w:rsidR="00F63AE6" w:rsidRPr="00B91A12" w:rsidRDefault="00F63AE6" w:rsidP="00F63AE6">
      <w:pPr>
        <w:pStyle w:val="ConsPlusNonformat"/>
        <w:widowControl/>
        <w:ind w:right="1"/>
        <w:jc w:val="both"/>
        <w:rPr>
          <w:rFonts w:ascii="Times New Roman" w:hAnsi="Times New Roman" w:cs="Times New Roman"/>
          <w:sz w:val="26"/>
          <w:szCs w:val="26"/>
        </w:rPr>
      </w:pPr>
      <w:proofErr w:type="gramStart"/>
      <w:r w:rsidRPr="00143977">
        <w:rPr>
          <w:rFonts w:ascii="Times New Roman" w:hAnsi="Times New Roman" w:cs="Times New Roman"/>
          <w:b/>
          <w:bCs/>
          <w:i/>
          <w:iCs/>
          <w:sz w:val="26"/>
          <w:szCs w:val="26"/>
          <w:u w:val="single"/>
        </w:rPr>
        <w:t xml:space="preserve">Примечание: </w:t>
      </w:r>
      <w:r w:rsidRPr="00143977">
        <w:rPr>
          <w:rFonts w:ascii="Times New Roman" w:hAnsi="Times New Roman" w:cs="Times New Roman"/>
          <w:i/>
          <w:iCs/>
          <w:sz w:val="26"/>
          <w:szCs w:val="26"/>
          <w:u w:val="single"/>
        </w:rPr>
        <w:t>морфометрическая и гидрологическая  характеристики представл</w:t>
      </w:r>
      <w:r w:rsidRPr="00143977">
        <w:rPr>
          <w:rFonts w:ascii="Times New Roman" w:hAnsi="Times New Roman" w:cs="Times New Roman"/>
          <w:i/>
          <w:iCs/>
          <w:sz w:val="26"/>
          <w:szCs w:val="26"/>
          <w:u w:val="single"/>
        </w:rPr>
        <w:t>е</w:t>
      </w:r>
      <w:r w:rsidRPr="00143977">
        <w:rPr>
          <w:rFonts w:ascii="Times New Roman" w:hAnsi="Times New Roman" w:cs="Times New Roman"/>
          <w:i/>
          <w:iCs/>
          <w:sz w:val="26"/>
          <w:szCs w:val="26"/>
          <w:u w:val="single"/>
        </w:rPr>
        <w:t>ны по данным ОАО «</w:t>
      </w:r>
      <w:proofErr w:type="spellStart"/>
      <w:r w:rsidRPr="00143977">
        <w:rPr>
          <w:rFonts w:ascii="Times New Roman" w:hAnsi="Times New Roman" w:cs="Times New Roman"/>
          <w:i/>
          <w:iCs/>
          <w:sz w:val="26"/>
          <w:szCs w:val="26"/>
          <w:u w:val="single"/>
        </w:rPr>
        <w:t>Гипроречтранс</w:t>
      </w:r>
      <w:proofErr w:type="spellEnd"/>
      <w:r w:rsidRPr="00143977">
        <w:rPr>
          <w:rFonts w:ascii="Times New Roman" w:hAnsi="Times New Roman" w:cs="Times New Roman"/>
          <w:i/>
          <w:iCs/>
          <w:sz w:val="26"/>
          <w:szCs w:val="26"/>
          <w:u w:val="single"/>
        </w:rPr>
        <w:t>» об уровневом и ледовом режиме Обской губы в районе бухты Новый Порт за период наблюдений  с 1955 по 1982гг., которые и</w:t>
      </w:r>
      <w:r w:rsidRPr="00143977">
        <w:rPr>
          <w:rFonts w:ascii="Times New Roman" w:hAnsi="Times New Roman" w:cs="Times New Roman"/>
          <w:i/>
          <w:iCs/>
          <w:sz w:val="26"/>
          <w:szCs w:val="26"/>
          <w:u w:val="single"/>
        </w:rPr>
        <w:t>с</w:t>
      </w:r>
      <w:r w:rsidRPr="00143977">
        <w:rPr>
          <w:rFonts w:ascii="Times New Roman" w:hAnsi="Times New Roman" w:cs="Times New Roman"/>
          <w:i/>
          <w:iCs/>
          <w:sz w:val="26"/>
          <w:szCs w:val="26"/>
          <w:u w:val="single"/>
        </w:rPr>
        <w:t xml:space="preserve">пользовались при разработке проекта строительства </w:t>
      </w:r>
      <w:proofErr w:type="spellStart"/>
      <w:r w:rsidRPr="00143977">
        <w:rPr>
          <w:rFonts w:ascii="Times New Roman" w:hAnsi="Times New Roman" w:cs="Times New Roman"/>
          <w:i/>
          <w:iCs/>
          <w:sz w:val="26"/>
          <w:szCs w:val="26"/>
          <w:u w:val="single"/>
        </w:rPr>
        <w:t>промпорта</w:t>
      </w:r>
      <w:proofErr w:type="spellEnd"/>
      <w:r w:rsidRPr="00143977">
        <w:rPr>
          <w:rFonts w:ascii="Times New Roman" w:hAnsi="Times New Roman" w:cs="Times New Roman"/>
          <w:i/>
          <w:iCs/>
          <w:sz w:val="26"/>
          <w:szCs w:val="26"/>
          <w:u w:val="single"/>
        </w:rPr>
        <w:t xml:space="preserve"> Ямбург и по данным отчета </w:t>
      </w:r>
      <w:proofErr w:type="spellStart"/>
      <w:r w:rsidRPr="00143977">
        <w:rPr>
          <w:rFonts w:ascii="Times New Roman" w:hAnsi="Times New Roman" w:cs="Times New Roman"/>
          <w:i/>
          <w:iCs/>
          <w:sz w:val="26"/>
          <w:szCs w:val="26"/>
          <w:u w:val="single"/>
        </w:rPr>
        <w:t>Госрыбцентра</w:t>
      </w:r>
      <w:proofErr w:type="spellEnd"/>
      <w:r w:rsidRPr="00143977">
        <w:rPr>
          <w:rFonts w:ascii="Times New Roman" w:hAnsi="Times New Roman" w:cs="Times New Roman"/>
          <w:i/>
          <w:iCs/>
          <w:sz w:val="26"/>
          <w:szCs w:val="26"/>
          <w:u w:val="single"/>
        </w:rPr>
        <w:t xml:space="preserve"> о научно-исследовательской работе «Разработка рыбоохранных мероприятий и расчет ущерба, наносимого рыбному хозяйству эк</w:t>
      </w:r>
      <w:r w:rsidRPr="00143977">
        <w:rPr>
          <w:rFonts w:ascii="Times New Roman" w:hAnsi="Times New Roman" w:cs="Times New Roman"/>
          <w:i/>
          <w:iCs/>
          <w:sz w:val="26"/>
          <w:szCs w:val="26"/>
          <w:u w:val="single"/>
        </w:rPr>
        <w:t>с</w:t>
      </w:r>
      <w:r w:rsidRPr="00143977">
        <w:rPr>
          <w:rFonts w:ascii="Times New Roman" w:hAnsi="Times New Roman" w:cs="Times New Roman"/>
          <w:i/>
          <w:iCs/>
          <w:sz w:val="26"/>
          <w:szCs w:val="26"/>
          <w:u w:val="single"/>
        </w:rPr>
        <w:t>плуатационными землечерпательными работами в подходном канале</w:t>
      </w:r>
      <w:proofErr w:type="gramEnd"/>
      <w:r w:rsidRPr="00143977">
        <w:rPr>
          <w:rFonts w:ascii="Times New Roman" w:hAnsi="Times New Roman" w:cs="Times New Roman"/>
          <w:i/>
          <w:iCs/>
          <w:sz w:val="26"/>
          <w:szCs w:val="26"/>
          <w:u w:val="single"/>
        </w:rPr>
        <w:t xml:space="preserve"> и акватории </w:t>
      </w:r>
      <w:proofErr w:type="spellStart"/>
      <w:r w:rsidRPr="00143977">
        <w:rPr>
          <w:rFonts w:ascii="Times New Roman" w:hAnsi="Times New Roman" w:cs="Times New Roman"/>
          <w:i/>
          <w:iCs/>
          <w:sz w:val="26"/>
          <w:szCs w:val="26"/>
          <w:u w:val="single"/>
        </w:rPr>
        <w:t>промпорта</w:t>
      </w:r>
      <w:proofErr w:type="spellEnd"/>
      <w:r w:rsidRPr="00143977">
        <w:rPr>
          <w:rFonts w:ascii="Times New Roman" w:hAnsi="Times New Roman" w:cs="Times New Roman"/>
          <w:i/>
          <w:iCs/>
          <w:sz w:val="26"/>
          <w:szCs w:val="26"/>
          <w:u w:val="single"/>
        </w:rPr>
        <w:t xml:space="preserve"> Ямбург», Тюмень,2004г. и данным государственной экологической эк</w:t>
      </w:r>
      <w:r w:rsidRPr="00143977">
        <w:rPr>
          <w:rFonts w:ascii="Times New Roman" w:hAnsi="Times New Roman" w:cs="Times New Roman"/>
          <w:i/>
          <w:iCs/>
          <w:sz w:val="26"/>
          <w:szCs w:val="26"/>
          <w:u w:val="single"/>
        </w:rPr>
        <w:t>с</w:t>
      </w:r>
      <w:r w:rsidRPr="00143977">
        <w:rPr>
          <w:rFonts w:ascii="Times New Roman" w:hAnsi="Times New Roman" w:cs="Times New Roman"/>
          <w:i/>
          <w:iCs/>
          <w:sz w:val="26"/>
          <w:szCs w:val="26"/>
          <w:u w:val="single"/>
        </w:rPr>
        <w:t xml:space="preserve">пертизы материалов «Групповой рабочий проект на строительство поисковых (разведочных) скважин(№7 и №8 площади </w:t>
      </w:r>
      <w:proofErr w:type="spellStart"/>
      <w:r w:rsidRPr="00143977">
        <w:rPr>
          <w:rFonts w:ascii="Times New Roman" w:hAnsi="Times New Roman" w:cs="Times New Roman"/>
          <w:i/>
          <w:iCs/>
          <w:sz w:val="26"/>
          <w:szCs w:val="26"/>
          <w:u w:val="single"/>
        </w:rPr>
        <w:t>Северо-Каменномысская</w:t>
      </w:r>
      <w:proofErr w:type="spellEnd"/>
      <w:r w:rsidRPr="00143977">
        <w:rPr>
          <w:rFonts w:ascii="Times New Roman" w:hAnsi="Times New Roman" w:cs="Times New Roman"/>
          <w:i/>
          <w:iCs/>
          <w:sz w:val="26"/>
          <w:szCs w:val="26"/>
          <w:u w:val="single"/>
        </w:rPr>
        <w:t xml:space="preserve"> и №8 площади </w:t>
      </w:r>
      <w:proofErr w:type="spellStart"/>
      <w:r w:rsidRPr="00143977">
        <w:rPr>
          <w:rFonts w:ascii="Times New Roman" w:hAnsi="Times New Roman" w:cs="Times New Roman"/>
          <w:i/>
          <w:iCs/>
          <w:sz w:val="26"/>
          <w:szCs w:val="26"/>
          <w:u w:val="single"/>
        </w:rPr>
        <w:t>Каменномысская-море</w:t>
      </w:r>
      <w:proofErr w:type="spellEnd"/>
      <w:r w:rsidRPr="00143977">
        <w:rPr>
          <w:rFonts w:ascii="Times New Roman" w:hAnsi="Times New Roman" w:cs="Times New Roman"/>
          <w:i/>
          <w:iCs/>
          <w:sz w:val="26"/>
          <w:szCs w:val="26"/>
          <w:u w:val="single"/>
        </w:rPr>
        <w:t xml:space="preserve">) на </w:t>
      </w:r>
      <w:proofErr w:type="spellStart"/>
      <w:r w:rsidRPr="00143977">
        <w:rPr>
          <w:rFonts w:ascii="Times New Roman" w:hAnsi="Times New Roman" w:cs="Times New Roman"/>
          <w:i/>
          <w:iCs/>
          <w:sz w:val="26"/>
          <w:szCs w:val="26"/>
          <w:u w:val="single"/>
        </w:rPr>
        <w:t>Каменномысском</w:t>
      </w:r>
      <w:proofErr w:type="spellEnd"/>
      <w:r w:rsidRPr="00143977">
        <w:rPr>
          <w:rFonts w:ascii="Times New Roman" w:hAnsi="Times New Roman" w:cs="Times New Roman"/>
          <w:i/>
          <w:iCs/>
          <w:sz w:val="26"/>
          <w:szCs w:val="26"/>
          <w:u w:val="single"/>
        </w:rPr>
        <w:t xml:space="preserve"> лицензионном участке в акватории Обской губы (отложение </w:t>
      </w:r>
      <w:proofErr w:type="spellStart"/>
      <w:r w:rsidRPr="00143977">
        <w:rPr>
          <w:rFonts w:ascii="Times New Roman" w:hAnsi="Times New Roman" w:cs="Times New Roman"/>
          <w:i/>
          <w:iCs/>
          <w:sz w:val="26"/>
          <w:szCs w:val="26"/>
          <w:u w:val="single"/>
        </w:rPr>
        <w:t>готерив</w:t>
      </w:r>
      <w:proofErr w:type="spellEnd"/>
      <w:r w:rsidRPr="00143977">
        <w:rPr>
          <w:rFonts w:ascii="Times New Roman" w:hAnsi="Times New Roman" w:cs="Times New Roman"/>
          <w:i/>
          <w:iCs/>
          <w:sz w:val="26"/>
          <w:szCs w:val="26"/>
          <w:u w:val="single"/>
        </w:rPr>
        <w:t>) с использованием СПБУ «</w:t>
      </w:r>
      <w:proofErr w:type="spellStart"/>
      <w:r w:rsidRPr="00143977">
        <w:rPr>
          <w:rFonts w:ascii="Times New Roman" w:hAnsi="Times New Roman" w:cs="Times New Roman"/>
          <w:i/>
          <w:iCs/>
          <w:sz w:val="26"/>
          <w:szCs w:val="26"/>
          <w:u w:val="single"/>
        </w:rPr>
        <w:t>Амазон</w:t>
      </w:r>
      <w:proofErr w:type="spellEnd"/>
      <w:r w:rsidRPr="00143977">
        <w:rPr>
          <w:rFonts w:ascii="Times New Roman" w:hAnsi="Times New Roman" w:cs="Times New Roman"/>
          <w:i/>
          <w:iCs/>
          <w:sz w:val="26"/>
          <w:szCs w:val="26"/>
          <w:u w:val="single"/>
        </w:rPr>
        <w:t>», Мос</w:t>
      </w:r>
      <w:r w:rsidRPr="00143977">
        <w:rPr>
          <w:rFonts w:ascii="Times New Roman" w:hAnsi="Times New Roman" w:cs="Times New Roman"/>
          <w:i/>
          <w:iCs/>
          <w:sz w:val="26"/>
          <w:szCs w:val="26"/>
          <w:u w:val="single"/>
        </w:rPr>
        <w:t>к</w:t>
      </w:r>
      <w:r w:rsidRPr="00143977">
        <w:rPr>
          <w:rFonts w:ascii="Times New Roman" w:hAnsi="Times New Roman" w:cs="Times New Roman"/>
          <w:i/>
          <w:iCs/>
          <w:sz w:val="26"/>
          <w:szCs w:val="26"/>
          <w:u w:val="single"/>
        </w:rPr>
        <w:t>ва,2007</w:t>
      </w:r>
      <w:r>
        <w:rPr>
          <w:rFonts w:ascii="Times New Roman" w:hAnsi="Times New Roman" w:cs="Times New Roman"/>
          <w:i/>
          <w:iCs/>
          <w:sz w:val="26"/>
          <w:szCs w:val="26"/>
          <w:u w:val="single"/>
        </w:rPr>
        <w:t>г.                                          </w:t>
      </w:r>
      <w:r w:rsidRPr="00B91A12">
        <w:rPr>
          <w:rFonts w:ascii="Times New Roman" w:hAnsi="Times New Roman" w:cs="Times New Roman"/>
          <w:i/>
          <w:iCs/>
          <w:sz w:val="26"/>
          <w:szCs w:val="26"/>
        </w:rPr>
        <w:t>___________________________</w:t>
      </w:r>
    </w:p>
    <w:p w:rsidR="00F63AE6" w:rsidRPr="00DE155D" w:rsidRDefault="00F63AE6" w:rsidP="00F63AE6">
      <w:pPr>
        <w:tabs>
          <w:tab w:val="left" w:pos="8931"/>
        </w:tabs>
        <w:ind w:firstLine="709"/>
        <w:rPr>
          <w:rFonts w:ascii="Times New Roman" w:hAnsi="Times New Roman" w:cs="Times New Roman"/>
          <w:sz w:val="26"/>
          <w:szCs w:val="26"/>
          <w:u w:val="single"/>
        </w:rPr>
      </w:pPr>
      <w:proofErr w:type="spellStart"/>
      <w:r w:rsidRPr="00DE155D">
        <w:rPr>
          <w:rFonts w:ascii="Times New Roman" w:hAnsi="Times New Roman" w:cs="Times New Roman"/>
          <w:color w:val="000000"/>
          <w:sz w:val="26"/>
          <w:szCs w:val="26"/>
        </w:rPr>
        <w:t>д</w:t>
      </w:r>
      <w:proofErr w:type="spellEnd"/>
      <w:r w:rsidRPr="00DE155D">
        <w:rPr>
          <w:rFonts w:ascii="Times New Roman" w:hAnsi="Times New Roman" w:cs="Times New Roman"/>
          <w:color w:val="000000"/>
          <w:sz w:val="26"/>
          <w:szCs w:val="26"/>
        </w:rPr>
        <w:t xml:space="preserve">) показатели качества воды в водном объекте в месте водопользования или в ближайшем к нему месте регулярного наблюдения по состоянию на </w:t>
      </w:r>
      <w:r>
        <w:rPr>
          <w:rFonts w:ascii="Times New Roman" w:hAnsi="Times New Roman" w:cs="Times New Roman"/>
          <w:color w:val="000000"/>
          <w:sz w:val="26"/>
          <w:szCs w:val="26"/>
          <w:u w:val="single"/>
        </w:rPr>
        <w:t>23</w:t>
      </w:r>
      <w:r w:rsidRPr="00DE155D">
        <w:rPr>
          <w:rFonts w:ascii="Times New Roman" w:hAnsi="Times New Roman" w:cs="Times New Roman"/>
          <w:color w:val="000000"/>
          <w:sz w:val="26"/>
          <w:szCs w:val="26"/>
          <w:u w:val="single"/>
        </w:rPr>
        <w:t>.0</w:t>
      </w:r>
      <w:r>
        <w:rPr>
          <w:rFonts w:ascii="Times New Roman" w:hAnsi="Times New Roman" w:cs="Times New Roman"/>
          <w:color w:val="000000"/>
          <w:sz w:val="26"/>
          <w:szCs w:val="26"/>
          <w:u w:val="single"/>
        </w:rPr>
        <w:t>7</w:t>
      </w:r>
      <w:r w:rsidRPr="00DE155D">
        <w:rPr>
          <w:rFonts w:ascii="Times New Roman" w:hAnsi="Times New Roman" w:cs="Times New Roman"/>
          <w:color w:val="000000"/>
          <w:sz w:val="26"/>
          <w:szCs w:val="26"/>
          <w:u w:val="single"/>
        </w:rPr>
        <w:t>.20</w:t>
      </w:r>
      <w:r>
        <w:rPr>
          <w:rFonts w:ascii="Times New Roman" w:hAnsi="Times New Roman" w:cs="Times New Roman"/>
          <w:color w:val="000000"/>
          <w:sz w:val="26"/>
          <w:szCs w:val="26"/>
          <w:u w:val="single"/>
        </w:rPr>
        <w:t xml:space="preserve">15 </w:t>
      </w:r>
      <w:r w:rsidRPr="00DE155D">
        <w:rPr>
          <w:rFonts w:ascii="Times New Roman" w:hAnsi="Times New Roman" w:cs="Times New Roman"/>
          <w:color w:val="000000"/>
          <w:sz w:val="26"/>
          <w:szCs w:val="26"/>
          <w:u w:val="single"/>
        </w:rPr>
        <w:t xml:space="preserve">г:  </w:t>
      </w:r>
    </w:p>
    <w:p w:rsidR="00F63AE6" w:rsidRPr="00DE155D" w:rsidRDefault="00F63AE6" w:rsidP="00F63AE6">
      <w:pPr>
        <w:pStyle w:val="ConsPlusNonformat"/>
        <w:widowControl/>
        <w:jc w:val="both"/>
        <w:rPr>
          <w:rFonts w:ascii="Times New Roman" w:hAnsi="Times New Roman" w:cs="Times New Roman"/>
          <w:sz w:val="26"/>
          <w:szCs w:val="26"/>
          <w:u w:val="single"/>
        </w:rPr>
      </w:pPr>
      <w:r w:rsidRPr="00DE155D">
        <w:rPr>
          <w:rFonts w:ascii="Times New Roman" w:hAnsi="Times New Roman" w:cs="Times New Roman"/>
          <w:sz w:val="26"/>
          <w:szCs w:val="26"/>
          <w:u w:val="single"/>
        </w:rPr>
        <w:t xml:space="preserve">взвешенные вещества – </w:t>
      </w:r>
      <w:r>
        <w:rPr>
          <w:rFonts w:ascii="Times New Roman" w:hAnsi="Times New Roman" w:cs="Times New Roman"/>
          <w:sz w:val="26"/>
          <w:szCs w:val="26"/>
          <w:u w:val="single"/>
        </w:rPr>
        <w:t>447</w:t>
      </w:r>
      <w:r w:rsidRPr="00DE155D">
        <w:rPr>
          <w:rFonts w:ascii="Times New Roman" w:hAnsi="Times New Roman" w:cs="Times New Roman"/>
          <w:sz w:val="26"/>
          <w:szCs w:val="26"/>
          <w:u w:val="single"/>
        </w:rPr>
        <w:t xml:space="preserve"> мг/дм</w:t>
      </w:r>
      <w:r w:rsidRPr="00DE155D">
        <w:rPr>
          <w:rFonts w:ascii="Times New Roman" w:hAnsi="Times New Roman" w:cs="Times New Roman"/>
          <w:sz w:val="26"/>
          <w:szCs w:val="26"/>
          <w:u w:val="single"/>
          <w:vertAlign w:val="superscript"/>
        </w:rPr>
        <w:t>3</w:t>
      </w:r>
      <w:r>
        <w:rPr>
          <w:rFonts w:ascii="Times New Roman" w:hAnsi="Times New Roman" w:cs="Times New Roman"/>
          <w:sz w:val="26"/>
          <w:szCs w:val="26"/>
          <w:u w:val="single"/>
        </w:rPr>
        <w:t xml:space="preserve">, </w:t>
      </w:r>
      <w:proofErr w:type="spellStart"/>
      <w:r w:rsidRPr="00DE155D">
        <w:rPr>
          <w:rFonts w:ascii="Times New Roman" w:hAnsi="Times New Roman" w:cs="Times New Roman"/>
          <w:sz w:val="26"/>
          <w:szCs w:val="26"/>
          <w:u w:val="single"/>
        </w:rPr>
        <w:t>рН</w:t>
      </w:r>
      <w:proofErr w:type="spellEnd"/>
      <w:r w:rsidRPr="00DE155D">
        <w:rPr>
          <w:rFonts w:ascii="Times New Roman" w:hAnsi="Times New Roman" w:cs="Times New Roman"/>
          <w:sz w:val="26"/>
          <w:szCs w:val="26"/>
          <w:u w:val="single"/>
        </w:rPr>
        <w:t xml:space="preserve"> – </w:t>
      </w:r>
      <w:r>
        <w:rPr>
          <w:rFonts w:ascii="Times New Roman" w:hAnsi="Times New Roman" w:cs="Times New Roman"/>
          <w:sz w:val="26"/>
          <w:szCs w:val="26"/>
          <w:u w:val="single"/>
        </w:rPr>
        <w:t>7,01</w:t>
      </w:r>
      <w:r w:rsidRPr="00DE155D">
        <w:rPr>
          <w:rFonts w:ascii="Times New Roman" w:hAnsi="Times New Roman" w:cs="Times New Roman"/>
          <w:sz w:val="26"/>
          <w:szCs w:val="26"/>
          <w:u w:val="single"/>
        </w:rPr>
        <w:t xml:space="preserve">, </w:t>
      </w:r>
      <w:r>
        <w:rPr>
          <w:rFonts w:ascii="Times New Roman" w:hAnsi="Times New Roman" w:cs="Times New Roman"/>
          <w:sz w:val="26"/>
          <w:szCs w:val="26"/>
          <w:u w:val="single"/>
        </w:rPr>
        <w:t xml:space="preserve">БПК </w:t>
      </w:r>
      <w:r w:rsidRPr="00B91A12">
        <w:rPr>
          <w:rFonts w:ascii="Times New Roman" w:hAnsi="Times New Roman" w:cs="Times New Roman"/>
          <w:sz w:val="26"/>
          <w:szCs w:val="26"/>
        </w:rPr>
        <w:t>полн</w:t>
      </w:r>
      <w:r>
        <w:rPr>
          <w:rFonts w:ascii="Times New Roman" w:hAnsi="Times New Roman" w:cs="Times New Roman"/>
          <w:sz w:val="26"/>
          <w:szCs w:val="26"/>
        </w:rPr>
        <w:t>ое 0,</w:t>
      </w:r>
      <w:r w:rsidRPr="00B91A12">
        <w:rPr>
          <w:rFonts w:ascii="Times New Roman" w:hAnsi="Times New Roman" w:cs="Times New Roman"/>
          <w:sz w:val="26"/>
          <w:szCs w:val="26"/>
        </w:rPr>
        <w:t>75мгО</w:t>
      </w:r>
      <w:proofErr w:type="gramStart"/>
      <w:r w:rsidRPr="00B91A12">
        <w:rPr>
          <w:rFonts w:ascii="Times New Roman" w:hAnsi="Times New Roman" w:cs="Times New Roman"/>
          <w:sz w:val="26"/>
          <w:szCs w:val="26"/>
          <w:vertAlign w:val="subscript"/>
        </w:rPr>
        <w:t>2</w:t>
      </w:r>
      <w:proofErr w:type="gramEnd"/>
      <w:r>
        <w:rPr>
          <w:rFonts w:ascii="Times New Roman" w:hAnsi="Times New Roman" w:cs="Times New Roman"/>
          <w:sz w:val="26"/>
          <w:szCs w:val="26"/>
        </w:rPr>
        <w:t>/</w:t>
      </w:r>
      <w:r w:rsidRPr="00B91A12">
        <w:rPr>
          <w:rFonts w:ascii="Times New Roman" w:hAnsi="Times New Roman" w:cs="Times New Roman"/>
          <w:sz w:val="26"/>
          <w:szCs w:val="26"/>
          <w:u w:val="single"/>
        </w:rPr>
        <w:t xml:space="preserve"> </w:t>
      </w:r>
      <w:r w:rsidRPr="00DE155D">
        <w:rPr>
          <w:rFonts w:ascii="Times New Roman" w:hAnsi="Times New Roman" w:cs="Times New Roman"/>
          <w:sz w:val="26"/>
          <w:szCs w:val="26"/>
          <w:u w:val="single"/>
        </w:rPr>
        <w:t>дм</w:t>
      </w:r>
      <w:r w:rsidRPr="00DE155D">
        <w:rPr>
          <w:rFonts w:ascii="Times New Roman" w:hAnsi="Times New Roman" w:cs="Times New Roman"/>
          <w:sz w:val="26"/>
          <w:szCs w:val="26"/>
          <w:u w:val="single"/>
          <w:vertAlign w:val="superscript"/>
        </w:rPr>
        <w:t>3</w:t>
      </w:r>
      <w:r>
        <w:rPr>
          <w:rFonts w:ascii="Times New Roman" w:hAnsi="Times New Roman" w:cs="Times New Roman"/>
          <w:sz w:val="26"/>
          <w:szCs w:val="26"/>
          <w:u w:val="single"/>
        </w:rPr>
        <w:t>, раств</w:t>
      </w:r>
      <w:r>
        <w:rPr>
          <w:rFonts w:ascii="Times New Roman" w:hAnsi="Times New Roman" w:cs="Times New Roman"/>
          <w:sz w:val="26"/>
          <w:szCs w:val="26"/>
          <w:u w:val="single"/>
        </w:rPr>
        <w:t>о</w:t>
      </w:r>
      <w:r>
        <w:rPr>
          <w:rFonts w:ascii="Times New Roman" w:hAnsi="Times New Roman" w:cs="Times New Roman"/>
          <w:sz w:val="26"/>
          <w:szCs w:val="26"/>
          <w:u w:val="single"/>
        </w:rPr>
        <w:t>рённый кислород - 7,82</w:t>
      </w:r>
      <w:r w:rsidRPr="00B91A12">
        <w:rPr>
          <w:rFonts w:ascii="Times New Roman" w:hAnsi="Times New Roman" w:cs="Times New Roman"/>
          <w:sz w:val="26"/>
          <w:szCs w:val="26"/>
          <w:u w:val="single"/>
        </w:rPr>
        <w:t xml:space="preserve"> </w:t>
      </w:r>
      <w:r w:rsidRPr="00DE155D">
        <w:rPr>
          <w:rFonts w:ascii="Times New Roman" w:hAnsi="Times New Roman" w:cs="Times New Roman"/>
          <w:sz w:val="26"/>
          <w:szCs w:val="26"/>
          <w:u w:val="single"/>
        </w:rPr>
        <w:t>мг/дм</w:t>
      </w:r>
      <w:r w:rsidRPr="00DE155D">
        <w:rPr>
          <w:rFonts w:ascii="Times New Roman" w:hAnsi="Times New Roman" w:cs="Times New Roman"/>
          <w:sz w:val="26"/>
          <w:szCs w:val="26"/>
          <w:u w:val="single"/>
          <w:vertAlign w:val="superscript"/>
        </w:rPr>
        <w:t>3</w:t>
      </w:r>
      <w:r>
        <w:rPr>
          <w:rFonts w:ascii="Times New Roman" w:hAnsi="Times New Roman" w:cs="Times New Roman"/>
          <w:sz w:val="26"/>
          <w:szCs w:val="26"/>
          <w:u w:val="single"/>
        </w:rPr>
        <w:t xml:space="preserve">, сухой остаток - 93 </w:t>
      </w:r>
      <w:r w:rsidRPr="00DE155D">
        <w:rPr>
          <w:rFonts w:ascii="Times New Roman" w:hAnsi="Times New Roman" w:cs="Times New Roman"/>
          <w:sz w:val="26"/>
          <w:szCs w:val="26"/>
          <w:u w:val="single"/>
        </w:rPr>
        <w:t>мг/дм</w:t>
      </w:r>
      <w:r w:rsidRPr="00DE155D">
        <w:rPr>
          <w:rFonts w:ascii="Times New Roman" w:hAnsi="Times New Roman" w:cs="Times New Roman"/>
          <w:sz w:val="26"/>
          <w:szCs w:val="26"/>
          <w:u w:val="single"/>
          <w:vertAlign w:val="superscript"/>
        </w:rPr>
        <w:t>3</w:t>
      </w:r>
      <w:r>
        <w:rPr>
          <w:rFonts w:ascii="Times New Roman" w:hAnsi="Times New Roman" w:cs="Times New Roman"/>
          <w:sz w:val="26"/>
          <w:szCs w:val="26"/>
          <w:u w:val="single"/>
        </w:rPr>
        <w:t>,</w:t>
      </w:r>
      <w:r w:rsidRPr="00B91A12">
        <w:rPr>
          <w:rFonts w:ascii="Times New Roman" w:hAnsi="Times New Roman" w:cs="Times New Roman"/>
          <w:sz w:val="26"/>
          <w:szCs w:val="26"/>
          <w:u w:val="single"/>
        </w:rPr>
        <w:t xml:space="preserve"> </w:t>
      </w:r>
      <w:r>
        <w:rPr>
          <w:rFonts w:ascii="Times New Roman" w:hAnsi="Times New Roman" w:cs="Times New Roman"/>
          <w:sz w:val="26"/>
          <w:szCs w:val="26"/>
          <w:u w:val="single"/>
        </w:rPr>
        <w:t xml:space="preserve">хлорид-ион – 2,31 </w:t>
      </w:r>
      <w:r w:rsidRPr="00DE155D">
        <w:rPr>
          <w:rFonts w:ascii="Times New Roman" w:hAnsi="Times New Roman" w:cs="Times New Roman"/>
          <w:sz w:val="26"/>
          <w:szCs w:val="26"/>
          <w:u w:val="single"/>
        </w:rPr>
        <w:t>мг/</w:t>
      </w:r>
      <w:r w:rsidRPr="00B91A12">
        <w:rPr>
          <w:rFonts w:ascii="Times New Roman" w:hAnsi="Times New Roman" w:cs="Times New Roman"/>
          <w:sz w:val="26"/>
          <w:szCs w:val="26"/>
          <w:u w:val="single"/>
        </w:rPr>
        <w:t>дм</w:t>
      </w:r>
      <w:r w:rsidRPr="00B91A12">
        <w:rPr>
          <w:rFonts w:ascii="Times New Roman" w:hAnsi="Times New Roman" w:cs="Times New Roman"/>
          <w:sz w:val="26"/>
          <w:szCs w:val="26"/>
          <w:u w:val="single"/>
          <w:vertAlign w:val="superscript"/>
        </w:rPr>
        <w:t>3</w:t>
      </w:r>
      <w:r>
        <w:rPr>
          <w:rFonts w:ascii="Times New Roman" w:hAnsi="Times New Roman" w:cs="Times New Roman"/>
          <w:sz w:val="26"/>
          <w:szCs w:val="26"/>
          <w:u w:val="single"/>
          <w:vertAlign w:val="superscript"/>
        </w:rPr>
        <w:t xml:space="preserve"> </w:t>
      </w:r>
      <w:r>
        <w:rPr>
          <w:rFonts w:ascii="Times New Roman" w:hAnsi="Times New Roman" w:cs="Times New Roman"/>
          <w:sz w:val="26"/>
          <w:szCs w:val="26"/>
          <w:u w:val="single"/>
        </w:rPr>
        <w:t xml:space="preserve">, сульфат-ион – 2,26 </w:t>
      </w:r>
      <w:r w:rsidRPr="00DE155D">
        <w:rPr>
          <w:rFonts w:ascii="Times New Roman" w:hAnsi="Times New Roman" w:cs="Times New Roman"/>
          <w:sz w:val="26"/>
          <w:szCs w:val="26"/>
          <w:u w:val="single"/>
        </w:rPr>
        <w:t>мг/</w:t>
      </w:r>
      <w:r w:rsidRPr="00B91A12">
        <w:rPr>
          <w:rFonts w:ascii="Times New Roman" w:hAnsi="Times New Roman" w:cs="Times New Roman"/>
          <w:sz w:val="26"/>
          <w:szCs w:val="26"/>
          <w:u w:val="single"/>
        </w:rPr>
        <w:t>дм</w:t>
      </w:r>
      <w:r w:rsidRPr="00B91A12">
        <w:rPr>
          <w:rFonts w:ascii="Times New Roman" w:hAnsi="Times New Roman" w:cs="Times New Roman"/>
          <w:sz w:val="26"/>
          <w:szCs w:val="26"/>
          <w:u w:val="single"/>
          <w:vertAlign w:val="superscript"/>
        </w:rPr>
        <w:t>3</w:t>
      </w:r>
      <w:r>
        <w:rPr>
          <w:rFonts w:ascii="Times New Roman" w:hAnsi="Times New Roman" w:cs="Times New Roman"/>
          <w:sz w:val="26"/>
          <w:szCs w:val="26"/>
          <w:u w:val="single"/>
          <w:vertAlign w:val="superscript"/>
        </w:rPr>
        <w:t xml:space="preserve"> </w:t>
      </w:r>
      <w:r>
        <w:rPr>
          <w:rFonts w:ascii="Times New Roman" w:hAnsi="Times New Roman" w:cs="Times New Roman"/>
          <w:sz w:val="26"/>
          <w:szCs w:val="26"/>
          <w:u w:val="single"/>
        </w:rPr>
        <w:t xml:space="preserve">, нитрат-ион - </w:t>
      </w:r>
      <w:r w:rsidRPr="002E5DFF">
        <w:rPr>
          <w:rFonts w:ascii="Times New Roman" w:hAnsi="Times New Roman" w:cs="Times New Roman"/>
          <w:sz w:val="26"/>
          <w:szCs w:val="26"/>
          <w:u w:val="single"/>
        </w:rPr>
        <w:t xml:space="preserve">&lt; </w:t>
      </w:r>
      <w:r>
        <w:rPr>
          <w:rFonts w:ascii="Times New Roman" w:hAnsi="Times New Roman" w:cs="Times New Roman"/>
          <w:sz w:val="26"/>
          <w:szCs w:val="26"/>
          <w:u w:val="single"/>
        </w:rPr>
        <w:t xml:space="preserve">0,02 </w:t>
      </w:r>
      <w:r w:rsidRPr="00DE155D">
        <w:rPr>
          <w:rFonts w:ascii="Times New Roman" w:hAnsi="Times New Roman" w:cs="Times New Roman"/>
          <w:sz w:val="26"/>
          <w:szCs w:val="26"/>
          <w:u w:val="single"/>
        </w:rPr>
        <w:t>мг/</w:t>
      </w:r>
      <w:r w:rsidRPr="00B91A12">
        <w:rPr>
          <w:rFonts w:ascii="Times New Roman" w:hAnsi="Times New Roman" w:cs="Times New Roman"/>
          <w:sz w:val="26"/>
          <w:szCs w:val="26"/>
          <w:u w:val="single"/>
        </w:rPr>
        <w:t>дм</w:t>
      </w:r>
      <w:r w:rsidRPr="00B91A12">
        <w:rPr>
          <w:rFonts w:ascii="Times New Roman" w:hAnsi="Times New Roman" w:cs="Times New Roman"/>
          <w:sz w:val="26"/>
          <w:szCs w:val="26"/>
          <w:u w:val="single"/>
          <w:vertAlign w:val="superscript"/>
        </w:rPr>
        <w:t>3</w:t>
      </w:r>
      <w:r>
        <w:rPr>
          <w:rFonts w:ascii="Times New Roman" w:hAnsi="Times New Roman" w:cs="Times New Roman"/>
          <w:sz w:val="26"/>
          <w:szCs w:val="26"/>
          <w:u w:val="single"/>
          <w:vertAlign w:val="superscript"/>
        </w:rPr>
        <w:t xml:space="preserve"> </w:t>
      </w:r>
      <w:r>
        <w:rPr>
          <w:rFonts w:ascii="Times New Roman" w:hAnsi="Times New Roman" w:cs="Times New Roman"/>
          <w:sz w:val="26"/>
          <w:szCs w:val="26"/>
          <w:u w:val="single"/>
        </w:rPr>
        <w:t xml:space="preserve">, нитрит-ион - </w:t>
      </w:r>
      <w:r w:rsidRPr="002E5DFF">
        <w:rPr>
          <w:rFonts w:ascii="Times New Roman" w:hAnsi="Times New Roman" w:cs="Times New Roman"/>
          <w:sz w:val="26"/>
          <w:szCs w:val="26"/>
          <w:u w:val="single"/>
        </w:rPr>
        <w:t xml:space="preserve">&lt; </w:t>
      </w:r>
      <w:r>
        <w:rPr>
          <w:rFonts w:ascii="Times New Roman" w:hAnsi="Times New Roman" w:cs="Times New Roman"/>
          <w:sz w:val="26"/>
          <w:szCs w:val="26"/>
          <w:u w:val="single"/>
        </w:rPr>
        <w:t xml:space="preserve">0,02 </w:t>
      </w:r>
      <w:r w:rsidRPr="00DE155D">
        <w:rPr>
          <w:rFonts w:ascii="Times New Roman" w:hAnsi="Times New Roman" w:cs="Times New Roman"/>
          <w:sz w:val="26"/>
          <w:szCs w:val="26"/>
          <w:u w:val="single"/>
        </w:rPr>
        <w:t>мг/</w:t>
      </w:r>
      <w:r w:rsidRPr="00B91A12">
        <w:rPr>
          <w:rFonts w:ascii="Times New Roman" w:hAnsi="Times New Roman" w:cs="Times New Roman"/>
          <w:sz w:val="26"/>
          <w:szCs w:val="26"/>
          <w:u w:val="single"/>
        </w:rPr>
        <w:t>дм</w:t>
      </w:r>
      <w:r w:rsidRPr="00B91A12">
        <w:rPr>
          <w:rFonts w:ascii="Times New Roman" w:hAnsi="Times New Roman" w:cs="Times New Roman"/>
          <w:sz w:val="26"/>
          <w:szCs w:val="26"/>
          <w:u w:val="single"/>
          <w:vertAlign w:val="superscript"/>
        </w:rPr>
        <w:t>3</w:t>
      </w:r>
      <w:r>
        <w:rPr>
          <w:rFonts w:ascii="Times New Roman" w:hAnsi="Times New Roman" w:cs="Times New Roman"/>
          <w:sz w:val="26"/>
          <w:szCs w:val="26"/>
          <w:u w:val="single"/>
          <w:vertAlign w:val="superscript"/>
        </w:rPr>
        <w:t xml:space="preserve"> </w:t>
      </w:r>
      <w:r>
        <w:rPr>
          <w:rFonts w:ascii="Times New Roman" w:hAnsi="Times New Roman" w:cs="Times New Roman"/>
          <w:sz w:val="26"/>
          <w:szCs w:val="26"/>
          <w:u w:val="single"/>
        </w:rPr>
        <w:t xml:space="preserve">, фосфат-ион – 0,26 </w:t>
      </w:r>
      <w:r w:rsidRPr="00DE155D">
        <w:rPr>
          <w:rFonts w:ascii="Times New Roman" w:hAnsi="Times New Roman" w:cs="Times New Roman"/>
          <w:sz w:val="26"/>
          <w:szCs w:val="26"/>
          <w:u w:val="single"/>
        </w:rPr>
        <w:t>мг/</w:t>
      </w:r>
      <w:r w:rsidRPr="00B91A12">
        <w:rPr>
          <w:rFonts w:ascii="Times New Roman" w:hAnsi="Times New Roman" w:cs="Times New Roman"/>
          <w:sz w:val="26"/>
          <w:szCs w:val="26"/>
          <w:u w:val="single"/>
        </w:rPr>
        <w:t>дм</w:t>
      </w:r>
      <w:r w:rsidRPr="00B91A12">
        <w:rPr>
          <w:rFonts w:ascii="Times New Roman" w:hAnsi="Times New Roman" w:cs="Times New Roman"/>
          <w:sz w:val="26"/>
          <w:szCs w:val="26"/>
          <w:u w:val="single"/>
          <w:vertAlign w:val="superscript"/>
        </w:rPr>
        <w:t>3</w:t>
      </w:r>
      <w:r>
        <w:rPr>
          <w:rFonts w:ascii="Times New Roman" w:hAnsi="Times New Roman" w:cs="Times New Roman"/>
          <w:sz w:val="26"/>
          <w:szCs w:val="26"/>
          <w:u w:val="single"/>
          <w:vertAlign w:val="superscript"/>
        </w:rPr>
        <w:t xml:space="preserve"> </w:t>
      </w:r>
      <w:r>
        <w:rPr>
          <w:rFonts w:ascii="Times New Roman" w:hAnsi="Times New Roman" w:cs="Times New Roman"/>
          <w:sz w:val="26"/>
          <w:szCs w:val="26"/>
          <w:u w:val="single"/>
        </w:rPr>
        <w:t xml:space="preserve">, ион аммония – </w:t>
      </w:r>
      <w:r w:rsidRPr="002E5DFF">
        <w:rPr>
          <w:rFonts w:ascii="Times New Roman" w:hAnsi="Times New Roman" w:cs="Times New Roman"/>
          <w:sz w:val="26"/>
          <w:szCs w:val="26"/>
          <w:u w:val="single"/>
        </w:rPr>
        <w:t xml:space="preserve">&lt; </w:t>
      </w:r>
      <w:r>
        <w:rPr>
          <w:rFonts w:ascii="Times New Roman" w:hAnsi="Times New Roman" w:cs="Times New Roman"/>
          <w:sz w:val="26"/>
          <w:szCs w:val="26"/>
          <w:u w:val="single"/>
        </w:rPr>
        <w:t xml:space="preserve">0,5 </w:t>
      </w:r>
      <w:r w:rsidRPr="00DE155D">
        <w:rPr>
          <w:rFonts w:ascii="Times New Roman" w:hAnsi="Times New Roman" w:cs="Times New Roman"/>
          <w:sz w:val="26"/>
          <w:szCs w:val="26"/>
          <w:u w:val="single"/>
        </w:rPr>
        <w:t>мг/</w:t>
      </w:r>
      <w:r w:rsidRPr="00B91A12">
        <w:rPr>
          <w:rFonts w:ascii="Times New Roman" w:hAnsi="Times New Roman" w:cs="Times New Roman"/>
          <w:sz w:val="26"/>
          <w:szCs w:val="26"/>
          <w:u w:val="single"/>
        </w:rPr>
        <w:t>дм</w:t>
      </w:r>
      <w:r w:rsidRPr="00B91A12">
        <w:rPr>
          <w:rFonts w:ascii="Times New Roman" w:hAnsi="Times New Roman" w:cs="Times New Roman"/>
          <w:sz w:val="26"/>
          <w:szCs w:val="26"/>
          <w:u w:val="single"/>
          <w:vertAlign w:val="superscript"/>
        </w:rPr>
        <w:t>3</w:t>
      </w:r>
      <w:r w:rsidRPr="00DE155D">
        <w:rPr>
          <w:rFonts w:ascii="Times New Roman" w:hAnsi="Times New Roman" w:cs="Times New Roman"/>
          <w:sz w:val="26"/>
          <w:szCs w:val="26"/>
          <w:u w:val="single"/>
        </w:rPr>
        <w:t>, нефтепродукты – 0,01</w:t>
      </w:r>
      <w:r>
        <w:rPr>
          <w:rFonts w:ascii="Times New Roman" w:hAnsi="Times New Roman" w:cs="Times New Roman"/>
          <w:sz w:val="26"/>
          <w:szCs w:val="26"/>
          <w:u w:val="single"/>
        </w:rPr>
        <w:t>5</w:t>
      </w:r>
      <w:r w:rsidRPr="00DE155D">
        <w:rPr>
          <w:rFonts w:ascii="Times New Roman" w:hAnsi="Times New Roman" w:cs="Times New Roman"/>
          <w:sz w:val="26"/>
          <w:szCs w:val="26"/>
          <w:u w:val="single"/>
        </w:rPr>
        <w:t xml:space="preserve"> мг/дм</w:t>
      </w:r>
      <w:r w:rsidRPr="00DE155D">
        <w:rPr>
          <w:rFonts w:ascii="Times New Roman" w:hAnsi="Times New Roman" w:cs="Times New Roman"/>
          <w:sz w:val="26"/>
          <w:szCs w:val="26"/>
          <w:u w:val="single"/>
          <w:vertAlign w:val="superscript"/>
        </w:rPr>
        <w:t>3</w:t>
      </w:r>
      <w:r>
        <w:rPr>
          <w:rFonts w:ascii="Times New Roman" w:hAnsi="Times New Roman" w:cs="Times New Roman"/>
          <w:sz w:val="26"/>
          <w:szCs w:val="26"/>
          <w:u w:val="single"/>
        </w:rPr>
        <w:t xml:space="preserve">, фенолы общие - </w:t>
      </w:r>
      <w:r w:rsidRPr="002E5DFF">
        <w:rPr>
          <w:rFonts w:ascii="Times New Roman" w:hAnsi="Times New Roman" w:cs="Times New Roman"/>
          <w:sz w:val="26"/>
          <w:szCs w:val="26"/>
          <w:u w:val="single"/>
        </w:rPr>
        <w:t xml:space="preserve">&lt; </w:t>
      </w:r>
      <w:r>
        <w:rPr>
          <w:rFonts w:ascii="Times New Roman" w:hAnsi="Times New Roman" w:cs="Times New Roman"/>
          <w:sz w:val="26"/>
          <w:szCs w:val="26"/>
          <w:u w:val="single"/>
        </w:rPr>
        <w:t xml:space="preserve">0,0005 </w:t>
      </w:r>
      <w:r w:rsidRPr="00DE155D">
        <w:rPr>
          <w:rFonts w:ascii="Times New Roman" w:hAnsi="Times New Roman" w:cs="Times New Roman"/>
          <w:sz w:val="26"/>
          <w:szCs w:val="26"/>
          <w:u w:val="single"/>
        </w:rPr>
        <w:t>мг/</w:t>
      </w:r>
      <w:r w:rsidRPr="00B91A12">
        <w:rPr>
          <w:rFonts w:ascii="Times New Roman" w:hAnsi="Times New Roman" w:cs="Times New Roman"/>
          <w:sz w:val="26"/>
          <w:szCs w:val="26"/>
          <w:u w:val="single"/>
        </w:rPr>
        <w:t>дм</w:t>
      </w:r>
      <w:r w:rsidRPr="00B91A12">
        <w:rPr>
          <w:rFonts w:ascii="Times New Roman" w:hAnsi="Times New Roman" w:cs="Times New Roman"/>
          <w:sz w:val="26"/>
          <w:szCs w:val="26"/>
          <w:u w:val="single"/>
          <w:vertAlign w:val="superscript"/>
        </w:rPr>
        <w:t>3</w:t>
      </w:r>
      <w:r>
        <w:rPr>
          <w:rFonts w:ascii="Times New Roman" w:hAnsi="Times New Roman" w:cs="Times New Roman"/>
          <w:sz w:val="26"/>
          <w:szCs w:val="26"/>
          <w:u w:val="single"/>
        </w:rPr>
        <w:t xml:space="preserve">, АПАВ - </w:t>
      </w:r>
      <w:r w:rsidRPr="002E5DFF">
        <w:rPr>
          <w:rFonts w:ascii="Times New Roman" w:hAnsi="Times New Roman" w:cs="Times New Roman"/>
          <w:sz w:val="26"/>
          <w:szCs w:val="26"/>
          <w:u w:val="single"/>
        </w:rPr>
        <w:t xml:space="preserve">&lt; </w:t>
      </w:r>
      <w:r>
        <w:rPr>
          <w:rFonts w:ascii="Times New Roman" w:hAnsi="Times New Roman" w:cs="Times New Roman"/>
          <w:sz w:val="26"/>
          <w:szCs w:val="26"/>
          <w:u w:val="single"/>
        </w:rPr>
        <w:t xml:space="preserve">0,025 </w:t>
      </w:r>
      <w:r w:rsidRPr="00DE155D">
        <w:rPr>
          <w:rFonts w:ascii="Times New Roman" w:hAnsi="Times New Roman" w:cs="Times New Roman"/>
          <w:sz w:val="26"/>
          <w:szCs w:val="26"/>
          <w:u w:val="single"/>
        </w:rPr>
        <w:t>мг/</w:t>
      </w:r>
      <w:r w:rsidRPr="00B91A12">
        <w:rPr>
          <w:rFonts w:ascii="Times New Roman" w:hAnsi="Times New Roman" w:cs="Times New Roman"/>
          <w:sz w:val="26"/>
          <w:szCs w:val="26"/>
          <w:u w:val="single"/>
        </w:rPr>
        <w:t>дм</w:t>
      </w:r>
      <w:r w:rsidRPr="00B91A12">
        <w:rPr>
          <w:rFonts w:ascii="Times New Roman" w:hAnsi="Times New Roman" w:cs="Times New Roman"/>
          <w:sz w:val="26"/>
          <w:szCs w:val="26"/>
          <w:u w:val="single"/>
          <w:vertAlign w:val="superscript"/>
        </w:rPr>
        <w:t>3</w:t>
      </w:r>
      <w:r w:rsidRPr="002E5DFF">
        <w:rPr>
          <w:rFonts w:ascii="Times New Roman" w:hAnsi="Times New Roman" w:cs="Times New Roman"/>
          <w:sz w:val="26"/>
          <w:szCs w:val="26"/>
        </w:rPr>
        <w:t xml:space="preserve">___________________ </w:t>
      </w:r>
      <w:r w:rsidRPr="00DE155D">
        <w:rPr>
          <w:rFonts w:ascii="Times New Roman" w:hAnsi="Times New Roman" w:cs="Times New Roman"/>
          <w:sz w:val="26"/>
          <w:szCs w:val="26"/>
          <w:u w:val="single"/>
        </w:rPr>
        <w:t xml:space="preserve">  </w:t>
      </w:r>
    </w:p>
    <w:p w:rsidR="00F63AE6" w:rsidRPr="00DE155D" w:rsidRDefault="00F63AE6" w:rsidP="00F63AE6">
      <w:pPr>
        <w:pStyle w:val="ConsPlusNonformat"/>
        <w:widowControl/>
        <w:pBdr>
          <w:bottom w:val="single" w:sz="4" w:space="1" w:color="auto"/>
        </w:pBdr>
        <w:jc w:val="both"/>
        <w:rPr>
          <w:rFonts w:ascii="Times New Roman" w:hAnsi="Times New Roman" w:cs="Times New Roman"/>
          <w:i/>
          <w:iCs/>
          <w:sz w:val="26"/>
          <w:szCs w:val="26"/>
          <w:u w:val="single"/>
        </w:rPr>
      </w:pPr>
      <w:proofErr w:type="spellStart"/>
      <w:r w:rsidRPr="00DE155D">
        <w:rPr>
          <w:rFonts w:ascii="Times New Roman" w:hAnsi="Times New Roman" w:cs="Times New Roman"/>
          <w:b/>
          <w:bCs/>
          <w:i/>
          <w:iCs/>
          <w:sz w:val="26"/>
          <w:szCs w:val="26"/>
        </w:rPr>
        <w:t>Примечание</w:t>
      </w:r>
      <w:proofErr w:type="gramStart"/>
      <w:r w:rsidRPr="00DE155D">
        <w:rPr>
          <w:rFonts w:ascii="Times New Roman" w:hAnsi="Times New Roman" w:cs="Times New Roman"/>
          <w:b/>
          <w:bCs/>
          <w:i/>
          <w:iCs/>
          <w:sz w:val="26"/>
          <w:szCs w:val="26"/>
        </w:rPr>
        <w:t>:</w:t>
      </w:r>
      <w:r w:rsidRPr="00DE155D">
        <w:rPr>
          <w:rFonts w:ascii="Times New Roman" w:hAnsi="Times New Roman" w:cs="Times New Roman"/>
          <w:i/>
          <w:iCs/>
          <w:sz w:val="26"/>
          <w:szCs w:val="26"/>
          <w:u w:val="single"/>
        </w:rPr>
        <w:t>К</w:t>
      </w:r>
      <w:proofErr w:type="gramEnd"/>
      <w:r w:rsidRPr="00DE155D">
        <w:rPr>
          <w:rFonts w:ascii="Times New Roman" w:hAnsi="Times New Roman" w:cs="Times New Roman"/>
          <w:i/>
          <w:iCs/>
          <w:sz w:val="26"/>
          <w:szCs w:val="26"/>
          <w:u w:val="single"/>
        </w:rPr>
        <w:t>ачество</w:t>
      </w:r>
      <w:proofErr w:type="spellEnd"/>
      <w:r w:rsidRPr="00DE155D">
        <w:rPr>
          <w:rFonts w:ascii="Times New Roman" w:hAnsi="Times New Roman" w:cs="Times New Roman"/>
          <w:i/>
          <w:iCs/>
          <w:sz w:val="26"/>
          <w:szCs w:val="26"/>
          <w:u w:val="single"/>
        </w:rPr>
        <w:t xml:space="preserve"> воды в водном объекте представлено по данным аккред</w:t>
      </w:r>
      <w:r w:rsidRPr="00DE155D">
        <w:rPr>
          <w:rFonts w:ascii="Times New Roman" w:hAnsi="Times New Roman" w:cs="Times New Roman"/>
          <w:i/>
          <w:iCs/>
          <w:sz w:val="26"/>
          <w:szCs w:val="26"/>
          <w:u w:val="single"/>
        </w:rPr>
        <w:t>и</w:t>
      </w:r>
      <w:r w:rsidRPr="00DE155D">
        <w:rPr>
          <w:rFonts w:ascii="Times New Roman" w:hAnsi="Times New Roman" w:cs="Times New Roman"/>
          <w:i/>
          <w:iCs/>
          <w:sz w:val="26"/>
          <w:szCs w:val="26"/>
          <w:u w:val="single"/>
        </w:rPr>
        <w:t xml:space="preserve">тованной </w:t>
      </w:r>
      <w:r>
        <w:rPr>
          <w:rFonts w:ascii="Times New Roman" w:hAnsi="Times New Roman" w:cs="Times New Roman"/>
          <w:i/>
          <w:iCs/>
          <w:sz w:val="26"/>
          <w:szCs w:val="26"/>
          <w:u w:val="single"/>
        </w:rPr>
        <w:t xml:space="preserve">испытательной </w:t>
      </w:r>
      <w:r w:rsidRPr="00DE155D">
        <w:rPr>
          <w:rFonts w:ascii="Times New Roman" w:hAnsi="Times New Roman" w:cs="Times New Roman"/>
          <w:i/>
          <w:iCs/>
          <w:sz w:val="26"/>
          <w:szCs w:val="26"/>
          <w:u w:val="single"/>
        </w:rPr>
        <w:t xml:space="preserve">лаборатории </w:t>
      </w:r>
      <w:r>
        <w:rPr>
          <w:rFonts w:ascii="Times New Roman" w:hAnsi="Times New Roman" w:cs="Times New Roman"/>
          <w:i/>
          <w:iCs/>
          <w:sz w:val="26"/>
          <w:szCs w:val="26"/>
          <w:u w:val="single"/>
        </w:rPr>
        <w:t xml:space="preserve">ЗАО «Региональный Аналитический </w:t>
      </w:r>
      <w:r w:rsidRPr="00E86070">
        <w:rPr>
          <w:rFonts w:ascii="Times New Roman" w:hAnsi="Times New Roman" w:cs="Times New Roman"/>
          <w:i/>
          <w:iCs/>
          <w:sz w:val="26"/>
          <w:szCs w:val="26"/>
        </w:rPr>
        <w:t xml:space="preserve">Центр» (аттестат аккредитации </w:t>
      </w:r>
      <w:r w:rsidRPr="00E86070">
        <w:rPr>
          <w:rFonts w:ascii="Times New Roman" w:hAnsi="Times New Roman" w:cs="Times New Roman"/>
          <w:i/>
          <w:iCs/>
          <w:sz w:val="26"/>
          <w:szCs w:val="26"/>
          <w:lang w:val="en-US"/>
        </w:rPr>
        <w:t>R</w:t>
      </w:r>
      <w:r w:rsidRPr="00E86070">
        <w:rPr>
          <w:rFonts w:ascii="Times New Roman" w:hAnsi="Times New Roman" w:cs="Times New Roman"/>
          <w:i/>
          <w:iCs/>
          <w:sz w:val="26"/>
          <w:szCs w:val="26"/>
        </w:rPr>
        <w:t>А.</w:t>
      </w:r>
      <w:r w:rsidRPr="00E86070">
        <w:rPr>
          <w:rFonts w:ascii="Times New Roman" w:hAnsi="Times New Roman" w:cs="Times New Roman"/>
          <w:i/>
          <w:iCs/>
          <w:sz w:val="26"/>
          <w:szCs w:val="26"/>
          <w:lang w:val="en-US"/>
        </w:rPr>
        <w:t>RU</w:t>
      </w:r>
      <w:r w:rsidRPr="00E86070">
        <w:rPr>
          <w:rFonts w:ascii="Times New Roman" w:hAnsi="Times New Roman" w:cs="Times New Roman"/>
          <w:i/>
          <w:iCs/>
          <w:sz w:val="26"/>
          <w:szCs w:val="26"/>
        </w:rPr>
        <w:t>.517791510971 от</w:t>
      </w:r>
      <w:r w:rsidRPr="00DE155D">
        <w:rPr>
          <w:rFonts w:ascii="Times New Roman" w:hAnsi="Times New Roman" w:cs="Times New Roman"/>
          <w:i/>
          <w:iCs/>
          <w:sz w:val="26"/>
          <w:szCs w:val="26"/>
          <w:u w:val="single"/>
        </w:rPr>
        <w:t xml:space="preserve"> </w:t>
      </w:r>
      <w:r>
        <w:rPr>
          <w:rFonts w:ascii="Times New Roman" w:hAnsi="Times New Roman" w:cs="Times New Roman"/>
          <w:i/>
          <w:iCs/>
          <w:sz w:val="26"/>
          <w:szCs w:val="26"/>
        </w:rPr>
        <w:t>31</w:t>
      </w:r>
      <w:r w:rsidRPr="00DE155D">
        <w:rPr>
          <w:rFonts w:ascii="Times New Roman" w:hAnsi="Times New Roman" w:cs="Times New Roman"/>
          <w:i/>
          <w:iCs/>
          <w:sz w:val="26"/>
          <w:szCs w:val="26"/>
        </w:rPr>
        <w:t>.0</w:t>
      </w:r>
      <w:r>
        <w:rPr>
          <w:rFonts w:ascii="Times New Roman" w:hAnsi="Times New Roman" w:cs="Times New Roman"/>
          <w:i/>
          <w:iCs/>
          <w:sz w:val="26"/>
          <w:szCs w:val="26"/>
        </w:rPr>
        <w:t>3</w:t>
      </w:r>
      <w:r w:rsidRPr="00DE155D">
        <w:rPr>
          <w:rFonts w:ascii="Times New Roman" w:hAnsi="Times New Roman" w:cs="Times New Roman"/>
          <w:i/>
          <w:iCs/>
          <w:sz w:val="26"/>
          <w:szCs w:val="26"/>
        </w:rPr>
        <w:t>.201</w:t>
      </w:r>
      <w:r>
        <w:rPr>
          <w:rFonts w:ascii="Times New Roman" w:hAnsi="Times New Roman" w:cs="Times New Roman"/>
          <w:i/>
          <w:iCs/>
          <w:sz w:val="26"/>
          <w:szCs w:val="26"/>
        </w:rPr>
        <w:t>4</w:t>
      </w:r>
      <w:r w:rsidRPr="00DE155D">
        <w:rPr>
          <w:rFonts w:ascii="Times New Roman" w:hAnsi="Times New Roman" w:cs="Times New Roman"/>
          <w:i/>
          <w:iCs/>
          <w:sz w:val="26"/>
          <w:szCs w:val="26"/>
        </w:rPr>
        <w:t xml:space="preserve"> г</w:t>
      </w:r>
      <w:r>
        <w:rPr>
          <w:rFonts w:ascii="Times New Roman" w:hAnsi="Times New Roman" w:cs="Times New Roman"/>
          <w:i/>
          <w:iCs/>
          <w:sz w:val="26"/>
          <w:szCs w:val="26"/>
        </w:rPr>
        <w:t>.</w:t>
      </w:r>
    </w:p>
    <w:p w:rsidR="00F63AE6" w:rsidRDefault="00F63AE6" w:rsidP="00F63AE6">
      <w:pPr>
        <w:tabs>
          <w:tab w:val="left" w:pos="8931"/>
        </w:tabs>
        <w:ind w:firstLine="709"/>
        <w:rPr>
          <w:rFonts w:ascii="Times New Roman" w:hAnsi="Times New Roman"/>
          <w:i/>
          <w:color w:val="000000"/>
          <w:sz w:val="12"/>
          <w:szCs w:val="12"/>
        </w:rPr>
      </w:pPr>
    </w:p>
    <w:p w:rsidR="00F63AE6" w:rsidRDefault="00F63AE6" w:rsidP="00F63AE6">
      <w:pPr>
        <w:tabs>
          <w:tab w:val="left" w:pos="8931"/>
        </w:tabs>
        <w:ind w:firstLine="709"/>
        <w:rPr>
          <w:rFonts w:ascii="Times New Roman" w:hAnsi="Times New Roman"/>
          <w:i/>
          <w:color w:val="000000"/>
          <w:sz w:val="12"/>
          <w:szCs w:val="12"/>
        </w:rPr>
      </w:pPr>
    </w:p>
    <w:p w:rsidR="00F63AE6" w:rsidRPr="00143977" w:rsidRDefault="00F63AE6" w:rsidP="00F63AE6">
      <w:pPr>
        <w:pBdr>
          <w:bottom w:val="single" w:sz="4" w:space="1" w:color="auto"/>
        </w:pBdr>
        <w:tabs>
          <w:tab w:val="right" w:pos="9072"/>
        </w:tabs>
        <w:ind w:firstLine="709"/>
        <w:jc w:val="both"/>
        <w:rPr>
          <w:rFonts w:ascii="Times New Roman" w:hAnsi="Times New Roman" w:cs="Times New Roman"/>
          <w:i/>
          <w:iCs/>
          <w:sz w:val="26"/>
          <w:szCs w:val="26"/>
        </w:rPr>
      </w:pPr>
      <w:r w:rsidRPr="00143977">
        <w:rPr>
          <w:rFonts w:ascii="Times New Roman" w:hAnsi="Times New Roman" w:cs="Times New Roman"/>
          <w:color w:val="000000"/>
          <w:sz w:val="26"/>
          <w:szCs w:val="26"/>
        </w:rPr>
        <w:t xml:space="preserve">7. Параметры водопользования </w:t>
      </w:r>
      <w:r w:rsidRPr="00143977">
        <w:rPr>
          <w:rFonts w:ascii="Times New Roman" w:hAnsi="Times New Roman" w:cs="Times New Roman"/>
          <w:bCs/>
          <w:iCs/>
          <w:sz w:val="26"/>
          <w:szCs w:val="26"/>
          <w:u w:val="single"/>
        </w:rPr>
        <w:t xml:space="preserve">площадь используемой части акватории </w:t>
      </w:r>
      <w:r w:rsidRPr="00143977">
        <w:rPr>
          <w:rFonts w:ascii="Times New Roman" w:hAnsi="Times New Roman" w:cs="Times New Roman"/>
          <w:color w:val="000000"/>
          <w:sz w:val="26"/>
          <w:szCs w:val="26"/>
        </w:rPr>
        <w:t>0,04662 км</w:t>
      </w:r>
      <w:proofErr w:type="gramStart"/>
      <w:r w:rsidRPr="00143977">
        <w:rPr>
          <w:rFonts w:ascii="Times New Roman" w:hAnsi="Times New Roman" w:cs="Times New Roman"/>
          <w:color w:val="000000"/>
          <w:sz w:val="26"/>
          <w:szCs w:val="26"/>
          <w:vertAlign w:val="superscript"/>
        </w:rPr>
        <w:t>2</w:t>
      </w:r>
      <w:proofErr w:type="gramEnd"/>
    </w:p>
    <w:p w:rsidR="00F63AE6" w:rsidRPr="00F63AE6" w:rsidRDefault="00F63AE6" w:rsidP="00F63AE6">
      <w:pPr>
        <w:pStyle w:val="33"/>
        <w:ind w:left="0"/>
        <w:jc w:val="both"/>
        <w:rPr>
          <w:rFonts w:ascii="Times New Roman" w:hAnsi="Times New Roman" w:cs="Times New Roman"/>
          <w:sz w:val="20"/>
          <w:szCs w:val="20"/>
        </w:rPr>
      </w:pPr>
      <w:r w:rsidRPr="00F63AE6">
        <w:rPr>
          <w:rFonts w:ascii="Times New Roman" w:hAnsi="Times New Roman" w:cs="Times New Roman"/>
          <w:sz w:val="20"/>
          <w:szCs w:val="20"/>
        </w:rPr>
        <w:t>(объем допустимого забора (изъятия) водных ресурсов, включая объем их забора (изъятия) для передачи абонентам, площадь предоставленной в пользование акватории, количество производимой электроэнергии)</w:t>
      </w:r>
    </w:p>
    <w:p w:rsidR="00F63AE6" w:rsidRPr="00143977" w:rsidRDefault="00F63AE6" w:rsidP="00F63AE6">
      <w:pPr>
        <w:tabs>
          <w:tab w:val="left" w:pos="9072"/>
        </w:tabs>
        <w:ind w:firstLine="709"/>
        <w:rPr>
          <w:rFonts w:ascii="Times New Roman" w:hAnsi="Times New Roman"/>
          <w:sz w:val="26"/>
          <w:szCs w:val="26"/>
        </w:rPr>
      </w:pPr>
      <w:r w:rsidRPr="00143977">
        <w:rPr>
          <w:rFonts w:ascii="Times New Roman" w:hAnsi="Times New Roman"/>
          <w:color w:val="000000"/>
          <w:sz w:val="26"/>
          <w:szCs w:val="26"/>
        </w:rPr>
        <w:t xml:space="preserve">Расчеты параметров водопользования прилагаются к настоящему Договору и являются его неотъемлемой частью </w:t>
      </w:r>
      <w:r w:rsidRPr="00143977">
        <w:rPr>
          <w:rFonts w:ascii="Times New Roman" w:hAnsi="Times New Roman"/>
          <w:i/>
          <w:sz w:val="26"/>
          <w:szCs w:val="26"/>
        </w:rPr>
        <w:t>(Приложение № 1)</w:t>
      </w:r>
      <w:r w:rsidRPr="00143977">
        <w:rPr>
          <w:rFonts w:ascii="Times New Roman" w:hAnsi="Times New Roman"/>
          <w:sz w:val="26"/>
          <w:szCs w:val="26"/>
        </w:rPr>
        <w:t>.</w:t>
      </w:r>
    </w:p>
    <w:p w:rsidR="00F63AE6" w:rsidRPr="00143977" w:rsidRDefault="00F63AE6" w:rsidP="00F63AE6">
      <w:pPr>
        <w:tabs>
          <w:tab w:val="left" w:pos="9072"/>
        </w:tabs>
        <w:spacing w:line="276" w:lineRule="auto"/>
        <w:ind w:firstLine="709"/>
        <w:rPr>
          <w:rFonts w:ascii="Times New Roman" w:hAnsi="Times New Roman"/>
          <w:color w:val="000000"/>
          <w:sz w:val="26"/>
          <w:szCs w:val="26"/>
        </w:rPr>
      </w:pPr>
    </w:p>
    <w:p w:rsidR="00F63AE6" w:rsidRPr="00B11F6B" w:rsidRDefault="00F63AE6" w:rsidP="00F63AE6">
      <w:pPr>
        <w:tabs>
          <w:tab w:val="left" w:pos="9072"/>
        </w:tabs>
        <w:spacing w:line="276" w:lineRule="auto"/>
        <w:ind w:firstLine="709"/>
        <w:jc w:val="both"/>
        <w:rPr>
          <w:rFonts w:ascii="Times New Roman" w:hAnsi="Times New Roman"/>
          <w:color w:val="000000"/>
          <w:sz w:val="26"/>
          <w:szCs w:val="26"/>
        </w:rPr>
      </w:pPr>
      <w:r w:rsidRPr="00143977">
        <w:rPr>
          <w:rFonts w:ascii="Times New Roman" w:hAnsi="Times New Roman"/>
          <w:color w:val="000000"/>
          <w:sz w:val="26"/>
          <w:szCs w:val="26"/>
        </w:rPr>
        <w:lastRenderedPageBreak/>
        <w:t xml:space="preserve">8. </w:t>
      </w:r>
      <w:r w:rsidRPr="00B11F6B">
        <w:rPr>
          <w:rFonts w:ascii="Times New Roman" w:hAnsi="Times New Roman"/>
          <w:color w:val="000000"/>
          <w:sz w:val="26"/>
          <w:szCs w:val="26"/>
          <w:u w:val="single"/>
        </w:rPr>
        <w:t>Условия водопользования.</w:t>
      </w:r>
      <w:r w:rsidR="00B11F6B">
        <w:rPr>
          <w:rFonts w:ascii="Times New Roman" w:hAnsi="Times New Roman"/>
          <w:color w:val="000000"/>
          <w:sz w:val="26"/>
          <w:szCs w:val="26"/>
        </w:rPr>
        <w:t>________________________________________</w:t>
      </w:r>
    </w:p>
    <w:p w:rsidR="00F63AE6" w:rsidRPr="00F63AE6" w:rsidRDefault="00F63AE6" w:rsidP="00F63AE6">
      <w:pPr>
        <w:tabs>
          <w:tab w:val="left" w:pos="9072"/>
        </w:tabs>
        <w:spacing w:line="276" w:lineRule="auto"/>
        <w:ind w:firstLine="709"/>
        <w:jc w:val="center"/>
        <w:rPr>
          <w:rFonts w:ascii="Times New Roman" w:hAnsi="Times New Roman"/>
          <w:sz w:val="18"/>
          <w:szCs w:val="18"/>
        </w:rPr>
      </w:pPr>
      <w:r w:rsidRPr="00F63AE6">
        <w:rPr>
          <w:rFonts w:ascii="Times New Roman" w:hAnsi="Times New Roman"/>
          <w:sz w:val="18"/>
          <w:szCs w:val="18"/>
        </w:rPr>
        <w:t>(условия водопользования по соглашению сторон)</w:t>
      </w:r>
    </w:p>
    <w:p w:rsidR="00F63AE6" w:rsidRPr="00143977" w:rsidRDefault="00F63AE6" w:rsidP="00F63AE6">
      <w:pPr>
        <w:shd w:val="clear" w:color="auto" w:fill="FFFFFF"/>
        <w:tabs>
          <w:tab w:val="left" w:pos="415"/>
        </w:tabs>
        <w:ind w:right="34"/>
        <w:jc w:val="both"/>
        <w:rPr>
          <w:rFonts w:ascii="Times New Roman" w:hAnsi="Times New Roman" w:cs="Times New Roman"/>
          <w:sz w:val="26"/>
          <w:szCs w:val="26"/>
        </w:rPr>
      </w:pPr>
      <w:r w:rsidRPr="00143977">
        <w:rPr>
          <w:rFonts w:ascii="Times New Roman" w:hAnsi="Times New Roman"/>
          <w:sz w:val="26"/>
          <w:szCs w:val="26"/>
        </w:rPr>
        <w:t xml:space="preserve">8.1. </w:t>
      </w:r>
      <w:r w:rsidRPr="001D2CF4">
        <w:rPr>
          <w:rFonts w:ascii="Times New Roman" w:hAnsi="Times New Roman" w:cs="Times New Roman"/>
          <w:sz w:val="26"/>
          <w:szCs w:val="26"/>
        </w:rPr>
        <w:t xml:space="preserve">Использовать </w:t>
      </w:r>
      <w:r w:rsidRPr="001D2CF4">
        <w:rPr>
          <w:rFonts w:ascii="Times New Roman" w:hAnsi="Times New Roman" w:cs="Times New Roman"/>
          <w:spacing w:val="-1"/>
          <w:sz w:val="26"/>
          <w:szCs w:val="26"/>
        </w:rPr>
        <w:t>часть акватории Обской губы Карского моря для</w:t>
      </w:r>
      <w:r w:rsidRPr="00143977">
        <w:rPr>
          <w:rFonts w:ascii="Times New Roman" w:hAnsi="Times New Roman" w:cs="Times New Roman"/>
          <w:color w:val="FF0000"/>
          <w:spacing w:val="-1"/>
          <w:sz w:val="26"/>
          <w:szCs w:val="26"/>
        </w:rPr>
        <w:t xml:space="preserve"> </w:t>
      </w:r>
      <w:r w:rsidRPr="00143977">
        <w:rPr>
          <w:rFonts w:ascii="Times New Roman" w:hAnsi="Times New Roman" w:cs="Times New Roman"/>
          <w:sz w:val="26"/>
          <w:szCs w:val="26"/>
        </w:rPr>
        <w:t>зимнего отстоя судов, причальной стоянки, производства погрузо-разгрузочных работ.</w:t>
      </w:r>
    </w:p>
    <w:p w:rsidR="00F63AE6" w:rsidRDefault="00F63AE6" w:rsidP="00F63AE6">
      <w:pPr>
        <w:shd w:val="clear" w:color="auto" w:fill="FFFFFF"/>
        <w:tabs>
          <w:tab w:val="left" w:pos="415"/>
        </w:tabs>
        <w:ind w:right="34"/>
        <w:jc w:val="both"/>
        <w:rPr>
          <w:rFonts w:ascii="Times New Roman" w:hAnsi="Times New Roman"/>
          <w:spacing w:val="-1"/>
          <w:sz w:val="26"/>
          <w:szCs w:val="26"/>
        </w:rPr>
      </w:pPr>
      <w:r w:rsidRPr="00143977">
        <w:rPr>
          <w:rFonts w:ascii="Times New Roman" w:hAnsi="Times New Roman"/>
          <w:sz w:val="26"/>
          <w:szCs w:val="26"/>
        </w:rPr>
        <w:t xml:space="preserve">8.2. </w:t>
      </w:r>
      <w:r w:rsidRPr="00143977">
        <w:rPr>
          <w:rFonts w:ascii="Times New Roman" w:hAnsi="Times New Roman"/>
          <w:spacing w:val="-1"/>
          <w:sz w:val="26"/>
          <w:szCs w:val="26"/>
        </w:rPr>
        <w:t>Осуществлять водохозяйственные мероприятия и мероприятия по охране во</w:t>
      </w:r>
      <w:r w:rsidRPr="00143977">
        <w:rPr>
          <w:rFonts w:ascii="Times New Roman" w:hAnsi="Times New Roman"/>
          <w:spacing w:val="-1"/>
          <w:sz w:val="26"/>
          <w:szCs w:val="26"/>
        </w:rPr>
        <w:t>д</w:t>
      </w:r>
      <w:r w:rsidRPr="00143977">
        <w:rPr>
          <w:rFonts w:ascii="Times New Roman" w:hAnsi="Times New Roman"/>
          <w:spacing w:val="-1"/>
          <w:sz w:val="26"/>
          <w:szCs w:val="26"/>
        </w:rPr>
        <w:t xml:space="preserve">ного объекта, в том числе </w:t>
      </w:r>
      <w:r w:rsidRPr="00143977">
        <w:rPr>
          <w:rFonts w:ascii="Times New Roman" w:hAnsi="Times New Roman"/>
          <w:sz w:val="26"/>
          <w:szCs w:val="26"/>
        </w:rPr>
        <w:t>направленные на предотвращение разрушения его бер</w:t>
      </w:r>
      <w:r w:rsidRPr="00143977">
        <w:rPr>
          <w:rFonts w:ascii="Times New Roman" w:hAnsi="Times New Roman"/>
          <w:sz w:val="26"/>
          <w:szCs w:val="26"/>
        </w:rPr>
        <w:t>е</w:t>
      </w:r>
      <w:r w:rsidRPr="00143977">
        <w:rPr>
          <w:rFonts w:ascii="Times New Roman" w:hAnsi="Times New Roman"/>
          <w:sz w:val="26"/>
          <w:szCs w:val="26"/>
        </w:rPr>
        <w:t>гов,</w:t>
      </w:r>
      <w:r w:rsidRPr="00143977">
        <w:rPr>
          <w:rFonts w:ascii="Times New Roman" w:hAnsi="Times New Roman"/>
          <w:spacing w:val="-1"/>
          <w:sz w:val="26"/>
          <w:szCs w:val="26"/>
        </w:rPr>
        <w:t xml:space="preserve"> в соответствии с действующим законодательством. Обеспечивать выполнение плана водоохранных мероприятий в полном объеме и в установленные сроки.</w:t>
      </w:r>
    </w:p>
    <w:p w:rsidR="00F63AE6" w:rsidRPr="00143977" w:rsidRDefault="00F63AE6" w:rsidP="00F63AE6">
      <w:pPr>
        <w:jc w:val="both"/>
        <w:rPr>
          <w:rFonts w:ascii="Times New Roman" w:hAnsi="Times New Roman"/>
          <w:sz w:val="26"/>
          <w:szCs w:val="26"/>
        </w:rPr>
      </w:pPr>
      <w:r w:rsidRPr="00143977">
        <w:rPr>
          <w:rFonts w:ascii="Times New Roman" w:hAnsi="Times New Roman"/>
          <w:sz w:val="26"/>
          <w:szCs w:val="26"/>
        </w:rPr>
        <w:t xml:space="preserve">8.3. </w:t>
      </w:r>
      <w:r w:rsidRPr="00143977">
        <w:rPr>
          <w:rFonts w:ascii="Times New Roman" w:hAnsi="Times New Roman"/>
          <w:spacing w:val="-1"/>
          <w:sz w:val="26"/>
          <w:szCs w:val="26"/>
        </w:rPr>
        <w:t xml:space="preserve">Не допускать </w:t>
      </w:r>
      <w:r w:rsidRPr="00143977">
        <w:rPr>
          <w:rFonts w:ascii="Times New Roman" w:hAnsi="Times New Roman"/>
          <w:sz w:val="26"/>
          <w:szCs w:val="26"/>
        </w:rPr>
        <w:t>попадания в водный объект бытового и промышленного мусора, отходов производства и потребления, других вредных веществ и материалов.</w:t>
      </w:r>
    </w:p>
    <w:p w:rsidR="00F63AE6" w:rsidRPr="00143977" w:rsidRDefault="00F63AE6" w:rsidP="00F63AE6">
      <w:pPr>
        <w:jc w:val="both"/>
        <w:rPr>
          <w:rFonts w:ascii="Times New Roman" w:hAnsi="Times New Roman"/>
          <w:sz w:val="26"/>
          <w:szCs w:val="26"/>
        </w:rPr>
      </w:pPr>
      <w:r w:rsidRPr="00143977">
        <w:rPr>
          <w:rFonts w:ascii="Times New Roman" w:hAnsi="Times New Roman"/>
          <w:sz w:val="26"/>
          <w:szCs w:val="26"/>
        </w:rPr>
        <w:t xml:space="preserve">8.4. Обеспечить безопасную стоянку судов у причала при всех состояниях водного объекта  (при паводке, волнении, ветре, колебаниях уровня воды, ледовых явлениях и т.д.).   </w:t>
      </w:r>
    </w:p>
    <w:p w:rsidR="00F63AE6" w:rsidRPr="00143977" w:rsidRDefault="00F63AE6" w:rsidP="00F63AE6">
      <w:pPr>
        <w:jc w:val="both"/>
        <w:rPr>
          <w:rFonts w:ascii="Times New Roman" w:hAnsi="Times New Roman"/>
          <w:spacing w:val="-1"/>
          <w:sz w:val="26"/>
          <w:szCs w:val="26"/>
        </w:rPr>
      </w:pPr>
      <w:r w:rsidRPr="00143977">
        <w:rPr>
          <w:rFonts w:ascii="Times New Roman" w:hAnsi="Times New Roman"/>
          <w:sz w:val="26"/>
          <w:szCs w:val="26"/>
        </w:rPr>
        <w:t xml:space="preserve">8.5. Производить заправку судов и сдачу </w:t>
      </w:r>
      <w:proofErr w:type="spellStart"/>
      <w:r w:rsidRPr="00143977">
        <w:rPr>
          <w:rFonts w:ascii="Times New Roman" w:hAnsi="Times New Roman"/>
          <w:sz w:val="26"/>
          <w:szCs w:val="26"/>
        </w:rPr>
        <w:t>подсланевых</w:t>
      </w:r>
      <w:proofErr w:type="spellEnd"/>
      <w:r w:rsidRPr="00143977">
        <w:rPr>
          <w:rFonts w:ascii="Times New Roman" w:hAnsi="Times New Roman"/>
          <w:sz w:val="26"/>
          <w:szCs w:val="26"/>
        </w:rPr>
        <w:t xml:space="preserve"> вод только закрытым спос</w:t>
      </w:r>
      <w:r w:rsidRPr="00143977">
        <w:rPr>
          <w:rFonts w:ascii="Times New Roman" w:hAnsi="Times New Roman"/>
          <w:sz w:val="26"/>
          <w:szCs w:val="26"/>
        </w:rPr>
        <w:t>о</w:t>
      </w:r>
      <w:r w:rsidRPr="00143977">
        <w:rPr>
          <w:rFonts w:ascii="Times New Roman" w:hAnsi="Times New Roman"/>
          <w:sz w:val="26"/>
          <w:szCs w:val="26"/>
        </w:rPr>
        <w:t>бом. При заправке судов не допускать попадания ГСМ в водный объект.</w:t>
      </w:r>
      <w:r w:rsidRPr="00143977">
        <w:rPr>
          <w:rFonts w:ascii="Times New Roman" w:hAnsi="Times New Roman"/>
          <w:spacing w:val="-1"/>
          <w:sz w:val="26"/>
          <w:szCs w:val="26"/>
        </w:rPr>
        <w:t xml:space="preserve"> </w:t>
      </w:r>
    </w:p>
    <w:p w:rsidR="00F63AE6" w:rsidRPr="00143977" w:rsidRDefault="00F63AE6" w:rsidP="00F63AE6">
      <w:pPr>
        <w:jc w:val="both"/>
        <w:rPr>
          <w:rFonts w:ascii="Times New Roman" w:hAnsi="Times New Roman"/>
          <w:sz w:val="26"/>
          <w:szCs w:val="26"/>
        </w:rPr>
      </w:pPr>
      <w:r w:rsidRPr="00143977">
        <w:rPr>
          <w:rFonts w:ascii="Times New Roman" w:hAnsi="Times New Roman"/>
          <w:sz w:val="26"/>
          <w:szCs w:val="26"/>
        </w:rPr>
        <w:t xml:space="preserve">8.6. </w:t>
      </w:r>
      <w:r w:rsidRPr="00143977">
        <w:rPr>
          <w:rFonts w:ascii="Times New Roman" w:hAnsi="Times New Roman"/>
          <w:spacing w:val="-1"/>
          <w:sz w:val="26"/>
          <w:szCs w:val="26"/>
        </w:rPr>
        <w:t>Обеспечивать соблюдение особого режима хозяйственной деятельности в пр</w:t>
      </w:r>
      <w:r w:rsidRPr="00143977">
        <w:rPr>
          <w:rFonts w:ascii="Times New Roman" w:hAnsi="Times New Roman"/>
          <w:spacing w:val="-1"/>
          <w:sz w:val="26"/>
          <w:szCs w:val="26"/>
        </w:rPr>
        <w:t>е</w:t>
      </w:r>
      <w:r w:rsidRPr="00143977">
        <w:rPr>
          <w:rFonts w:ascii="Times New Roman" w:hAnsi="Times New Roman"/>
          <w:spacing w:val="-1"/>
          <w:sz w:val="26"/>
          <w:szCs w:val="26"/>
        </w:rPr>
        <w:t xml:space="preserve">делах границ </w:t>
      </w:r>
      <w:proofErr w:type="spellStart"/>
      <w:r w:rsidRPr="00143977">
        <w:rPr>
          <w:rFonts w:ascii="Times New Roman" w:hAnsi="Times New Roman"/>
          <w:spacing w:val="-1"/>
          <w:sz w:val="26"/>
          <w:szCs w:val="26"/>
        </w:rPr>
        <w:t>водоохранной</w:t>
      </w:r>
      <w:proofErr w:type="spellEnd"/>
      <w:r w:rsidRPr="00143977">
        <w:rPr>
          <w:rFonts w:ascii="Times New Roman" w:hAnsi="Times New Roman"/>
          <w:spacing w:val="-1"/>
          <w:sz w:val="26"/>
          <w:szCs w:val="26"/>
        </w:rPr>
        <w:t xml:space="preserve"> зоны Обской губы Карского моря – 500 м.</w:t>
      </w:r>
    </w:p>
    <w:p w:rsidR="00F63AE6" w:rsidRPr="00143977" w:rsidRDefault="00F63AE6" w:rsidP="00F63AE6">
      <w:pPr>
        <w:jc w:val="both"/>
        <w:rPr>
          <w:rFonts w:ascii="Times New Roman" w:hAnsi="Times New Roman"/>
          <w:spacing w:val="-1"/>
          <w:sz w:val="26"/>
          <w:szCs w:val="26"/>
        </w:rPr>
      </w:pPr>
      <w:r w:rsidRPr="00143977">
        <w:rPr>
          <w:rFonts w:ascii="Times New Roman" w:hAnsi="Times New Roman"/>
          <w:sz w:val="26"/>
          <w:szCs w:val="26"/>
        </w:rPr>
        <w:t>8.7. Осуществлять исследования качества поверхностных вод самостоятельно при наличии права на их выполнение, либо с привлечением организации, аккредит</w:t>
      </w:r>
      <w:r w:rsidRPr="00143977">
        <w:rPr>
          <w:rFonts w:ascii="Times New Roman" w:hAnsi="Times New Roman"/>
          <w:sz w:val="26"/>
          <w:szCs w:val="26"/>
        </w:rPr>
        <w:t>о</w:t>
      </w:r>
      <w:r w:rsidRPr="00143977">
        <w:rPr>
          <w:rFonts w:ascii="Times New Roman" w:hAnsi="Times New Roman"/>
          <w:sz w:val="26"/>
          <w:szCs w:val="26"/>
        </w:rPr>
        <w:t xml:space="preserve">ванной в установленном порядке на данный вид деятельности. </w:t>
      </w:r>
      <w:r w:rsidRPr="00143977">
        <w:rPr>
          <w:rFonts w:ascii="Times New Roman" w:hAnsi="Times New Roman"/>
          <w:spacing w:val="-1"/>
          <w:sz w:val="26"/>
          <w:szCs w:val="26"/>
        </w:rPr>
        <w:t>Своевременно пр</w:t>
      </w:r>
      <w:r w:rsidRPr="00143977">
        <w:rPr>
          <w:rFonts w:ascii="Times New Roman" w:hAnsi="Times New Roman"/>
          <w:spacing w:val="-1"/>
          <w:sz w:val="26"/>
          <w:szCs w:val="26"/>
        </w:rPr>
        <w:t>о</w:t>
      </w:r>
      <w:r w:rsidRPr="00143977">
        <w:rPr>
          <w:rFonts w:ascii="Times New Roman" w:hAnsi="Times New Roman"/>
          <w:spacing w:val="-1"/>
          <w:sz w:val="26"/>
          <w:szCs w:val="26"/>
        </w:rPr>
        <w:t>длять срок действия договора с организацией на лабораторные исследования кач</w:t>
      </w:r>
      <w:r w:rsidRPr="00143977">
        <w:rPr>
          <w:rFonts w:ascii="Times New Roman" w:hAnsi="Times New Roman"/>
          <w:spacing w:val="-1"/>
          <w:sz w:val="26"/>
          <w:szCs w:val="26"/>
        </w:rPr>
        <w:t>е</w:t>
      </w:r>
      <w:r w:rsidRPr="00143977">
        <w:rPr>
          <w:rFonts w:ascii="Times New Roman" w:hAnsi="Times New Roman"/>
          <w:spacing w:val="-1"/>
          <w:sz w:val="26"/>
          <w:szCs w:val="26"/>
        </w:rPr>
        <w:t>ства поверхностных вод.</w:t>
      </w:r>
    </w:p>
    <w:p w:rsidR="00F63AE6" w:rsidRPr="00143977" w:rsidRDefault="00F63AE6" w:rsidP="00F63AE6">
      <w:pPr>
        <w:jc w:val="both"/>
        <w:rPr>
          <w:rFonts w:ascii="Times New Roman" w:hAnsi="Times New Roman"/>
          <w:sz w:val="26"/>
          <w:szCs w:val="26"/>
        </w:rPr>
      </w:pPr>
      <w:r w:rsidRPr="00143977">
        <w:rPr>
          <w:rFonts w:ascii="Times New Roman" w:hAnsi="Times New Roman"/>
          <w:spacing w:val="-1"/>
          <w:sz w:val="26"/>
          <w:szCs w:val="26"/>
        </w:rPr>
        <w:t xml:space="preserve">8.8. </w:t>
      </w:r>
      <w:r w:rsidRPr="00143977">
        <w:rPr>
          <w:rFonts w:ascii="Times New Roman" w:hAnsi="Times New Roman"/>
          <w:sz w:val="26"/>
          <w:szCs w:val="26"/>
        </w:rPr>
        <w:t>Не допускать попадания в водный объект нефтепродуктов, неочищенных сто</w:t>
      </w:r>
      <w:r w:rsidRPr="00143977">
        <w:rPr>
          <w:rFonts w:ascii="Times New Roman" w:hAnsi="Times New Roman"/>
          <w:sz w:val="26"/>
          <w:szCs w:val="26"/>
        </w:rPr>
        <w:t>ч</w:t>
      </w:r>
      <w:r w:rsidRPr="00143977">
        <w:rPr>
          <w:rFonts w:ascii="Times New Roman" w:hAnsi="Times New Roman"/>
          <w:sz w:val="26"/>
          <w:szCs w:val="26"/>
        </w:rPr>
        <w:t xml:space="preserve">ных, </w:t>
      </w:r>
      <w:proofErr w:type="spellStart"/>
      <w:r w:rsidRPr="00143977">
        <w:rPr>
          <w:rFonts w:ascii="Times New Roman" w:hAnsi="Times New Roman"/>
          <w:sz w:val="26"/>
          <w:szCs w:val="26"/>
        </w:rPr>
        <w:t>подсланевых</w:t>
      </w:r>
      <w:proofErr w:type="spellEnd"/>
      <w:r w:rsidRPr="00143977">
        <w:rPr>
          <w:rFonts w:ascii="Times New Roman" w:hAnsi="Times New Roman"/>
          <w:sz w:val="26"/>
          <w:szCs w:val="26"/>
        </w:rPr>
        <w:t xml:space="preserve"> вод с плавучих средств водного транспорта, обеспечить сбор и сдачу их в установленном порядке. Иметь на судах запасы специальных технич</w:t>
      </w:r>
      <w:r w:rsidRPr="00143977">
        <w:rPr>
          <w:rFonts w:ascii="Times New Roman" w:hAnsi="Times New Roman"/>
          <w:sz w:val="26"/>
          <w:szCs w:val="26"/>
        </w:rPr>
        <w:t>е</w:t>
      </w:r>
      <w:r w:rsidRPr="00143977">
        <w:rPr>
          <w:rFonts w:ascii="Times New Roman" w:hAnsi="Times New Roman"/>
          <w:sz w:val="26"/>
          <w:szCs w:val="26"/>
        </w:rPr>
        <w:t>ских сре</w:t>
      </w:r>
      <w:proofErr w:type="gramStart"/>
      <w:r w:rsidRPr="00143977">
        <w:rPr>
          <w:rFonts w:ascii="Times New Roman" w:hAnsi="Times New Roman"/>
          <w:sz w:val="26"/>
          <w:szCs w:val="26"/>
        </w:rPr>
        <w:t>дств дл</w:t>
      </w:r>
      <w:proofErr w:type="gramEnd"/>
      <w:r w:rsidRPr="00143977">
        <w:rPr>
          <w:rFonts w:ascii="Times New Roman" w:hAnsi="Times New Roman"/>
          <w:sz w:val="26"/>
          <w:szCs w:val="26"/>
        </w:rPr>
        <w:t>я предотвращения утечки  неф</w:t>
      </w:r>
      <w:r>
        <w:rPr>
          <w:rFonts w:ascii="Times New Roman" w:hAnsi="Times New Roman"/>
          <w:sz w:val="26"/>
          <w:szCs w:val="26"/>
        </w:rPr>
        <w:t xml:space="preserve">тепродуктов. Запорная арматура </w:t>
      </w:r>
      <w:r w:rsidRPr="00143977">
        <w:rPr>
          <w:rFonts w:ascii="Times New Roman" w:hAnsi="Times New Roman"/>
          <w:sz w:val="26"/>
          <w:szCs w:val="26"/>
        </w:rPr>
        <w:t>си</w:t>
      </w:r>
      <w:r w:rsidRPr="00143977">
        <w:rPr>
          <w:rFonts w:ascii="Times New Roman" w:hAnsi="Times New Roman"/>
          <w:sz w:val="26"/>
          <w:szCs w:val="26"/>
        </w:rPr>
        <w:t>с</w:t>
      </w:r>
      <w:r w:rsidRPr="00143977">
        <w:rPr>
          <w:rFonts w:ascii="Times New Roman" w:hAnsi="Times New Roman"/>
          <w:sz w:val="26"/>
          <w:szCs w:val="26"/>
        </w:rPr>
        <w:t xml:space="preserve">тем откачки за борт </w:t>
      </w:r>
      <w:proofErr w:type="spellStart"/>
      <w:r w:rsidRPr="00143977">
        <w:rPr>
          <w:rFonts w:ascii="Times New Roman" w:hAnsi="Times New Roman"/>
          <w:sz w:val="26"/>
          <w:szCs w:val="26"/>
        </w:rPr>
        <w:t>подсланевых</w:t>
      </w:r>
      <w:proofErr w:type="spellEnd"/>
      <w:r w:rsidRPr="00143977">
        <w:rPr>
          <w:rFonts w:ascii="Times New Roman" w:hAnsi="Times New Roman"/>
          <w:sz w:val="26"/>
          <w:szCs w:val="26"/>
        </w:rPr>
        <w:t xml:space="preserve"> нефтесодержащих вод, сточных вод, а также др</w:t>
      </w:r>
      <w:r w:rsidRPr="00143977">
        <w:rPr>
          <w:rFonts w:ascii="Times New Roman" w:hAnsi="Times New Roman"/>
          <w:sz w:val="26"/>
          <w:szCs w:val="26"/>
        </w:rPr>
        <w:t>у</w:t>
      </w:r>
      <w:r w:rsidRPr="00143977">
        <w:rPr>
          <w:rFonts w:ascii="Times New Roman" w:hAnsi="Times New Roman"/>
          <w:sz w:val="26"/>
          <w:szCs w:val="26"/>
        </w:rPr>
        <w:t>гие запорные устройства, через которые в водную среду могут быть сброшены вредные вещества,  должны  быть  опломбированы.</w:t>
      </w:r>
    </w:p>
    <w:p w:rsidR="00F63AE6" w:rsidRPr="00143977" w:rsidRDefault="00F63AE6" w:rsidP="00F63AE6">
      <w:pPr>
        <w:jc w:val="both"/>
        <w:rPr>
          <w:rFonts w:ascii="Times New Roman" w:hAnsi="Times New Roman"/>
          <w:sz w:val="26"/>
          <w:szCs w:val="26"/>
        </w:rPr>
      </w:pPr>
      <w:r w:rsidRPr="00143977">
        <w:rPr>
          <w:rFonts w:ascii="Times New Roman" w:hAnsi="Times New Roman"/>
          <w:sz w:val="26"/>
          <w:szCs w:val="26"/>
        </w:rPr>
        <w:t>8.9. Вести учет сдачи всего объема сточных вод, отходов и отбросов, образующихся на судах и других плавательных средствах с отметкой в судовом журнале. Ежего</w:t>
      </w:r>
      <w:r w:rsidRPr="00143977">
        <w:rPr>
          <w:rFonts w:ascii="Times New Roman" w:hAnsi="Times New Roman"/>
          <w:sz w:val="26"/>
          <w:szCs w:val="26"/>
        </w:rPr>
        <w:t>д</w:t>
      </w:r>
      <w:r w:rsidRPr="00143977">
        <w:rPr>
          <w:rFonts w:ascii="Times New Roman" w:hAnsi="Times New Roman"/>
          <w:sz w:val="26"/>
          <w:szCs w:val="26"/>
        </w:rPr>
        <w:t>но проводить проверку рабочего состояния имеющихся на судах систем и ус</w:t>
      </w:r>
      <w:r w:rsidRPr="00143977">
        <w:rPr>
          <w:rFonts w:ascii="Times New Roman" w:hAnsi="Times New Roman"/>
          <w:sz w:val="26"/>
          <w:szCs w:val="26"/>
        </w:rPr>
        <w:t>т</w:t>
      </w:r>
      <w:r w:rsidRPr="00143977">
        <w:rPr>
          <w:rFonts w:ascii="Times New Roman" w:hAnsi="Times New Roman"/>
          <w:sz w:val="26"/>
          <w:szCs w:val="26"/>
        </w:rPr>
        <w:t>ройств по сбору жидких отходов и сухого мусора.</w:t>
      </w:r>
    </w:p>
    <w:p w:rsidR="00F63AE6" w:rsidRPr="00143977" w:rsidRDefault="00F63AE6" w:rsidP="00F63AE6">
      <w:pPr>
        <w:jc w:val="both"/>
        <w:rPr>
          <w:rFonts w:ascii="Times New Roman" w:hAnsi="Times New Roman"/>
          <w:sz w:val="26"/>
          <w:szCs w:val="26"/>
        </w:rPr>
      </w:pPr>
      <w:r w:rsidRPr="00143977">
        <w:rPr>
          <w:rFonts w:ascii="Times New Roman" w:hAnsi="Times New Roman"/>
          <w:sz w:val="26"/>
          <w:szCs w:val="26"/>
        </w:rPr>
        <w:t>8.10. Организовать контейнерную площадку для сбора бытового мусора и закл</w:t>
      </w:r>
      <w:r w:rsidRPr="00143977">
        <w:rPr>
          <w:rFonts w:ascii="Times New Roman" w:hAnsi="Times New Roman"/>
          <w:sz w:val="26"/>
          <w:szCs w:val="26"/>
        </w:rPr>
        <w:t>ю</w:t>
      </w:r>
      <w:r w:rsidRPr="00143977">
        <w:rPr>
          <w:rFonts w:ascii="Times New Roman" w:hAnsi="Times New Roman"/>
          <w:sz w:val="26"/>
          <w:szCs w:val="26"/>
        </w:rPr>
        <w:t xml:space="preserve">чить договор со специализированной организацией на его вывоз. </w:t>
      </w:r>
    </w:p>
    <w:p w:rsidR="00F63AE6" w:rsidRPr="00143977" w:rsidRDefault="00F63AE6" w:rsidP="00F63AE6">
      <w:pPr>
        <w:jc w:val="both"/>
        <w:rPr>
          <w:rFonts w:ascii="Times New Roman" w:hAnsi="Times New Roman"/>
          <w:sz w:val="26"/>
          <w:szCs w:val="26"/>
        </w:rPr>
      </w:pPr>
      <w:r w:rsidRPr="00143977">
        <w:rPr>
          <w:rFonts w:ascii="Times New Roman" w:hAnsi="Times New Roman"/>
          <w:sz w:val="26"/>
          <w:szCs w:val="26"/>
        </w:rPr>
        <w:t>8.11. Обеспечить выполнение условий по рациональному использованию и охране вод, установленные иными заинтересованными федеральными органами исполн</w:t>
      </w:r>
      <w:r w:rsidRPr="00143977">
        <w:rPr>
          <w:rFonts w:ascii="Times New Roman" w:hAnsi="Times New Roman"/>
          <w:sz w:val="26"/>
          <w:szCs w:val="26"/>
        </w:rPr>
        <w:t>и</w:t>
      </w:r>
      <w:r w:rsidRPr="00143977">
        <w:rPr>
          <w:rFonts w:ascii="Times New Roman" w:hAnsi="Times New Roman"/>
          <w:sz w:val="26"/>
          <w:szCs w:val="26"/>
        </w:rPr>
        <w:t>тельной власти. Своевременно оформлять продление сроков действия их соглас</w:t>
      </w:r>
      <w:r w:rsidRPr="00143977">
        <w:rPr>
          <w:rFonts w:ascii="Times New Roman" w:hAnsi="Times New Roman"/>
          <w:sz w:val="26"/>
          <w:szCs w:val="26"/>
        </w:rPr>
        <w:t>о</w:t>
      </w:r>
      <w:r w:rsidRPr="00143977">
        <w:rPr>
          <w:rFonts w:ascii="Times New Roman" w:hAnsi="Times New Roman"/>
          <w:sz w:val="26"/>
          <w:szCs w:val="26"/>
        </w:rPr>
        <w:t>ваний и представлять в Отдел водных ресурсов Нижне-Обского бассейнового во</w:t>
      </w:r>
      <w:r w:rsidRPr="00143977">
        <w:rPr>
          <w:rFonts w:ascii="Times New Roman" w:hAnsi="Times New Roman"/>
          <w:sz w:val="26"/>
          <w:szCs w:val="26"/>
        </w:rPr>
        <w:t>д</w:t>
      </w:r>
      <w:r w:rsidRPr="00143977">
        <w:rPr>
          <w:rFonts w:ascii="Times New Roman" w:hAnsi="Times New Roman"/>
          <w:sz w:val="26"/>
          <w:szCs w:val="26"/>
        </w:rPr>
        <w:t>ного управления соответствующие заключения не позднее 15 дней после продления срока действия согласования.</w:t>
      </w:r>
    </w:p>
    <w:p w:rsidR="00F63AE6" w:rsidRDefault="00F63AE6" w:rsidP="00F63AE6">
      <w:pPr>
        <w:pStyle w:val="ConsPlusNonformat"/>
        <w:widowControl/>
        <w:tabs>
          <w:tab w:val="left" w:pos="360"/>
        </w:tabs>
        <w:jc w:val="both"/>
        <w:rPr>
          <w:rFonts w:ascii="Times New Roman" w:hAnsi="Times New Roman" w:cs="Times New Roman"/>
          <w:sz w:val="26"/>
          <w:szCs w:val="26"/>
        </w:rPr>
      </w:pPr>
      <w:r w:rsidRPr="00143977">
        <w:rPr>
          <w:rFonts w:ascii="Times New Roman" w:hAnsi="Times New Roman" w:cs="Times New Roman"/>
          <w:sz w:val="26"/>
          <w:szCs w:val="26"/>
        </w:rPr>
        <w:t>8.13. Отказ от проведения работ на водном объекте, приводящих к изменению его водного режима.</w:t>
      </w:r>
    </w:p>
    <w:p w:rsidR="00F63AE6" w:rsidRDefault="00F63AE6" w:rsidP="00F63AE6">
      <w:pPr>
        <w:pStyle w:val="ConsPlusNonformat"/>
        <w:widowControl/>
        <w:tabs>
          <w:tab w:val="left" w:pos="360"/>
        </w:tabs>
        <w:jc w:val="both"/>
        <w:rPr>
          <w:rFonts w:ascii="Times New Roman" w:hAnsi="Times New Roman"/>
          <w:color w:val="000000"/>
          <w:sz w:val="26"/>
          <w:szCs w:val="26"/>
          <w:shd w:val="clear" w:color="auto" w:fill="FFFFFF"/>
        </w:rPr>
      </w:pPr>
      <w:r>
        <w:rPr>
          <w:rFonts w:ascii="Times New Roman" w:hAnsi="Times New Roman" w:cs="Times New Roman"/>
          <w:sz w:val="26"/>
          <w:szCs w:val="26"/>
        </w:rPr>
        <w:t>8.14.</w:t>
      </w:r>
      <w:r w:rsidRPr="00163643">
        <w:rPr>
          <w:rFonts w:ascii="Times New Roman" w:hAnsi="Times New Roman"/>
        </w:rPr>
        <w:t xml:space="preserve"> </w:t>
      </w:r>
      <w:r w:rsidRPr="00163643">
        <w:rPr>
          <w:rFonts w:ascii="Times New Roman" w:hAnsi="Times New Roman"/>
          <w:sz w:val="26"/>
          <w:szCs w:val="26"/>
        </w:rPr>
        <w:t>Соблюдать требования Водного кодекса Российской Федерации от 03.06.2006 г.</w:t>
      </w:r>
      <w:r w:rsidRPr="00163643">
        <w:rPr>
          <w:rFonts w:ascii="Times New Roman" w:hAnsi="Times New Roman"/>
          <w:color w:val="000000"/>
          <w:sz w:val="26"/>
          <w:szCs w:val="26"/>
          <w:shd w:val="clear" w:color="auto" w:fill="FFFFFF"/>
        </w:rPr>
        <w:t xml:space="preserve"> N</w:t>
      </w:r>
      <w:r w:rsidRPr="00163643">
        <w:rPr>
          <w:rStyle w:val="nobr"/>
          <w:rFonts w:ascii="Times New Roman" w:hAnsi="Times New Roman"/>
          <w:color w:val="000000"/>
          <w:sz w:val="26"/>
          <w:szCs w:val="26"/>
          <w:shd w:val="clear" w:color="auto" w:fill="FFFFFF"/>
        </w:rPr>
        <w:t> </w:t>
      </w:r>
      <w:r w:rsidRPr="00163643">
        <w:rPr>
          <w:rFonts w:ascii="Times New Roman" w:hAnsi="Times New Roman"/>
          <w:color w:val="000000"/>
          <w:sz w:val="26"/>
          <w:szCs w:val="26"/>
          <w:shd w:val="clear" w:color="auto" w:fill="FFFFFF"/>
        </w:rPr>
        <w:t>74-ФЗ.</w:t>
      </w:r>
    </w:p>
    <w:p w:rsidR="00F63AE6" w:rsidRDefault="00F63AE6" w:rsidP="00F63AE6">
      <w:pPr>
        <w:pStyle w:val="ConsPlusNonformat"/>
        <w:widowControl/>
        <w:tabs>
          <w:tab w:val="left" w:pos="360"/>
        </w:tabs>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 xml:space="preserve">8.15. </w:t>
      </w:r>
      <w:proofErr w:type="gramStart"/>
      <w:r>
        <w:rPr>
          <w:rFonts w:ascii="Times New Roman" w:hAnsi="Times New Roman"/>
          <w:color w:val="000000"/>
          <w:sz w:val="26"/>
          <w:szCs w:val="26"/>
          <w:shd w:val="clear" w:color="auto" w:fill="FFFFFF"/>
        </w:rPr>
        <w:t xml:space="preserve">Согласовать размещение объекта с </w:t>
      </w:r>
      <w:proofErr w:type="spellStart"/>
      <w:r>
        <w:rPr>
          <w:rFonts w:ascii="Times New Roman" w:hAnsi="Times New Roman"/>
          <w:color w:val="000000"/>
          <w:sz w:val="26"/>
          <w:szCs w:val="26"/>
          <w:shd w:val="clear" w:color="auto" w:fill="FFFFFF"/>
        </w:rPr>
        <w:t>Нижне-Обским</w:t>
      </w:r>
      <w:proofErr w:type="spellEnd"/>
      <w:r>
        <w:rPr>
          <w:rFonts w:ascii="Times New Roman" w:hAnsi="Times New Roman"/>
          <w:color w:val="000000"/>
          <w:sz w:val="26"/>
          <w:szCs w:val="26"/>
          <w:shd w:val="clear" w:color="auto" w:fill="FFFFFF"/>
        </w:rPr>
        <w:t xml:space="preserve"> территориальным управл</w:t>
      </w:r>
      <w:r>
        <w:rPr>
          <w:rFonts w:ascii="Times New Roman" w:hAnsi="Times New Roman"/>
          <w:color w:val="000000"/>
          <w:sz w:val="26"/>
          <w:szCs w:val="26"/>
          <w:shd w:val="clear" w:color="auto" w:fill="FFFFFF"/>
        </w:rPr>
        <w:t>е</w:t>
      </w:r>
      <w:r>
        <w:rPr>
          <w:rFonts w:ascii="Times New Roman" w:hAnsi="Times New Roman"/>
          <w:color w:val="000000"/>
          <w:sz w:val="26"/>
          <w:szCs w:val="26"/>
          <w:shd w:val="clear" w:color="auto" w:fill="FFFFFF"/>
        </w:rPr>
        <w:t>нием Федерального агентства по рыболовству в соответствии с постановлением Правительства Российской Федерации от 30.04.2013 г. №384 «О согласовании Ф</w:t>
      </w:r>
      <w:r>
        <w:rPr>
          <w:rFonts w:ascii="Times New Roman" w:hAnsi="Times New Roman"/>
          <w:color w:val="000000"/>
          <w:sz w:val="26"/>
          <w:szCs w:val="26"/>
          <w:shd w:val="clear" w:color="auto" w:fill="FFFFFF"/>
        </w:rPr>
        <w:t>е</w:t>
      </w:r>
      <w:r>
        <w:rPr>
          <w:rFonts w:ascii="Times New Roman" w:hAnsi="Times New Roman"/>
          <w:color w:val="000000"/>
          <w:sz w:val="26"/>
          <w:szCs w:val="26"/>
          <w:shd w:val="clear" w:color="auto" w:fill="FFFFFF"/>
        </w:rPr>
        <w:t xml:space="preserve">деральным агентством по рыболовству строительства и реконструкции объектов </w:t>
      </w:r>
      <w:r>
        <w:rPr>
          <w:rFonts w:ascii="Times New Roman" w:hAnsi="Times New Roman"/>
          <w:color w:val="000000"/>
          <w:sz w:val="26"/>
          <w:szCs w:val="26"/>
          <w:shd w:val="clear" w:color="auto" w:fill="FFFFFF"/>
        </w:rPr>
        <w:lastRenderedPageBreak/>
        <w:t>капитального строительства, внедрения новых технологических процессов и ос</w:t>
      </w:r>
      <w:r>
        <w:rPr>
          <w:rFonts w:ascii="Times New Roman" w:hAnsi="Times New Roman"/>
          <w:color w:val="000000"/>
          <w:sz w:val="26"/>
          <w:szCs w:val="26"/>
          <w:shd w:val="clear" w:color="auto" w:fill="FFFFFF"/>
        </w:rPr>
        <w:t>у</w:t>
      </w:r>
      <w:r>
        <w:rPr>
          <w:rFonts w:ascii="Times New Roman" w:hAnsi="Times New Roman"/>
          <w:color w:val="000000"/>
          <w:sz w:val="26"/>
          <w:szCs w:val="26"/>
          <w:shd w:val="clear" w:color="auto" w:fill="FFFFFF"/>
        </w:rPr>
        <w:t>ществления иной деятельности, оказывающей воздействие на водные биологич</w:t>
      </w:r>
      <w:r>
        <w:rPr>
          <w:rFonts w:ascii="Times New Roman" w:hAnsi="Times New Roman"/>
          <w:color w:val="000000"/>
          <w:sz w:val="26"/>
          <w:szCs w:val="26"/>
          <w:shd w:val="clear" w:color="auto" w:fill="FFFFFF"/>
        </w:rPr>
        <w:t>е</w:t>
      </w:r>
      <w:r>
        <w:rPr>
          <w:rFonts w:ascii="Times New Roman" w:hAnsi="Times New Roman"/>
          <w:color w:val="000000"/>
          <w:sz w:val="26"/>
          <w:szCs w:val="26"/>
          <w:shd w:val="clear" w:color="auto" w:fill="FFFFFF"/>
        </w:rPr>
        <w:t>ские ресурсы и среду их обитания».</w:t>
      </w:r>
      <w:proofErr w:type="gramEnd"/>
    </w:p>
    <w:p w:rsidR="00F63AE6" w:rsidRDefault="00F63AE6" w:rsidP="00F63AE6">
      <w:pPr>
        <w:pStyle w:val="ConsPlusNonformat"/>
        <w:widowControl/>
        <w:tabs>
          <w:tab w:val="left" w:pos="360"/>
        </w:tabs>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 xml:space="preserve">8.16. Согласовать конкретные сроки проведения работ с использованием акватории водного объекта с отделом государственного контроля, надзора, охраны водных биологических ресурсов и среды их обитания по Ямало-Ненецкому автономному округу </w:t>
      </w:r>
      <w:proofErr w:type="spellStart"/>
      <w:r>
        <w:rPr>
          <w:rFonts w:ascii="Times New Roman" w:hAnsi="Times New Roman"/>
          <w:color w:val="000000"/>
          <w:sz w:val="26"/>
          <w:szCs w:val="26"/>
          <w:shd w:val="clear" w:color="auto" w:fill="FFFFFF"/>
        </w:rPr>
        <w:t>Нижнеобского</w:t>
      </w:r>
      <w:proofErr w:type="spellEnd"/>
      <w:r>
        <w:rPr>
          <w:rFonts w:ascii="Times New Roman" w:hAnsi="Times New Roman"/>
          <w:color w:val="000000"/>
          <w:sz w:val="26"/>
          <w:szCs w:val="26"/>
          <w:shd w:val="clear" w:color="auto" w:fill="FFFFFF"/>
        </w:rPr>
        <w:t xml:space="preserve"> территориального управления Федерального агентства по рыболовству.</w:t>
      </w:r>
    </w:p>
    <w:p w:rsidR="00F63AE6" w:rsidRPr="00163643" w:rsidRDefault="00F63AE6" w:rsidP="00F63AE6">
      <w:pPr>
        <w:pStyle w:val="ConsPlusNonformat"/>
        <w:widowControl/>
        <w:tabs>
          <w:tab w:val="left" w:pos="360"/>
        </w:tabs>
        <w:jc w:val="both"/>
        <w:rPr>
          <w:rFonts w:ascii="Times New Roman" w:hAnsi="Times New Roman" w:cs="Times New Roman"/>
          <w:b/>
          <w:sz w:val="26"/>
          <w:szCs w:val="26"/>
        </w:rPr>
      </w:pPr>
      <w:r>
        <w:rPr>
          <w:rFonts w:ascii="Times New Roman" w:hAnsi="Times New Roman"/>
          <w:color w:val="000000"/>
          <w:sz w:val="26"/>
          <w:szCs w:val="26"/>
          <w:shd w:val="clear" w:color="auto" w:fill="FFFFFF"/>
        </w:rPr>
        <w:t xml:space="preserve">8.17. Обеспечивать представителям </w:t>
      </w:r>
      <w:proofErr w:type="spellStart"/>
      <w:r>
        <w:rPr>
          <w:rFonts w:ascii="Times New Roman" w:hAnsi="Times New Roman"/>
          <w:color w:val="000000"/>
          <w:sz w:val="26"/>
          <w:szCs w:val="26"/>
          <w:shd w:val="clear" w:color="auto" w:fill="FFFFFF"/>
        </w:rPr>
        <w:t>Нижеобского</w:t>
      </w:r>
      <w:proofErr w:type="spellEnd"/>
      <w:r>
        <w:rPr>
          <w:rFonts w:ascii="Times New Roman" w:hAnsi="Times New Roman"/>
          <w:color w:val="000000"/>
          <w:sz w:val="26"/>
          <w:szCs w:val="26"/>
          <w:shd w:val="clear" w:color="auto" w:fill="FFFFFF"/>
        </w:rPr>
        <w:t xml:space="preserve"> территориального управления Федера</w:t>
      </w:r>
      <w:r w:rsidR="00B11F6B">
        <w:rPr>
          <w:rFonts w:ascii="Times New Roman" w:hAnsi="Times New Roman"/>
          <w:color w:val="000000"/>
          <w:sz w:val="26"/>
          <w:szCs w:val="26"/>
          <w:shd w:val="clear" w:color="auto" w:fill="FFFFFF"/>
        </w:rPr>
        <w:t>льного агентства по рыболовству</w:t>
      </w:r>
      <w:r>
        <w:rPr>
          <w:rFonts w:ascii="Times New Roman" w:hAnsi="Times New Roman"/>
          <w:color w:val="000000"/>
          <w:sz w:val="26"/>
          <w:szCs w:val="26"/>
          <w:shd w:val="clear" w:color="auto" w:fill="FFFFFF"/>
        </w:rPr>
        <w:t xml:space="preserve"> доступ к водному объекту в месте осущ</w:t>
      </w:r>
      <w:r>
        <w:rPr>
          <w:rFonts w:ascii="Times New Roman" w:hAnsi="Times New Roman"/>
          <w:color w:val="000000"/>
          <w:sz w:val="26"/>
          <w:szCs w:val="26"/>
          <w:shd w:val="clear" w:color="auto" w:fill="FFFFFF"/>
        </w:rPr>
        <w:t>е</w:t>
      </w:r>
      <w:r>
        <w:rPr>
          <w:rFonts w:ascii="Times New Roman" w:hAnsi="Times New Roman"/>
          <w:color w:val="000000"/>
          <w:sz w:val="26"/>
          <w:szCs w:val="26"/>
          <w:shd w:val="clear" w:color="auto" w:fill="FFFFFF"/>
        </w:rPr>
        <w:t>ствления водопользования и в границах предоставленной в пользование части во</w:t>
      </w:r>
      <w:r>
        <w:rPr>
          <w:rFonts w:ascii="Times New Roman" w:hAnsi="Times New Roman"/>
          <w:color w:val="000000"/>
          <w:sz w:val="26"/>
          <w:szCs w:val="26"/>
          <w:shd w:val="clear" w:color="auto" w:fill="FFFFFF"/>
        </w:rPr>
        <w:t>д</w:t>
      </w:r>
      <w:r>
        <w:rPr>
          <w:rFonts w:ascii="Times New Roman" w:hAnsi="Times New Roman"/>
          <w:color w:val="000000"/>
          <w:sz w:val="26"/>
          <w:szCs w:val="26"/>
          <w:shd w:val="clear" w:color="auto" w:fill="FFFFFF"/>
        </w:rPr>
        <w:t>ного объекта, к производственным и иным объектам, сооружениям и оборудов</w:t>
      </w:r>
      <w:r>
        <w:rPr>
          <w:rFonts w:ascii="Times New Roman" w:hAnsi="Times New Roman"/>
          <w:color w:val="000000"/>
          <w:sz w:val="26"/>
          <w:szCs w:val="26"/>
          <w:shd w:val="clear" w:color="auto" w:fill="FFFFFF"/>
        </w:rPr>
        <w:t>а</w:t>
      </w:r>
      <w:r>
        <w:rPr>
          <w:rFonts w:ascii="Times New Roman" w:hAnsi="Times New Roman"/>
          <w:color w:val="000000"/>
          <w:sz w:val="26"/>
          <w:szCs w:val="26"/>
          <w:shd w:val="clear" w:color="auto" w:fill="FFFFFF"/>
        </w:rPr>
        <w:t>нию, посредством которых осуществляется водопользование.</w:t>
      </w:r>
    </w:p>
    <w:p w:rsidR="00F63AE6" w:rsidRDefault="00F63AE6" w:rsidP="00F63AE6">
      <w:pPr>
        <w:tabs>
          <w:tab w:val="left" w:pos="9072"/>
        </w:tabs>
        <w:jc w:val="center"/>
        <w:rPr>
          <w:rFonts w:ascii="Times New Roman" w:hAnsi="Times New Roman"/>
          <w:color w:val="000000"/>
          <w:sz w:val="26"/>
          <w:szCs w:val="26"/>
        </w:rPr>
      </w:pPr>
    </w:p>
    <w:p w:rsidR="00F63AE6" w:rsidRPr="00143977" w:rsidRDefault="00F63AE6" w:rsidP="00F63AE6">
      <w:pPr>
        <w:tabs>
          <w:tab w:val="left" w:pos="9072"/>
        </w:tabs>
        <w:jc w:val="center"/>
        <w:rPr>
          <w:rFonts w:ascii="Times New Roman" w:hAnsi="Times New Roman"/>
          <w:color w:val="000000"/>
          <w:sz w:val="26"/>
          <w:szCs w:val="26"/>
        </w:rPr>
      </w:pPr>
      <w:r w:rsidRPr="00143977">
        <w:rPr>
          <w:rFonts w:ascii="Times New Roman" w:hAnsi="Times New Roman"/>
          <w:color w:val="000000"/>
          <w:sz w:val="26"/>
          <w:szCs w:val="26"/>
          <w:lang w:val="en-US"/>
        </w:rPr>
        <w:t>II</w:t>
      </w:r>
      <w:r w:rsidRPr="00143977">
        <w:rPr>
          <w:rFonts w:ascii="Times New Roman" w:hAnsi="Times New Roman"/>
          <w:color w:val="000000"/>
          <w:sz w:val="26"/>
          <w:szCs w:val="26"/>
        </w:rPr>
        <w:t>. Размер, условия и сроки внесения платы за пользование водным объектом</w:t>
      </w:r>
    </w:p>
    <w:p w:rsidR="00F63AE6" w:rsidRPr="00143977" w:rsidRDefault="00F63AE6" w:rsidP="00F63AE6">
      <w:pPr>
        <w:tabs>
          <w:tab w:val="left" w:pos="9072"/>
        </w:tabs>
        <w:ind w:firstLine="709"/>
        <w:jc w:val="both"/>
        <w:rPr>
          <w:rFonts w:ascii="Times New Roman" w:hAnsi="Times New Roman"/>
          <w:sz w:val="26"/>
          <w:szCs w:val="26"/>
        </w:rPr>
      </w:pPr>
    </w:p>
    <w:p w:rsidR="00F63AE6" w:rsidRPr="00143977" w:rsidRDefault="00F63AE6" w:rsidP="00F63AE6">
      <w:pPr>
        <w:tabs>
          <w:tab w:val="left" w:pos="0"/>
        </w:tabs>
        <w:jc w:val="both"/>
        <w:rPr>
          <w:rFonts w:ascii="Times New Roman" w:hAnsi="Times New Roman"/>
          <w:color w:val="000000"/>
          <w:sz w:val="26"/>
          <w:szCs w:val="26"/>
        </w:rPr>
      </w:pPr>
      <w:r w:rsidRPr="00143977">
        <w:rPr>
          <w:rFonts w:ascii="Times New Roman" w:hAnsi="Times New Roman"/>
          <w:color w:val="000000"/>
          <w:sz w:val="26"/>
          <w:szCs w:val="26"/>
        </w:rPr>
        <w:tab/>
        <w:t>9. Размер платы за пользование водным объектом в соответствии с насто</w:t>
      </w:r>
      <w:r w:rsidRPr="00143977">
        <w:rPr>
          <w:rFonts w:ascii="Times New Roman" w:hAnsi="Times New Roman"/>
          <w:color w:val="000000"/>
          <w:sz w:val="26"/>
          <w:szCs w:val="26"/>
        </w:rPr>
        <w:t>я</w:t>
      </w:r>
      <w:r w:rsidRPr="00143977">
        <w:rPr>
          <w:rFonts w:ascii="Times New Roman" w:hAnsi="Times New Roman"/>
          <w:color w:val="000000"/>
          <w:sz w:val="26"/>
          <w:szCs w:val="26"/>
        </w:rPr>
        <w:t>щим Договором составляет:</w:t>
      </w:r>
    </w:p>
    <w:p w:rsidR="00F63AE6" w:rsidRPr="00143977" w:rsidRDefault="00F63AE6" w:rsidP="00F63AE6">
      <w:pPr>
        <w:tabs>
          <w:tab w:val="left" w:pos="0"/>
        </w:tabs>
        <w:jc w:val="both"/>
        <w:rPr>
          <w:rFonts w:ascii="Times New Roman" w:hAnsi="Times New Roman"/>
          <w:color w:val="000000"/>
          <w:sz w:val="26"/>
          <w:szCs w:val="26"/>
        </w:rPr>
      </w:pPr>
      <w:r w:rsidRPr="00143977">
        <w:rPr>
          <w:rFonts w:ascii="Times New Roman" w:hAnsi="Times New Roman"/>
          <w:color w:val="000000"/>
          <w:sz w:val="26"/>
          <w:szCs w:val="26"/>
        </w:rPr>
        <w:t>Размер платы за пользование водным объектом в соответствии с настоящим Дог</w:t>
      </w:r>
      <w:r w:rsidRPr="00143977">
        <w:rPr>
          <w:rFonts w:ascii="Times New Roman" w:hAnsi="Times New Roman"/>
          <w:color w:val="000000"/>
          <w:sz w:val="26"/>
          <w:szCs w:val="26"/>
        </w:rPr>
        <w:t>о</w:t>
      </w:r>
      <w:r w:rsidRPr="00143977">
        <w:rPr>
          <w:rFonts w:ascii="Times New Roman" w:hAnsi="Times New Roman"/>
          <w:color w:val="000000"/>
          <w:sz w:val="26"/>
          <w:szCs w:val="26"/>
        </w:rPr>
        <w:t>вором составляет:</w:t>
      </w:r>
    </w:p>
    <w:p w:rsidR="00F63AE6" w:rsidRPr="000B49FF" w:rsidRDefault="00F63AE6" w:rsidP="00F63AE6">
      <w:pPr>
        <w:tabs>
          <w:tab w:val="left" w:pos="9072"/>
        </w:tabs>
        <w:rPr>
          <w:rFonts w:ascii="Times New Roman" w:hAnsi="Times New Roman"/>
          <w:sz w:val="26"/>
          <w:szCs w:val="26"/>
        </w:rPr>
      </w:pPr>
      <w:r w:rsidRPr="000B49FF">
        <w:rPr>
          <w:rFonts w:ascii="Times New Roman" w:hAnsi="Times New Roman"/>
          <w:sz w:val="26"/>
          <w:szCs w:val="26"/>
        </w:rPr>
        <w:t>2016 г. – 725</w:t>
      </w:r>
      <w:r w:rsidRPr="000B49FF">
        <w:rPr>
          <w:rFonts w:ascii="Times New Roman" w:hAnsi="Times New Roman"/>
          <w:sz w:val="26"/>
          <w:szCs w:val="26"/>
          <w:u w:val="single"/>
        </w:rPr>
        <w:t xml:space="preserve"> (</w:t>
      </w:r>
      <w:r>
        <w:rPr>
          <w:rFonts w:ascii="Times New Roman" w:hAnsi="Times New Roman"/>
          <w:sz w:val="26"/>
          <w:szCs w:val="26"/>
          <w:u w:val="single"/>
        </w:rPr>
        <w:t>семьсот двадцать пять</w:t>
      </w:r>
      <w:r w:rsidRPr="000B49FF">
        <w:rPr>
          <w:rFonts w:ascii="Times New Roman" w:hAnsi="Times New Roman"/>
          <w:sz w:val="26"/>
          <w:szCs w:val="26"/>
          <w:u w:val="single"/>
        </w:rPr>
        <w:t>)</w:t>
      </w:r>
      <w:r w:rsidRPr="000B49FF">
        <w:rPr>
          <w:rFonts w:ascii="Times New Roman" w:hAnsi="Times New Roman"/>
          <w:sz w:val="26"/>
          <w:szCs w:val="26"/>
        </w:rPr>
        <w:t xml:space="preserve"> рублей </w:t>
      </w:r>
      <w:r w:rsidRPr="000B49FF">
        <w:rPr>
          <w:rFonts w:ascii="Times New Roman" w:hAnsi="Times New Roman"/>
          <w:sz w:val="26"/>
          <w:szCs w:val="26"/>
          <w:u w:val="single"/>
        </w:rPr>
        <w:t>52</w:t>
      </w:r>
      <w:r w:rsidRPr="000B49FF">
        <w:rPr>
          <w:rFonts w:ascii="Times New Roman" w:hAnsi="Times New Roman"/>
          <w:sz w:val="26"/>
          <w:szCs w:val="26"/>
        </w:rPr>
        <w:t xml:space="preserve"> копейки  в год;</w:t>
      </w:r>
    </w:p>
    <w:p w:rsidR="00F63AE6" w:rsidRPr="000B49FF" w:rsidRDefault="00F63AE6" w:rsidP="00F63AE6">
      <w:pPr>
        <w:rPr>
          <w:rFonts w:ascii="Times New Roman" w:hAnsi="Times New Roman" w:cs="Times New Roman"/>
          <w:color w:val="000000"/>
          <w:sz w:val="26"/>
          <w:szCs w:val="26"/>
        </w:rPr>
      </w:pPr>
      <w:r w:rsidRPr="000B49FF">
        <w:rPr>
          <w:rFonts w:ascii="Times New Roman" w:hAnsi="Times New Roman"/>
          <w:sz w:val="26"/>
          <w:szCs w:val="26"/>
        </w:rPr>
        <w:t xml:space="preserve">2017 г. – </w:t>
      </w:r>
      <w:r w:rsidRPr="000B49FF">
        <w:rPr>
          <w:rFonts w:ascii="Times New Roman" w:hAnsi="Times New Roman" w:cs="Times New Roman"/>
          <w:color w:val="000000"/>
          <w:sz w:val="26"/>
          <w:szCs w:val="26"/>
        </w:rPr>
        <w:t>1077</w:t>
      </w:r>
      <w:r w:rsidRPr="000B49FF">
        <w:rPr>
          <w:rFonts w:ascii="Times New Roman" w:hAnsi="Times New Roman"/>
          <w:sz w:val="26"/>
          <w:szCs w:val="26"/>
          <w:u w:val="single"/>
        </w:rPr>
        <w:t xml:space="preserve"> (</w:t>
      </w:r>
      <w:r>
        <w:rPr>
          <w:rFonts w:ascii="Times New Roman" w:hAnsi="Times New Roman"/>
          <w:sz w:val="26"/>
          <w:szCs w:val="26"/>
          <w:u w:val="single"/>
        </w:rPr>
        <w:t>одна тысяча семьдесят семь</w:t>
      </w:r>
      <w:r w:rsidRPr="000B49FF">
        <w:rPr>
          <w:rFonts w:ascii="Times New Roman" w:hAnsi="Times New Roman"/>
          <w:sz w:val="26"/>
          <w:szCs w:val="26"/>
          <w:u w:val="single"/>
        </w:rPr>
        <w:t>)</w:t>
      </w:r>
      <w:r w:rsidRPr="000B49FF">
        <w:rPr>
          <w:rFonts w:ascii="Times New Roman" w:hAnsi="Times New Roman"/>
          <w:sz w:val="26"/>
          <w:szCs w:val="26"/>
        </w:rPr>
        <w:t xml:space="preserve"> рублей </w:t>
      </w:r>
      <w:r>
        <w:rPr>
          <w:rFonts w:ascii="Times New Roman" w:hAnsi="Times New Roman"/>
          <w:sz w:val="26"/>
          <w:szCs w:val="26"/>
          <w:u w:val="single"/>
        </w:rPr>
        <w:t>31</w:t>
      </w:r>
      <w:r w:rsidRPr="000B49FF">
        <w:rPr>
          <w:rFonts w:ascii="Times New Roman" w:hAnsi="Times New Roman"/>
          <w:sz w:val="26"/>
          <w:szCs w:val="26"/>
        </w:rPr>
        <w:t xml:space="preserve"> копе</w:t>
      </w:r>
      <w:r>
        <w:rPr>
          <w:rFonts w:ascii="Times New Roman" w:hAnsi="Times New Roman"/>
          <w:sz w:val="26"/>
          <w:szCs w:val="26"/>
        </w:rPr>
        <w:t>й</w:t>
      </w:r>
      <w:r w:rsidRPr="000B49FF">
        <w:rPr>
          <w:rFonts w:ascii="Times New Roman" w:hAnsi="Times New Roman"/>
          <w:sz w:val="26"/>
          <w:szCs w:val="26"/>
        </w:rPr>
        <w:t>к</w:t>
      </w:r>
      <w:r>
        <w:rPr>
          <w:rFonts w:ascii="Times New Roman" w:hAnsi="Times New Roman"/>
          <w:sz w:val="26"/>
          <w:szCs w:val="26"/>
        </w:rPr>
        <w:t>а</w:t>
      </w:r>
      <w:r w:rsidRPr="000B49FF">
        <w:rPr>
          <w:rFonts w:ascii="Times New Roman" w:hAnsi="Times New Roman"/>
          <w:sz w:val="26"/>
          <w:szCs w:val="26"/>
        </w:rPr>
        <w:t xml:space="preserve"> в год;</w:t>
      </w:r>
    </w:p>
    <w:p w:rsidR="00F63AE6" w:rsidRPr="000B49FF" w:rsidRDefault="00F63AE6" w:rsidP="00F63AE6">
      <w:pPr>
        <w:rPr>
          <w:rFonts w:ascii="Times New Roman" w:hAnsi="Times New Roman" w:cs="Times New Roman"/>
          <w:color w:val="000000"/>
          <w:sz w:val="26"/>
          <w:szCs w:val="26"/>
        </w:rPr>
      </w:pPr>
      <w:r w:rsidRPr="000B49FF">
        <w:rPr>
          <w:rFonts w:ascii="Times New Roman" w:hAnsi="Times New Roman"/>
          <w:sz w:val="26"/>
          <w:szCs w:val="26"/>
        </w:rPr>
        <w:t xml:space="preserve">2018 г. – </w:t>
      </w:r>
      <w:r w:rsidRPr="000B49FF">
        <w:rPr>
          <w:rFonts w:ascii="Times New Roman" w:hAnsi="Times New Roman" w:cs="Times New Roman"/>
          <w:color w:val="000000"/>
          <w:sz w:val="26"/>
          <w:szCs w:val="26"/>
        </w:rPr>
        <w:t>1240</w:t>
      </w:r>
      <w:r w:rsidRPr="000B49FF">
        <w:rPr>
          <w:rFonts w:ascii="Times New Roman" w:hAnsi="Times New Roman"/>
          <w:sz w:val="26"/>
          <w:szCs w:val="26"/>
          <w:u w:val="single"/>
        </w:rPr>
        <w:t>(</w:t>
      </w:r>
      <w:r>
        <w:rPr>
          <w:rFonts w:ascii="Times New Roman" w:hAnsi="Times New Roman"/>
          <w:sz w:val="26"/>
          <w:szCs w:val="26"/>
          <w:u w:val="single"/>
        </w:rPr>
        <w:t>одна тысяча двести сорок</w:t>
      </w:r>
      <w:r w:rsidRPr="000B49FF">
        <w:rPr>
          <w:rFonts w:ascii="Times New Roman" w:hAnsi="Times New Roman"/>
          <w:sz w:val="26"/>
          <w:szCs w:val="26"/>
          <w:u w:val="single"/>
        </w:rPr>
        <w:t>)</w:t>
      </w:r>
      <w:r w:rsidRPr="000B49FF">
        <w:rPr>
          <w:rFonts w:ascii="Times New Roman" w:hAnsi="Times New Roman"/>
          <w:sz w:val="26"/>
          <w:szCs w:val="26"/>
        </w:rPr>
        <w:t xml:space="preserve"> рублей </w:t>
      </w:r>
      <w:r>
        <w:rPr>
          <w:rFonts w:ascii="Times New Roman" w:hAnsi="Times New Roman"/>
          <w:sz w:val="26"/>
          <w:szCs w:val="26"/>
          <w:u w:val="single"/>
        </w:rPr>
        <w:t>38</w:t>
      </w:r>
      <w:r w:rsidRPr="000B49FF">
        <w:rPr>
          <w:rFonts w:ascii="Times New Roman" w:hAnsi="Times New Roman"/>
          <w:sz w:val="26"/>
          <w:szCs w:val="26"/>
        </w:rPr>
        <w:t xml:space="preserve"> копеек в год;</w:t>
      </w:r>
    </w:p>
    <w:p w:rsidR="00F63AE6" w:rsidRPr="000B49FF" w:rsidRDefault="00F63AE6" w:rsidP="00F63AE6">
      <w:pPr>
        <w:rPr>
          <w:rFonts w:ascii="Times New Roman" w:hAnsi="Times New Roman"/>
          <w:sz w:val="26"/>
          <w:szCs w:val="26"/>
        </w:rPr>
      </w:pPr>
      <w:r w:rsidRPr="000B49FF">
        <w:rPr>
          <w:rFonts w:ascii="Times New Roman" w:hAnsi="Times New Roman"/>
          <w:sz w:val="26"/>
          <w:szCs w:val="26"/>
        </w:rPr>
        <w:t xml:space="preserve">2019 г. – </w:t>
      </w:r>
      <w:r>
        <w:rPr>
          <w:rFonts w:ascii="Times New Roman" w:hAnsi="Times New Roman"/>
          <w:sz w:val="26"/>
          <w:szCs w:val="26"/>
        </w:rPr>
        <w:t>1425</w:t>
      </w:r>
      <w:r w:rsidRPr="000B49FF">
        <w:rPr>
          <w:rFonts w:ascii="Times New Roman" w:hAnsi="Times New Roman"/>
          <w:sz w:val="26"/>
          <w:szCs w:val="26"/>
          <w:u w:val="single"/>
        </w:rPr>
        <w:t>(</w:t>
      </w:r>
      <w:r>
        <w:rPr>
          <w:rFonts w:ascii="Times New Roman" w:hAnsi="Times New Roman"/>
          <w:sz w:val="26"/>
          <w:szCs w:val="26"/>
          <w:u w:val="single"/>
        </w:rPr>
        <w:t>одна тысяча четыреста двадцать пять</w:t>
      </w:r>
      <w:r w:rsidRPr="000B49FF">
        <w:rPr>
          <w:rFonts w:ascii="Times New Roman" w:hAnsi="Times New Roman"/>
          <w:sz w:val="26"/>
          <w:szCs w:val="26"/>
          <w:u w:val="single"/>
        </w:rPr>
        <w:t>)</w:t>
      </w:r>
      <w:r w:rsidRPr="000B49FF">
        <w:rPr>
          <w:rFonts w:ascii="Times New Roman" w:hAnsi="Times New Roman"/>
          <w:sz w:val="26"/>
          <w:szCs w:val="26"/>
        </w:rPr>
        <w:t xml:space="preserve"> рублей </w:t>
      </w:r>
      <w:r>
        <w:rPr>
          <w:rFonts w:ascii="Times New Roman" w:hAnsi="Times New Roman"/>
          <w:sz w:val="26"/>
          <w:szCs w:val="26"/>
          <w:u w:val="single"/>
        </w:rPr>
        <w:t>41</w:t>
      </w:r>
      <w:r w:rsidRPr="000B49FF">
        <w:rPr>
          <w:rFonts w:ascii="Times New Roman" w:hAnsi="Times New Roman"/>
          <w:sz w:val="26"/>
          <w:szCs w:val="26"/>
        </w:rPr>
        <w:t xml:space="preserve"> копе</w:t>
      </w:r>
      <w:r>
        <w:rPr>
          <w:rFonts w:ascii="Times New Roman" w:hAnsi="Times New Roman"/>
          <w:sz w:val="26"/>
          <w:szCs w:val="26"/>
        </w:rPr>
        <w:t>й</w:t>
      </w:r>
      <w:r w:rsidRPr="000B49FF">
        <w:rPr>
          <w:rFonts w:ascii="Times New Roman" w:hAnsi="Times New Roman"/>
          <w:sz w:val="26"/>
          <w:szCs w:val="26"/>
        </w:rPr>
        <w:t>к</w:t>
      </w:r>
      <w:r>
        <w:rPr>
          <w:rFonts w:ascii="Times New Roman" w:hAnsi="Times New Roman"/>
          <w:sz w:val="26"/>
          <w:szCs w:val="26"/>
        </w:rPr>
        <w:t>а</w:t>
      </w:r>
      <w:r w:rsidRPr="000B49FF">
        <w:rPr>
          <w:rFonts w:ascii="Times New Roman" w:hAnsi="Times New Roman"/>
          <w:sz w:val="26"/>
          <w:szCs w:val="26"/>
        </w:rPr>
        <w:t xml:space="preserve"> в год;</w:t>
      </w:r>
    </w:p>
    <w:p w:rsidR="00F63AE6" w:rsidRPr="000B49FF" w:rsidRDefault="00F63AE6" w:rsidP="00F63AE6">
      <w:pPr>
        <w:rPr>
          <w:rFonts w:ascii="Times New Roman" w:hAnsi="Times New Roman"/>
          <w:sz w:val="26"/>
          <w:szCs w:val="26"/>
        </w:rPr>
      </w:pPr>
      <w:r w:rsidRPr="000B49FF">
        <w:rPr>
          <w:rFonts w:ascii="Times New Roman" w:hAnsi="Times New Roman"/>
          <w:sz w:val="26"/>
          <w:szCs w:val="26"/>
        </w:rPr>
        <w:t xml:space="preserve">2020 г. – </w:t>
      </w:r>
      <w:r>
        <w:rPr>
          <w:rFonts w:ascii="Times New Roman" w:hAnsi="Times New Roman"/>
          <w:sz w:val="26"/>
          <w:szCs w:val="26"/>
        </w:rPr>
        <w:t>1637</w:t>
      </w:r>
      <w:r w:rsidRPr="000B49FF">
        <w:rPr>
          <w:rFonts w:ascii="Times New Roman" w:hAnsi="Times New Roman"/>
          <w:sz w:val="26"/>
          <w:szCs w:val="26"/>
          <w:u w:val="single"/>
        </w:rPr>
        <w:t xml:space="preserve"> (одна тысяча </w:t>
      </w:r>
      <w:r>
        <w:rPr>
          <w:rFonts w:ascii="Times New Roman" w:hAnsi="Times New Roman"/>
          <w:sz w:val="26"/>
          <w:szCs w:val="26"/>
          <w:u w:val="single"/>
        </w:rPr>
        <w:t>шестьсот тридцать семь</w:t>
      </w:r>
      <w:r w:rsidRPr="000B49FF">
        <w:rPr>
          <w:rFonts w:ascii="Times New Roman" w:hAnsi="Times New Roman"/>
          <w:sz w:val="26"/>
          <w:szCs w:val="26"/>
          <w:u w:val="single"/>
        </w:rPr>
        <w:t>)</w:t>
      </w:r>
      <w:r w:rsidRPr="000B49FF">
        <w:rPr>
          <w:rFonts w:ascii="Times New Roman" w:hAnsi="Times New Roman"/>
          <w:sz w:val="26"/>
          <w:szCs w:val="26"/>
        </w:rPr>
        <w:t xml:space="preserve"> рублей </w:t>
      </w:r>
      <w:r>
        <w:rPr>
          <w:rFonts w:ascii="Times New Roman" w:hAnsi="Times New Roman"/>
          <w:sz w:val="26"/>
          <w:szCs w:val="26"/>
          <w:u w:val="single"/>
        </w:rPr>
        <w:t>95</w:t>
      </w:r>
      <w:r w:rsidRPr="000B49FF">
        <w:rPr>
          <w:rFonts w:ascii="Times New Roman" w:hAnsi="Times New Roman"/>
          <w:sz w:val="26"/>
          <w:szCs w:val="26"/>
        </w:rPr>
        <w:t xml:space="preserve"> копе</w:t>
      </w:r>
      <w:r>
        <w:rPr>
          <w:rFonts w:ascii="Times New Roman" w:hAnsi="Times New Roman"/>
          <w:sz w:val="26"/>
          <w:szCs w:val="26"/>
        </w:rPr>
        <w:t>ек</w:t>
      </w:r>
      <w:r w:rsidRPr="000B49FF">
        <w:rPr>
          <w:rFonts w:ascii="Times New Roman" w:hAnsi="Times New Roman"/>
          <w:sz w:val="26"/>
          <w:szCs w:val="26"/>
        </w:rPr>
        <w:t xml:space="preserve"> в год;</w:t>
      </w:r>
    </w:p>
    <w:p w:rsidR="00F63AE6" w:rsidRPr="00143977" w:rsidRDefault="00F63AE6" w:rsidP="00F63AE6">
      <w:pPr>
        <w:tabs>
          <w:tab w:val="left" w:pos="9072"/>
        </w:tabs>
        <w:ind w:firstLine="709"/>
        <w:jc w:val="both"/>
        <w:rPr>
          <w:rFonts w:ascii="Times New Roman" w:hAnsi="Times New Roman"/>
          <w:sz w:val="26"/>
          <w:szCs w:val="26"/>
        </w:rPr>
      </w:pPr>
      <w:r w:rsidRPr="00143977">
        <w:rPr>
          <w:rFonts w:ascii="Times New Roman" w:hAnsi="Times New Roman"/>
          <w:color w:val="000000"/>
          <w:sz w:val="26"/>
          <w:szCs w:val="26"/>
        </w:rPr>
        <w:t>Расчет размера платы за пользование водным объектом прилагается к н</w:t>
      </w:r>
      <w:r w:rsidRPr="00143977">
        <w:rPr>
          <w:rFonts w:ascii="Times New Roman" w:hAnsi="Times New Roman"/>
          <w:color w:val="000000"/>
          <w:sz w:val="26"/>
          <w:szCs w:val="26"/>
        </w:rPr>
        <w:t>а</w:t>
      </w:r>
      <w:r w:rsidRPr="00143977">
        <w:rPr>
          <w:rFonts w:ascii="Times New Roman" w:hAnsi="Times New Roman"/>
          <w:color w:val="000000"/>
          <w:sz w:val="26"/>
          <w:szCs w:val="26"/>
        </w:rPr>
        <w:t xml:space="preserve">стоящему Договору и является его неотъемлемой частью </w:t>
      </w:r>
      <w:r w:rsidRPr="00143977">
        <w:rPr>
          <w:rFonts w:ascii="Times New Roman" w:hAnsi="Times New Roman"/>
          <w:i/>
          <w:iCs/>
          <w:sz w:val="26"/>
          <w:szCs w:val="26"/>
        </w:rPr>
        <w:t>(Приложение</w:t>
      </w:r>
      <w:r>
        <w:rPr>
          <w:rFonts w:ascii="Times New Roman" w:hAnsi="Times New Roman"/>
          <w:i/>
          <w:iCs/>
          <w:sz w:val="26"/>
          <w:szCs w:val="26"/>
        </w:rPr>
        <w:t xml:space="preserve"> №</w:t>
      </w:r>
      <w:r w:rsidRPr="00143977">
        <w:rPr>
          <w:rFonts w:ascii="Times New Roman" w:hAnsi="Times New Roman"/>
          <w:i/>
          <w:iCs/>
          <w:sz w:val="26"/>
          <w:szCs w:val="26"/>
        </w:rPr>
        <w:t xml:space="preserve"> 2)</w:t>
      </w:r>
      <w:r w:rsidRPr="00143977">
        <w:rPr>
          <w:rFonts w:ascii="Times New Roman" w:hAnsi="Times New Roman"/>
          <w:sz w:val="26"/>
          <w:szCs w:val="26"/>
        </w:rPr>
        <w:t>.</w:t>
      </w:r>
    </w:p>
    <w:p w:rsidR="00F63AE6" w:rsidRPr="00143977" w:rsidRDefault="00F63AE6" w:rsidP="00F63AE6">
      <w:pPr>
        <w:tabs>
          <w:tab w:val="left" w:pos="9072"/>
        </w:tabs>
        <w:ind w:firstLine="709"/>
        <w:jc w:val="both"/>
        <w:rPr>
          <w:rFonts w:ascii="Times New Roman" w:hAnsi="Times New Roman"/>
          <w:color w:val="FF0000"/>
          <w:sz w:val="26"/>
          <w:szCs w:val="26"/>
        </w:rPr>
      </w:pPr>
    </w:p>
    <w:p w:rsidR="00F63AE6" w:rsidRPr="00143977" w:rsidRDefault="00F63AE6" w:rsidP="00F63AE6">
      <w:pPr>
        <w:tabs>
          <w:tab w:val="left" w:pos="9072"/>
        </w:tabs>
        <w:ind w:firstLine="709"/>
        <w:jc w:val="both"/>
        <w:rPr>
          <w:rFonts w:ascii="Times New Roman" w:hAnsi="Times New Roman"/>
          <w:color w:val="000000"/>
          <w:sz w:val="26"/>
          <w:szCs w:val="26"/>
        </w:rPr>
      </w:pPr>
      <w:r w:rsidRPr="00143977">
        <w:rPr>
          <w:rFonts w:ascii="Times New Roman" w:hAnsi="Times New Roman"/>
          <w:color w:val="000000"/>
          <w:sz w:val="26"/>
          <w:szCs w:val="26"/>
        </w:rPr>
        <w:t>10. Размер платы за пользование водным объектом определяется как прои</w:t>
      </w:r>
      <w:r w:rsidRPr="00143977">
        <w:rPr>
          <w:rFonts w:ascii="Times New Roman" w:hAnsi="Times New Roman"/>
          <w:color w:val="000000"/>
          <w:sz w:val="26"/>
          <w:szCs w:val="26"/>
        </w:rPr>
        <w:t>з</w:t>
      </w:r>
      <w:r w:rsidRPr="00143977">
        <w:rPr>
          <w:rFonts w:ascii="Times New Roman" w:hAnsi="Times New Roman"/>
          <w:color w:val="000000"/>
          <w:sz w:val="26"/>
          <w:szCs w:val="26"/>
        </w:rPr>
        <w:t>ведение платежной базы за платежный период и соответствующей ставки платы за пользование водным объектом.</w:t>
      </w:r>
    </w:p>
    <w:p w:rsidR="00F63AE6" w:rsidRPr="00143977" w:rsidRDefault="00F63AE6" w:rsidP="00F63AE6">
      <w:pPr>
        <w:tabs>
          <w:tab w:val="left" w:pos="9072"/>
        </w:tabs>
        <w:ind w:firstLine="709"/>
        <w:jc w:val="both"/>
        <w:rPr>
          <w:rFonts w:ascii="Times New Roman" w:hAnsi="Times New Roman"/>
          <w:color w:val="000000"/>
          <w:sz w:val="26"/>
          <w:szCs w:val="26"/>
        </w:rPr>
      </w:pPr>
      <w:r w:rsidRPr="00143977">
        <w:rPr>
          <w:rFonts w:ascii="Times New Roman" w:hAnsi="Times New Roman"/>
          <w:color w:val="000000"/>
          <w:sz w:val="26"/>
          <w:szCs w:val="26"/>
        </w:rPr>
        <w:t>Платежным периодом признается квартал.</w:t>
      </w:r>
    </w:p>
    <w:p w:rsidR="00F63AE6" w:rsidRPr="00143977" w:rsidRDefault="00F63AE6" w:rsidP="00F63AE6">
      <w:pPr>
        <w:pBdr>
          <w:bottom w:val="single" w:sz="4" w:space="1" w:color="auto"/>
        </w:pBdr>
        <w:tabs>
          <w:tab w:val="left" w:pos="8931"/>
        </w:tabs>
        <w:ind w:firstLine="709"/>
        <w:jc w:val="both"/>
        <w:rPr>
          <w:rFonts w:ascii="Times New Roman" w:hAnsi="Times New Roman"/>
          <w:i/>
          <w:color w:val="000000"/>
          <w:sz w:val="26"/>
          <w:szCs w:val="26"/>
        </w:rPr>
      </w:pPr>
      <w:r w:rsidRPr="00143977">
        <w:rPr>
          <w:rFonts w:ascii="Times New Roman" w:hAnsi="Times New Roman"/>
          <w:color w:val="000000"/>
          <w:sz w:val="26"/>
          <w:szCs w:val="26"/>
        </w:rPr>
        <w:t>Платежной базой является</w:t>
      </w:r>
      <w:r w:rsidRPr="00143977">
        <w:rPr>
          <w:rFonts w:ascii="Times New Roman" w:hAnsi="Times New Roman"/>
          <w:color w:val="000000"/>
          <w:sz w:val="26"/>
          <w:szCs w:val="26"/>
          <w:u w:val="single"/>
        </w:rPr>
        <w:t xml:space="preserve"> площадь предоставленной акватории водного </w:t>
      </w:r>
      <w:r w:rsidRPr="00F63AE6">
        <w:rPr>
          <w:rFonts w:ascii="Times New Roman" w:hAnsi="Times New Roman"/>
          <w:color w:val="000000"/>
          <w:sz w:val="26"/>
          <w:szCs w:val="26"/>
          <w:u w:val="single"/>
        </w:rPr>
        <w:t>об</w:t>
      </w:r>
      <w:r w:rsidRPr="00F63AE6">
        <w:rPr>
          <w:rFonts w:ascii="Times New Roman" w:hAnsi="Times New Roman"/>
          <w:color w:val="000000"/>
          <w:sz w:val="26"/>
          <w:szCs w:val="26"/>
          <w:u w:val="single"/>
        </w:rPr>
        <w:t>ъ</w:t>
      </w:r>
      <w:r w:rsidRPr="00143977">
        <w:rPr>
          <w:rFonts w:ascii="Times New Roman" w:hAnsi="Times New Roman"/>
          <w:color w:val="000000"/>
          <w:sz w:val="26"/>
          <w:szCs w:val="26"/>
        </w:rPr>
        <w:t>екта</w:t>
      </w:r>
      <w:r w:rsidRPr="00143977">
        <w:rPr>
          <w:rFonts w:ascii="Times New Roman" w:hAnsi="Times New Roman"/>
          <w:i/>
          <w:color w:val="000000"/>
          <w:sz w:val="26"/>
          <w:szCs w:val="26"/>
        </w:rPr>
        <w:t>.</w:t>
      </w:r>
    </w:p>
    <w:p w:rsidR="00F63AE6" w:rsidRPr="00F63AE6" w:rsidRDefault="00F63AE6" w:rsidP="00F63AE6">
      <w:pPr>
        <w:tabs>
          <w:tab w:val="left" w:pos="9072"/>
        </w:tabs>
        <w:ind w:left="3969" w:hanging="3969"/>
        <w:jc w:val="center"/>
        <w:rPr>
          <w:rFonts w:ascii="Times New Roman" w:hAnsi="Times New Roman"/>
          <w:color w:val="000000"/>
        </w:rPr>
      </w:pPr>
      <w:r w:rsidRPr="00F63AE6">
        <w:rPr>
          <w:rFonts w:ascii="Times New Roman" w:hAnsi="Times New Roman"/>
          <w:color w:val="000000"/>
        </w:rPr>
        <w:t>(устанавливается отдельно по каждому виду водопользования и по каждому водному объекту)</w:t>
      </w:r>
    </w:p>
    <w:p w:rsidR="00F63AE6" w:rsidRDefault="00F63AE6" w:rsidP="00F63AE6">
      <w:pPr>
        <w:tabs>
          <w:tab w:val="left" w:pos="9072"/>
        </w:tabs>
        <w:jc w:val="both"/>
        <w:rPr>
          <w:rFonts w:ascii="Times New Roman" w:hAnsi="Times New Roman" w:cs="Times New Roman"/>
          <w:sz w:val="26"/>
          <w:szCs w:val="26"/>
        </w:rPr>
      </w:pPr>
    </w:p>
    <w:p w:rsidR="00F63AE6" w:rsidRPr="00043026" w:rsidRDefault="00F63AE6" w:rsidP="00F63AE6">
      <w:pPr>
        <w:tabs>
          <w:tab w:val="left" w:pos="9072"/>
        </w:tabs>
        <w:ind w:firstLine="709"/>
        <w:jc w:val="both"/>
        <w:rPr>
          <w:rFonts w:ascii="Times New Roman" w:hAnsi="Times New Roman" w:cs="Times New Roman"/>
          <w:sz w:val="26"/>
          <w:szCs w:val="26"/>
        </w:rPr>
      </w:pPr>
      <w:r w:rsidRPr="00043026">
        <w:rPr>
          <w:rFonts w:ascii="Times New Roman" w:hAnsi="Times New Roman" w:cs="Times New Roman"/>
          <w:sz w:val="26"/>
          <w:szCs w:val="26"/>
        </w:rPr>
        <w:t>11.При изменении в установленном порядке ставок платы за пользование водным объектом размер платы за пользование водным объектом может изменяться Уполномоченным органом не чаще 1 раза за платежный период с предварительным уведомлением об этом водопользователя в 10-дневный срок.</w:t>
      </w:r>
    </w:p>
    <w:p w:rsidR="00F63AE6" w:rsidRPr="008E48F7" w:rsidRDefault="00F63AE6" w:rsidP="00F63AE6">
      <w:pPr>
        <w:tabs>
          <w:tab w:val="left" w:pos="9072"/>
        </w:tabs>
        <w:ind w:firstLine="709"/>
        <w:jc w:val="both"/>
        <w:rPr>
          <w:rFonts w:ascii="Times New Roman" w:hAnsi="Times New Roman" w:cs="Times New Roman"/>
          <w:color w:val="C00000"/>
          <w:sz w:val="26"/>
          <w:szCs w:val="26"/>
        </w:rPr>
      </w:pPr>
    </w:p>
    <w:p w:rsidR="00F63AE6" w:rsidRPr="00143977" w:rsidRDefault="00F63AE6" w:rsidP="00F63AE6">
      <w:pPr>
        <w:tabs>
          <w:tab w:val="left" w:pos="9072"/>
        </w:tabs>
        <w:ind w:firstLine="709"/>
        <w:jc w:val="both"/>
        <w:rPr>
          <w:rFonts w:ascii="Times New Roman" w:hAnsi="Times New Roman" w:cs="Times New Roman"/>
          <w:i/>
          <w:color w:val="000000"/>
          <w:sz w:val="26"/>
          <w:szCs w:val="26"/>
        </w:rPr>
      </w:pPr>
      <w:r w:rsidRPr="00143977">
        <w:rPr>
          <w:rFonts w:ascii="Times New Roman" w:hAnsi="Times New Roman" w:cs="Times New Roman"/>
          <w:sz w:val="26"/>
          <w:szCs w:val="26"/>
        </w:rPr>
        <w:t>1</w:t>
      </w:r>
      <w:r>
        <w:rPr>
          <w:rFonts w:ascii="Times New Roman" w:hAnsi="Times New Roman" w:cs="Times New Roman"/>
          <w:sz w:val="26"/>
          <w:szCs w:val="26"/>
        </w:rPr>
        <w:t>2</w:t>
      </w:r>
      <w:r w:rsidRPr="00143977">
        <w:rPr>
          <w:rFonts w:ascii="Times New Roman" w:hAnsi="Times New Roman" w:cs="Times New Roman"/>
          <w:sz w:val="26"/>
          <w:szCs w:val="26"/>
        </w:rPr>
        <w:t xml:space="preserve">. </w:t>
      </w:r>
      <w:proofErr w:type="gramStart"/>
      <w:r w:rsidRPr="00143977">
        <w:rPr>
          <w:rFonts w:ascii="Times New Roman" w:hAnsi="Times New Roman" w:cs="Times New Roman"/>
          <w:sz w:val="26"/>
          <w:szCs w:val="26"/>
        </w:rPr>
        <w:t>Плата за пользование водным объектом вносится Водопользователем к</w:t>
      </w:r>
      <w:r w:rsidRPr="00143977">
        <w:rPr>
          <w:rFonts w:ascii="Times New Roman" w:hAnsi="Times New Roman" w:cs="Times New Roman"/>
          <w:sz w:val="26"/>
          <w:szCs w:val="26"/>
        </w:rPr>
        <w:t>а</w:t>
      </w:r>
      <w:r w:rsidRPr="00143977">
        <w:rPr>
          <w:rFonts w:ascii="Times New Roman" w:hAnsi="Times New Roman" w:cs="Times New Roman"/>
          <w:sz w:val="26"/>
          <w:szCs w:val="26"/>
        </w:rPr>
        <w:t xml:space="preserve">ждый платежный период не позднее 20-го числа месяца, следующего за истекшим платежным периодом, по месту пользования водным объектом путем перечисления </w:t>
      </w:r>
      <w:r w:rsidRPr="00143977">
        <w:rPr>
          <w:rFonts w:ascii="Times New Roman" w:hAnsi="Times New Roman" w:cs="Times New Roman"/>
          <w:color w:val="000000"/>
          <w:sz w:val="26"/>
          <w:szCs w:val="26"/>
        </w:rPr>
        <w:t xml:space="preserve">на </w:t>
      </w:r>
      <w:r w:rsidRPr="00D322E8">
        <w:rPr>
          <w:rFonts w:ascii="Times New Roman" w:hAnsi="Times New Roman" w:cs="Times New Roman"/>
          <w:color w:val="000000"/>
          <w:sz w:val="26"/>
          <w:szCs w:val="26"/>
        </w:rPr>
        <w:t xml:space="preserve">счет </w:t>
      </w:r>
      <w:r w:rsidRPr="00D322E8">
        <w:rPr>
          <w:rFonts w:ascii="Times New Roman" w:hAnsi="Times New Roman" w:cs="Times New Roman"/>
          <w:color w:val="000000"/>
          <w:sz w:val="26"/>
          <w:szCs w:val="26"/>
          <w:u w:val="single"/>
        </w:rPr>
        <w:t xml:space="preserve">40105810300000010001 ГРКЦ ГУ России по Тюменской области г. Тюмени, ИНН 7203001845, КПП 720301001 УФК по Тюменской области (Нижне-Обское бассейновое водное управление Федерального агентства водных ресурсов) </w:t>
      </w:r>
      <w:r w:rsidR="000A3DF2">
        <w:rPr>
          <w:rFonts w:ascii="Times New Roman" w:hAnsi="Times New Roman" w:cs="Times New Roman"/>
          <w:color w:val="000000"/>
          <w:sz w:val="26"/>
          <w:szCs w:val="26"/>
          <w:u w:val="single"/>
        </w:rPr>
        <w:t xml:space="preserve">         </w:t>
      </w:r>
      <w:r w:rsidRPr="00D322E8">
        <w:rPr>
          <w:rFonts w:ascii="Times New Roman" w:hAnsi="Times New Roman" w:cs="Times New Roman"/>
          <w:color w:val="000000"/>
          <w:sz w:val="26"/>
          <w:szCs w:val="26"/>
          <w:u w:val="single"/>
        </w:rPr>
        <w:t xml:space="preserve">КБК </w:t>
      </w:r>
      <w:r w:rsidRPr="00D322E8">
        <w:rPr>
          <w:rFonts w:ascii="Times New Roman" w:hAnsi="Times New Roman" w:cs="Times New Roman"/>
          <w:sz w:val="26"/>
          <w:szCs w:val="26"/>
          <w:u w:val="single"/>
        </w:rPr>
        <w:t>052 1 12 05010 01</w:t>
      </w:r>
      <w:proofErr w:type="gramEnd"/>
      <w:r w:rsidRPr="00D322E8">
        <w:rPr>
          <w:rFonts w:ascii="Times New Roman" w:hAnsi="Times New Roman" w:cs="Times New Roman"/>
          <w:sz w:val="26"/>
          <w:szCs w:val="26"/>
          <w:u w:val="single"/>
        </w:rPr>
        <w:t xml:space="preserve"> 6000 120, ОКТМО 71701000</w:t>
      </w:r>
      <w:r w:rsidRPr="00D322E8">
        <w:rPr>
          <w:rFonts w:ascii="Times New Roman" w:hAnsi="Times New Roman" w:cs="Times New Roman"/>
        </w:rPr>
        <w:t>___</w:t>
      </w:r>
      <w:r>
        <w:rPr>
          <w:rFonts w:ascii="Times New Roman" w:hAnsi="Times New Roman" w:cs="Times New Roman"/>
        </w:rPr>
        <w:t>________________________________</w:t>
      </w:r>
    </w:p>
    <w:p w:rsidR="00F63AE6" w:rsidRPr="00F63AE6" w:rsidRDefault="00F63AE6" w:rsidP="00F63AE6">
      <w:pPr>
        <w:tabs>
          <w:tab w:val="left" w:pos="1020"/>
          <w:tab w:val="center" w:pos="5032"/>
          <w:tab w:val="left" w:pos="9072"/>
        </w:tabs>
        <w:ind w:firstLine="709"/>
        <w:rPr>
          <w:rFonts w:ascii="Times New Roman" w:hAnsi="Times New Roman"/>
        </w:rPr>
      </w:pPr>
      <w:r>
        <w:rPr>
          <w:rFonts w:ascii="Times New Roman" w:hAnsi="Times New Roman"/>
          <w:color w:val="000000"/>
        </w:rPr>
        <w:tab/>
      </w:r>
      <w:r>
        <w:rPr>
          <w:rFonts w:ascii="Times New Roman" w:hAnsi="Times New Roman"/>
          <w:color w:val="000000"/>
        </w:rPr>
        <w:tab/>
      </w:r>
      <w:r w:rsidRPr="00F63AE6">
        <w:rPr>
          <w:rFonts w:ascii="Times New Roman" w:hAnsi="Times New Roman"/>
          <w:color w:val="000000"/>
        </w:rPr>
        <w:t>(банковские реквизиты, коды бюджетной классификации)</w:t>
      </w:r>
    </w:p>
    <w:p w:rsidR="00F63AE6" w:rsidRPr="00B411A0" w:rsidRDefault="00F63AE6" w:rsidP="00F63AE6">
      <w:pPr>
        <w:tabs>
          <w:tab w:val="left" w:pos="9072"/>
        </w:tabs>
        <w:jc w:val="both"/>
        <w:rPr>
          <w:rFonts w:ascii="Times New Roman" w:hAnsi="Times New Roman" w:cs="Times New Roman"/>
          <w:i/>
          <w:sz w:val="26"/>
          <w:szCs w:val="26"/>
        </w:rPr>
      </w:pPr>
      <w:r w:rsidRPr="00143977">
        <w:rPr>
          <w:rFonts w:ascii="Times New Roman" w:hAnsi="Times New Roman" w:cs="Times New Roman"/>
          <w:sz w:val="26"/>
          <w:szCs w:val="26"/>
        </w:rPr>
        <w:lastRenderedPageBreak/>
        <w:t>в соответствии с графиком внесения платы за пользование водным объектом, пр</w:t>
      </w:r>
      <w:r w:rsidRPr="00143977">
        <w:rPr>
          <w:rFonts w:ascii="Times New Roman" w:hAnsi="Times New Roman" w:cs="Times New Roman"/>
          <w:sz w:val="26"/>
          <w:szCs w:val="26"/>
        </w:rPr>
        <w:t>и</w:t>
      </w:r>
      <w:r w:rsidRPr="00143977">
        <w:rPr>
          <w:rFonts w:ascii="Times New Roman" w:hAnsi="Times New Roman" w:cs="Times New Roman"/>
          <w:sz w:val="26"/>
          <w:szCs w:val="26"/>
        </w:rPr>
        <w:t xml:space="preserve">лагаемым к настоящему Договору и являющимся его неотъемлемой частью </w:t>
      </w:r>
      <w:r w:rsidRPr="00B411A0">
        <w:rPr>
          <w:rFonts w:ascii="Times New Roman" w:hAnsi="Times New Roman" w:cs="Times New Roman"/>
          <w:i/>
          <w:sz w:val="26"/>
          <w:szCs w:val="26"/>
        </w:rPr>
        <w:t>(Пр</w:t>
      </w:r>
      <w:r w:rsidRPr="00B411A0">
        <w:rPr>
          <w:rFonts w:ascii="Times New Roman" w:hAnsi="Times New Roman" w:cs="Times New Roman"/>
          <w:i/>
          <w:sz w:val="26"/>
          <w:szCs w:val="26"/>
        </w:rPr>
        <w:t>и</w:t>
      </w:r>
      <w:r w:rsidRPr="00B411A0">
        <w:rPr>
          <w:rFonts w:ascii="Times New Roman" w:hAnsi="Times New Roman" w:cs="Times New Roman"/>
          <w:i/>
          <w:sz w:val="26"/>
          <w:szCs w:val="26"/>
        </w:rPr>
        <w:t>ложение</w:t>
      </w:r>
      <w:r>
        <w:rPr>
          <w:rFonts w:ascii="Times New Roman" w:hAnsi="Times New Roman" w:cs="Times New Roman"/>
          <w:i/>
          <w:sz w:val="26"/>
          <w:szCs w:val="26"/>
        </w:rPr>
        <w:t xml:space="preserve"> №</w:t>
      </w:r>
      <w:r w:rsidRPr="00B411A0">
        <w:rPr>
          <w:rFonts w:ascii="Times New Roman" w:hAnsi="Times New Roman" w:cs="Times New Roman"/>
          <w:i/>
          <w:sz w:val="26"/>
          <w:szCs w:val="26"/>
        </w:rPr>
        <w:t xml:space="preserve"> </w:t>
      </w:r>
      <w:r w:rsidR="00113BA1">
        <w:rPr>
          <w:rFonts w:ascii="Times New Roman" w:hAnsi="Times New Roman" w:cs="Times New Roman"/>
          <w:i/>
          <w:sz w:val="26"/>
          <w:szCs w:val="26"/>
        </w:rPr>
        <w:t>3</w:t>
      </w:r>
      <w:r w:rsidRPr="00B411A0">
        <w:rPr>
          <w:rFonts w:ascii="Times New Roman" w:hAnsi="Times New Roman" w:cs="Times New Roman"/>
          <w:i/>
          <w:sz w:val="26"/>
          <w:szCs w:val="26"/>
        </w:rPr>
        <w:t>).</w:t>
      </w:r>
    </w:p>
    <w:p w:rsidR="00F63AE6" w:rsidRPr="00143977" w:rsidRDefault="00F63AE6" w:rsidP="00F63AE6">
      <w:pPr>
        <w:tabs>
          <w:tab w:val="left" w:pos="9072"/>
        </w:tabs>
        <w:jc w:val="both"/>
        <w:rPr>
          <w:rFonts w:ascii="Times New Roman" w:hAnsi="Times New Roman" w:cs="Times New Roman"/>
          <w:sz w:val="26"/>
          <w:szCs w:val="26"/>
        </w:rPr>
      </w:pPr>
    </w:p>
    <w:p w:rsidR="00F63AE6" w:rsidRDefault="00F63AE6" w:rsidP="00F63AE6">
      <w:pPr>
        <w:tabs>
          <w:tab w:val="left" w:pos="7371"/>
          <w:tab w:val="left" w:pos="9072"/>
        </w:tabs>
        <w:ind w:firstLine="709"/>
        <w:jc w:val="both"/>
        <w:rPr>
          <w:rFonts w:ascii="Times New Roman" w:hAnsi="Times New Roman" w:cs="Times New Roman"/>
          <w:sz w:val="26"/>
          <w:szCs w:val="26"/>
        </w:rPr>
      </w:pPr>
      <w:r w:rsidRPr="00143977">
        <w:rPr>
          <w:rFonts w:ascii="Times New Roman" w:hAnsi="Times New Roman" w:cs="Times New Roman"/>
          <w:sz w:val="26"/>
          <w:szCs w:val="26"/>
        </w:rPr>
        <w:t>1</w:t>
      </w:r>
      <w:r>
        <w:rPr>
          <w:rFonts w:ascii="Times New Roman" w:hAnsi="Times New Roman" w:cs="Times New Roman"/>
          <w:sz w:val="26"/>
          <w:szCs w:val="26"/>
        </w:rPr>
        <w:t>3</w:t>
      </w:r>
      <w:r w:rsidRPr="00143977">
        <w:rPr>
          <w:rFonts w:ascii="Times New Roman" w:hAnsi="Times New Roman" w:cs="Times New Roman"/>
          <w:sz w:val="26"/>
          <w:szCs w:val="26"/>
        </w:rPr>
        <w:t>. Подтверждением исполнения Водопользователем обязательств по внес</w:t>
      </w:r>
      <w:r w:rsidRPr="00143977">
        <w:rPr>
          <w:rFonts w:ascii="Times New Roman" w:hAnsi="Times New Roman" w:cs="Times New Roman"/>
          <w:sz w:val="26"/>
          <w:szCs w:val="26"/>
        </w:rPr>
        <w:t>е</w:t>
      </w:r>
      <w:r w:rsidRPr="00143977">
        <w:rPr>
          <w:rFonts w:ascii="Times New Roman" w:hAnsi="Times New Roman" w:cs="Times New Roman"/>
          <w:sz w:val="26"/>
          <w:szCs w:val="26"/>
        </w:rPr>
        <w:t>нию платы за пользование водным объектом в соответствии с настоящим Догов</w:t>
      </w:r>
      <w:r w:rsidRPr="00143977">
        <w:rPr>
          <w:rFonts w:ascii="Times New Roman" w:hAnsi="Times New Roman" w:cs="Times New Roman"/>
          <w:sz w:val="26"/>
          <w:szCs w:val="26"/>
        </w:rPr>
        <w:t>о</w:t>
      </w:r>
      <w:r w:rsidRPr="00143977">
        <w:rPr>
          <w:rFonts w:ascii="Times New Roman" w:hAnsi="Times New Roman" w:cs="Times New Roman"/>
          <w:sz w:val="26"/>
          <w:szCs w:val="26"/>
        </w:rPr>
        <w:t>ром является представление им в Уполномоченный орган копии платежного док</w:t>
      </w:r>
      <w:r w:rsidRPr="00143977">
        <w:rPr>
          <w:rFonts w:ascii="Times New Roman" w:hAnsi="Times New Roman" w:cs="Times New Roman"/>
          <w:sz w:val="26"/>
          <w:szCs w:val="26"/>
        </w:rPr>
        <w:t>у</w:t>
      </w:r>
      <w:r w:rsidRPr="00143977">
        <w:rPr>
          <w:rFonts w:ascii="Times New Roman" w:hAnsi="Times New Roman" w:cs="Times New Roman"/>
          <w:sz w:val="26"/>
          <w:szCs w:val="26"/>
        </w:rPr>
        <w:t>мента с отметкой банка (платежное поручение, квитанция), отражающего полноту и своевременность внесения платы за пользование водным объектом.</w:t>
      </w:r>
    </w:p>
    <w:p w:rsidR="00F63AE6" w:rsidRPr="00143977" w:rsidRDefault="00F63AE6" w:rsidP="00F63AE6">
      <w:pPr>
        <w:tabs>
          <w:tab w:val="left" w:pos="7371"/>
          <w:tab w:val="left" w:pos="9072"/>
        </w:tabs>
        <w:ind w:firstLine="709"/>
        <w:jc w:val="both"/>
        <w:rPr>
          <w:rFonts w:ascii="Times New Roman" w:hAnsi="Times New Roman" w:cs="Times New Roman"/>
          <w:sz w:val="26"/>
          <w:szCs w:val="26"/>
        </w:rPr>
      </w:pPr>
      <w:r w:rsidRPr="00043026">
        <w:rPr>
          <w:rFonts w:ascii="Times New Roman" w:hAnsi="Times New Roman" w:cs="Times New Roman"/>
          <w:sz w:val="26"/>
          <w:szCs w:val="26"/>
        </w:rPr>
        <w:t>14. Изменение размера платы и перерасчет размера платы за пользование водным объектом, предусмотренные п. 11 настоящего Договора, оформляются п</w:t>
      </w:r>
      <w:r w:rsidRPr="00043026">
        <w:rPr>
          <w:rFonts w:ascii="Times New Roman" w:hAnsi="Times New Roman" w:cs="Times New Roman"/>
          <w:sz w:val="26"/>
          <w:szCs w:val="26"/>
        </w:rPr>
        <w:t>у</w:t>
      </w:r>
      <w:r w:rsidRPr="00043026">
        <w:rPr>
          <w:rFonts w:ascii="Times New Roman" w:hAnsi="Times New Roman" w:cs="Times New Roman"/>
          <w:sz w:val="26"/>
          <w:szCs w:val="26"/>
        </w:rPr>
        <w:t>тем подписания сторонами дополнительных соглашений к настоящему Договору, являющихся его неотъемлемой частью.</w:t>
      </w:r>
    </w:p>
    <w:p w:rsidR="00F63AE6" w:rsidRPr="00143977" w:rsidRDefault="00F63AE6" w:rsidP="00F63AE6">
      <w:pPr>
        <w:tabs>
          <w:tab w:val="left" w:pos="7371"/>
          <w:tab w:val="left" w:pos="9072"/>
        </w:tabs>
        <w:ind w:firstLine="709"/>
        <w:jc w:val="both"/>
        <w:rPr>
          <w:rFonts w:ascii="Times New Roman" w:hAnsi="Times New Roman" w:cs="Times New Roman"/>
          <w:sz w:val="26"/>
          <w:szCs w:val="26"/>
        </w:rPr>
      </w:pPr>
    </w:p>
    <w:p w:rsidR="00F63AE6" w:rsidRPr="00143977" w:rsidRDefault="00F63AE6" w:rsidP="00F63AE6">
      <w:pPr>
        <w:tabs>
          <w:tab w:val="left" w:pos="7371"/>
          <w:tab w:val="left" w:pos="9072"/>
        </w:tabs>
        <w:jc w:val="center"/>
        <w:rPr>
          <w:rFonts w:ascii="Times New Roman" w:hAnsi="Times New Roman"/>
          <w:color w:val="000000"/>
          <w:sz w:val="26"/>
          <w:szCs w:val="26"/>
        </w:rPr>
      </w:pPr>
      <w:r w:rsidRPr="00143977">
        <w:rPr>
          <w:rFonts w:ascii="Times New Roman" w:hAnsi="Times New Roman"/>
          <w:color w:val="000000"/>
          <w:sz w:val="26"/>
          <w:szCs w:val="26"/>
          <w:lang w:val="en-US"/>
        </w:rPr>
        <w:t>III</w:t>
      </w:r>
      <w:r w:rsidRPr="00143977">
        <w:rPr>
          <w:rFonts w:ascii="Times New Roman" w:hAnsi="Times New Roman"/>
          <w:color w:val="000000"/>
          <w:sz w:val="26"/>
          <w:szCs w:val="26"/>
        </w:rPr>
        <w:t>. Права и обязанности сторон</w:t>
      </w:r>
    </w:p>
    <w:p w:rsidR="00F63AE6" w:rsidRPr="00143977" w:rsidRDefault="00F63AE6" w:rsidP="00F63AE6">
      <w:pPr>
        <w:tabs>
          <w:tab w:val="left" w:pos="7371"/>
          <w:tab w:val="left" w:pos="9072"/>
        </w:tabs>
        <w:ind w:firstLine="709"/>
        <w:jc w:val="both"/>
        <w:rPr>
          <w:rFonts w:ascii="Times New Roman" w:hAnsi="Times New Roman"/>
          <w:color w:val="000000"/>
          <w:sz w:val="26"/>
          <w:szCs w:val="26"/>
        </w:rPr>
      </w:pPr>
    </w:p>
    <w:p w:rsidR="00F63AE6" w:rsidRPr="00143977" w:rsidRDefault="00F63AE6" w:rsidP="00F63AE6">
      <w:pPr>
        <w:tabs>
          <w:tab w:val="left" w:pos="7371"/>
          <w:tab w:val="left" w:pos="9072"/>
        </w:tabs>
        <w:ind w:firstLine="709"/>
        <w:jc w:val="both"/>
        <w:rPr>
          <w:rFonts w:ascii="Times New Roman" w:hAnsi="Times New Roman"/>
          <w:sz w:val="26"/>
          <w:szCs w:val="26"/>
        </w:rPr>
      </w:pPr>
      <w:r w:rsidRPr="00143977">
        <w:rPr>
          <w:rFonts w:ascii="Times New Roman" w:hAnsi="Times New Roman"/>
          <w:color w:val="000000"/>
          <w:sz w:val="26"/>
          <w:szCs w:val="26"/>
        </w:rPr>
        <w:t>1</w:t>
      </w:r>
      <w:r>
        <w:rPr>
          <w:rFonts w:ascii="Times New Roman" w:hAnsi="Times New Roman"/>
          <w:color w:val="000000"/>
          <w:sz w:val="26"/>
          <w:szCs w:val="26"/>
        </w:rPr>
        <w:t>5</w:t>
      </w:r>
      <w:r w:rsidRPr="00143977">
        <w:rPr>
          <w:rFonts w:ascii="Times New Roman" w:hAnsi="Times New Roman"/>
          <w:color w:val="000000"/>
          <w:sz w:val="26"/>
          <w:szCs w:val="26"/>
        </w:rPr>
        <w:t>. Уполномоченный орган имеет право:</w:t>
      </w:r>
    </w:p>
    <w:p w:rsidR="00F63AE6" w:rsidRPr="00143977" w:rsidRDefault="00F63AE6" w:rsidP="00F63AE6">
      <w:pPr>
        <w:tabs>
          <w:tab w:val="left" w:pos="7371"/>
          <w:tab w:val="left" w:pos="9072"/>
        </w:tabs>
        <w:ind w:firstLine="709"/>
        <w:jc w:val="both"/>
        <w:rPr>
          <w:rFonts w:ascii="Times New Roman" w:hAnsi="Times New Roman"/>
          <w:sz w:val="26"/>
          <w:szCs w:val="26"/>
        </w:rPr>
      </w:pPr>
      <w:r w:rsidRPr="00143977">
        <w:rPr>
          <w:rFonts w:ascii="Times New Roman" w:hAnsi="Times New Roman"/>
          <w:color w:val="000000"/>
          <w:sz w:val="26"/>
          <w:szCs w:val="26"/>
        </w:rPr>
        <w:t>а) на беспрепятственный доступ к водному объекту в месте осуществления водопользования и в границах предоставленной в пользование части водного об</w:t>
      </w:r>
      <w:r w:rsidRPr="00143977">
        <w:rPr>
          <w:rFonts w:ascii="Times New Roman" w:hAnsi="Times New Roman"/>
          <w:color w:val="000000"/>
          <w:sz w:val="26"/>
          <w:szCs w:val="26"/>
        </w:rPr>
        <w:t>ъ</w:t>
      </w:r>
      <w:r w:rsidRPr="00143977">
        <w:rPr>
          <w:rFonts w:ascii="Times New Roman" w:hAnsi="Times New Roman"/>
          <w:color w:val="000000"/>
          <w:sz w:val="26"/>
          <w:szCs w:val="26"/>
        </w:rPr>
        <w:t>екта, к производственным и иным объектам, сооружениям и оборудованию, п</w:t>
      </w:r>
      <w:r w:rsidRPr="00143977">
        <w:rPr>
          <w:rFonts w:ascii="Times New Roman" w:hAnsi="Times New Roman"/>
          <w:color w:val="000000"/>
          <w:sz w:val="26"/>
          <w:szCs w:val="26"/>
        </w:rPr>
        <w:t>о</w:t>
      </w:r>
      <w:r w:rsidRPr="00143977">
        <w:rPr>
          <w:rFonts w:ascii="Times New Roman" w:hAnsi="Times New Roman"/>
          <w:color w:val="000000"/>
          <w:sz w:val="26"/>
          <w:szCs w:val="26"/>
        </w:rPr>
        <w:t>средством которых осуществляется водопользование, с целью проверки выполн</w:t>
      </w:r>
      <w:r w:rsidRPr="00143977">
        <w:rPr>
          <w:rFonts w:ascii="Times New Roman" w:hAnsi="Times New Roman"/>
          <w:color w:val="000000"/>
          <w:sz w:val="26"/>
          <w:szCs w:val="26"/>
        </w:rPr>
        <w:t>е</w:t>
      </w:r>
      <w:r w:rsidRPr="00143977">
        <w:rPr>
          <w:rFonts w:ascii="Times New Roman" w:hAnsi="Times New Roman"/>
          <w:color w:val="000000"/>
          <w:sz w:val="26"/>
          <w:szCs w:val="26"/>
        </w:rPr>
        <w:t>ния Водопользователем условий настоящего Договора;</w:t>
      </w:r>
    </w:p>
    <w:p w:rsidR="00F63AE6" w:rsidRPr="00143977" w:rsidRDefault="00F63AE6" w:rsidP="00F63AE6">
      <w:pPr>
        <w:tabs>
          <w:tab w:val="left" w:pos="7371"/>
          <w:tab w:val="left" w:pos="9072"/>
        </w:tabs>
        <w:ind w:firstLine="709"/>
        <w:jc w:val="both"/>
        <w:rPr>
          <w:rFonts w:ascii="Times New Roman" w:hAnsi="Times New Roman"/>
          <w:color w:val="000000"/>
          <w:sz w:val="26"/>
          <w:szCs w:val="26"/>
        </w:rPr>
      </w:pPr>
      <w:r w:rsidRPr="00143977">
        <w:rPr>
          <w:rFonts w:ascii="Times New Roman" w:hAnsi="Times New Roman"/>
          <w:color w:val="000000"/>
          <w:sz w:val="26"/>
          <w:szCs w:val="26"/>
        </w:rPr>
        <w:t>б) требовать от Водопользователя надлежащего исполнения возложенных на него обязательств по водопользованию.</w:t>
      </w:r>
    </w:p>
    <w:p w:rsidR="00F63AE6" w:rsidRPr="00143977" w:rsidRDefault="00F63AE6" w:rsidP="00F63AE6">
      <w:pPr>
        <w:tabs>
          <w:tab w:val="left" w:pos="7371"/>
          <w:tab w:val="left" w:pos="9072"/>
        </w:tabs>
        <w:ind w:firstLine="709"/>
        <w:jc w:val="both"/>
        <w:rPr>
          <w:rFonts w:ascii="Times New Roman" w:hAnsi="Times New Roman"/>
          <w:color w:val="000000"/>
          <w:sz w:val="26"/>
          <w:szCs w:val="26"/>
        </w:rPr>
      </w:pPr>
    </w:p>
    <w:p w:rsidR="00F63AE6" w:rsidRPr="00143977" w:rsidRDefault="00F63AE6" w:rsidP="00F63AE6">
      <w:pPr>
        <w:tabs>
          <w:tab w:val="left" w:pos="7371"/>
          <w:tab w:val="left" w:pos="9072"/>
        </w:tabs>
        <w:ind w:firstLine="709"/>
        <w:jc w:val="both"/>
        <w:rPr>
          <w:rFonts w:ascii="Times New Roman" w:hAnsi="Times New Roman"/>
          <w:sz w:val="26"/>
          <w:szCs w:val="26"/>
        </w:rPr>
      </w:pPr>
      <w:r w:rsidRPr="00143977">
        <w:rPr>
          <w:rFonts w:ascii="Times New Roman" w:hAnsi="Times New Roman"/>
          <w:color w:val="000000"/>
          <w:sz w:val="26"/>
          <w:szCs w:val="26"/>
        </w:rPr>
        <w:t>1</w:t>
      </w:r>
      <w:r>
        <w:rPr>
          <w:rFonts w:ascii="Times New Roman" w:hAnsi="Times New Roman"/>
          <w:color w:val="000000"/>
          <w:sz w:val="26"/>
          <w:szCs w:val="26"/>
        </w:rPr>
        <w:t>6</w:t>
      </w:r>
      <w:r w:rsidRPr="00143977">
        <w:rPr>
          <w:rFonts w:ascii="Times New Roman" w:hAnsi="Times New Roman"/>
          <w:color w:val="000000"/>
          <w:sz w:val="26"/>
          <w:szCs w:val="26"/>
        </w:rPr>
        <w:t>. Уполномоченный орган обязан:</w:t>
      </w:r>
    </w:p>
    <w:p w:rsidR="00F63AE6" w:rsidRPr="00143977" w:rsidRDefault="00F63AE6" w:rsidP="00F63AE6">
      <w:pPr>
        <w:tabs>
          <w:tab w:val="left" w:pos="7371"/>
          <w:tab w:val="left" w:pos="9072"/>
        </w:tabs>
        <w:ind w:firstLine="709"/>
        <w:jc w:val="both"/>
        <w:rPr>
          <w:rFonts w:ascii="Times New Roman" w:hAnsi="Times New Roman"/>
          <w:color w:val="000000"/>
          <w:sz w:val="26"/>
          <w:szCs w:val="26"/>
        </w:rPr>
      </w:pPr>
      <w:r w:rsidRPr="00143977">
        <w:rPr>
          <w:rFonts w:ascii="Times New Roman" w:hAnsi="Times New Roman"/>
          <w:color w:val="000000"/>
          <w:sz w:val="26"/>
          <w:szCs w:val="26"/>
        </w:rPr>
        <w:t>а) выполнять в полном объеме условия настоящего Договора;</w:t>
      </w:r>
    </w:p>
    <w:p w:rsidR="00F63AE6" w:rsidRPr="00143977" w:rsidRDefault="00F63AE6" w:rsidP="00F63AE6">
      <w:pPr>
        <w:tabs>
          <w:tab w:val="left" w:pos="7371"/>
          <w:tab w:val="left" w:pos="9072"/>
        </w:tabs>
        <w:ind w:firstLine="709"/>
        <w:jc w:val="both"/>
        <w:rPr>
          <w:rFonts w:ascii="Times New Roman" w:hAnsi="Times New Roman"/>
          <w:color w:val="000000"/>
          <w:sz w:val="26"/>
          <w:szCs w:val="26"/>
        </w:rPr>
      </w:pPr>
      <w:r w:rsidRPr="00143977">
        <w:rPr>
          <w:rFonts w:ascii="Times New Roman" w:hAnsi="Times New Roman"/>
          <w:color w:val="000000"/>
          <w:sz w:val="26"/>
          <w:szCs w:val="26"/>
        </w:rPr>
        <w:t>б) уведомлять в письменной форме в 10-дневный срок Водопользователя об изменении номера счета для перечисления платы за пользование водными объект</w:t>
      </w:r>
      <w:r w:rsidRPr="00143977">
        <w:rPr>
          <w:rFonts w:ascii="Times New Roman" w:hAnsi="Times New Roman"/>
          <w:color w:val="000000"/>
          <w:sz w:val="26"/>
          <w:szCs w:val="26"/>
        </w:rPr>
        <w:t>а</w:t>
      </w:r>
      <w:r w:rsidRPr="00143977">
        <w:rPr>
          <w:rFonts w:ascii="Times New Roman" w:hAnsi="Times New Roman"/>
          <w:color w:val="000000"/>
          <w:sz w:val="26"/>
          <w:szCs w:val="26"/>
        </w:rPr>
        <w:t>ми, указанного в пункте 12 настоящего Договора.</w:t>
      </w:r>
    </w:p>
    <w:p w:rsidR="00F63AE6" w:rsidRPr="00143977" w:rsidRDefault="00F63AE6" w:rsidP="00F63AE6">
      <w:pPr>
        <w:tabs>
          <w:tab w:val="left" w:pos="7371"/>
          <w:tab w:val="left" w:pos="9072"/>
        </w:tabs>
        <w:ind w:firstLine="709"/>
        <w:jc w:val="both"/>
        <w:rPr>
          <w:rFonts w:ascii="Times New Roman" w:hAnsi="Times New Roman"/>
          <w:color w:val="000000"/>
          <w:sz w:val="26"/>
          <w:szCs w:val="26"/>
        </w:rPr>
      </w:pPr>
    </w:p>
    <w:p w:rsidR="00F63AE6" w:rsidRPr="00143977" w:rsidRDefault="00F63AE6" w:rsidP="00F63AE6">
      <w:pPr>
        <w:tabs>
          <w:tab w:val="left" w:pos="7371"/>
          <w:tab w:val="left" w:pos="9072"/>
        </w:tabs>
        <w:ind w:firstLine="709"/>
        <w:jc w:val="both"/>
        <w:rPr>
          <w:rFonts w:ascii="Times New Roman" w:hAnsi="Times New Roman"/>
          <w:sz w:val="26"/>
          <w:szCs w:val="26"/>
        </w:rPr>
      </w:pPr>
      <w:r w:rsidRPr="00143977">
        <w:rPr>
          <w:rFonts w:ascii="Times New Roman" w:hAnsi="Times New Roman"/>
          <w:color w:val="000000"/>
          <w:sz w:val="26"/>
          <w:szCs w:val="26"/>
        </w:rPr>
        <w:t>1</w:t>
      </w:r>
      <w:r>
        <w:rPr>
          <w:rFonts w:ascii="Times New Roman" w:hAnsi="Times New Roman"/>
          <w:color w:val="000000"/>
          <w:sz w:val="26"/>
          <w:szCs w:val="26"/>
        </w:rPr>
        <w:t>7</w:t>
      </w:r>
      <w:r w:rsidRPr="00143977">
        <w:rPr>
          <w:rFonts w:ascii="Times New Roman" w:hAnsi="Times New Roman"/>
          <w:color w:val="000000"/>
          <w:sz w:val="26"/>
          <w:szCs w:val="26"/>
        </w:rPr>
        <w:t>. Водопользователь имеет право:</w:t>
      </w:r>
    </w:p>
    <w:p w:rsidR="00F63AE6" w:rsidRDefault="00F63AE6" w:rsidP="00F63AE6">
      <w:pPr>
        <w:pStyle w:val="22"/>
        <w:tabs>
          <w:tab w:val="left" w:pos="7371"/>
        </w:tabs>
        <w:jc w:val="both"/>
        <w:rPr>
          <w:sz w:val="26"/>
          <w:szCs w:val="26"/>
        </w:rPr>
      </w:pPr>
      <w:r w:rsidRPr="00143977">
        <w:rPr>
          <w:sz w:val="26"/>
          <w:szCs w:val="26"/>
        </w:rPr>
        <w:t>а) использовать водный объект на условиях, установленных настоящим Договором.</w:t>
      </w:r>
    </w:p>
    <w:p w:rsidR="005420E3" w:rsidRPr="00143977" w:rsidRDefault="005420E3" w:rsidP="00F63AE6">
      <w:pPr>
        <w:pStyle w:val="22"/>
        <w:tabs>
          <w:tab w:val="left" w:pos="7371"/>
        </w:tabs>
        <w:jc w:val="both"/>
        <w:rPr>
          <w:sz w:val="26"/>
          <w:szCs w:val="26"/>
        </w:rPr>
      </w:pPr>
    </w:p>
    <w:p w:rsidR="00F63AE6" w:rsidRPr="00143977" w:rsidRDefault="00F63AE6" w:rsidP="00F63AE6">
      <w:pPr>
        <w:tabs>
          <w:tab w:val="left" w:pos="7371"/>
          <w:tab w:val="left" w:pos="9072"/>
        </w:tabs>
        <w:ind w:firstLine="709"/>
        <w:jc w:val="both"/>
        <w:rPr>
          <w:rFonts w:ascii="Times New Roman" w:hAnsi="Times New Roman"/>
          <w:color w:val="000000"/>
          <w:sz w:val="26"/>
          <w:szCs w:val="26"/>
        </w:rPr>
      </w:pPr>
      <w:r w:rsidRPr="00143977">
        <w:rPr>
          <w:rFonts w:ascii="Times New Roman" w:hAnsi="Times New Roman"/>
          <w:color w:val="000000"/>
          <w:sz w:val="26"/>
          <w:szCs w:val="26"/>
        </w:rPr>
        <w:t>1</w:t>
      </w:r>
      <w:r>
        <w:rPr>
          <w:rFonts w:ascii="Times New Roman" w:hAnsi="Times New Roman"/>
          <w:color w:val="000000"/>
          <w:sz w:val="26"/>
          <w:szCs w:val="26"/>
        </w:rPr>
        <w:t>8</w:t>
      </w:r>
      <w:r w:rsidRPr="00143977">
        <w:rPr>
          <w:rFonts w:ascii="Times New Roman" w:hAnsi="Times New Roman"/>
          <w:color w:val="000000"/>
          <w:sz w:val="26"/>
          <w:szCs w:val="26"/>
        </w:rPr>
        <w:t>. Водопользователь обязан:</w:t>
      </w:r>
    </w:p>
    <w:p w:rsidR="00F63AE6" w:rsidRPr="00143977" w:rsidRDefault="00F63AE6" w:rsidP="00F63AE6">
      <w:pPr>
        <w:tabs>
          <w:tab w:val="left" w:pos="7371"/>
          <w:tab w:val="left" w:pos="9072"/>
        </w:tabs>
        <w:ind w:firstLine="709"/>
        <w:jc w:val="both"/>
        <w:rPr>
          <w:rFonts w:ascii="Times New Roman" w:hAnsi="Times New Roman"/>
          <w:color w:val="000000"/>
          <w:sz w:val="26"/>
          <w:szCs w:val="26"/>
        </w:rPr>
      </w:pPr>
      <w:r w:rsidRPr="00143977">
        <w:rPr>
          <w:rFonts w:ascii="Times New Roman" w:hAnsi="Times New Roman"/>
          <w:color w:val="000000"/>
          <w:sz w:val="26"/>
          <w:szCs w:val="26"/>
        </w:rPr>
        <w:t>а) выполнять в полном объеме условия настоящего Договора;</w:t>
      </w:r>
    </w:p>
    <w:p w:rsidR="00F63AE6" w:rsidRPr="00143977" w:rsidRDefault="00F63AE6" w:rsidP="00F63AE6">
      <w:pPr>
        <w:tabs>
          <w:tab w:val="left" w:pos="7371"/>
          <w:tab w:val="left" w:pos="8931"/>
        </w:tabs>
        <w:ind w:firstLine="709"/>
        <w:jc w:val="both"/>
        <w:rPr>
          <w:rFonts w:ascii="Times New Roman" w:hAnsi="Times New Roman"/>
          <w:i/>
          <w:color w:val="000000"/>
          <w:sz w:val="26"/>
          <w:szCs w:val="26"/>
        </w:rPr>
      </w:pPr>
      <w:r w:rsidRPr="00143977">
        <w:rPr>
          <w:rFonts w:ascii="Times New Roman" w:hAnsi="Times New Roman"/>
          <w:color w:val="000000"/>
          <w:sz w:val="26"/>
          <w:szCs w:val="26"/>
        </w:rPr>
        <w:t xml:space="preserve">б) приступить к водопользованию в соответствии с настоящим Договором в срок </w:t>
      </w:r>
      <w:r w:rsidRPr="00143977">
        <w:rPr>
          <w:rFonts w:ascii="Times New Roman" w:hAnsi="Times New Roman"/>
          <w:color w:val="000000"/>
          <w:sz w:val="26"/>
          <w:szCs w:val="26"/>
          <w:u w:val="single"/>
        </w:rPr>
        <w:t xml:space="preserve">                                                                                                                                   </w:t>
      </w:r>
      <w:r w:rsidRPr="00143977">
        <w:rPr>
          <w:rFonts w:ascii="Times New Roman" w:hAnsi="Times New Roman"/>
          <w:color w:val="000000"/>
          <w:sz w:val="26"/>
          <w:szCs w:val="26"/>
        </w:rPr>
        <w:t>_</w:t>
      </w:r>
    </w:p>
    <w:p w:rsidR="00F63AE6" w:rsidRPr="00F63AE6" w:rsidRDefault="00F63AE6" w:rsidP="00F63AE6">
      <w:pPr>
        <w:tabs>
          <w:tab w:val="left" w:pos="7371"/>
          <w:tab w:val="left" w:pos="9072"/>
        </w:tabs>
        <w:jc w:val="center"/>
        <w:rPr>
          <w:rFonts w:ascii="Times New Roman" w:hAnsi="Times New Roman"/>
          <w:color w:val="000000"/>
        </w:rPr>
      </w:pPr>
      <w:r w:rsidRPr="00F63AE6">
        <w:rPr>
          <w:rFonts w:ascii="Times New Roman" w:hAnsi="Times New Roman"/>
          <w:color w:val="000000"/>
          <w:sz w:val="24"/>
          <w:szCs w:val="24"/>
        </w:rPr>
        <w:t xml:space="preserve">        </w:t>
      </w:r>
      <w:proofErr w:type="gramStart"/>
      <w:r w:rsidRPr="00F63AE6">
        <w:rPr>
          <w:rFonts w:ascii="Times New Roman" w:hAnsi="Times New Roman"/>
          <w:color w:val="000000"/>
        </w:rPr>
        <w:t>(срок, в течение которого Водопользователь должен приступить к использованию</w:t>
      </w:r>
      <w:proofErr w:type="gramEnd"/>
    </w:p>
    <w:p w:rsidR="00F63AE6" w:rsidRPr="00F63AE6" w:rsidRDefault="00F63AE6" w:rsidP="00F63AE6">
      <w:pPr>
        <w:tabs>
          <w:tab w:val="left" w:pos="7371"/>
          <w:tab w:val="left" w:pos="9072"/>
        </w:tabs>
        <w:jc w:val="center"/>
        <w:rPr>
          <w:rFonts w:ascii="Times New Roman" w:hAnsi="Times New Roman"/>
          <w:color w:val="000000"/>
        </w:rPr>
      </w:pPr>
      <w:r w:rsidRPr="00F63AE6">
        <w:rPr>
          <w:rFonts w:ascii="Times New Roman" w:hAnsi="Times New Roman"/>
          <w:color w:val="000000"/>
        </w:rPr>
        <w:t>водного объекта)</w:t>
      </w:r>
    </w:p>
    <w:p w:rsidR="00F63AE6" w:rsidRPr="00143977" w:rsidRDefault="00F63AE6" w:rsidP="00F63AE6">
      <w:pPr>
        <w:pBdr>
          <w:bottom w:val="single" w:sz="4" w:space="1" w:color="auto"/>
        </w:pBdr>
        <w:tabs>
          <w:tab w:val="left" w:pos="7371"/>
          <w:tab w:val="left" w:pos="9072"/>
        </w:tabs>
        <w:ind w:firstLine="709"/>
        <w:jc w:val="both"/>
        <w:rPr>
          <w:rFonts w:ascii="Times New Roman" w:hAnsi="Times New Roman" w:cs="Times New Roman"/>
          <w:i/>
          <w:color w:val="000000"/>
          <w:sz w:val="26"/>
          <w:szCs w:val="26"/>
        </w:rPr>
      </w:pPr>
      <w:proofErr w:type="gramStart"/>
      <w:r w:rsidRPr="00143977">
        <w:rPr>
          <w:rFonts w:ascii="Times New Roman" w:hAnsi="Times New Roman" w:cs="Times New Roman"/>
          <w:color w:val="000000"/>
          <w:sz w:val="26"/>
          <w:szCs w:val="26"/>
        </w:rPr>
        <w:t>в) вести регулярное наблюдение за состоянием водного объекта по соглас</w:t>
      </w:r>
      <w:r w:rsidRPr="00143977">
        <w:rPr>
          <w:rFonts w:ascii="Times New Roman" w:hAnsi="Times New Roman" w:cs="Times New Roman"/>
          <w:color w:val="000000"/>
          <w:sz w:val="26"/>
          <w:szCs w:val="26"/>
        </w:rPr>
        <w:t>о</w:t>
      </w:r>
      <w:r w:rsidRPr="00143977">
        <w:rPr>
          <w:rFonts w:ascii="Times New Roman" w:hAnsi="Times New Roman" w:cs="Times New Roman"/>
          <w:color w:val="000000"/>
          <w:sz w:val="26"/>
          <w:szCs w:val="26"/>
        </w:rPr>
        <w:t>ванной с Уполномоченным органом программе</w:t>
      </w:r>
      <w:r>
        <w:rPr>
          <w:rFonts w:ascii="Times New Roman" w:hAnsi="Times New Roman" w:cs="Times New Roman"/>
          <w:color w:val="000000"/>
          <w:sz w:val="26"/>
          <w:szCs w:val="26"/>
        </w:rPr>
        <w:t>,</w:t>
      </w:r>
      <w:r w:rsidRPr="002B5B16">
        <w:rPr>
          <w:rFonts w:ascii="Times New Roman" w:hAnsi="Times New Roman" w:cs="Times New Roman"/>
          <w:color w:val="000000"/>
          <w:sz w:val="26"/>
          <w:szCs w:val="26"/>
        </w:rPr>
        <w:t xml:space="preserve"> </w:t>
      </w:r>
      <w:r w:rsidRPr="009C7924">
        <w:rPr>
          <w:rFonts w:ascii="Times New Roman" w:hAnsi="Times New Roman" w:cs="Times New Roman"/>
          <w:color w:val="000000"/>
          <w:sz w:val="26"/>
          <w:szCs w:val="26"/>
        </w:rPr>
        <w:t>прилагаемой к настоящему догов</w:t>
      </w:r>
      <w:r w:rsidRPr="009C7924">
        <w:rPr>
          <w:rFonts w:ascii="Times New Roman" w:hAnsi="Times New Roman" w:cs="Times New Roman"/>
          <w:color w:val="000000"/>
          <w:sz w:val="26"/>
          <w:szCs w:val="26"/>
        </w:rPr>
        <w:t>о</w:t>
      </w:r>
      <w:r w:rsidRPr="009C7924">
        <w:rPr>
          <w:rFonts w:ascii="Times New Roman" w:hAnsi="Times New Roman" w:cs="Times New Roman"/>
          <w:color w:val="000000"/>
          <w:sz w:val="26"/>
          <w:szCs w:val="26"/>
        </w:rPr>
        <w:t>ру и являющейся его неотъемлемой частью</w:t>
      </w:r>
      <w:r w:rsidRPr="00143977">
        <w:rPr>
          <w:rFonts w:ascii="Times New Roman" w:hAnsi="Times New Roman" w:cs="Times New Roman"/>
          <w:color w:val="000000"/>
          <w:sz w:val="26"/>
          <w:szCs w:val="26"/>
        </w:rPr>
        <w:t xml:space="preserve"> </w:t>
      </w:r>
      <w:r w:rsidRPr="00143977">
        <w:rPr>
          <w:rFonts w:ascii="Times New Roman" w:hAnsi="Times New Roman" w:cs="Times New Roman"/>
          <w:i/>
          <w:color w:val="000000"/>
          <w:sz w:val="26"/>
          <w:szCs w:val="26"/>
        </w:rPr>
        <w:t>(Приложение №</w:t>
      </w:r>
      <w:r w:rsidR="00113BA1">
        <w:rPr>
          <w:rFonts w:ascii="Times New Roman" w:hAnsi="Times New Roman" w:cs="Times New Roman"/>
          <w:i/>
          <w:color w:val="000000"/>
          <w:sz w:val="26"/>
          <w:szCs w:val="26"/>
        </w:rPr>
        <w:t>6</w:t>
      </w:r>
      <w:r w:rsidRPr="00143977">
        <w:rPr>
          <w:rFonts w:ascii="Times New Roman" w:hAnsi="Times New Roman" w:cs="Times New Roman"/>
          <w:i/>
          <w:color w:val="000000"/>
          <w:sz w:val="26"/>
          <w:szCs w:val="26"/>
        </w:rPr>
        <w:t>)</w:t>
      </w:r>
      <w:r>
        <w:rPr>
          <w:rFonts w:ascii="Times New Roman" w:hAnsi="Times New Roman" w:cs="Times New Roman"/>
          <w:i/>
          <w:color w:val="000000"/>
          <w:sz w:val="26"/>
          <w:szCs w:val="26"/>
        </w:rPr>
        <w:t>,</w:t>
      </w:r>
      <w:r w:rsidRPr="00143977">
        <w:rPr>
          <w:rFonts w:ascii="Times New Roman" w:hAnsi="Times New Roman" w:cs="Times New Roman"/>
          <w:sz w:val="26"/>
          <w:szCs w:val="26"/>
          <w:u w:val="single"/>
        </w:rPr>
        <w:t xml:space="preserve">  </w:t>
      </w:r>
      <w:r w:rsidRPr="00143977">
        <w:rPr>
          <w:rFonts w:ascii="Times New Roman" w:hAnsi="Times New Roman" w:cs="Times New Roman"/>
          <w:bCs/>
          <w:sz w:val="26"/>
          <w:szCs w:val="26"/>
          <w:u w:val="single"/>
        </w:rPr>
        <w:t>по следующим п</w:t>
      </w:r>
      <w:r w:rsidRPr="00143977">
        <w:rPr>
          <w:rFonts w:ascii="Times New Roman" w:hAnsi="Times New Roman" w:cs="Times New Roman"/>
          <w:bCs/>
          <w:sz w:val="26"/>
          <w:szCs w:val="26"/>
          <w:u w:val="single"/>
        </w:rPr>
        <w:t>о</w:t>
      </w:r>
      <w:r w:rsidRPr="00143977">
        <w:rPr>
          <w:rFonts w:ascii="Times New Roman" w:hAnsi="Times New Roman" w:cs="Times New Roman"/>
          <w:bCs/>
          <w:sz w:val="26"/>
          <w:szCs w:val="26"/>
          <w:u w:val="single"/>
        </w:rPr>
        <w:t>казателям:</w:t>
      </w:r>
      <w:r w:rsidRPr="00143977">
        <w:rPr>
          <w:rFonts w:ascii="Times New Roman" w:hAnsi="Times New Roman" w:cs="Times New Roman"/>
          <w:sz w:val="26"/>
          <w:szCs w:val="26"/>
          <w:u w:val="single"/>
        </w:rPr>
        <w:t xml:space="preserve"> водородный показатель, взвешенные вещества, растворённый кислород, </w:t>
      </w:r>
      <w:proofErr w:type="spellStart"/>
      <w:r w:rsidRPr="00143977">
        <w:rPr>
          <w:rFonts w:ascii="Times New Roman" w:hAnsi="Times New Roman" w:cs="Times New Roman"/>
          <w:sz w:val="26"/>
          <w:szCs w:val="26"/>
          <w:u w:val="single"/>
        </w:rPr>
        <w:t>БПК</w:t>
      </w:r>
      <w:r w:rsidRPr="00143977">
        <w:rPr>
          <w:rFonts w:ascii="Times New Roman" w:hAnsi="Times New Roman" w:cs="Times New Roman"/>
          <w:sz w:val="26"/>
          <w:szCs w:val="26"/>
          <w:u w:val="single"/>
          <w:vertAlign w:val="subscript"/>
        </w:rPr>
        <w:t>п</w:t>
      </w:r>
      <w:proofErr w:type="spellEnd"/>
      <w:r w:rsidRPr="00143977">
        <w:rPr>
          <w:rFonts w:ascii="Times New Roman" w:hAnsi="Times New Roman" w:cs="Times New Roman"/>
          <w:sz w:val="26"/>
          <w:szCs w:val="26"/>
          <w:u w:val="single"/>
        </w:rPr>
        <w:t xml:space="preserve">, СПАВ, аммоний-ион, нитрат-ион, нитрит-ион,  </w:t>
      </w:r>
      <w:r w:rsidRPr="002E38CC">
        <w:rPr>
          <w:rFonts w:ascii="Times New Roman" w:hAnsi="Times New Roman" w:cs="Times New Roman"/>
          <w:sz w:val="26"/>
          <w:szCs w:val="26"/>
        </w:rPr>
        <w:t>фенолы,  нефтепродукты, фосфат-</w:t>
      </w:r>
      <w:r w:rsidRPr="00143977">
        <w:rPr>
          <w:rFonts w:ascii="Times New Roman" w:hAnsi="Times New Roman" w:cs="Times New Roman"/>
          <w:sz w:val="26"/>
          <w:szCs w:val="26"/>
        </w:rPr>
        <w:t>анион, сульфат-ион, хлорид-ион, сухой остаток.</w:t>
      </w:r>
      <w:r w:rsidRPr="00143977">
        <w:rPr>
          <w:rFonts w:ascii="Times New Roman" w:hAnsi="Times New Roman" w:cs="Times New Roman"/>
          <w:i/>
          <w:color w:val="000000"/>
          <w:sz w:val="26"/>
          <w:szCs w:val="26"/>
        </w:rPr>
        <w:t xml:space="preserve"> </w:t>
      </w:r>
      <w:proofErr w:type="gramEnd"/>
    </w:p>
    <w:p w:rsidR="00F63AE6" w:rsidRPr="00BB4D44" w:rsidRDefault="00F63AE6" w:rsidP="00F63AE6">
      <w:pPr>
        <w:tabs>
          <w:tab w:val="left" w:pos="7371"/>
          <w:tab w:val="left" w:pos="9072"/>
        </w:tabs>
        <w:jc w:val="center"/>
        <w:rPr>
          <w:rFonts w:ascii="Times New Roman" w:hAnsi="Times New Roman"/>
          <w:color w:val="000000"/>
        </w:rPr>
      </w:pPr>
      <w:r w:rsidRPr="00BB4D44">
        <w:rPr>
          <w:rFonts w:ascii="Times New Roman" w:hAnsi="Times New Roman"/>
          <w:color w:val="000000"/>
        </w:rPr>
        <w:t>(пункт (</w:t>
      </w:r>
      <w:proofErr w:type="spellStart"/>
      <w:r w:rsidRPr="00BB4D44">
        <w:rPr>
          <w:rFonts w:ascii="Times New Roman" w:hAnsi="Times New Roman"/>
          <w:color w:val="000000"/>
        </w:rPr>
        <w:t>ы</w:t>
      </w:r>
      <w:proofErr w:type="spellEnd"/>
      <w:r w:rsidRPr="00BB4D44">
        <w:rPr>
          <w:rFonts w:ascii="Times New Roman" w:hAnsi="Times New Roman"/>
          <w:color w:val="000000"/>
        </w:rPr>
        <w:t>), периодичность и перечень показателей наблюдений)</w:t>
      </w:r>
    </w:p>
    <w:p w:rsidR="00F63AE6" w:rsidRPr="00BB4D44" w:rsidRDefault="00F63AE6" w:rsidP="00F63AE6">
      <w:pPr>
        <w:tabs>
          <w:tab w:val="left" w:pos="8931"/>
        </w:tabs>
        <w:jc w:val="both"/>
        <w:rPr>
          <w:bCs/>
          <w:i/>
          <w:sz w:val="26"/>
          <w:szCs w:val="26"/>
        </w:rPr>
      </w:pPr>
      <w:r w:rsidRPr="00BB4D44">
        <w:rPr>
          <w:rFonts w:ascii="Times New Roman" w:hAnsi="Times New Roman"/>
          <w:color w:val="000000"/>
          <w:sz w:val="26"/>
          <w:szCs w:val="26"/>
        </w:rPr>
        <w:t xml:space="preserve">и передавать результаты наблюдений в </w:t>
      </w:r>
      <w:r w:rsidRPr="00BB4D44">
        <w:rPr>
          <w:rFonts w:ascii="Times New Roman" w:hAnsi="Times New Roman"/>
          <w:color w:val="000000"/>
          <w:sz w:val="26"/>
          <w:szCs w:val="26"/>
          <w:u w:val="single"/>
        </w:rPr>
        <w:t xml:space="preserve">Отдел водных ресурсов Нижне-Обского бассейнового водного управления по Ямало-Ненецкому автономному округу </w:t>
      </w:r>
      <w:r>
        <w:rPr>
          <w:rFonts w:ascii="Times New Roman" w:hAnsi="Times New Roman"/>
          <w:color w:val="000000"/>
          <w:sz w:val="26"/>
          <w:szCs w:val="26"/>
          <w:u w:val="single"/>
        </w:rPr>
        <w:t>          </w:t>
      </w:r>
      <w:r w:rsidRPr="00BB4D44">
        <w:rPr>
          <w:bCs/>
          <w:i/>
          <w:sz w:val="26"/>
          <w:szCs w:val="26"/>
        </w:rPr>
        <w:t xml:space="preserve"> </w:t>
      </w:r>
    </w:p>
    <w:p w:rsidR="00F63AE6" w:rsidRDefault="00F63AE6" w:rsidP="00F63AE6">
      <w:pPr>
        <w:tabs>
          <w:tab w:val="left" w:pos="8931"/>
        </w:tabs>
        <w:jc w:val="center"/>
        <w:rPr>
          <w:rFonts w:ascii="Times New Roman" w:hAnsi="Times New Roman" w:cs="Times New Roman"/>
          <w:bCs/>
        </w:rPr>
      </w:pPr>
      <w:r w:rsidRPr="00F63AE6">
        <w:rPr>
          <w:rFonts w:ascii="Times New Roman" w:hAnsi="Times New Roman" w:cs="Times New Roman"/>
          <w:bCs/>
        </w:rPr>
        <w:t>(наименование уполномоченного органа)</w:t>
      </w:r>
    </w:p>
    <w:p w:rsidR="00C25E75" w:rsidRPr="00F63AE6" w:rsidRDefault="00C25E75" w:rsidP="00F63AE6">
      <w:pPr>
        <w:tabs>
          <w:tab w:val="left" w:pos="8931"/>
        </w:tabs>
        <w:jc w:val="center"/>
        <w:rPr>
          <w:rFonts w:ascii="Times New Roman" w:hAnsi="Times New Roman" w:cs="Times New Roman"/>
          <w:bCs/>
        </w:rPr>
      </w:pPr>
    </w:p>
    <w:p w:rsidR="00F63AE6" w:rsidRPr="00BB4D44" w:rsidRDefault="00F63AE6" w:rsidP="00F63AE6">
      <w:pPr>
        <w:tabs>
          <w:tab w:val="left" w:pos="8931"/>
        </w:tabs>
        <w:ind w:firstLine="709"/>
        <w:jc w:val="both"/>
        <w:rPr>
          <w:rFonts w:ascii="Times New Roman" w:hAnsi="Times New Roman" w:cs="Times New Roman"/>
          <w:sz w:val="26"/>
          <w:szCs w:val="26"/>
        </w:rPr>
      </w:pPr>
      <w:r w:rsidRPr="00BB4D44">
        <w:rPr>
          <w:rFonts w:ascii="Times New Roman" w:hAnsi="Times New Roman" w:cs="Times New Roman"/>
          <w:sz w:val="26"/>
          <w:szCs w:val="26"/>
        </w:rPr>
        <w:t>г) содержать в исправном состоянии эксплуатируемые им очистные соор</w:t>
      </w:r>
      <w:r w:rsidRPr="00BB4D44">
        <w:rPr>
          <w:rFonts w:ascii="Times New Roman" w:hAnsi="Times New Roman" w:cs="Times New Roman"/>
          <w:sz w:val="26"/>
          <w:szCs w:val="26"/>
        </w:rPr>
        <w:t>у</w:t>
      </w:r>
      <w:r w:rsidRPr="00BB4D44">
        <w:rPr>
          <w:rFonts w:ascii="Times New Roman" w:hAnsi="Times New Roman" w:cs="Times New Roman"/>
          <w:sz w:val="26"/>
          <w:szCs w:val="26"/>
        </w:rPr>
        <w:t>жения и расположенные на водном объекте гидротехнические и иные сооружения;</w:t>
      </w:r>
    </w:p>
    <w:p w:rsidR="00F63AE6" w:rsidRPr="00BB4D44" w:rsidRDefault="00F63AE6" w:rsidP="00F63AE6">
      <w:pPr>
        <w:tabs>
          <w:tab w:val="left" w:pos="8931"/>
        </w:tabs>
        <w:ind w:firstLine="709"/>
        <w:jc w:val="both"/>
        <w:rPr>
          <w:rFonts w:ascii="Times New Roman" w:hAnsi="Times New Roman" w:cs="Times New Roman"/>
          <w:color w:val="000000"/>
          <w:sz w:val="26"/>
          <w:szCs w:val="26"/>
        </w:rPr>
      </w:pPr>
      <w:proofErr w:type="spellStart"/>
      <w:r w:rsidRPr="00BB4D44">
        <w:rPr>
          <w:rFonts w:ascii="Times New Roman" w:hAnsi="Times New Roman" w:cs="Times New Roman"/>
          <w:color w:val="000000"/>
          <w:sz w:val="26"/>
          <w:szCs w:val="26"/>
        </w:rPr>
        <w:t>д</w:t>
      </w:r>
      <w:proofErr w:type="spellEnd"/>
      <w:r w:rsidRPr="00BB4D44">
        <w:rPr>
          <w:rFonts w:ascii="Times New Roman" w:hAnsi="Times New Roman" w:cs="Times New Roman"/>
          <w:color w:val="000000"/>
          <w:sz w:val="26"/>
          <w:szCs w:val="26"/>
        </w:rPr>
        <w:t>) вносить плату за пользование водными объектами в размере, на условиях и в сроки, которые установлены настоящим Договором;</w:t>
      </w:r>
    </w:p>
    <w:p w:rsidR="00F63AE6" w:rsidRPr="00BB4D44" w:rsidRDefault="00F63AE6" w:rsidP="00F63AE6">
      <w:pPr>
        <w:tabs>
          <w:tab w:val="left" w:pos="9072"/>
        </w:tabs>
        <w:ind w:firstLine="709"/>
        <w:jc w:val="both"/>
        <w:rPr>
          <w:rFonts w:ascii="Times New Roman" w:hAnsi="Times New Roman" w:cs="Times New Roman"/>
          <w:color w:val="000000"/>
          <w:sz w:val="26"/>
          <w:szCs w:val="26"/>
        </w:rPr>
      </w:pPr>
      <w:r w:rsidRPr="00BB4D44">
        <w:rPr>
          <w:rFonts w:ascii="Times New Roman" w:hAnsi="Times New Roman" w:cs="Times New Roman"/>
          <w:color w:val="000000"/>
          <w:sz w:val="26"/>
          <w:szCs w:val="26"/>
        </w:rPr>
        <w:t>е) представлять в Отдел водных ресурсов Нижне-Обского бассейнового во</w:t>
      </w:r>
      <w:r w:rsidRPr="00BB4D44">
        <w:rPr>
          <w:rFonts w:ascii="Times New Roman" w:hAnsi="Times New Roman" w:cs="Times New Roman"/>
          <w:color w:val="000000"/>
          <w:sz w:val="26"/>
          <w:szCs w:val="26"/>
        </w:rPr>
        <w:t>д</w:t>
      </w:r>
      <w:r w:rsidRPr="00BB4D44">
        <w:rPr>
          <w:rFonts w:ascii="Times New Roman" w:hAnsi="Times New Roman" w:cs="Times New Roman"/>
          <w:color w:val="000000"/>
          <w:sz w:val="26"/>
          <w:szCs w:val="26"/>
        </w:rPr>
        <w:t>ного управления по Ямало-Ненецкому автономному округу ежеквартально, не позднее 5-го числа месяца, следующего за отчетным кварталом:</w:t>
      </w:r>
    </w:p>
    <w:p w:rsidR="00F63AE6" w:rsidRPr="00BB4D44" w:rsidRDefault="00F63AE6" w:rsidP="00F63AE6">
      <w:pPr>
        <w:tabs>
          <w:tab w:val="left" w:pos="9072"/>
        </w:tabs>
        <w:ind w:firstLine="709"/>
        <w:jc w:val="both"/>
        <w:rPr>
          <w:rFonts w:ascii="Times New Roman" w:hAnsi="Times New Roman" w:cs="Times New Roman"/>
          <w:color w:val="000000"/>
          <w:sz w:val="26"/>
          <w:szCs w:val="26"/>
        </w:rPr>
      </w:pPr>
      <w:r w:rsidRPr="00BB4D44">
        <w:rPr>
          <w:rFonts w:ascii="Times New Roman" w:hAnsi="Times New Roman" w:cs="Times New Roman"/>
          <w:color w:val="000000"/>
          <w:sz w:val="26"/>
          <w:szCs w:val="26"/>
        </w:rPr>
        <w:t>- отчет о качественном состоянии водного объекта в месте водопользования и ниже места использования водного объекта;</w:t>
      </w:r>
    </w:p>
    <w:p w:rsidR="00F63AE6" w:rsidRPr="00BB4D44" w:rsidRDefault="00F63AE6" w:rsidP="00F63AE6">
      <w:pPr>
        <w:tabs>
          <w:tab w:val="left" w:pos="9072"/>
        </w:tabs>
        <w:ind w:firstLine="709"/>
        <w:jc w:val="both"/>
        <w:rPr>
          <w:rFonts w:ascii="Times New Roman" w:hAnsi="Times New Roman" w:cs="Times New Roman"/>
          <w:color w:val="000000"/>
          <w:sz w:val="26"/>
          <w:szCs w:val="26"/>
        </w:rPr>
      </w:pPr>
      <w:r w:rsidRPr="00BB4D44">
        <w:rPr>
          <w:rFonts w:ascii="Times New Roman" w:hAnsi="Times New Roman" w:cs="Times New Roman"/>
          <w:color w:val="000000"/>
          <w:sz w:val="26"/>
          <w:szCs w:val="26"/>
        </w:rPr>
        <w:t>- отчёт о выполнении условий использования водного объекта (его части);</w:t>
      </w:r>
    </w:p>
    <w:p w:rsidR="00F63AE6" w:rsidRPr="00BB4D44" w:rsidRDefault="00F63AE6" w:rsidP="00F63AE6">
      <w:pPr>
        <w:tabs>
          <w:tab w:val="left" w:pos="9072"/>
        </w:tabs>
        <w:ind w:firstLine="709"/>
        <w:jc w:val="both"/>
        <w:rPr>
          <w:rFonts w:ascii="Times New Roman" w:hAnsi="Times New Roman" w:cs="Times New Roman"/>
          <w:color w:val="FF0000"/>
          <w:sz w:val="26"/>
          <w:szCs w:val="26"/>
        </w:rPr>
      </w:pPr>
      <w:r w:rsidRPr="00BB4D44">
        <w:rPr>
          <w:rFonts w:ascii="Times New Roman" w:hAnsi="Times New Roman" w:cs="Times New Roman"/>
          <w:color w:val="000000"/>
          <w:sz w:val="26"/>
          <w:szCs w:val="26"/>
        </w:rPr>
        <w:t>- отчёт о выполнении плана водоохранных мероприятий</w:t>
      </w:r>
      <w:r w:rsidRPr="00BB4D44">
        <w:rPr>
          <w:rFonts w:ascii="Times New Roman" w:hAnsi="Times New Roman" w:cs="Times New Roman"/>
          <w:sz w:val="26"/>
          <w:szCs w:val="26"/>
          <w:shd w:val="clear" w:color="auto" w:fill="FFFFFF"/>
        </w:rPr>
        <w:t>;</w:t>
      </w:r>
    </w:p>
    <w:p w:rsidR="00F63AE6" w:rsidRPr="00BB4D44" w:rsidRDefault="00F63AE6" w:rsidP="00F63AE6">
      <w:pPr>
        <w:tabs>
          <w:tab w:val="left" w:pos="9072"/>
        </w:tabs>
        <w:ind w:firstLine="709"/>
        <w:jc w:val="both"/>
        <w:rPr>
          <w:rFonts w:ascii="Times New Roman" w:hAnsi="Times New Roman" w:cs="Times New Roman"/>
          <w:color w:val="000000"/>
          <w:sz w:val="26"/>
          <w:szCs w:val="26"/>
        </w:rPr>
      </w:pPr>
      <w:r w:rsidRPr="00BB4D44">
        <w:rPr>
          <w:rFonts w:ascii="Times New Roman" w:hAnsi="Times New Roman" w:cs="Times New Roman"/>
          <w:color w:val="000000"/>
          <w:sz w:val="26"/>
          <w:szCs w:val="26"/>
        </w:rPr>
        <w:t>ж) представлять в установленном порядке в Отдел водных ресурсов Нижне-Обского бассейнового водного управления по Ямало-Ненецкому автономному о</w:t>
      </w:r>
      <w:r w:rsidRPr="00BB4D44">
        <w:rPr>
          <w:rFonts w:ascii="Times New Roman" w:hAnsi="Times New Roman" w:cs="Times New Roman"/>
          <w:color w:val="000000"/>
          <w:sz w:val="26"/>
          <w:szCs w:val="26"/>
        </w:rPr>
        <w:t>к</w:t>
      </w:r>
      <w:r w:rsidRPr="00BB4D44">
        <w:rPr>
          <w:rFonts w:ascii="Times New Roman" w:hAnsi="Times New Roman" w:cs="Times New Roman"/>
          <w:color w:val="000000"/>
          <w:sz w:val="26"/>
          <w:szCs w:val="26"/>
        </w:rPr>
        <w:t>ругу ежегодно:</w:t>
      </w:r>
    </w:p>
    <w:p w:rsidR="00F63AE6" w:rsidRPr="00BB4D44" w:rsidRDefault="00F63AE6" w:rsidP="00F63AE6">
      <w:pPr>
        <w:tabs>
          <w:tab w:val="left" w:pos="9072"/>
        </w:tabs>
        <w:ind w:firstLine="709"/>
        <w:jc w:val="both"/>
        <w:rPr>
          <w:rFonts w:ascii="Times New Roman" w:hAnsi="Times New Roman" w:cs="Times New Roman"/>
          <w:sz w:val="26"/>
          <w:szCs w:val="26"/>
        </w:rPr>
      </w:pPr>
      <w:r w:rsidRPr="00BB4D44">
        <w:rPr>
          <w:rFonts w:ascii="Times New Roman" w:hAnsi="Times New Roman" w:cs="Times New Roman"/>
          <w:color w:val="000000"/>
          <w:sz w:val="26"/>
          <w:szCs w:val="26"/>
        </w:rPr>
        <w:t xml:space="preserve"> - отчеты об использовании и охране водных объектов  по форме государс</w:t>
      </w:r>
      <w:r w:rsidRPr="00BB4D44">
        <w:rPr>
          <w:rFonts w:ascii="Times New Roman" w:hAnsi="Times New Roman" w:cs="Times New Roman"/>
          <w:color w:val="000000"/>
          <w:sz w:val="26"/>
          <w:szCs w:val="26"/>
        </w:rPr>
        <w:t>т</w:t>
      </w:r>
      <w:r w:rsidRPr="00BB4D44">
        <w:rPr>
          <w:rFonts w:ascii="Times New Roman" w:hAnsi="Times New Roman" w:cs="Times New Roman"/>
          <w:color w:val="000000"/>
          <w:sz w:val="26"/>
          <w:szCs w:val="26"/>
        </w:rPr>
        <w:t xml:space="preserve">венной статистической отчетности 2-ОС в срок до 10 января года, следующего за </w:t>
      </w:r>
      <w:proofErr w:type="gramStart"/>
      <w:r w:rsidRPr="00BB4D44">
        <w:rPr>
          <w:rFonts w:ascii="Times New Roman" w:hAnsi="Times New Roman" w:cs="Times New Roman"/>
          <w:color w:val="000000"/>
          <w:sz w:val="26"/>
          <w:szCs w:val="26"/>
        </w:rPr>
        <w:t>отчётным</w:t>
      </w:r>
      <w:proofErr w:type="gramEnd"/>
      <w:r w:rsidRPr="00BB4D44">
        <w:rPr>
          <w:rFonts w:ascii="Times New Roman" w:hAnsi="Times New Roman" w:cs="Times New Roman"/>
          <w:sz w:val="26"/>
          <w:szCs w:val="26"/>
        </w:rPr>
        <w:t>;</w:t>
      </w:r>
    </w:p>
    <w:p w:rsidR="00F63AE6" w:rsidRPr="00BB4D44" w:rsidRDefault="00F63AE6" w:rsidP="00F63AE6">
      <w:pPr>
        <w:tabs>
          <w:tab w:val="left" w:pos="9072"/>
        </w:tabs>
        <w:ind w:firstLine="709"/>
        <w:jc w:val="both"/>
        <w:rPr>
          <w:rFonts w:ascii="Times New Roman" w:hAnsi="Times New Roman" w:cs="Times New Roman"/>
          <w:sz w:val="26"/>
          <w:szCs w:val="26"/>
        </w:rPr>
      </w:pPr>
      <w:proofErr w:type="gramStart"/>
      <w:r w:rsidRPr="00BB4D44">
        <w:rPr>
          <w:rFonts w:ascii="Times New Roman" w:hAnsi="Times New Roman" w:cs="Times New Roman"/>
          <w:sz w:val="26"/>
          <w:szCs w:val="26"/>
        </w:rPr>
        <w:t xml:space="preserve">-  сведения, полученные в результате наблюдений за водным объектом по формам  6.1, 6.2, 6.3 утверждённым  приказом МПР РФ от 06.02.2008 г. № 30,  в срок до 15 марта </w:t>
      </w:r>
      <w:r w:rsidRPr="00BB4D44">
        <w:rPr>
          <w:rFonts w:ascii="Times New Roman" w:hAnsi="Times New Roman" w:cs="Times New Roman"/>
          <w:color w:val="000000"/>
          <w:sz w:val="26"/>
          <w:szCs w:val="26"/>
        </w:rPr>
        <w:t>года, следующего за отчётным</w:t>
      </w:r>
      <w:r w:rsidRPr="00BB4D44">
        <w:rPr>
          <w:rFonts w:ascii="Times New Roman" w:hAnsi="Times New Roman" w:cs="Times New Roman"/>
          <w:sz w:val="26"/>
          <w:szCs w:val="26"/>
        </w:rPr>
        <w:t>;</w:t>
      </w:r>
      <w:proofErr w:type="gramEnd"/>
    </w:p>
    <w:p w:rsidR="00F63AE6" w:rsidRPr="00BB4D44" w:rsidRDefault="00F63AE6" w:rsidP="00F63AE6">
      <w:pPr>
        <w:tabs>
          <w:tab w:val="left" w:pos="9072"/>
        </w:tabs>
        <w:ind w:firstLine="709"/>
        <w:jc w:val="both"/>
        <w:rPr>
          <w:rFonts w:ascii="Times New Roman" w:hAnsi="Times New Roman" w:cs="Times New Roman"/>
          <w:sz w:val="26"/>
          <w:szCs w:val="26"/>
        </w:rPr>
      </w:pPr>
      <w:r w:rsidRPr="005E00FF">
        <w:rPr>
          <w:rFonts w:ascii="Times New Roman" w:hAnsi="Times New Roman" w:cs="Times New Roman"/>
          <w:sz w:val="26"/>
          <w:szCs w:val="26"/>
        </w:rPr>
        <w:t>- не позднее 1 декабря текущего года, на утверждение проект плана водоо</w:t>
      </w:r>
      <w:r w:rsidRPr="005E00FF">
        <w:rPr>
          <w:rFonts w:ascii="Times New Roman" w:hAnsi="Times New Roman" w:cs="Times New Roman"/>
          <w:sz w:val="26"/>
          <w:szCs w:val="26"/>
        </w:rPr>
        <w:t>х</w:t>
      </w:r>
      <w:r w:rsidRPr="005E00FF">
        <w:rPr>
          <w:rFonts w:ascii="Times New Roman" w:hAnsi="Times New Roman" w:cs="Times New Roman"/>
          <w:sz w:val="26"/>
          <w:szCs w:val="26"/>
        </w:rPr>
        <w:t>ранных мероприятий на последующий год;</w:t>
      </w:r>
    </w:p>
    <w:p w:rsidR="00F63AE6" w:rsidRPr="00BB4D44" w:rsidRDefault="00F63AE6" w:rsidP="00F63AE6">
      <w:pPr>
        <w:tabs>
          <w:tab w:val="left" w:pos="9072"/>
        </w:tabs>
        <w:ind w:firstLine="709"/>
        <w:jc w:val="both"/>
        <w:rPr>
          <w:rFonts w:ascii="Times New Roman" w:hAnsi="Times New Roman" w:cs="Times New Roman"/>
          <w:color w:val="000000"/>
          <w:sz w:val="26"/>
          <w:szCs w:val="26"/>
        </w:rPr>
      </w:pPr>
      <w:proofErr w:type="spellStart"/>
      <w:r w:rsidRPr="00BB4D44">
        <w:rPr>
          <w:rFonts w:ascii="Times New Roman" w:hAnsi="Times New Roman" w:cs="Times New Roman"/>
          <w:color w:val="000000"/>
          <w:sz w:val="26"/>
          <w:szCs w:val="26"/>
        </w:rPr>
        <w:t>з</w:t>
      </w:r>
      <w:proofErr w:type="spellEnd"/>
      <w:r w:rsidRPr="00BB4D44">
        <w:rPr>
          <w:rFonts w:ascii="Times New Roman" w:hAnsi="Times New Roman" w:cs="Times New Roman"/>
          <w:color w:val="000000"/>
          <w:sz w:val="26"/>
          <w:szCs w:val="26"/>
        </w:rPr>
        <w:t>) своевременно осуществлять мероприятия по предупреждению и ликвид</w:t>
      </w:r>
      <w:r w:rsidRPr="00BB4D44">
        <w:rPr>
          <w:rFonts w:ascii="Times New Roman" w:hAnsi="Times New Roman" w:cs="Times New Roman"/>
          <w:color w:val="000000"/>
          <w:sz w:val="26"/>
          <w:szCs w:val="26"/>
        </w:rPr>
        <w:t>а</w:t>
      </w:r>
      <w:r w:rsidRPr="00BB4D44">
        <w:rPr>
          <w:rFonts w:ascii="Times New Roman" w:hAnsi="Times New Roman" w:cs="Times New Roman"/>
          <w:color w:val="000000"/>
          <w:sz w:val="26"/>
          <w:szCs w:val="26"/>
        </w:rPr>
        <w:t>ции аварийных и других чрезвычайных ситуаций на водном объекте;</w:t>
      </w:r>
    </w:p>
    <w:p w:rsidR="00F63AE6" w:rsidRPr="00BB4D44" w:rsidRDefault="00F63AE6" w:rsidP="00F63AE6">
      <w:pPr>
        <w:tabs>
          <w:tab w:val="left" w:pos="9072"/>
        </w:tabs>
        <w:ind w:firstLine="709"/>
        <w:jc w:val="both"/>
        <w:rPr>
          <w:rFonts w:ascii="Times New Roman" w:hAnsi="Times New Roman" w:cs="Times New Roman"/>
          <w:color w:val="000000"/>
          <w:sz w:val="26"/>
          <w:szCs w:val="26"/>
        </w:rPr>
      </w:pPr>
      <w:r w:rsidRPr="00BB4D44">
        <w:rPr>
          <w:rFonts w:ascii="Times New Roman" w:hAnsi="Times New Roman" w:cs="Times New Roman"/>
          <w:color w:val="000000"/>
          <w:sz w:val="26"/>
          <w:szCs w:val="26"/>
        </w:rPr>
        <w:t>и) информировать  Отдел водных ресурсов Нижне-Обского бассейнового водного управления по Ямало-Ненецкому автономному округу, уполномоченные органы государственной власти и органы местного самоуправления об авариях и иных чрезвычайных ситуациях на водном объекте;</w:t>
      </w:r>
    </w:p>
    <w:p w:rsidR="00F63AE6" w:rsidRPr="00BB4D44" w:rsidRDefault="00F63AE6" w:rsidP="00F63AE6">
      <w:pPr>
        <w:tabs>
          <w:tab w:val="left" w:pos="9072"/>
        </w:tabs>
        <w:ind w:firstLine="709"/>
        <w:jc w:val="both"/>
        <w:rPr>
          <w:rFonts w:ascii="Times New Roman" w:hAnsi="Times New Roman" w:cs="Times New Roman"/>
          <w:sz w:val="26"/>
          <w:szCs w:val="26"/>
        </w:rPr>
      </w:pPr>
      <w:r w:rsidRPr="00BB4D44">
        <w:rPr>
          <w:rFonts w:ascii="Times New Roman" w:hAnsi="Times New Roman" w:cs="Times New Roman"/>
          <w:color w:val="000000"/>
          <w:sz w:val="26"/>
          <w:szCs w:val="26"/>
        </w:rPr>
        <w:t>к) уведомлять в письменной форме в 10-дневный срок Уполномоченный о</w:t>
      </w:r>
      <w:r w:rsidRPr="00BB4D44">
        <w:rPr>
          <w:rFonts w:ascii="Times New Roman" w:hAnsi="Times New Roman" w:cs="Times New Roman"/>
          <w:color w:val="000000"/>
          <w:sz w:val="26"/>
          <w:szCs w:val="26"/>
        </w:rPr>
        <w:t>р</w:t>
      </w:r>
      <w:r w:rsidRPr="00BB4D44">
        <w:rPr>
          <w:rFonts w:ascii="Times New Roman" w:hAnsi="Times New Roman" w:cs="Times New Roman"/>
          <w:color w:val="000000"/>
          <w:sz w:val="26"/>
          <w:szCs w:val="26"/>
        </w:rPr>
        <w:t>ган об изменении своих реквизитов;</w:t>
      </w:r>
    </w:p>
    <w:p w:rsidR="00F63AE6" w:rsidRPr="00BB4D44" w:rsidRDefault="00F63AE6" w:rsidP="00F63AE6">
      <w:pPr>
        <w:tabs>
          <w:tab w:val="left" w:pos="9072"/>
        </w:tabs>
        <w:ind w:firstLine="709"/>
        <w:jc w:val="both"/>
        <w:rPr>
          <w:rFonts w:ascii="Times New Roman" w:hAnsi="Times New Roman" w:cs="Times New Roman"/>
          <w:color w:val="000000"/>
          <w:sz w:val="26"/>
          <w:szCs w:val="26"/>
        </w:rPr>
      </w:pPr>
      <w:r w:rsidRPr="00BB4D44">
        <w:rPr>
          <w:rFonts w:ascii="Times New Roman" w:hAnsi="Times New Roman" w:cs="Times New Roman"/>
          <w:color w:val="000000"/>
          <w:sz w:val="26"/>
          <w:szCs w:val="26"/>
        </w:rPr>
        <w:t>л) обеспечивать Уполномоченному органу, а также представителям органов государственного контроля и надзора за использованием и охраной водных объе</w:t>
      </w:r>
      <w:r w:rsidRPr="00BB4D44">
        <w:rPr>
          <w:rFonts w:ascii="Times New Roman" w:hAnsi="Times New Roman" w:cs="Times New Roman"/>
          <w:color w:val="000000"/>
          <w:sz w:val="26"/>
          <w:szCs w:val="26"/>
        </w:rPr>
        <w:t>к</w:t>
      </w:r>
      <w:r w:rsidRPr="00BB4D44">
        <w:rPr>
          <w:rFonts w:ascii="Times New Roman" w:hAnsi="Times New Roman" w:cs="Times New Roman"/>
          <w:color w:val="000000"/>
          <w:sz w:val="26"/>
          <w:szCs w:val="26"/>
        </w:rPr>
        <w:t>тов по их требованию доступ к водному объекту в месте осуществления водопол</w:t>
      </w:r>
      <w:r w:rsidRPr="00BB4D44">
        <w:rPr>
          <w:rFonts w:ascii="Times New Roman" w:hAnsi="Times New Roman" w:cs="Times New Roman"/>
          <w:color w:val="000000"/>
          <w:sz w:val="26"/>
          <w:szCs w:val="26"/>
        </w:rPr>
        <w:t>ь</w:t>
      </w:r>
      <w:r w:rsidRPr="00BB4D44">
        <w:rPr>
          <w:rFonts w:ascii="Times New Roman" w:hAnsi="Times New Roman" w:cs="Times New Roman"/>
          <w:color w:val="000000"/>
          <w:sz w:val="26"/>
          <w:szCs w:val="26"/>
        </w:rPr>
        <w:t>зования и в границах предоставленной в пользование части водного объекта, к пр</w:t>
      </w:r>
      <w:r w:rsidRPr="00BB4D44">
        <w:rPr>
          <w:rFonts w:ascii="Times New Roman" w:hAnsi="Times New Roman" w:cs="Times New Roman"/>
          <w:color w:val="000000"/>
          <w:sz w:val="26"/>
          <w:szCs w:val="26"/>
        </w:rPr>
        <w:t>о</w:t>
      </w:r>
      <w:r w:rsidRPr="00BB4D44">
        <w:rPr>
          <w:rFonts w:ascii="Times New Roman" w:hAnsi="Times New Roman" w:cs="Times New Roman"/>
          <w:color w:val="000000"/>
          <w:sz w:val="26"/>
          <w:szCs w:val="26"/>
        </w:rPr>
        <w:t>изводственным и иным объектам, сооружениям и оборудованию, посредством к</w:t>
      </w:r>
      <w:r w:rsidRPr="00BB4D44">
        <w:rPr>
          <w:rFonts w:ascii="Times New Roman" w:hAnsi="Times New Roman" w:cs="Times New Roman"/>
          <w:color w:val="000000"/>
          <w:sz w:val="26"/>
          <w:szCs w:val="26"/>
        </w:rPr>
        <w:t>о</w:t>
      </w:r>
      <w:r w:rsidRPr="00BB4D44">
        <w:rPr>
          <w:rFonts w:ascii="Times New Roman" w:hAnsi="Times New Roman" w:cs="Times New Roman"/>
          <w:color w:val="000000"/>
          <w:sz w:val="26"/>
          <w:szCs w:val="26"/>
        </w:rPr>
        <w:t>торых осуществляется водопользование;</w:t>
      </w:r>
    </w:p>
    <w:p w:rsidR="00F63AE6" w:rsidRPr="00BB4D44" w:rsidRDefault="00F63AE6" w:rsidP="00F63AE6">
      <w:pPr>
        <w:tabs>
          <w:tab w:val="left" w:pos="9072"/>
        </w:tabs>
        <w:ind w:firstLine="709"/>
        <w:jc w:val="both"/>
        <w:rPr>
          <w:rFonts w:ascii="Times New Roman" w:hAnsi="Times New Roman" w:cs="Times New Roman"/>
          <w:color w:val="000000"/>
          <w:sz w:val="26"/>
          <w:szCs w:val="26"/>
        </w:rPr>
      </w:pPr>
      <w:r w:rsidRPr="00BB4D44">
        <w:rPr>
          <w:rFonts w:ascii="Times New Roman" w:hAnsi="Times New Roman" w:cs="Times New Roman"/>
          <w:color w:val="000000"/>
          <w:sz w:val="26"/>
          <w:szCs w:val="26"/>
        </w:rPr>
        <w:t>м) предоставлять по запросу Отдела водных ресурсов Нижне-Обского ба</w:t>
      </w:r>
      <w:r w:rsidRPr="00BB4D44">
        <w:rPr>
          <w:rFonts w:ascii="Times New Roman" w:hAnsi="Times New Roman" w:cs="Times New Roman"/>
          <w:color w:val="000000"/>
          <w:sz w:val="26"/>
          <w:szCs w:val="26"/>
        </w:rPr>
        <w:t>с</w:t>
      </w:r>
      <w:r w:rsidRPr="00BB4D44">
        <w:rPr>
          <w:rFonts w:ascii="Times New Roman" w:hAnsi="Times New Roman" w:cs="Times New Roman"/>
          <w:color w:val="000000"/>
          <w:sz w:val="26"/>
          <w:szCs w:val="26"/>
        </w:rPr>
        <w:t>сейнового водного управления по Ямало-Ненецкому автономному округу дополн</w:t>
      </w:r>
      <w:r w:rsidRPr="00BB4D44">
        <w:rPr>
          <w:rFonts w:ascii="Times New Roman" w:hAnsi="Times New Roman" w:cs="Times New Roman"/>
          <w:color w:val="000000"/>
          <w:sz w:val="26"/>
          <w:szCs w:val="26"/>
        </w:rPr>
        <w:t>и</w:t>
      </w:r>
      <w:r w:rsidRPr="00BB4D44">
        <w:rPr>
          <w:rFonts w:ascii="Times New Roman" w:hAnsi="Times New Roman" w:cs="Times New Roman"/>
          <w:color w:val="000000"/>
          <w:sz w:val="26"/>
          <w:szCs w:val="26"/>
        </w:rPr>
        <w:t>тельные материалы и документы, необходимые для проверки выполнения условий водопользования;</w:t>
      </w:r>
    </w:p>
    <w:p w:rsidR="00F63AE6" w:rsidRPr="00BB4D44" w:rsidRDefault="00F63AE6" w:rsidP="00F63AE6">
      <w:pPr>
        <w:tabs>
          <w:tab w:val="left" w:pos="9072"/>
        </w:tabs>
        <w:ind w:firstLine="709"/>
        <w:jc w:val="both"/>
        <w:rPr>
          <w:rFonts w:ascii="Times New Roman" w:hAnsi="Times New Roman" w:cs="Times New Roman"/>
          <w:color w:val="000000"/>
          <w:sz w:val="26"/>
          <w:szCs w:val="26"/>
        </w:rPr>
      </w:pPr>
      <w:proofErr w:type="spellStart"/>
      <w:r w:rsidRPr="00BB4D44">
        <w:rPr>
          <w:rFonts w:ascii="Times New Roman" w:hAnsi="Times New Roman" w:cs="Times New Roman"/>
          <w:color w:val="000000"/>
          <w:sz w:val="26"/>
          <w:szCs w:val="26"/>
        </w:rPr>
        <w:t>н</w:t>
      </w:r>
      <w:proofErr w:type="spellEnd"/>
      <w:r w:rsidRPr="00BB4D44">
        <w:rPr>
          <w:rFonts w:ascii="Times New Roman" w:hAnsi="Times New Roman" w:cs="Times New Roman"/>
          <w:color w:val="000000"/>
          <w:sz w:val="26"/>
          <w:szCs w:val="26"/>
        </w:rPr>
        <w:t>) не осуществлять действий, приводящих к причинению вреда окружающей среде, ухудшению экологической обстановки на предоставленном в пользование водном объекте и прилегающих к нему территориях водоохранных зон и прибре</w:t>
      </w:r>
      <w:r w:rsidRPr="00BB4D44">
        <w:rPr>
          <w:rFonts w:ascii="Times New Roman" w:hAnsi="Times New Roman" w:cs="Times New Roman"/>
          <w:color w:val="000000"/>
          <w:sz w:val="26"/>
          <w:szCs w:val="26"/>
        </w:rPr>
        <w:t>ж</w:t>
      </w:r>
      <w:r w:rsidRPr="00BB4D44">
        <w:rPr>
          <w:rFonts w:ascii="Times New Roman" w:hAnsi="Times New Roman" w:cs="Times New Roman"/>
          <w:color w:val="000000"/>
          <w:sz w:val="26"/>
          <w:szCs w:val="26"/>
        </w:rPr>
        <w:t>ных защитных полос водных объектов;</w:t>
      </w:r>
    </w:p>
    <w:p w:rsidR="00F63AE6" w:rsidRPr="00BB4D44" w:rsidRDefault="00F63AE6" w:rsidP="00F63AE6">
      <w:pPr>
        <w:tabs>
          <w:tab w:val="left" w:pos="9072"/>
        </w:tabs>
        <w:ind w:firstLine="709"/>
        <w:jc w:val="both"/>
        <w:rPr>
          <w:rFonts w:ascii="Times New Roman" w:hAnsi="Times New Roman" w:cs="Times New Roman"/>
          <w:color w:val="000000"/>
          <w:sz w:val="26"/>
          <w:szCs w:val="26"/>
        </w:rPr>
      </w:pPr>
      <w:r w:rsidRPr="00BB4D44">
        <w:rPr>
          <w:rFonts w:ascii="Times New Roman" w:hAnsi="Times New Roman" w:cs="Times New Roman"/>
          <w:color w:val="000000"/>
          <w:sz w:val="26"/>
          <w:szCs w:val="26"/>
        </w:rPr>
        <w:t>о) не нарушать прав других водопользователей, осуществляющих совместное с Водопользователем использование этого водного объекта;</w:t>
      </w:r>
    </w:p>
    <w:p w:rsidR="00F63AE6" w:rsidRPr="00BB4D44" w:rsidRDefault="00F63AE6" w:rsidP="00F63AE6">
      <w:pPr>
        <w:tabs>
          <w:tab w:val="left" w:pos="9072"/>
        </w:tabs>
        <w:ind w:firstLine="709"/>
        <w:jc w:val="both"/>
        <w:rPr>
          <w:rFonts w:ascii="Times New Roman" w:hAnsi="Times New Roman" w:cs="Times New Roman"/>
          <w:color w:val="000000"/>
          <w:sz w:val="26"/>
          <w:szCs w:val="26"/>
        </w:rPr>
      </w:pPr>
      <w:proofErr w:type="spellStart"/>
      <w:r w:rsidRPr="00BB4D44">
        <w:rPr>
          <w:rFonts w:ascii="Times New Roman" w:hAnsi="Times New Roman" w:cs="Times New Roman"/>
          <w:color w:val="000000"/>
          <w:sz w:val="26"/>
          <w:szCs w:val="26"/>
        </w:rPr>
        <w:t>п</w:t>
      </w:r>
      <w:proofErr w:type="spellEnd"/>
      <w:r w:rsidRPr="00BB4D44">
        <w:rPr>
          <w:rFonts w:ascii="Times New Roman" w:hAnsi="Times New Roman" w:cs="Times New Roman"/>
          <w:color w:val="000000"/>
          <w:sz w:val="26"/>
          <w:szCs w:val="26"/>
        </w:rPr>
        <w:t xml:space="preserve">) не </w:t>
      </w:r>
      <w:proofErr w:type="gramStart"/>
      <w:r w:rsidRPr="00BB4D44">
        <w:rPr>
          <w:rFonts w:ascii="Times New Roman" w:hAnsi="Times New Roman" w:cs="Times New Roman"/>
          <w:color w:val="000000"/>
          <w:sz w:val="26"/>
          <w:szCs w:val="26"/>
        </w:rPr>
        <w:t>позднее</w:t>
      </w:r>
      <w:proofErr w:type="gramEnd"/>
      <w:r w:rsidRPr="00BB4D44">
        <w:rPr>
          <w:rFonts w:ascii="Times New Roman" w:hAnsi="Times New Roman" w:cs="Times New Roman"/>
          <w:color w:val="000000"/>
          <w:sz w:val="26"/>
          <w:szCs w:val="26"/>
        </w:rPr>
        <w:t xml:space="preserve"> чем за 3 месяца до окончания срока действия настоящего Дог</w:t>
      </w:r>
      <w:r w:rsidRPr="00BB4D44">
        <w:rPr>
          <w:rFonts w:ascii="Times New Roman" w:hAnsi="Times New Roman" w:cs="Times New Roman"/>
          <w:color w:val="000000"/>
          <w:sz w:val="26"/>
          <w:szCs w:val="26"/>
        </w:rPr>
        <w:t>о</w:t>
      </w:r>
      <w:r w:rsidRPr="00BB4D44">
        <w:rPr>
          <w:rFonts w:ascii="Times New Roman" w:hAnsi="Times New Roman" w:cs="Times New Roman"/>
          <w:color w:val="000000"/>
          <w:sz w:val="26"/>
          <w:szCs w:val="26"/>
        </w:rPr>
        <w:t xml:space="preserve">вора уведомить Уполномоченный орган в письменной форме о желании заключить </w:t>
      </w:r>
      <w:r w:rsidRPr="00BB4D44">
        <w:rPr>
          <w:rFonts w:ascii="Times New Roman" w:hAnsi="Times New Roman" w:cs="Times New Roman"/>
          <w:color w:val="000000"/>
          <w:sz w:val="26"/>
          <w:szCs w:val="26"/>
        </w:rPr>
        <w:lastRenderedPageBreak/>
        <w:t>такой договор на новый срок.</w:t>
      </w:r>
    </w:p>
    <w:p w:rsidR="00F63AE6" w:rsidRPr="00BB4D44" w:rsidRDefault="00F63AE6" w:rsidP="00F63AE6">
      <w:pPr>
        <w:tabs>
          <w:tab w:val="left" w:pos="9072"/>
        </w:tabs>
        <w:ind w:firstLine="709"/>
        <w:jc w:val="both"/>
        <w:rPr>
          <w:rFonts w:ascii="Times New Roman" w:hAnsi="Times New Roman" w:cs="Times New Roman"/>
          <w:sz w:val="26"/>
          <w:szCs w:val="26"/>
        </w:rPr>
      </w:pPr>
      <w:r w:rsidRPr="00BB4D44">
        <w:rPr>
          <w:rFonts w:ascii="Times New Roman" w:hAnsi="Times New Roman" w:cs="Times New Roman"/>
          <w:color w:val="000000"/>
          <w:sz w:val="26"/>
          <w:szCs w:val="26"/>
        </w:rPr>
        <w:t>1</w:t>
      </w:r>
      <w:r>
        <w:rPr>
          <w:rFonts w:ascii="Times New Roman" w:hAnsi="Times New Roman" w:cs="Times New Roman"/>
          <w:color w:val="000000"/>
          <w:sz w:val="26"/>
          <w:szCs w:val="26"/>
        </w:rPr>
        <w:t>9</w:t>
      </w:r>
      <w:r w:rsidRPr="00BB4D44">
        <w:rPr>
          <w:rFonts w:ascii="Times New Roman" w:hAnsi="Times New Roman" w:cs="Times New Roman"/>
          <w:color w:val="000000"/>
          <w:sz w:val="26"/>
          <w:szCs w:val="26"/>
        </w:rPr>
        <w:t xml:space="preserve">. Стороны имеют иные права и </w:t>
      </w:r>
      <w:proofErr w:type="gramStart"/>
      <w:r w:rsidRPr="00BB4D44">
        <w:rPr>
          <w:rFonts w:ascii="Times New Roman" w:hAnsi="Times New Roman" w:cs="Times New Roman"/>
          <w:color w:val="000000"/>
          <w:sz w:val="26"/>
          <w:szCs w:val="26"/>
        </w:rPr>
        <w:t>несут иные обязанности</w:t>
      </w:r>
      <w:proofErr w:type="gramEnd"/>
      <w:r w:rsidRPr="00BB4D44">
        <w:rPr>
          <w:rFonts w:ascii="Times New Roman" w:hAnsi="Times New Roman" w:cs="Times New Roman"/>
          <w:color w:val="000000"/>
          <w:sz w:val="26"/>
          <w:szCs w:val="26"/>
        </w:rPr>
        <w:t>, предусмотренные законодательством Российской Федерации, помимо прав и обязанностей, указа</w:t>
      </w:r>
      <w:r w:rsidRPr="00BB4D44">
        <w:rPr>
          <w:rFonts w:ascii="Times New Roman" w:hAnsi="Times New Roman" w:cs="Times New Roman"/>
          <w:color w:val="000000"/>
          <w:sz w:val="26"/>
          <w:szCs w:val="26"/>
        </w:rPr>
        <w:t>н</w:t>
      </w:r>
      <w:r w:rsidRPr="00BB4D44">
        <w:rPr>
          <w:rFonts w:ascii="Times New Roman" w:hAnsi="Times New Roman" w:cs="Times New Roman"/>
          <w:color w:val="000000"/>
          <w:sz w:val="26"/>
          <w:szCs w:val="26"/>
        </w:rPr>
        <w:t xml:space="preserve">ных в пунктах </w:t>
      </w:r>
      <w:r w:rsidRPr="00FA066A">
        <w:rPr>
          <w:rFonts w:ascii="Times New Roman" w:hAnsi="Times New Roman" w:cs="Times New Roman"/>
          <w:color w:val="000000"/>
          <w:sz w:val="26"/>
          <w:szCs w:val="26"/>
        </w:rPr>
        <w:t xml:space="preserve">15 </w:t>
      </w:r>
      <w:r w:rsidRPr="00FA066A">
        <w:rPr>
          <w:rFonts w:ascii="Times New Roman" w:hAnsi="Times New Roman" w:cs="Times New Roman"/>
          <w:sz w:val="26"/>
          <w:szCs w:val="26"/>
        </w:rPr>
        <w:t>- 18</w:t>
      </w:r>
      <w:r w:rsidRPr="00BB4D44">
        <w:rPr>
          <w:rFonts w:ascii="Times New Roman" w:hAnsi="Times New Roman" w:cs="Times New Roman"/>
          <w:sz w:val="26"/>
          <w:szCs w:val="26"/>
        </w:rPr>
        <w:t xml:space="preserve"> настоящего Договора.</w:t>
      </w:r>
    </w:p>
    <w:p w:rsidR="00F63AE6" w:rsidRPr="00BB4D44" w:rsidRDefault="00F63AE6" w:rsidP="00F63AE6">
      <w:pPr>
        <w:tabs>
          <w:tab w:val="left" w:pos="9072"/>
        </w:tabs>
        <w:jc w:val="both"/>
        <w:rPr>
          <w:rFonts w:ascii="Times New Roman" w:hAnsi="Times New Roman" w:cs="Times New Roman"/>
          <w:sz w:val="26"/>
          <w:szCs w:val="26"/>
        </w:rPr>
      </w:pPr>
    </w:p>
    <w:p w:rsidR="00F63AE6" w:rsidRPr="00BB4D44" w:rsidRDefault="00F63AE6" w:rsidP="00F63AE6">
      <w:pPr>
        <w:tabs>
          <w:tab w:val="left" w:pos="9072"/>
        </w:tabs>
        <w:jc w:val="center"/>
        <w:rPr>
          <w:rFonts w:ascii="Times New Roman" w:hAnsi="Times New Roman" w:cs="Times New Roman"/>
          <w:sz w:val="26"/>
          <w:szCs w:val="26"/>
        </w:rPr>
      </w:pPr>
      <w:r w:rsidRPr="00BB4D44">
        <w:rPr>
          <w:rFonts w:ascii="Times New Roman" w:hAnsi="Times New Roman" w:cs="Times New Roman"/>
          <w:sz w:val="26"/>
          <w:szCs w:val="26"/>
          <w:lang w:val="en-US"/>
        </w:rPr>
        <w:t>IV</w:t>
      </w:r>
      <w:r w:rsidRPr="00BB4D44">
        <w:rPr>
          <w:rFonts w:ascii="Times New Roman" w:hAnsi="Times New Roman" w:cs="Times New Roman"/>
          <w:sz w:val="26"/>
          <w:szCs w:val="26"/>
        </w:rPr>
        <w:t>. Ответственность сторон</w:t>
      </w:r>
    </w:p>
    <w:p w:rsidR="00F63AE6" w:rsidRPr="00BB4D44" w:rsidRDefault="00F63AE6" w:rsidP="00F63AE6">
      <w:pPr>
        <w:tabs>
          <w:tab w:val="left" w:pos="9072"/>
        </w:tabs>
        <w:ind w:firstLine="709"/>
        <w:jc w:val="both"/>
        <w:rPr>
          <w:rFonts w:ascii="Times New Roman" w:hAnsi="Times New Roman" w:cs="Times New Roman"/>
          <w:sz w:val="26"/>
          <w:szCs w:val="26"/>
        </w:rPr>
      </w:pPr>
    </w:p>
    <w:p w:rsidR="00F63AE6" w:rsidRPr="00BB4D44" w:rsidRDefault="00F63AE6" w:rsidP="00F63AE6">
      <w:pPr>
        <w:tabs>
          <w:tab w:val="left" w:pos="9072"/>
        </w:tabs>
        <w:ind w:firstLine="709"/>
        <w:jc w:val="both"/>
        <w:rPr>
          <w:rFonts w:ascii="Times New Roman" w:hAnsi="Times New Roman" w:cs="Times New Roman"/>
          <w:sz w:val="26"/>
          <w:szCs w:val="26"/>
        </w:rPr>
      </w:pPr>
      <w:r>
        <w:rPr>
          <w:rFonts w:ascii="Times New Roman" w:hAnsi="Times New Roman" w:cs="Times New Roman"/>
          <w:sz w:val="26"/>
          <w:szCs w:val="26"/>
        </w:rPr>
        <w:t>20</w:t>
      </w:r>
      <w:r w:rsidRPr="00BB4D44">
        <w:rPr>
          <w:rFonts w:ascii="Times New Roman" w:hAnsi="Times New Roman" w:cs="Times New Roman"/>
          <w:sz w:val="26"/>
          <w:szCs w:val="26"/>
        </w:rPr>
        <w:t>. Стороны несут ответственность за неисполнение или ненадлежащее и</w:t>
      </w:r>
      <w:r w:rsidRPr="00BB4D44">
        <w:rPr>
          <w:rFonts w:ascii="Times New Roman" w:hAnsi="Times New Roman" w:cs="Times New Roman"/>
          <w:sz w:val="26"/>
          <w:szCs w:val="26"/>
        </w:rPr>
        <w:t>с</w:t>
      </w:r>
      <w:r w:rsidRPr="00BB4D44">
        <w:rPr>
          <w:rFonts w:ascii="Times New Roman" w:hAnsi="Times New Roman" w:cs="Times New Roman"/>
          <w:sz w:val="26"/>
          <w:szCs w:val="26"/>
        </w:rPr>
        <w:t>полнение своих обязательств по настоящему Договору в соответствии с законод</w:t>
      </w:r>
      <w:r w:rsidRPr="00BB4D44">
        <w:rPr>
          <w:rFonts w:ascii="Times New Roman" w:hAnsi="Times New Roman" w:cs="Times New Roman"/>
          <w:sz w:val="26"/>
          <w:szCs w:val="26"/>
        </w:rPr>
        <w:t>а</w:t>
      </w:r>
      <w:r w:rsidRPr="00BB4D44">
        <w:rPr>
          <w:rFonts w:ascii="Times New Roman" w:hAnsi="Times New Roman" w:cs="Times New Roman"/>
          <w:sz w:val="26"/>
          <w:szCs w:val="26"/>
        </w:rPr>
        <w:t>тельством Российской Федерации.</w:t>
      </w:r>
    </w:p>
    <w:p w:rsidR="00F63AE6" w:rsidRPr="00BB4D44" w:rsidRDefault="00F63AE6" w:rsidP="00F63AE6">
      <w:pPr>
        <w:tabs>
          <w:tab w:val="left" w:pos="9072"/>
        </w:tabs>
        <w:ind w:firstLine="709"/>
        <w:jc w:val="both"/>
        <w:rPr>
          <w:rFonts w:ascii="Times New Roman" w:hAnsi="Times New Roman" w:cs="Times New Roman"/>
          <w:sz w:val="26"/>
          <w:szCs w:val="26"/>
        </w:rPr>
      </w:pPr>
    </w:p>
    <w:p w:rsidR="00F63AE6" w:rsidRPr="00BB4D44" w:rsidRDefault="00F63AE6" w:rsidP="00F63AE6">
      <w:pPr>
        <w:pBdr>
          <w:bottom w:val="single" w:sz="4" w:space="1" w:color="auto"/>
        </w:pBdr>
        <w:tabs>
          <w:tab w:val="left" w:pos="9072"/>
        </w:tabs>
        <w:ind w:firstLine="709"/>
        <w:jc w:val="both"/>
        <w:rPr>
          <w:rFonts w:ascii="Times New Roman" w:hAnsi="Times New Roman" w:cs="Times New Roman"/>
          <w:sz w:val="26"/>
          <w:szCs w:val="26"/>
        </w:rPr>
      </w:pPr>
      <w:r>
        <w:rPr>
          <w:rFonts w:ascii="Times New Roman" w:hAnsi="Times New Roman" w:cs="Times New Roman"/>
          <w:color w:val="000000"/>
          <w:sz w:val="26"/>
          <w:szCs w:val="26"/>
        </w:rPr>
        <w:t>21</w:t>
      </w:r>
      <w:r w:rsidRPr="00BB4D44">
        <w:rPr>
          <w:rFonts w:ascii="Times New Roman" w:hAnsi="Times New Roman" w:cs="Times New Roman"/>
          <w:color w:val="000000"/>
          <w:sz w:val="26"/>
          <w:szCs w:val="26"/>
        </w:rPr>
        <w:t xml:space="preserve">. За несвоевременное внесение платы за пользование водным объектом с Водопользователя взыскивается пеня в размере </w:t>
      </w:r>
      <w:r w:rsidRPr="00BB4D44">
        <w:rPr>
          <w:rFonts w:ascii="Times New Roman" w:hAnsi="Times New Roman" w:cs="Times New Roman"/>
          <w:sz w:val="26"/>
          <w:szCs w:val="26"/>
          <w:u w:val="single"/>
        </w:rPr>
        <w:t>1/150 действующей на день уплаты пеней ставки рефинансирования Центрального банка Российской Федерации, но не более чем в размере 0,2% за каждый день просрочки. Пеня начисляется за каждый календарный день просрочки, начиная со следующего за определенным в Договоре водопользования днем внесения платы за пользование водным объектом. Уплата начисленных пени производится в течение трёх банковских дней. Копи</w:t>
      </w:r>
      <w:r w:rsidR="00C25E75">
        <w:rPr>
          <w:rFonts w:ascii="Times New Roman" w:hAnsi="Times New Roman" w:cs="Times New Roman"/>
          <w:sz w:val="26"/>
          <w:szCs w:val="26"/>
          <w:u w:val="single"/>
        </w:rPr>
        <w:t>я</w:t>
      </w:r>
      <w:r w:rsidRPr="00BB4D44">
        <w:rPr>
          <w:rFonts w:ascii="Times New Roman" w:hAnsi="Times New Roman" w:cs="Times New Roman"/>
          <w:sz w:val="26"/>
          <w:szCs w:val="26"/>
          <w:u w:val="single"/>
        </w:rPr>
        <w:t xml:space="preserve"> платёжн</w:t>
      </w:r>
      <w:r w:rsidRPr="00BB4D44">
        <w:rPr>
          <w:rFonts w:ascii="Times New Roman" w:hAnsi="Times New Roman" w:cs="Times New Roman"/>
          <w:sz w:val="26"/>
          <w:szCs w:val="26"/>
          <w:u w:val="single"/>
        </w:rPr>
        <w:t>о</w:t>
      </w:r>
      <w:r w:rsidRPr="00BB4D44">
        <w:rPr>
          <w:rFonts w:ascii="Times New Roman" w:hAnsi="Times New Roman" w:cs="Times New Roman"/>
          <w:sz w:val="26"/>
          <w:szCs w:val="26"/>
          <w:u w:val="single"/>
        </w:rPr>
        <w:t xml:space="preserve">го документа об уплате предоставляется в Отдел  водных ресурсов Нижне-Обского бассейнового водного управления по Ямало-Ненецкому </w:t>
      </w:r>
      <w:r w:rsidRPr="00C25E75">
        <w:rPr>
          <w:rFonts w:ascii="Times New Roman" w:hAnsi="Times New Roman" w:cs="Times New Roman"/>
          <w:sz w:val="26"/>
          <w:szCs w:val="26"/>
          <w:u w:val="single"/>
        </w:rPr>
        <w:t>автономному</w:t>
      </w:r>
      <w:r w:rsidRPr="00C25E75">
        <w:rPr>
          <w:rFonts w:ascii="Times New Roman" w:hAnsi="Times New Roman" w:cs="Times New Roman"/>
          <w:color w:val="000000"/>
          <w:sz w:val="26"/>
          <w:szCs w:val="26"/>
          <w:u w:val="single"/>
        </w:rPr>
        <w:t xml:space="preserve"> округу в п</w:t>
      </w:r>
      <w:r w:rsidRPr="00C25E75">
        <w:rPr>
          <w:rFonts w:ascii="Times New Roman" w:hAnsi="Times New Roman" w:cs="Times New Roman"/>
          <w:color w:val="000000"/>
          <w:sz w:val="26"/>
          <w:szCs w:val="26"/>
          <w:u w:val="single"/>
        </w:rPr>
        <w:t>я</w:t>
      </w:r>
      <w:r w:rsidRPr="00BB4D44">
        <w:rPr>
          <w:rFonts w:ascii="Times New Roman" w:hAnsi="Times New Roman" w:cs="Times New Roman"/>
          <w:color w:val="000000"/>
          <w:sz w:val="26"/>
          <w:szCs w:val="26"/>
        </w:rPr>
        <w:t>тидневный срок со дня внесения пени.</w:t>
      </w:r>
    </w:p>
    <w:p w:rsidR="00F63AE6" w:rsidRPr="00BB4D44" w:rsidRDefault="00F63AE6" w:rsidP="00F63AE6">
      <w:pPr>
        <w:tabs>
          <w:tab w:val="left" w:pos="9072"/>
        </w:tabs>
        <w:jc w:val="center"/>
        <w:rPr>
          <w:rFonts w:ascii="Times New Roman" w:hAnsi="Times New Roman"/>
          <w:color w:val="000000"/>
        </w:rPr>
      </w:pPr>
      <w:r w:rsidRPr="00BB4D44">
        <w:rPr>
          <w:rFonts w:ascii="Times New Roman" w:hAnsi="Times New Roman"/>
          <w:color w:val="000000"/>
        </w:rPr>
        <w:t>(размер и порядок уплаты пени)</w:t>
      </w:r>
    </w:p>
    <w:p w:rsidR="00F63AE6" w:rsidRDefault="00F63AE6" w:rsidP="00F63AE6">
      <w:pPr>
        <w:tabs>
          <w:tab w:val="left" w:pos="9072"/>
        </w:tabs>
        <w:ind w:firstLine="709"/>
        <w:rPr>
          <w:rFonts w:ascii="Times New Roman" w:hAnsi="Times New Roman"/>
          <w:color w:val="000000"/>
          <w:sz w:val="12"/>
          <w:szCs w:val="12"/>
        </w:rPr>
      </w:pPr>
    </w:p>
    <w:p w:rsidR="00F63AE6" w:rsidRPr="00BB4D44" w:rsidRDefault="00F63AE6" w:rsidP="00F63AE6">
      <w:pPr>
        <w:tabs>
          <w:tab w:val="left" w:pos="9072"/>
        </w:tabs>
        <w:ind w:firstLine="709"/>
        <w:jc w:val="both"/>
        <w:rPr>
          <w:rFonts w:ascii="Times New Roman" w:hAnsi="Times New Roman"/>
          <w:color w:val="000000"/>
          <w:sz w:val="26"/>
          <w:szCs w:val="26"/>
        </w:rPr>
      </w:pPr>
      <w:r w:rsidRPr="00BB4D44">
        <w:rPr>
          <w:rFonts w:ascii="Times New Roman" w:hAnsi="Times New Roman"/>
          <w:color w:val="000000"/>
          <w:sz w:val="26"/>
          <w:szCs w:val="26"/>
        </w:rPr>
        <w:t>2</w:t>
      </w:r>
      <w:r>
        <w:rPr>
          <w:rFonts w:ascii="Times New Roman" w:hAnsi="Times New Roman"/>
          <w:color w:val="000000"/>
          <w:sz w:val="26"/>
          <w:szCs w:val="26"/>
        </w:rPr>
        <w:t>2</w:t>
      </w:r>
      <w:r w:rsidRPr="00BB4D44">
        <w:rPr>
          <w:rFonts w:ascii="Times New Roman" w:hAnsi="Times New Roman"/>
          <w:color w:val="000000"/>
          <w:sz w:val="26"/>
          <w:szCs w:val="26"/>
        </w:rPr>
        <w:t>. Стороны не несут ответственности за нарушение обязательств по насто</w:t>
      </w:r>
      <w:r w:rsidRPr="00BB4D44">
        <w:rPr>
          <w:rFonts w:ascii="Times New Roman" w:hAnsi="Times New Roman"/>
          <w:color w:val="000000"/>
          <w:sz w:val="26"/>
          <w:szCs w:val="26"/>
        </w:rPr>
        <w:t>я</w:t>
      </w:r>
      <w:r w:rsidRPr="00BB4D44">
        <w:rPr>
          <w:rFonts w:ascii="Times New Roman" w:hAnsi="Times New Roman"/>
          <w:color w:val="000000"/>
          <w:sz w:val="26"/>
          <w:szCs w:val="26"/>
        </w:rPr>
        <w:t>щему Договору, вызванное действием обстоятельств непреодолимой силы (наво</w:t>
      </w:r>
      <w:r w:rsidRPr="00BB4D44">
        <w:rPr>
          <w:rFonts w:ascii="Times New Roman" w:hAnsi="Times New Roman"/>
          <w:color w:val="000000"/>
          <w:sz w:val="26"/>
          <w:szCs w:val="26"/>
        </w:rPr>
        <w:t>д</w:t>
      </w:r>
      <w:r w:rsidRPr="00BB4D44">
        <w:rPr>
          <w:rFonts w:ascii="Times New Roman" w:hAnsi="Times New Roman"/>
          <w:color w:val="000000"/>
          <w:sz w:val="26"/>
          <w:szCs w:val="26"/>
        </w:rPr>
        <w:t>нение, катастрофическое снижение водности водного объекта, аварийное загрязн</w:t>
      </w:r>
      <w:r w:rsidRPr="00BB4D44">
        <w:rPr>
          <w:rFonts w:ascii="Times New Roman" w:hAnsi="Times New Roman"/>
          <w:color w:val="000000"/>
          <w:sz w:val="26"/>
          <w:szCs w:val="26"/>
        </w:rPr>
        <w:t>е</w:t>
      </w:r>
      <w:r w:rsidRPr="00BB4D44">
        <w:rPr>
          <w:rFonts w:ascii="Times New Roman" w:hAnsi="Times New Roman"/>
          <w:color w:val="000000"/>
          <w:sz w:val="26"/>
          <w:szCs w:val="26"/>
        </w:rPr>
        <w:t>ние водного объекта и др.)</w:t>
      </w:r>
    </w:p>
    <w:p w:rsidR="00F63AE6" w:rsidRPr="000D43D3" w:rsidRDefault="00F63AE6" w:rsidP="00F63AE6">
      <w:pPr>
        <w:tabs>
          <w:tab w:val="left" w:pos="9072"/>
        </w:tabs>
        <w:ind w:firstLine="709"/>
        <w:rPr>
          <w:rFonts w:ascii="Times New Roman" w:hAnsi="Times New Roman"/>
          <w:color w:val="000000"/>
          <w:sz w:val="16"/>
          <w:szCs w:val="16"/>
        </w:rPr>
      </w:pPr>
    </w:p>
    <w:p w:rsidR="00F63AE6" w:rsidRPr="00BB4D44" w:rsidRDefault="00F63AE6" w:rsidP="00F63AE6">
      <w:pPr>
        <w:tabs>
          <w:tab w:val="left" w:pos="9072"/>
        </w:tabs>
        <w:jc w:val="center"/>
        <w:rPr>
          <w:rFonts w:ascii="Times New Roman" w:hAnsi="Times New Roman"/>
          <w:color w:val="000000"/>
          <w:sz w:val="26"/>
          <w:szCs w:val="26"/>
        </w:rPr>
      </w:pPr>
      <w:r w:rsidRPr="00BB4D44">
        <w:rPr>
          <w:rFonts w:ascii="Times New Roman" w:hAnsi="Times New Roman"/>
          <w:sz w:val="26"/>
          <w:szCs w:val="26"/>
          <w:lang w:val="en-US"/>
        </w:rPr>
        <w:t>V</w:t>
      </w:r>
      <w:r w:rsidRPr="00BB4D44">
        <w:rPr>
          <w:rFonts w:ascii="Times New Roman" w:hAnsi="Times New Roman"/>
          <w:color w:val="000000"/>
          <w:sz w:val="26"/>
          <w:szCs w:val="26"/>
        </w:rPr>
        <w:t>. Порядок   расторжения и прекращения Договора</w:t>
      </w:r>
    </w:p>
    <w:p w:rsidR="00F63AE6" w:rsidRPr="00BB4D44" w:rsidRDefault="00F63AE6" w:rsidP="00F63AE6">
      <w:pPr>
        <w:tabs>
          <w:tab w:val="left" w:pos="9072"/>
        </w:tabs>
        <w:jc w:val="both"/>
        <w:rPr>
          <w:rFonts w:ascii="Times New Roman" w:hAnsi="Times New Roman"/>
          <w:color w:val="000000"/>
          <w:sz w:val="26"/>
          <w:szCs w:val="26"/>
        </w:rPr>
      </w:pPr>
    </w:p>
    <w:p w:rsidR="00F63AE6" w:rsidRPr="00BB4D44" w:rsidRDefault="00F63AE6" w:rsidP="00F63AE6">
      <w:pPr>
        <w:tabs>
          <w:tab w:val="left" w:pos="9072"/>
        </w:tabs>
        <w:ind w:firstLine="709"/>
        <w:jc w:val="both"/>
        <w:rPr>
          <w:rFonts w:ascii="Times New Roman" w:hAnsi="Times New Roman"/>
          <w:color w:val="000000"/>
          <w:sz w:val="26"/>
          <w:szCs w:val="26"/>
        </w:rPr>
      </w:pPr>
      <w:r w:rsidRPr="00BB4D44">
        <w:rPr>
          <w:rFonts w:ascii="Times New Roman" w:hAnsi="Times New Roman"/>
          <w:color w:val="000000"/>
          <w:sz w:val="26"/>
          <w:szCs w:val="26"/>
        </w:rPr>
        <w:t>2</w:t>
      </w:r>
      <w:r>
        <w:rPr>
          <w:rFonts w:ascii="Times New Roman" w:hAnsi="Times New Roman"/>
          <w:color w:val="000000"/>
          <w:sz w:val="26"/>
          <w:szCs w:val="26"/>
        </w:rPr>
        <w:t>3</w:t>
      </w:r>
      <w:r w:rsidRPr="00BB4D44">
        <w:rPr>
          <w:rFonts w:ascii="Times New Roman" w:hAnsi="Times New Roman"/>
          <w:color w:val="000000"/>
          <w:sz w:val="26"/>
          <w:szCs w:val="26"/>
        </w:rPr>
        <w:t xml:space="preserve">. Настоящий </w:t>
      </w:r>
      <w:proofErr w:type="gramStart"/>
      <w:r w:rsidRPr="00BB4D44">
        <w:rPr>
          <w:rFonts w:ascii="Times New Roman" w:hAnsi="Times New Roman"/>
          <w:color w:val="000000"/>
          <w:sz w:val="26"/>
          <w:szCs w:val="26"/>
        </w:rPr>
        <w:t>Договор</w:t>
      </w:r>
      <w:proofErr w:type="gramEnd"/>
      <w:r w:rsidRPr="00BB4D44">
        <w:rPr>
          <w:rFonts w:ascii="Times New Roman" w:hAnsi="Times New Roman"/>
          <w:color w:val="000000"/>
          <w:sz w:val="26"/>
          <w:szCs w:val="26"/>
        </w:rPr>
        <w:t xml:space="preserve"> может быть расторгнут до истечения срока его де</w:t>
      </w:r>
      <w:r w:rsidRPr="00BB4D44">
        <w:rPr>
          <w:rFonts w:ascii="Times New Roman" w:hAnsi="Times New Roman"/>
          <w:color w:val="000000"/>
          <w:sz w:val="26"/>
          <w:szCs w:val="26"/>
        </w:rPr>
        <w:t>й</w:t>
      </w:r>
      <w:r w:rsidRPr="00BB4D44">
        <w:rPr>
          <w:rFonts w:ascii="Times New Roman" w:hAnsi="Times New Roman"/>
          <w:color w:val="000000"/>
          <w:sz w:val="26"/>
          <w:szCs w:val="26"/>
        </w:rPr>
        <w:t>ствия по соглашению сторон.</w:t>
      </w:r>
    </w:p>
    <w:p w:rsidR="00F63AE6" w:rsidRPr="00BB4D44" w:rsidRDefault="00F63AE6" w:rsidP="00F63AE6">
      <w:pPr>
        <w:tabs>
          <w:tab w:val="left" w:pos="9072"/>
        </w:tabs>
        <w:ind w:firstLine="709"/>
        <w:jc w:val="both"/>
        <w:rPr>
          <w:rFonts w:ascii="Times New Roman" w:hAnsi="Times New Roman"/>
          <w:color w:val="000000"/>
          <w:sz w:val="26"/>
          <w:szCs w:val="26"/>
        </w:rPr>
      </w:pPr>
      <w:r w:rsidRPr="00BB4D44">
        <w:rPr>
          <w:rFonts w:ascii="Times New Roman" w:hAnsi="Times New Roman"/>
          <w:color w:val="000000"/>
          <w:sz w:val="26"/>
          <w:szCs w:val="26"/>
        </w:rPr>
        <w:t>2</w:t>
      </w:r>
      <w:r>
        <w:rPr>
          <w:rFonts w:ascii="Times New Roman" w:hAnsi="Times New Roman"/>
          <w:color w:val="000000"/>
          <w:sz w:val="26"/>
          <w:szCs w:val="26"/>
        </w:rPr>
        <w:t>4</w:t>
      </w:r>
      <w:r w:rsidRPr="00BB4D44">
        <w:rPr>
          <w:rFonts w:ascii="Times New Roman" w:hAnsi="Times New Roman"/>
          <w:color w:val="000000"/>
          <w:sz w:val="26"/>
          <w:szCs w:val="26"/>
        </w:rPr>
        <w:t xml:space="preserve">. Настоящий </w:t>
      </w:r>
      <w:proofErr w:type="gramStart"/>
      <w:r w:rsidRPr="00BB4D44">
        <w:rPr>
          <w:rFonts w:ascii="Times New Roman" w:hAnsi="Times New Roman"/>
          <w:color w:val="000000"/>
          <w:sz w:val="26"/>
          <w:szCs w:val="26"/>
        </w:rPr>
        <w:t>Договор</w:t>
      </w:r>
      <w:proofErr w:type="gramEnd"/>
      <w:r w:rsidRPr="00BB4D44">
        <w:rPr>
          <w:rFonts w:ascii="Times New Roman" w:hAnsi="Times New Roman"/>
          <w:color w:val="000000"/>
          <w:sz w:val="26"/>
          <w:szCs w:val="26"/>
        </w:rPr>
        <w:t xml:space="preserve"> может быть расторгнут в соответствии с гражда</w:t>
      </w:r>
      <w:r w:rsidRPr="00BB4D44">
        <w:rPr>
          <w:rFonts w:ascii="Times New Roman" w:hAnsi="Times New Roman"/>
          <w:color w:val="000000"/>
          <w:sz w:val="26"/>
          <w:szCs w:val="26"/>
        </w:rPr>
        <w:t>н</w:t>
      </w:r>
      <w:r w:rsidRPr="00BB4D44">
        <w:rPr>
          <w:rFonts w:ascii="Times New Roman" w:hAnsi="Times New Roman"/>
          <w:color w:val="000000"/>
          <w:sz w:val="26"/>
          <w:szCs w:val="26"/>
        </w:rPr>
        <w:t>ским законодательством, в случаях невнесения платы за пользование водным об</w:t>
      </w:r>
      <w:r w:rsidRPr="00BB4D44">
        <w:rPr>
          <w:rFonts w:ascii="Times New Roman" w:hAnsi="Times New Roman"/>
          <w:color w:val="000000"/>
          <w:sz w:val="26"/>
          <w:szCs w:val="26"/>
        </w:rPr>
        <w:t>ъ</w:t>
      </w:r>
      <w:r w:rsidRPr="00BB4D44">
        <w:rPr>
          <w:rFonts w:ascii="Times New Roman" w:hAnsi="Times New Roman"/>
          <w:color w:val="000000"/>
          <w:sz w:val="26"/>
          <w:szCs w:val="26"/>
        </w:rPr>
        <w:t>ектом в течение более 2 платежных периодов или нарушения сторонами других у</w:t>
      </w:r>
      <w:r w:rsidRPr="00BB4D44">
        <w:rPr>
          <w:rFonts w:ascii="Times New Roman" w:hAnsi="Times New Roman"/>
          <w:color w:val="000000"/>
          <w:sz w:val="26"/>
          <w:szCs w:val="26"/>
        </w:rPr>
        <w:t>с</w:t>
      </w:r>
      <w:r w:rsidRPr="00BB4D44">
        <w:rPr>
          <w:rFonts w:ascii="Times New Roman" w:hAnsi="Times New Roman"/>
          <w:color w:val="000000"/>
          <w:sz w:val="26"/>
          <w:szCs w:val="26"/>
        </w:rPr>
        <w:t>ловий настоящего Договора.</w:t>
      </w:r>
    </w:p>
    <w:p w:rsidR="00F63AE6" w:rsidRPr="00BB4D44" w:rsidRDefault="00F63AE6" w:rsidP="00F63AE6">
      <w:pPr>
        <w:tabs>
          <w:tab w:val="left" w:pos="9072"/>
        </w:tabs>
        <w:ind w:firstLine="709"/>
        <w:jc w:val="both"/>
        <w:rPr>
          <w:rFonts w:ascii="Times New Roman" w:hAnsi="Times New Roman"/>
          <w:color w:val="000000"/>
          <w:sz w:val="26"/>
          <w:szCs w:val="26"/>
        </w:rPr>
      </w:pPr>
      <w:r w:rsidRPr="00BB4D44">
        <w:rPr>
          <w:rFonts w:ascii="Times New Roman" w:hAnsi="Times New Roman"/>
          <w:color w:val="000000"/>
          <w:sz w:val="26"/>
          <w:szCs w:val="26"/>
        </w:rPr>
        <w:t>2</w:t>
      </w:r>
      <w:r>
        <w:rPr>
          <w:rFonts w:ascii="Times New Roman" w:hAnsi="Times New Roman"/>
          <w:color w:val="000000"/>
          <w:sz w:val="26"/>
          <w:szCs w:val="26"/>
        </w:rPr>
        <w:t>5</w:t>
      </w:r>
      <w:r w:rsidRPr="00BB4D44">
        <w:rPr>
          <w:rFonts w:ascii="Times New Roman" w:hAnsi="Times New Roman"/>
          <w:color w:val="000000"/>
          <w:sz w:val="26"/>
          <w:szCs w:val="26"/>
        </w:rPr>
        <w:t xml:space="preserve">. </w:t>
      </w:r>
      <w:proofErr w:type="gramStart"/>
      <w:r w:rsidRPr="00BB4D44">
        <w:rPr>
          <w:rFonts w:ascii="Times New Roman" w:hAnsi="Times New Roman"/>
          <w:color w:val="000000"/>
          <w:sz w:val="26"/>
          <w:szCs w:val="26"/>
        </w:rPr>
        <w:t>Пользование водным объектом в соответствии с настоящим Договором прекращается в принудительном порядке по решению суда при нецелевом испол</w:t>
      </w:r>
      <w:r w:rsidRPr="00BB4D44">
        <w:rPr>
          <w:rFonts w:ascii="Times New Roman" w:hAnsi="Times New Roman"/>
          <w:color w:val="000000"/>
          <w:sz w:val="26"/>
          <w:szCs w:val="26"/>
        </w:rPr>
        <w:t>ь</w:t>
      </w:r>
      <w:r w:rsidRPr="00BB4D44">
        <w:rPr>
          <w:rFonts w:ascii="Times New Roman" w:hAnsi="Times New Roman"/>
          <w:color w:val="000000"/>
          <w:sz w:val="26"/>
          <w:szCs w:val="26"/>
        </w:rPr>
        <w:t>зовании водного объекта, использовании водного объекта с нарушением законод</w:t>
      </w:r>
      <w:r w:rsidRPr="00BB4D44">
        <w:rPr>
          <w:rFonts w:ascii="Times New Roman" w:hAnsi="Times New Roman"/>
          <w:color w:val="000000"/>
          <w:sz w:val="26"/>
          <w:szCs w:val="26"/>
        </w:rPr>
        <w:t>а</w:t>
      </w:r>
      <w:r w:rsidRPr="00BB4D44">
        <w:rPr>
          <w:rFonts w:ascii="Times New Roman" w:hAnsi="Times New Roman"/>
          <w:color w:val="000000"/>
          <w:sz w:val="26"/>
          <w:szCs w:val="26"/>
        </w:rPr>
        <w:t>тельства Российской Федерации, неиспользовании водного объекта в срок, уст</w:t>
      </w:r>
      <w:r w:rsidRPr="00BB4D44">
        <w:rPr>
          <w:rFonts w:ascii="Times New Roman" w:hAnsi="Times New Roman"/>
          <w:color w:val="000000"/>
          <w:sz w:val="26"/>
          <w:szCs w:val="26"/>
        </w:rPr>
        <w:t>а</w:t>
      </w:r>
      <w:r w:rsidRPr="00BB4D44">
        <w:rPr>
          <w:rFonts w:ascii="Times New Roman" w:hAnsi="Times New Roman"/>
          <w:color w:val="000000"/>
          <w:sz w:val="26"/>
          <w:szCs w:val="26"/>
        </w:rPr>
        <w:t>новленный настоящим Договором, а также прекращается в принудительном поря</w:t>
      </w:r>
      <w:r w:rsidRPr="00BB4D44">
        <w:rPr>
          <w:rFonts w:ascii="Times New Roman" w:hAnsi="Times New Roman"/>
          <w:color w:val="000000"/>
          <w:sz w:val="26"/>
          <w:szCs w:val="26"/>
        </w:rPr>
        <w:t>д</w:t>
      </w:r>
      <w:r w:rsidRPr="00BB4D44">
        <w:rPr>
          <w:rFonts w:ascii="Times New Roman" w:hAnsi="Times New Roman"/>
          <w:color w:val="000000"/>
          <w:sz w:val="26"/>
          <w:szCs w:val="26"/>
        </w:rPr>
        <w:t>ке Уполномоченным органом в пределах его компетенции в соответствии с фед</w:t>
      </w:r>
      <w:r w:rsidRPr="00BB4D44">
        <w:rPr>
          <w:rFonts w:ascii="Times New Roman" w:hAnsi="Times New Roman"/>
          <w:color w:val="000000"/>
          <w:sz w:val="26"/>
          <w:szCs w:val="26"/>
        </w:rPr>
        <w:t>е</w:t>
      </w:r>
      <w:r w:rsidRPr="00BB4D44">
        <w:rPr>
          <w:rFonts w:ascii="Times New Roman" w:hAnsi="Times New Roman"/>
          <w:color w:val="000000"/>
          <w:sz w:val="26"/>
          <w:szCs w:val="26"/>
        </w:rPr>
        <w:t>ральными законами в случаях возникновения необходимости использования водн</w:t>
      </w:r>
      <w:r w:rsidRPr="00BB4D44">
        <w:rPr>
          <w:rFonts w:ascii="Times New Roman" w:hAnsi="Times New Roman"/>
          <w:color w:val="000000"/>
          <w:sz w:val="26"/>
          <w:szCs w:val="26"/>
        </w:rPr>
        <w:t>о</w:t>
      </w:r>
      <w:r w:rsidRPr="00BB4D44">
        <w:rPr>
          <w:rFonts w:ascii="Times New Roman" w:hAnsi="Times New Roman"/>
          <w:color w:val="000000"/>
          <w:sz w:val="26"/>
          <w:szCs w:val="26"/>
        </w:rPr>
        <w:t>го объекта</w:t>
      </w:r>
      <w:proofErr w:type="gramEnd"/>
      <w:r w:rsidRPr="00BB4D44">
        <w:rPr>
          <w:rFonts w:ascii="Times New Roman" w:hAnsi="Times New Roman"/>
          <w:color w:val="000000"/>
          <w:sz w:val="26"/>
          <w:szCs w:val="26"/>
        </w:rPr>
        <w:t xml:space="preserve"> для государственных или муниципальных нужд.</w:t>
      </w:r>
    </w:p>
    <w:p w:rsidR="00F63AE6" w:rsidRPr="00BB4D44" w:rsidRDefault="00F63AE6" w:rsidP="00F63AE6">
      <w:pPr>
        <w:tabs>
          <w:tab w:val="left" w:pos="9072"/>
        </w:tabs>
        <w:ind w:firstLine="709"/>
        <w:jc w:val="both"/>
        <w:rPr>
          <w:rFonts w:ascii="Times New Roman" w:hAnsi="Times New Roman"/>
          <w:color w:val="000000"/>
          <w:sz w:val="26"/>
          <w:szCs w:val="26"/>
        </w:rPr>
      </w:pPr>
      <w:r w:rsidRPr="00BB4D44">
        <w:rPr>
          <w:rFonts w:ascii="Times New Roman" w:hAnsi="Times New Roman"/>
          <w:color w:val="000000"/>
          <w:sz w:val="26"/>
          <w:szCs w:val="26"/>
        </w:rPr>
        <w:t>До предъявления требования о принудительном прекращении пользования водным объектом Уполномоченный орган обязан вынести Водопользователю пр</w:t>
      </w:r>
      <w:r w:rsidRPr="00BB4D44">
        <w:rPr>
          <w:rFonts w:ascii="Times New Roman" w:hAnsi="Times New Roman"/>
          <w:color w:val="000000"/>
          <w:sz w:val="26"/>
          <w:szCs w:val="26"/>
        </w:rPr>
        <w:t>е</w:t>
      </w:r>
      <w:r w:rsidRPr="00BB4D44">
        <w:rPr>
          <w:rFonts w:ascii="Times New Roman" w:hAnsi="Times New Roman"/>
          <w:color w:val="000000"/>
          <w:sz w:val="26"/>
          <w:szCs w:val="26"/>
        </w:rPr>
        <w:t>дупреждение по форме, утверждаемой Министерством природных ресурсов и эк</w:t>
      </w:r>
      <w:r w:rsidRPr="00BB4D44">
        <w:rPr>
          <w:rFonts w:ascii="Times New Roman" w:hAnsi="Times New Roman"/>
          <w:color w:val="000000"/>
          <w:sz w:val="26"/>
          <w:szCs w:val="26"/>
        </w:rPr>
        <w:t>о</w:t>
      </w:r>
      <w:r w:rsidRPr="00BB4D44">
        <w:rPr>
          <w:rFonts w:ascii="Times New Roman" w:hAnsi="Times New Roman"/>
          <w:color w:val="000000"/>
          <w:sz w:val="26"/>
          <w:szCs w:val="26"/>
        </w:rPr>
        <w:t>логии Российской Федерации.</w:t>
      </w:r>
    </w:p>
    <w:p w:rsidR="00F63AE6" w:rsidRPr="00BB4D44" w:rsidRDefault="00F63AE6" w:rsidP="00F63AE6">
      <w:pPr>
        <w:tabs>
          <w:tab w:val="left" w:pos="9072"/>
        </w:tabs>
        <w:ind w:firstLine="709"/>
        <w:jc w:val="both"/>
        <w:rPr>
          <w:rFonts w:ascii="Times New Roman" w:hAnsi="Times New Roman"/>
          <w:color w:val="000000"/>
          <w:sz w:val="26"/>
          <w:szCs w:val="26"/>
        </w:rPr>
      </w:pPr>
      <w:r w:rsidRPr="00BB4D44">
        <w:rPr>
          <w:rFonts w:ascii="Times New Roman" w:hAnsi="Times New Roman"/>
          <w:color w:val="000000"/>
          <w:sz w:val="26"/>
          <w:szCs w:val="26"/>
        </w:rPr>
        <w:t>Требование о</w:t>
      </w:r>
      <w:r>
        <w:rPr>
          <w:rFonts w:ascii="Times New Roman" w:hAnsi="Times New Roman"/>
          <w:color w:val="000000"/>
          <w:sz w:val="26"/>
          <w:szCs w:val="26"/>
        </w:rPr>
        <w:t>б изменении или</w:t>
      </w:r>
      <w:r w:rsidRPr="00BB4D44">
        <w:rPr>
          <w:rFonts w:ascii="Times New Roman" w:hAnsi="Times New Roman"/>
          <w:color w:val="000000"/>
          <w:sz w:val="26"/>
          <w:szCs w:val="26"/>
        </w:rPr>
        <w:t xml:space="preserve"> расторжении настоящего Договора может быть заявлено стороной в суд только после получения отказа другой стороны на </w:t>
      </w:r>
      <w:r w:rsidRPr="00BB4D44">
        <w:rPr>
          <w:rFonts w:ascii="Times New Roman" w:hAnsi="Times New Roman"/>
          <w:color w:val="000000"/>
          <w:sz w:val="26"/>
          <w:szCs w:val="26"/>
        </w:rPr>
        <w:lastRenderedPageBreak/>
        <w:t>предложение изменить или расторгнуть настоящий Договор либо неполучения о</w:t>
      </w:r>
      <w:r w:rsidRPr="00BB4D44">
        <w:rPr>
          <w:rFonts w:ascii="Times New Roman" w:hAnsi="Times New Roman"/>
          <w:color w:val="000000"/>
          <w:sz w:val="26"/>
          <w:szCs w:val="26"/>
        </w:rPr>
        <w:t>т</w:t>
      </w:r>
      <w:r w:rsidRPr="00BB4D44">
        <w:rPr>
          <w:rFonts w:ascii="Times New Roman" w:hAnsi="Times New Roman"/>
          <w:color w:val="000000"/>
          <w:sz w:val="26"/>
          <w:szCs w:val="26"/>
        </w:rPr>
        <w:t xml:space="preserve">вета в срок, указанный в предложении </w:t>
      </w:r>
      <w:r w:rsidRPr="00BB4D44">
        <w:rPr>
          <w:rFonts w:ascii="Times New Roman" w:hAnsi="Times New Roman"/>
          <w:sz w:val="26"/>
          <w:szCs w:val="26"/>
        </w:rPr>
        <w:t>или в __</w:t>
      </w:r>
      <w:r w:rsidRPr="00BB4D44">
        <w:rPr>
          <w:rFonts w:ascii="Times New Roman" w:hAnsi="Times New Roman"/>
          <w:sz w:val="26"/>
          <w:szCs w:val="26"/>
          <w:u w:val="single"/>
        </w:rPr>
        <w:t>-</w:t>
      </w:r>
      <w:r w:rsidRPr="00BB4D44">
        <w:rPr>
          <w:rFonts w:ascii="Times New Roman" w:hAnsi="Times New Roman"/>
          <w:sz w:val="26"/>
          <w:szCs w:val="26"/>
        </w:rPr>
        <w:t>__ срок,</w:t>
      </w:r>
      <w:r w:rsidRPr="00BB4D44">
        <w:rPr>
          <w:rFonts w:ascii="Times New Roman" w:hAnsi="Times New Roman"/>
          <w:color w:val="000000"/>
          <w:sz w:val="26"/>
          <w:szCs w:val="26"/>
        </w:rPr>
        <w:t xml:space="preserve"> а при его отсутствии  в </w:t>
      </w:r>
      <w:r w:rsidRPr="00BB4D44">
        <w:rPr>
          <w:sz w:val="26"/>
          <w:szCs w:val="26"/>
        </w:rPr>
        <w:t xml:space="preserve">– </w:t>
      </w:r>
      <w:r w:rsidRPr="00BB4D44">
        <w:rPr>
          <w:rFonts w:ascii="Times New Roman" w:hAnsi="Times New Roman"/>
          <w:color w:val="000000"/>
          <w:sz w:val="26"/>
          <w:szCs w:val="26"/>
        </w:rPr>
        <w:t>30-дневный срок.</w:t>
      </w:r>
    </w:p>
    <w:p w:rsidR="00F63AE6" w:rsidRPr="00BB4D44" w:rsidRDefault="00F63AE6" w:rsidP="00F63AE6">
      <w:pPr>
        <w:pStyle w:val="22"/>
        <w:ind w:left="0" w:firstLine="709"/>
        <w:jc w:val="both"/>
        <w:rPr>
          <w:sz w:val="26"/>
          <w:szCs w:val="26"/>
        </w:rPr>
      </w:pPr>
      <w:r w:rsidRPr="00BB4D44">
        <w:rPr>
          <w:sz w:val="26"/>
          <w:szCs w:val="26"/>
        </w:rPr>
        <w:t>2</w:t>
      </w:r>
      <w:r>
        <w:rPr>
          <w:sz w:val="26"/>
          <w:szCs w:val="26"/>
        </w:rPr>
        <w:t>6</w:t>
      </w:r>
      <w:r w:rsidRPr="00BB4D44">
        <w:rPr>
          <w:sz w:val="26"/>
          <w:szCs w:val="26"/>
        </w:rPr>
        <w:t>. При прекращении права пользования водным объектом Водопользователь обязан в срок, установленный дополнительным соглашением сторон (в срок, уст</w:t>
      </w:r>
      <w:r w:rsidRPr="00BB4D44">
        <w:rPr>
          <w:sz w:val="26"/>
          <w:szCs w:val="26"/>
        </w:rPr>
        <w:t>а</w:t>
      </w:r>
      <w:r w:rsidRPr="00BB4D44">
        <w:rPr>
          <w:sz w:val="26"/>
          <w:szCs w:val="26"/>
        </w:rPr>
        <w:t>новленный Уполномоченным органом, либо в срок, установленный решением с</w:t>
      </w:r>
      <w:r w:rsidRPr="00BB4D44">
        <w:rPr>
          <w:sz w:val="26"/>
          <w:szCs w:val="26"/>
        </w:rPr>
        <w:t>у</w:t>
      </w:r>
      <w:r w:rsidRPr="00BB4D44">
        <w:rPr>
          <w:sz w:val="26"/>
          <w:szCs w:val="26"/>
        </w:rPr>
        <w:t>да):</w:t>
      </w:r>
    </w:p>
    <w:p w:rsidR="00F63AE6" w:rsidRPr="00BB4D44" w:rsidRDefault="00F63AE6" w:rsidP="00F63AE6">
      <w:pPr>
        <w:tabs>
          <w:tab w:val="left" w:pos="9072"/>
        </w:tabs>
        <w:ind w:firstLine="709"/>
        <w:jc w:val="both"/>
        <w:rPr>
          <w:rFonts w:ascii="Times New Roman" w:hAnsi="Times New Roman"/>
          <w:sz w:val="26"/>
          <w:szCs w:val="26"/>
        </w:rPr>
      </w:pPr>
      <w:r w:rsidRPr="00BB4D44">
        <w:rPr>
          <w:rFonts w:ascii="Times New Roman" w:hAnsi="Times New Roman"/>
          <w:color w:val="000000"/>
          <w:sz w:val="26"/>
          <w:szCs w:val="26"/>
        </w:rPr>
        <w:t>а) прекратить использование водного объекта;</w:t>
      </w:r>
    </w:p>
    <w:p w:rsidR="00F63AE6" w:rsidRPr="00BB4D44" w:rsidRDefault="00F63AE6" w:rsidP="00F63AE6">
      <w:pPr>
        <w:pStyle w:val="22"/>
        <w:ind w:left="0" w:firstLine="709"/>
        <w:jc w:val="both"/>
        <w:rPr>
          <w:sz w:val="26"/>
          <w:szCs w:val="26"/>
        </w:rPr>
      </w:pPr>
      <w:r w:rsidRPr="00BB4D44">
        <w:rPr>
          <w:sz w:val="26"/>
          <w:szCs w:val="26"/>
        </w:rPr>
        <w:t>б) обеспечить консервацию или ликвидацию гидротехнических и иных с</w:t>
      </w:r>
      <w:r w:rsidRPr="00BB4D44">
        <w:rPr>
          <w:sz w:val="26"/>
          <w:szCs w:val="26"/>
        </w:rPr>
        <w:t>о</w:t>
      </w:r>
      <w:r w:rsidRPr="00BB4D44">
        <w:rPr>
          <w:sz w:val="26"/>
          <w:szCs w:val="26"/>
        </w:rPr>
        <w:t>оружений, расположенных на водном объекте;</w:t>
      </w:r>
    </w:p>
    <w:p w:rsidR="00F63AE6" w:rsidRPr="00BB4D44" w:rsidRDefault="00F63AE6" w:rsidP="00F63AE6">
      <w:pPr>
        <w:tabs>
          <w:tab w:val="left" w:pos="9072"/>
        </w:tabs>
        <w:ind w:firstLine="709"/>
        <w:jc w:val="both"/>
        <w:rPr>
          <w:rFonts w:ascii="Times New Roman" w:hAnsi="Times New Roman"/>
          <w:color w:val="000000"/>
          <w:sz w:val="26"/>
          <w:szCs w:val="26"/>
        </w:rPr>
      </w:pPr>
      <w:r w:rsidRPr="00BB4D44">
        <w:rPr>
          <w:rFonts w:ascii="Times New Roman" w:hAnsi="Times New Roman"/>
          <w:color w:val="000000"/>
          <w:sz w:val="26"/>
          <w:szCs w:val="26"/>
        </w:rPr>
        <w:t>в) осуществить природоохранные мероприятия, связанные с прекращением использования водного объекта.</w:t>
      </w:r>
    </w:p>
    <w:p w:rsidR="00F63AE6" w:rsidRDefault="00F63AE6" w:rsidP="00F63AE6">
      <w:pPr>
        <w:tabs>
          <w:tab w:val="left" w:pos="9072"/>
        </w:tabs>
        <w:jc w:val="center"/>
        <w:rPr>
          <w:rFonts w:ascii="Times New Roman" w:hAnsi="Times New Roman"/>
          <w:sz w:val="26"/>
          <w:szCs w:val="26"/>
        </w:rPr>
      </w:pPr>
    </w:p>
    <w:p w:rsidR="00F63AE6" w:rsidRPr="00BB4D44" w:rsidRDefault="00F63AE6" w:rsidP="00F63AE6">
      <w:pPr>
        <w:tabs>
          <w:tab w:val="left" w:pos="9072"/>
        </w:tabs>
        <w:jc w:val="center"/>
        <w:rPr>
          <w:rFonts w:ascii="Times New Roman" w:hAnsi="Times New Roman"/>
          <w:sz w:val="26"/>
          <w:szCs w:val="26"/>
        </w:rPr>
      </w:pPr>
      <w:r w:rsidRPr="00BB4D44">
        <w:rPr>
          <w:rFonts w:ascii="Times New Roman" w:hAnsi="Times New Roman"/>
          <w:sz w:val="26"/>
          <w:szCs w:val="26"/>
          <w:lang w:val="en-US"/>
        </w:rPr>
        <w:t>VI</w:t>
      </w:r>
      <w:r w:rsidRPr="00BB4D44">
        <w:rPr>
          <w:rFonts w:ascii="Times New Roman" w:hAnsi="Times New Roman"/>
          <w:color w:val="000000"/>
          <w:sz w:val="26"/>
          <w:szCs w:val="26"/>
        </w:rPr>
        <w:t>. Срок действия Договора</w:t>
      </w:r>
    </w:p>
    <w:p w:rsidR="00F63AE6" w:rsidRPr="00BB4D44" w:rsidRDefault="00F63AE6" w:rsidP="00F63AE6">
      <w:pPr>
        <w:pStyle w:val="22"/>
        <w:ind w:left="0" w:firstLine="709"/>
        <w:jc w:val="both"/>
        <w:rPr>
          <w:sz w:val="26"/>
          <w:szCs w:val="26"/>
        </w:rPr>
      </w:pPr>
      <w:r w:rsidRPr="00BB4D44">
        <w:rPr>
          <w:sz w:val="26"/>
          <w:szCs w:val="26"/>
        </w:rPr>
        <w:t>2</w:t>
      </w:r>
      <w:r>
        <w:rPr>
          <w:sz w:val="26"/>
          <w:szCs w:val="26"/>
        </w:rPr>
        <w:t>7</w:t>
      </w:r>
      <w:r w:rsidRPr="00BB4D44">
        <w:rPr>
          <w:sz w:val="26"/>
          <w:szCs w:val="26"/>
        </w:rPr>
        <w:t>. Настоящий Договор признается заключенным с момента его государс</w:t>
      </w:r>
      <w:r w:rsidRPr="00BB4D44">
        <w:rPr>
          <w:sz w:val="26"/>
          <w:szCs w:val="26"/>
        </w:rPr>
        <w:t>т</w:t>
      </w:r>
      <w:r w:rsidRPr="00BB4D44">
        <w:rPr>
          <w:sz w:val="26"/>
          <w:szCs w:val="26"/>
        </w:rPr>
        <w:t>венной регистрации в государственном водном реестре.</w:t>
      </w:r>
    </w:p>
    <w:p w:rsidR="00F63AE6" w:rsidRDefault="00F63AE6" w:rsidP="00F63AE6">
      <w:pPr>
        <w:pStyle w:val="22"/>
        <w:rPr>
          <w:sz w:val="12"/>
          <w:szCs w:val="12"/>
        </w:rPr>
      </w:pPr>
    </w:p>
    <w:p w:rsidR="00F63AE6" w:rsidRPr="00BB4D44" w:rsidRDefault="00F63AE6" w:rsidP="00F63AE6">
      <w:pPr>
        <w:shd w:val="clear" w:color="auto" w:fill="FFFFFF"/>
        <w:tabs>
          <w:tab w:val="left" w:pos="9072"/>
        </w:tabs>
        <w:ind w:firstLine="720"/>
        <w:rPr>
          <w:rFonts w:ascii="Times New Roman" w:hAnsi="Times New Roman"/>
          <w:i/>
          <w:color w:val="000000"/>
          <w:sz w:val="26"/>
          <w:szCs w:val="26"/>
        </w:rPr>
      </w:pPr>
      <w:r w:rsidRPr="00BB4D44">
        <w:rPr>
          <w:rFonts w:ascii="Times New Roman" w:hAnsi="Times New Roman"/>
          <w:color w:val="000000"/>
          <w:sz w:val="26"/>
          <w:szCs w:val="26"/>
        </w:rPr>
        <w:t>2</w:t>
      </w:r>
      <w:r>
        <w:rPr>
          <w:rFonts w:ascii="Times New Roman" w:hAnsi="Times New Roman"/>
          <w:color w:val="000000"/>
          <w:sz w:val="26"/>
          <w:szCs w:val="26"/>
        </w:rPr>
        <w:t>8</w:t>
      </w:r>
      <w:r w:rsidRPr="00BB4D44">
        <w:rPr>
          <w:rFonts w:ascii="Times New Roman" w:hAnsi="Times New Roman"/>
          <w:color w:val="000000"/>
          <w:sz w:val="26"/>
          <w:szCs w:val="26"/>
        </w:rPr>
        <w:t xml:space="preserve">. Срок действия настоящего Договора устанавливается </w:t>
      </w:r>
      <w:r w:rsidRPr="00BB4D44">
        <w:rPr>
          <w:rFonts w:ascii="Times New Roman" w:hAnsi="Times New Roman"/>
          <w:color w:val="000000"/>
          <w:sz w:val="26"/>
          <w:szCs w:val="26"/>
          <w:shd w:val="clear" w:color="auto" w:fill="FFFFFF"/>
        </w:rPr>
        <w:t xml:space="preserve">на  </w:t>
      </w:r>
      <w:r w:rsidRPr="00BB4D44">
        <w:rPr>
          <w:rFonts w:ascii="Times New Roman" w:hAnsi="Times New Roman"/>
          <w:color w:val="000000"/>
          <w:sz w:val="26"/>
          <w:szCs w:val="26"/>
          <w:u w:val="single"/>
          <w:shd w:val="clear" w:color="auto" w:fill="FFFFFF"/>
        </w:rPr>
        <w:t xml:space="preserve">                    </w:t>
      </w:r>
      <w:r w:rsidRPr="00BB4D44">
        <w:rPr>
          <w:rFonts w:ascii="Times New Roman" w:hAnsi="Times New Roman"/>
          <w:color w:val="000000"/>
          <w:sz w:val="26"/>
          <w:szCs w:val="26"/>
          <w:shd w:val="clear" w:color="auto" w:fill="FFFFFF"/>
        </w:rPr>
        <w:t>лет,</w:t>
      </w:r>
      <w:r w:rsidRPr="00BB4D44">
        <w:rPr>
          <w:rFonts w:ascii="Times New Roman" w:hAnsi="Times New Roman"/>
          <w:i/>
          <w:color w:val="000000"/>
          <w:sz w:val="26"/>
          <w:szCs w:val="26"/>
        </w:rPr>
        <w:t xml:space="preserve">                                                                                                                       </w:t>
      </w:r>
    </w:p>
    <w:p w:rsidR="00F63AE6" w:rsidRPr="00BB4D44" w:rsidRDefault="00F63AE6" w:rsidP="00F63AE6">
      <w:pPr>
        <w:shd w:val="clear" w:color="auto" w:fill="FFFFFF"/>
        <w:tabs>
          <w:tab w:val="left" w:pos="9072"/>
        </w:tabs>
        <w:ind w:firstLine="720"/>
        <w:rPr>
          <w:rFonts w:ascii="Times New Roman" w:hAnsi="Times New Roman"/>
          <w:color w:val="000000"/>
        </w:rPr>
      </w:pPr>
      <w:r w:rsidRPr="00BB4D44">
        <w:rPr>
          <w:rFonts w:ascii="Times New Roman" w:hAnsi="Times New Roman"/>
          <w:i/>
          <w:color w:val="000000"/>
          <w:sz w:val="26"/>
          <w:szCs w:val="26"/>
        </w:rPr>
        <w:t xml:space="preserve">                                                                                                        </w:t>
      </w:r>
      <w:r w:rsidRPr="00BB4D44">
        <w:rPr>
          <w:rFonts w:ascii="Times New Roman" w:hAnsi="Times New Roman"/>
          <w:color w:val="000000"/>
        </w:rPr>
        <w:t xml:space="preserve">(срок прописью)      </w:t>
      </w:r>
    </w:p>
    <w:p w:rsidR="00F63AE6" w:rsidRPr="00BB4D44" w:rsidRDefault="00F63AE6" w:rsidP="00F63AE6">
      <w:pPr>
        <w:shd w:val="clear" w:color="auto" w:fill="FFFFFF"/>
        <w:tabs>
          <w:tab w:val="left" w:pos="9072"/>
        </w:tabs>
        <w:rPr>
          <w:rFonts w:ascii="Times New Roman" w:hAnsi="Times New Roman"/>
          <w:color w:val="000000"/>
          <w:sz w:val="26"/>
          <w:szCs w:val="26"/>
        </w:rPr>
      </w:pPr>
      <w:r w:rsidRPr="00BB4D44">
        <w:rPr>
          <w:rFonts w:ascii="Times New Roman" w:hAnsi="Times New Roman"/>
          <w:color w:val="000000"/>
          <w:sz w:val="26"/>
          <w:szCs w:val="26"/>
        </w:rPr>
        <w:t>дата окончания действия настоящего Договора "</w:t>
      </w:r>
      <w:r w:rsidRPr="00BB4D44">
        <w:rPr>
          <w:rFonts w:ascii="Times New Roman" w:hAnsi="Times New Roman"/>
          <w:color w:val="000000"/>
          <w:sz w:val="26"/>
          <w:szCs w:val="26"/>
          <w:u w:val="single"/>
        </w:rPr>
        <w:t>31</w:t>
      </w:r>
      <w:r w:rsidRPr="00BB4D44">
        <w:rPr>
          <w:rFonts w:ascii="Times New Roman" w:hAnsi="Times New Roman"/>
          <w:color w:val="000000"/>
          <w:sz w:val="26"/>
          <w:szCs w:val="26"/>
        </w:rPr>
        <w:t xml:space="preserve">"  </w:t>
      </w:r>
      <w:r w:rsidRPr="00BB4D44">
        <w:rPr>
          <w:rFonts w:ascii="Times New Roman" w:hAnsi="Times New Roman"/>
          <w:color w:val="000000"/>
          <w:sz w:val="26"/>
          <w:szCs w:val="26"/>
          <w:u w:val="single"/>
        </w:rPr>
        <w:t xml:space="preserve">декабря </w:t>
      </w:r>
      <w:r w:rsidRPr="00BB4D44">
        <w:rPr>
          <w:rFonts w:ascii="Times New Roman" w:hAnsi="Times New Roman"/>
          <w:color w:val="000000"/>
          <w:sz w:val="26"/>
          <w:szCs w:val="26"/>
        </w:rPr>
        <w:t xml:space="preserve"> 20</w:t>
      </w:r>
      <w:r>
        <w:rPr>
          <w:rFonts w:ascii="Times New Roman" w:hAnsi="Times New Roman"/>
          <w:color w:val="000000"/>
          <w:sz w:val="26"/>
          <w:szCs w:val="26"/>
          <w:u w:val="single"/>
        </w:rPr>
        <w:t>20</w:t>
      </w:r>
      <w:r w:rsidRPr="00BB4D44">
        <w:rPr>
          <w:rFonts w:ascii="Times New Roman" w:hAnsi="Times New Roman"/>
          <w:color w:val="000000"/>
          <w:sz w:val="26"/>
          <w:szCs w:val="26"/>
        </w:rPr>
        <w:t>г.</w:t>
      </w:r>
    </w:p>
    <w:p w:rsidR="00F63AE6" w:rsidRPr="00BB4D44" w:rsidRDefault="00F63AE6" w:rsidP="00F63AE6">
      <w:pPr>
        <w:shd w:val="clear" w:color="auto" w:fill="FFFFFF"/>
        <w:tabs>
          <w:tab w:val="left" w:pos="9072"/>
        </w:tabs>
        <w:ind w:firstLine="709"/>
        <w:jc w:val="both"/>
        <w:rPr>
          <w:rFonts w:ascii="Times New Roman" w:hAnsi="Times New Roman"/>
          <w:color w:val="000000"/>
          <w:sz w:val="26"/>
          <w:szCs w:val="26"/>
        </w:rPr>
      </w:pPr>
      <w:r>
        <w:rPr>
          <w:rFonts w:ascii="Times New Roman" w:hAnsi="Times New Roman"/>
          <w:color w:val="000000"/>
          <w:sz w:val="26"/>
          <w:szCs w:val="26"/>
        </w:rPr>
        <w:t>29</w:t>
      </w:r>
      <w:r w:rsidRPr="00BB4D44">
        <w:rPr>
          <w:rFonts w:ascii="Times New Roman" w:hAnsi="Times New Roman"/>
          <w:color w:val="000000"/>
          <w:sz w:val="26"/>
          <w:szCs w:val="26"/>
        </w:rPr>
        <w:t>. Окончание срока действия настоящего Договора влечет прекращение обязатель</w:t>
      </w:r>
      <w:proofErr w:type="gramStart"/>
      <w:r w:rsidRPr="00BB4D44">
        <w:rPr>
          <w:rFonts w:ascii="Times New Roman" w:hAnsi="Times New Roman"/>
          <w:color w:val="000000"/>
          <w:sz w:val="26"/>
          <w:szCs w:val="26"/>
        </w:rPr>
        <w:t>ств ст</w:t>
      </w:r>
      <w:proofErr w:type="gramEnd"/>
      <w:r w:rsidRPr="00BB4D44">
        <w:rPr>
          <w:rFonts w:ascii="Times New Roman" w:hAnsi="Times New Roman"/>
          <w:color w:val="000000"/>
          <w:sz w:val="26"/>
          <w:szCs w:val="26"/>
        </w:rPr>
        <w:t>орон по настоящему Договору, а в части расчётов до полного и</w:t>
      </w:r>
      <w:r w:rsidRPr="00BB4D44">
        <w:rPr>
          <w:rFonts w:ascii="Times New Roman" w:hAnsi="Times New Roman"/>
          <w:color w:val="000000"/>
          <w:sz w:val="26"/>
          <w:szCs w:val="26"/>
        </w:rPr>
        <w:t>с</w:t>
      </w:r>
      <w:r w:rsidRPr="00BB4D44">
        <w:rPr>
          <w:rFonts w:ascii="Times New Roman" w:hAnsi="Times New Roman"/>
          <w:color w:val="000000"/>
          <w:sz w:val="26"/>
          <w:szCs w:val="26"/>
        </w:rPr>
        <w:t>полнения.</w:t>
      </w:r>
    </w:p>
    <w:p w:rsidR="00F63AE6" w:rsidRPr="00BB4D44" w:rsidRDefault="00F63AE6" w:rsidP="00F63AE6">
      <w:pPr>
        <w:tabs>
          <w:tab w:val="left" w:pos="9072"/>
        </w:tabs>
        <w:jc w:val="both"/>
        <w:rPr>
          <w:rFonts w:ascii="Times New Roman" w:hAnsi="Times New Roman"/>
          <w:sz w:val="26"/>
          <w:szCs w:val="26"/>
        </w:rPr>
      </w:pPr>
    </w:p>
    <w:p w:rsidR="00F63AE6" w:rsidRPr="00BB4D44" w:rsidRDefault="00F63AE6" w:rsidP="00F63AE6">
      <w:pPr>
        <w:tabs>
          <w:tab w:val="left" w:pos="9072"/>
        </w:tabs>
        <w:jc w:val="center"/>
        <w:rPr>
          <w:rFonts w:ascii="Times New Roman" w:hAnsi="Times New Roman"/>
          <w:sz w:val="26"/>
          <w:szCs w:val="26"/>
        </w:rPr>
      </w:pPr>
      <w:r w:rsidRPr="00BB4D44">
        <w:rPr>
          <w:rFonts w:ascii="Times New Roman" w:hAnsi="Times New Roman"/>
          <w:sz w:val="26"/>
          <w:szCs w:val="26"/>
          <w:lang w:val="en-US"/>
        </w:rPr>
        <w:t>VII</w:t>
      </w:r>
      <w:r w:rsidRPr="00BB4D44">
        <w:rPr>
          <w:rFonts w:ascii="Times New Roman" w:hAnsi="Times New Roman"/>
          <w:color w:val="000000"/>
          <w:sz w:val="26"/>
          <w:szCs w:val="26"/>
        </w:rPr>
        <w:t>. Рассмотрение и урегулирование споров</w:t>
      </w:r>
    </w:p>
    <w:p w:rsidR="00F63AE6" w:rsidRPr="00BB4D44" w:rsidRDefault="00F63AE6" w:rsidP="00F63AE6">
      <w:pPr>
        <w:tabs>
          <w:tab w:val="left" w:pos="9072"/>
        </w:tabs>
        <w:ind w:firstLine="709"/>
        <w:jc w:val="both"/>
        <w:rPr>
          <w:rFonts w:ascii="Times New Roman" w:hAnsi="Times New Roman"/>
          <w:color w:val="000000"/>
          <w:sz w:val="26"/>
          <w:szCs w:val="26"/>
        </w:rPr>
      </w:pPr>
      <w:r w:rsidRPr="00BB4D44">
        <w:rPr>
          <w:rFonts w:ascii="Times New Roman" w:hAnsi="Times New Roman"/>
          <w:color w:val="000000"/>
          <w:sz w:val="26"/>
          <w:szCs w:val="26"/>
        </w:rPr>
        <w:t>3</w:t>
      </w:r>
      <w:r>
        <w:rPr>
          <w:rFonts w:ascii="Times New Roman" w:hAnsi="Times New Roman"/>
          <w:color w:val="000000"/>
          <w:sz w:val="26"/>
          <w:szCs w:val="26"/>
        </w:rPr>
        <w:t>0</w:t>
      </w:r>
      <w:r w:rsidRPr="00BB4D44">
        <w:rPr>
          <w:rFonts w:ascii="Times New Roman" w:hAnsi="Times New Roman"/>
          <w:color w:val="000000"/>
          <w:sz w:val="26"/>
          <w:szCs w:val="26"/>
        </w:rPr>
        <w:t>. Споры между сторонами, возникающие по настоящему Договору, если они не урегулированы сторонами путем переговоров, разрешаются в порядке, уст</w:t>
      </w:r>
      <w:r w:rsidRPr="00BB4D44">
        <w:rPr>
          <w:rFonts w:ascii="Times New Roman" w:hAnsi="Times New Roman"/>
          <w:color w:val="000000"/>
          <w:sz w:val="26"/>
          <w:szCs w:val="26"/>
        </w:rPr>
        <w:t>а</w:t>
      </w:r>
      <w:r w:rsidRPr="00BB4D44">
        <w:rPr>
          <w:rFonts w:ascii="Times New Roman" w:hAnsi="Times New Roman"/>
          <w:color w:val="000000"/>
          <w:sz w:val="26"/>
          <w:szCs w:val="26"/>
        </w:rPr>
        <w:t>новленном законодательством Российской Федерации.</w:t>
      </w:r>
    </w:p>
    <w:p w:rsidR="00F63AE6" w:rsidRPr="00BB4D44" w:rsidRDefault="00F63AE6" w:rsidP="00F63AE6">
      <w:pPr>
        <w:tabs>
          <w:tab w:val="left" w:pos="9072"/>
        </w:tabs>
        <w:ind w:firstLine="709"/>
        <w:jc w:val="both"/>
        <w:rPr>
          <w:rFonts w:ascii="Times New Roman" w:hAnsi="Times New Roman"/>
          <w:sz w:val="26"/>
          <w:szCs w:val="26"/>
        </w:rPr>
      </w:pPr>
    </w:p>
    <w:p w:rsidR="00F63AE6" w:rsidRPr="00BB4D44" w:rsidRDefault="00F63AE6" w:rsidP="00F63AE6">
      <w:pPr>
        <w:tabs>
          <w:tab w:val="left" w:pos="9072"/>
        </w:tabs>
        <w:jc w:val="center"/>
        <w:rPr>
          <w:rFonts w:ascii="Times New Roman" w:hAnsi="Times New Roman"/>
          <w:color w:val="000000"/>
          <w:sz w:val="26"/>
          <w:szCs w:val="26"/>
        </w:rPr>
      </w:pPr>
      <w:r w:rsidRPr="00BB4D44">
        <w:rPr>
          <w:rFonts w:ascii="Times New Roman" w:hAnsi="Times New Roman"/>
          <w:sz w:val="26"/>
          <w:szCs w:val="26"/>
          <w:lang w:val="en-US"/>
        </w:rPr>
        <w:t>VIII</w:t>
      </w:r>
      <w:r w:rsidRPr="00BB4D44">
        <w:rPr>
          <w:rFonts w:ascii="Times New Roman" w:hAnsi="Times New Roman"/>
          <w:color w:val="000000"/>
          <w:sz w:val="26"/>
          <w:szCs w:val="26"/>
        </w:rPr>
        <w:t>. Особые условия Договора</w:t>
      </w:r>
    </w:p>
    <w:p w:rsidR="00F63AE6" w:rsidRPr="00BB4D44" w:rsidRDefault="00F63AE6" w:rsidP="00F63AE6">
      <w:pPr>
        <w:tabs>
          <w:tab w:val="left" w:pos="9072"/>
        </w:tabs>
        <w:ind w:firstLine="709"/>
        <w:jc w:val="both"/>
        <w:rPr>
          <w:rFonts w:ascii="Times New Roman" w:hAnsi="Times New Roman"/>
          <w:color w:val="000000"/>
          <w:sz w:val="26"/>
          <w:szCs w:val="26"/>
        </w:rPr>
      </w:pPr>
    </w:p>
    <w:p w:rsidR="00F63AE6" w:rsidRPr="00BB4D44" w:rsidRDefault="00F63AE6" w:rsidP="00F63AE6">
      <w:pPr>
        <w:tabs>
          <w:tab w:val="left" w:pos="9072"/>
        </w:tabs>
        <w:ind w:firstLine="709"/>
        <w:jc w:val="both"/>
        <w:rPr>
          <w:rFonts w:ascii="Times New Roman" w:hAnsi="Times New Roman"/>
          <w:color w:val="000000"/>
          <w:sz w:val="26"/>
          <w:szCs w:val="26"/>
        </w:rPr>
      </w:pPr>
      <w:r w:rsidRPr="00BB4D44">
        <w:rPr>
          <w:rFonts w:ascii="Times New Roman" w:hAnsi="Times New Roman"/>
          <w:color w:val="000000"/>
          <w:sz w:val="26"/>
          <w:szCs w:val="26"/>
        </w:rPr>
        <w:t>3</w:t>
      </w:r>
      <w:r>
        <w:rPr>
          <w:rFonts w:ascii="Times New Roman" w:hAnsi="Times New Roman"/>
          <w:color w:val="000000"/>
          <w:sz w:val="26"/>
          <w:szCs w:val="26"/>
        </w:rPr>
        <w:t>1</w:t>
      </w:r>
      <w:r w:rsidRPr="00BB4D44">
        <w:rPr>
          <w:rFonts w:ascii="Times New Roman" w:hAnsi="Times New Roman"/>
          <w:color w:val="000000"/>
          <w:sz w:val="26"/>
          <w:szCs w:val="26"/>
        </w:rPr>
        <w:t>. Настоящий Договор составлен в двух экземплярах, имеющих одинаковую юридическую силу, по одному экземпляру для каждой из сторон.</w:t>
      </w:r>
    </w:p>
    <w:p w:rsidR="00F63AE6" w:rsidRPr="00BB4D44" w:rsidRDefault="00F63AE6" w:rsidP="00F63AE6">
      <w:pPr>
        <w:tabs>
          <w:tab w:val="left" w:pos="9072"/>
        </w:tabs>
        <w:jc w:val="both"/>
        <w:rPr>
          <w:rFonts w:ascii="Times New Roman" w:hAnsi="Times New Roman"/>
          <w:color w:val="000000"/>
          <w:sz w:val="26"/>
          <w:szCs w:val="26"/>
        </w:rPr>
      </w:pPr>
      <w:r w:rsidRPr="00BB4D44">
        <w:rPr>
          <w:rFonts w:ascii="Times New Roman" w:hAnsi="Times New Roman"/>
          <w:color w:val="000000"/>
          <w:sz w:val="26"/>
          <w:szCs w:val="26"/>
        </w:rPr>
        <w:t xml:space="preserve"> </w:t>
      </w:r>
    </w:p>
    <w:p w:rsidR="00F63AE6" w:rsidRPr="00BB4D44" w:rsidRDefault="00F63AE6" w:rsidP="00F63AE6">
      <w:pPr>
        <w:tabs>
          <w:tab w:val="left" w:pos="9072"/>
        </w:tabs>
        <w:jc w:val="center"/>
        <w:rPr>
          <w:rFonts w:ascii="Times New Roman" w:hAnsi="Times New Roman"/>
          <w:sz w:val="26"/>
          <w:szCs w:val="26"/>
        </w:rPr>
      </w:pPr>
      <w:r w:rsidRPr="00BB4D44">
        <w:rPr>
          <w:rFonts w:ascii="Times New Roman" w:hAnsi="Times New Roman"/>
          <w:color w:val="000000"/>
          <w:sz w:val="26"/>
          <w:szCs w:val="26"/>
          <w:lang w:val="en-US"/>
        </w:rPr>
        <w:t>IX</w:t>
      </w:r>
      <w:r w:rsidRPr="00BB4D44">
        <w:rPr>
          <w:rFonts w:ascii="Times New Roman" w:hAnsi="Times New Roman"/>
          <w:color w:val="000000"/>
          <w:sz w:val="26"/>
          <w:szCs w:val="26"/>
        </w:rPr>
        <w:t>. Адреса, подписи сторон и иные реквизиты</w:t>
      </w:r>
    </w:p>
    <w:tbl>
      <w:tblPr>
        <w:tblW w:w="0" w:type="auto"/>
        <w:jc w:val="center"/>
        <w:tblInd w:w="-112" w:type="dxa"/>
        <w:tblLook w:val="01E0"/>
      </w:tblPr>
      <w:tblGrid>
        <w:gridCol w:w="5078"/>
        <w:gridCol w:w="4646"/>
      </w:tblGrid>
      <w:tr w:rsidR="00F63AE6" w:rsidTr="003A21FD">
        <w:trPr>
          <w:trHeight w:val="1247"/>
          <w:jc w:val="center"/>
        </w:trPr>
        <w:tc>
          <w:tcPr>
            <w:tcW w:w="5201" w:type="dxa"/>
          </w:tcPr>
          <w:tbl>
            <w:tblPr>
              <w:tblW w:w="0" w:type="auto"/>
              <w:tblCellMar>
                <w:left w:w="28" w:type="dxa"/>
                <w:right w:w="28" w:type="dxa"/>
              </w:tblCellMar>
              <w:tblLook w:val="0000"/>
            </w:tblPr>
            <w:tblGrid>
              <w:gridCol w:w="4786"/>
            </w:tblGrid>
            <w:tr w:rsidR="00F63AE6" w:rsidTr="003A21FD">
              <w:trPr>
                <w:cantSplit/>
                <w:trHeight w:val="1558"/>
              </w:trPr>
              <w:tc>
                <w:tcPr>
                  <w:tcW w:w="4786" w:type="dxa"/>
                </w:tcPr>
                <w:p w:rsidR="00F63AE6" w:rsidRPr="00BB4D44" w:rsidRDefault="00F63AE6" w:rsidP="003A21FD">
                  <w:pPr>
                    <w:tabs>
                      <w:tab w:val="left" w:pos="5203"/>
                    </w:tabs>
                    <w:spacing w:line="240" w:lineRule="atLeast"/>
                    <w:rPr>
                      <w:rFonts w:ascii="Times New Roman" w:hAnsi="Times New Roman"/>
                      <w:color w:val="000000"/>
                      <w:sz w:val="26"/>
                      <w:szCs w:val="26"/>
                    </w:rPr>
                  </w:pPr>
                  <w:r w:rsidRPr="00BB4D44">
                    <w:rPr>
                      <w:rFonts w:ascii="Times New Roman" w:hAnsi="Times New Roman"/>
                      <w:color w:val="000000"/>
                      <w:sz w:val="26"/>
                      <w:szCs w:val="26"/>
                    </w:rPr>
                    <w:t>Уполномоченный орган:</w:t>
                  </w:r>
                </w:p>
                <w:p w:rsidR="00F63AE6" w:rsidRPr="00BB4D44" w:rsidRDefault="00F63AE6" w:rsidP="003A21FD">
                  <w:pPr>
                    <w:tabs>
                      <w:tab w:val="left" w:pos="5203"/>
                    </w:tabs>
                    <w:spacing w:line="240" w:lineRule="atLeast"/>
                    <w:jc w:val="both"/>
                    <w:rPr>
                      <w:rFonts w:ascii="Times New Roman" w:hAnsi="Times New Roman"/>
                      <w:color w:val="000000"/>
                      <w:sz w:val="26"/>
                      <w:szCs w:val="26"/>
                    </w:rPr>
                  </w:pPr>
                  <w:r w:rsidRPr="00BB4D44">
                    <w:rPr>
                      <w:rFonts w:ascii="Times New Roman" w:hAnsi="Times New Roman"/>
                      <w:color w:val="000000"/>
                      <w:sz w:val="26"/>
                      <w:szCs w:val="26"/>
                      <w:u w:val="single"/>
                    </w:rPr>
                    <w:t xml:space="preserve"> Нижне-Обское бассейновое водное управление Федерального агентства во</w:t>
                  </w:r>
                  <w:r w:rsidRPr="00BB4D44">
                    <w:rPr>
                      <w:rFonts w:ascii="Times New Roman" w:hAnsi="Times New Roman"/>
                      <w:color w:val="000000"/>
                      <w:sz w:val="26"/>
                      <w:szCs w:val="26"/>
                      <w:u w:val="single"/>
                    </w:rPr>
                    <w:t>д</w:t>
                  </w:r>
                  <w:r w:rsidRPr="00BB4D44">
                    <w:rPr>
                      <w:rFonts w:ascii="Times New Roman" w:hAnsi="Times New Roman"/>
                      <w:color w:val="000000"/>
                      <w:sz w:val="26"/>
                      <w:szCs w:val="26"/>
                      <w:u w:val="single"/>
                    </w:rPr>
                    <w:t>ных ресурсов</w:t>
                  </w:r>
                  <w:r>
                    <w:rPr>
                      <w:rFonts w:ascii="Times New Roman" w:hAnsi="Times New Roman"/>
                      <w:color w:val="000000"/>
                      <w:sz w:val="26"/>
                      <w:szCs w:val="26"/>
                      <w:u w:val="single"/>
                    </w:rPr>
                    <w:t>                                           </w:t>
                  </w:r>
                  <w:r w:rsidRPr="00BB4D44">
                    <w:rPr>
                      <w:rFonts w:ascii="Times New Roman" w:hAnsi="Times New Roman"/>
                      <w:color w:val="000000"/>
                      <w:sz w:val="26"/>
                      <w:szCs w:val="26"/>
                      <w:u w:val="single"/>
                    </w:rPr>
                    <w:t xml:space="preserve">  </w:t>
                  </w:r>
                </w:p>
                <w:p w:rsidR="00F63AE6" w:rsidRDefault="00F63AE6" w:rsidP="003A21FD">
                  <w:pPr>
                    <w:tabs>
                      <w:tab w:val="left" w:pos="5203"/>
                    </w:tabs>
                    <w:spacing w:line="240" w:lineRule="atLeast"/>
                    <w:jc w:val="center"/>
                    <w:rPr>
                      <w:rFonts w:ascii="Times New Roman" w:hAnsi="Times New Roman"/>
                      <w:color w:val="000000"/>
                    </w:rPr>
                  </w:pPr>
                  <w:r w:rsidRPr="00BB4D44">
                    <w:rPr>
                      <w:rFonts w:ascii="Times New Roman" w:hAnsi="Times New Roman"/>
                      <w:color w:val="000000"/>
                    </w:rPr>
                    <w:t>(полное наименование органа)</w:t>
                  </w:r>
                </w:p>
              </w:tc>
            </w:tr>
            <w:tr w:rsidR="00F63AE6" w:rsidRPr="004B5DE3" w:rsidTr="003A21FD">
              <w:trPr>
                <w:cantSplit/>
              </w:trPr>
              <w:tc>
                <w:tcPr>
                  <w:tcW w:w="4786" w:type="dxa"/>
                </w:tcPr>
                <w:p w:rsidR="00F63AE6" w:rsidRPr="00D843C5" w:rsidRDefault="00F63AE6" w:rsidP="003A21FD">
                  <w:pPr>
                    <w:tabs>
                      <w:tab w:val="left" w:pos="5203"/>
                    </w:tabs>
                    <w:spacing w:line="240" w:lineRule="atLeast"/>
                    <w:rPr>
                      <w:rFonts w:ascii="Times New Roman" w:hAnsi="Times New Roman"/>
                      <w:color w:val="000000"/>
                      <w:sz w:val="26"/>
                      <w:szCs w:val="26"/>
                    </w:rPr>
                  </w:pPr>
                  <w:r w:rsidRPr="00D843C5">
                    <w:rPr>
                      <w:rFonts w:ascii="Times New Roman" w:hAnsi="Times New Roman"/>
                      <w:color w:val="000000"/>
                      <w:sz w:val="26"/>
                      <w:szCs w:val="26"/>
                    </w:rPr>
                    <w:lastRenderedPageBreak/>
                    <w:t xml:space="preserve">ИНН </w:t>
                  </w:r>
                  <w:r w:rsidRPr="00D843C5">
                    <w:rPr>
                      <w:rFonts w:ascii="Times New Roman" w:hAnsi="Times New Roman"/>
                      <w:color w:val="000000"/>
                      <w:sz w:val="26"/>
                      <w:szCs w:val="26"/>
                      <w:u w:val="single"/>
                    </w:rPr>
                    <w:t>7203001845</w:t>
                  </w:r>
                </w:p>
                <w:p w:rsidR="00F63AE6" w:rsidRPr="00D843C5" w:rsidRDefault="00F63AE6" w:rsidP="003A21FD">
                  <w:pPr>
                    <w:tabs>
                      <w:tab w:val="left" w:pos="5203"/>
                    </w:tabs>
                    <w:spacing w:line="240" w:lineRule="atLeast"/>
                    <w:rPr>
                      <w:rFonts w:ascii="Times New Roman" w:hAnsi="Times New Roman"/>
                      <w:color w:val="000000"/>
                      <w:sz w:val="26"/>
                      <w:szCs w:val="26"/>
                    </w:rPr>
                  </w:pPr>
                  <w:r w:rsidRPr="00D843C5">
                    <w:rPr>
                      <w:rFonts w:ascii="Times New Roman" w:hAnsi="Times New Roman"/>
                      <w:color w:val="000000"/>
                      <w:sz w:val="26"/>
                      <w:szCs w:val="26"/>
                    </w:rPr>
                    <w:t xml:space="preserve">ОГРН </w:t>
                  </w:r>
                  <w:r w:rsidRPr="00D843C5">
                    <w:rPr>
                      <w:rFonts w:ascii="Times New Roman" w:hAnsi="Times New Roman"/>
                      <w:color w:val="000000"/>
                      <w:sz w:val="26"/>
                      <w:szCs w:val="26"/>
                      <w:u w:val="single"/>
                    </w:rPr>
                    <w:t>102 720 080 1847</w:t>
                  </w:r>
                </w:p>
                <w:p w:rsidR="00F63AE6" w:rsidRDefault="00F63AE6" w:rsidP="003A21FD">
                  <w:pPr>
                    <w:tabs>
                      <w:tab w:val="left" w:pos="5203"/>
                    </w:tabs>
                    <w:spacing w:line="240" w:lineRule="atLeast"/>
                    <w:rPr>
                      <w:rFonts w:ascii="Times New Roman" w:hAnsi="Times New Roman" w:cs="Times New Roman"/>
                      <w:sz w:val="26"/>
                      <w:szCs w:val="26"/>
                      <w:u w:val="single"/>
                    </w:rPr>
                  </w:pPr>
                  <w:r w:rsidRPr="00F540EA">
                    <w:rPr>
                      <w:rFonts w:ascii="Times New Roman" w:hAnsi="Times New Roman" w:cs="Times New Roman"/>
                      <w:sz w:val="26"/>
                      <w:szCs w:val="26"/>
                    </w:rPr>
                    <w:t>ОКТМО</w:t>
                  </w:r>
                  <w:r w:rsidRPr="00D322E8">
                    <w:rPr>
                      <w:rFonts w:ascii="Times New Roman" w:hAnsi="Times New Roman" w:cs="Times New Roman"/>
                      <w:sz w:val="26"/>
                      <w:szCs w:val="26"/>
                      <w:u w:val="single"/>
                    </w:rPr>
                    <w:t xml:space="preserve"> 71701000</w:t>
                  </w:r>
                </w:p>
                <w:p w:rsidR="00F63AE6" w:rsidRPr="00D843C5" w:rsidRDefault="00F63AE6" w:rsidP="003A21FD">
                  <w:pPr>
                    <w:tabs>
                      <w:tab w:val="left" w:pos="5203"/>
                    </w:tabs>
                    <w:spacing w:line="240" w:lineRule="atLeast"/>
                    <w:rPr>
                      <w:rFonts w:ascii="Times New Roman" w:hAnsi="Times New Roman"/>
                      <w:color w:val="000000"/>
                      <w:sz w:val="26"/>
                      <w:szCs w:val="26"/>
                      <w:u w:val="single"/>
                    </w:rPr>
                  </w:pPr>
                  <w:r w:rsidRPr="00D843C5">
                    <w:rPr>
                      <w:rFonts w:ascii="Times New Roman" w:hAnsi="Times New Roman"/>
                      <w:color w:val="000000"/>
                      <w:sz w:val="26"/>
                      <w:szCs w:val="26"/>
                    </w:rPr>
                    <w:t xml:space="preserve">КПП </w:t>
                  </w:r>
                  <w:r w:rsidRPr="00D843C5">
                    <w:rPr>
                      <w:rFonts w:ascii="Times New Roman" w:hAnsi="Times New Roman"/>
                      <w:color w:val="000000"/>
                      <w:sz w:val="26"/>
                      <w:szCs w:val="26"/>
                      <w:u w:val="single"/>
                    </w:rPr>
                    <w:t>720301001</w:t>
                  </w:r>
                </w:p>
                <w:p w:rsidR="00F63AE6" w:rsidRPr="00D843C5" w:rsidRDefault="00F63AE6" w:rsidP="003A21FD">
                  <w:pPr>
                    <w:tabs>
                      <w:tab w:val="left" w:pos="5203"/>
                    </w:tabs>
                    <w:spacing w:line="240" w:lineRule="atLeast"/>
                    <w:rPr>
                      <w:rFonts w:ascii="Times New Roman" w:hAnsi="Times New Roman"/>
                      <w:color w:val="000000"/>
                      <w:sz w:val="26"/>
                      <w:szCs w:val="26"/>
                      <w:u w:val="single"/>
                    </w:rPr>
                  </w:pPr>
                  <w:r w:rsidRPr="00D843C5">
                    <w:rPr>
                      <w:rFonts w:ascii="Times New Roman" w:hAnsi="Times New Roman"/>
                      <w:color w:val="000000"/>
                      <w:sz w:val="26"/>
                      <w:szCs w:val="26"/>
                    </w:rPr>
                    <w:t xml:space="preserve">ОКОПО </w:t>
                  </w:r>
                  <w:r w:rsidRPr="00D843C5">
                    <w:rPr>
                      <w:rFonts w:ascii="Times New Roman" w:hAnsi="Times New Roman"/>
                      <w:color w:val="000000"/>
                      <w:sz w:val="26"/>
                      <w:szCs w:val="26"/>
                      <w:u w:val="single"/>
                    </w:rPr>
                    <w:t>01033119</w:t>
                  </w:r>
                </w:p>
                <w:p w:rsidR="00F63AE6" w:rsidRPr="00D843C5" w:rsidRDefault="00F63AE6" w:rsidP="003A21FD">
                  <w:pPr>
                    <w:tabs>
                      <w:tab w:val="left" w:pos="5203"/>
                    </w:tabs>
                    <w:spacing w:line="240" w:lineRule="atLeast"/>
                    <w:rPr>
                      <w:rFonts w:ascii="Times New Roman" w:hAnsi="Times New Roman"/>
                      <w:color w:val="000000"/>
                      <w:sz w:val="26"/>
                      <w:szCs w:val="26"/>
                      <w:u w:val="single"/>
                    </w:rPr>
                  </w:pPr>
                  <w:r w:rsidRPr="00D843C5">
                    <w:rPr>
                      <w:rFonts w:ascii="Times New Roman" w:hAnsi="Times New Roman"/>
                      <w:color w:val="000000"/>
                      <w:sz w:val="26"/>
                      <w:szCs w:val="26"/>
                    </w:rPr>
                    <w:t xml:space="preserve">ОКВЭД </w:t>
                  </w:r>
                  <w:r w:rsidRPr="00D843C5">
                    <w:rPr>
                      <w:rFonts w:ascii="Times New Roman" w:hAnsi="Times New Roman"/>
                      <w:color w:val="000000"/>
                      <w:sz w:val="26"/>
                      <w:szCs w:val="26"/>
                      <w:u w:val="single"/>
                    </w:rPr>
                    <w:t>75.11.12</w:t>
                  </w:r>
                </w:p>
                <w:p w:rsidR="00F63AE6" w:rsidRPr="00D843C5" w:rsidRDefault="00F63AE6" w:rsidP="003A21FD">
                  <w:pPr>
                    <w:tabs>
                      <w:tab w:val="left" w:pos="5203"/>
                    </w:tabs>
                    <w:spacing w:line="240" w:lineRule="atLeast"/>
                    <w:rPr>
                      <w:rFonts w:ascii="Times New Roman" w:hAnsi="Times New Roman"/>
                      <w:color w:val="000000"/>
                      <w:sz w:val="26"/>
                      <w:szCs w:val="26"/>
                    </w:rPr>
                  </w:pPr>
                  <w:r w:rsidRPr="00D843C5">
                    <w:rPr>
                      <w:rFonts w:ascii="Times New Roman" w:hAnsi="Times New Roman"/>
                      <w:color w:val="000000"/>
                      <w:sz w:val="26"/>
                      <w:szCs w:val="26"/>
                    </w:rPr>
                    <w:t>ГРКЦ ГУ Банк России по Тюменской о</w:t>
                  </w:r>
                  <w:r w:rsidRPr="00D843C5">
                    <w:rPr>
                      <w:rFonts w:ascii="Times New Roman" w:hAnsi="Times New Roman"/>
                      <w:color w:val="000000"/>
                      <w:sz w:val="26"/>
                      <w:szCs w:val="26"/>
                    </w:rPr>
                    <w:t>б</w:t>
                  </w:r>
                  <w:r w:rsidRPr="00D843C5">
                    <w:rPr>
                      <w:rFonts w:ascii="Times New Roman" w:hAnsi="Times New Roman"/>
                      <w:color w:val="000000"/>
                      <w:sz w:val="26"/>
                      <w:szCs w:val="26"/>
                    </w:rPr>
                    <w:t>ласти г. Тюмень ОФК № 1 по г</w:t>
                  </w:r>
                  <w:proofErr w:type="gramStart"/>
                  <w:r w:rsidRPr="00D843C5">
                    <w:rPr>
                      <w:rFonts w:ascii="Times New Roman" w:hAnsi="Times New Roman"/>
                      <w:color w:val="000000"/>
                      <w:sz w:val="26"/>
                      <w:szCs w:val="26"/>
                    </w:rPr>
                    <w:t>.Т</w:t>
                  </w:r>
                  <w:proofErr w:type="gramEnd"/>
                  <w:r w:rsidRPr="00D843C5">
                    <w:rPr>
                      <w:rFonts w:ascii="Times New Roman" w:hAnsi="Times New Roman"/>
                      <w:color w:val="000000"/>
                      <w:sz w:val="26"/>
                      <w:szCs w:val="26"/>
                    </w:rPr>
                    <w:t>юмень УФК по Тюменской области БИК 047102001</w:t>
                  </w:r>
                </w:p>
                <w:p w:rsidR="00F63AE6" w:rsidRPr="00D843C5" w:rsidRDefault="00F63AE6" w:rsidP="003A21FD">
                  <w:pPr>
                    <w:tabs>
                      <w:tab w:val="left" w:pos="5203"/>
                    </w:tabs>
                    <w:spacing w:line="240" w:lineRule="atLeast"/>
                    <w:rPr>
                      <w:rFonts w:ascii="Times New Roman" w:hAnsi="Times New Roman"/>
                      <w:color w:val="000000"/>
                      <w:sz w:val="26"/>
                      <w:szCs w:val="26"/>
                    </w:rPr>
                  </w:pPr>
                  <w:proofErr w:type="gramStart"/>
                  <w:r w:rsidRPr="00D843C5">
                    <w:rPr>
                      <w:rFonts w:ascii="Times New Roman" w:hAnsi="Times New Roman"/>
                      <w:color w:val="000000"/>
                      <w:sz w:val="26"/>
                      <w:szCs w:val="26"/>
                    </w:rPr>
                    <w:t>л</w:t>
                  </w:r>
                  <w:proofErr w:type="gramEnd"/>
                  <w:r w:rsidRPr="00D843C5">
                    <w:rPr>
                      <w:rFonts w:ascii="Times New Roman" w:hAnsi="Times New Roman"/>
                      <w:color w:val="000000"/>
                      <w:sz w:val="26"/>
                      <w:szCs w:val="26"/>
                    </w:rPr>
                    <w:t>/с 03671085060</w:t>
                  </w:r>
                </w:p>
                <w:p w:rsidR="00F63AE6" w:rsidRPr="00BB4D44" w:rsidRDefault="00F63AE6" w:rsidP="003A21FD">
                  <w:pPr>
                    <w:tabs>
                      <w:tab w:val="left" w:pos="5203"/>
                    </w:tabs>
                    <w:spacing w:line="240" w:lineRule="atLeast"/>
                    <w:rPr>
                      <w:rFonts w:ascii="Times New Roman" w:hAnsi="Times New Roman"/>
                      <w:color w:val="000000"/>
                      <w:sz w:val="26"/>
                      <w:szCs w:val="26"/>
                    </w:rPr>
                  </w:pPr>
                  <w:proofErr w:type="spellStart"/>
                  <w:proofErr w:type="gramStart"/>
                  <w:r w:rsidRPr="00D843C5">
                    <w:rPr>
                      <w:rFonts w:ascii="Times New Roman" w:hAnsi="Times New Roman"/>
                      <w:color w:val="000000"/>
                      <w:sz w:val="26"/>
                      <w:szCs w:val="26"/>
                    </w:rPr>
                    <w:t>р</w:t>
                  </w:r>
                  <w:proofErr w:type="spellEnd"/>
                  <w:proofErr w:type="gramEnd"/>
                  <w:r w:rsidRPr="00D843C5">
                    <w:rPr>
                      <w:rFonts w:ascii="Times New Roman" w:hAnsi="Times New Roman"/>
                      <w:color w:val="000000"/>
                      <w:sz w:val="26"/>
                      <w:szCs w:val="26"/>
                    </w:rPr>
                    <w:t>/с 40105810300000010001</w:t>
                  </w:r>
                </w:p>
              </w:tc>
            </w:tr>
            <w:tr w:rsidR="00F63AE6" w:rsidTr="003A21FD">
              <w:trPr>
                <w:cantSplit/>
              </w:trPr>
              <w:tc>
                <w:tcPr>
                  <w:tcW w:w="4786" w:type="dxa"/>
                </w:tcPr>
                <w:p w:rsidR="00F63AE6" w:rsidRPr="00BB4D44" w:rsidRDefault="00F63AE6" w:rsidP="003A21FD">
                  <w:pPr>
                    <w:tabs>
                      <w:tab w:val="left" w:pos="5203"/>
                    </w:tabs>
                    <w:spacing w:line="240" w:lineRule="atLeast"/>
                    <w:rPr>
                      <w:rFonts w:ascii="Times New Roman" w:hAnsi="Times New Roman"/>
                      <w:color w:val="000000"/>
                      <w:sz w:val="26"/>
                      <w:szCs w:val="26"/>
                      <w:u w:val="single"/>
                    </w:rPr>
                  </w:pPr>
                  <w:r w:rsidRPr="00BB4D44">
                    <w:rPr>
                      <w:rFonts w:ascii="Times New Roman" w:hAnsi="Times New Roman"/>
                      <w:color w:val="000000"/>
                      <w:sz w:val="26"/>
                      <w:szCs w:val="26"/>
                    </w:rPr>
                    <w:t xml:space="preserve">Адрес: </w:t>
                  </w:r>
                  <w:r w:rsidRPr="00BB4D44">
                    <w:rPr>
                      <w:rFonts w:ascii="Times New Roman" w:hAnsi="Times New Roman"/>
                      <w:sz w:val="26"/>
                      <w:szCs w:val="26"/>
                      <w:u w:val="single"/>
                    </w:rPr>
                    <w:t>625023,</w:t>
                  </w:r>
                  <w:r w:rsidRPr="00BB4D44">
                    <w:rPr>
                      <w:rFonts w:ascii="Times New Roman" w:hAnsi="Times New Roman"/>
                      <w:color w:val="000000"/>
                      <w:sz w:val="26"/>
                      <w:szCs w:val="26"/>
                      <w:u w:val="single"/>
                    </w:rPr>
                    <w:t xml:space="preserve"> г</w:t>
                  </w:r>
                  <w:proofErr w:type="gramStart"/>
                  <w:r w:rsidRPr="00BB4D44">
                    <w:rPr>
                      <w:rFonts w:ascii="Times New Roman" w:hAnsi="Times New Roman"/>
                      <w:color w:val="000000"/>
                      <w:sz w:val="26"/>
                      <w:szCs w:val="26"/>
                      <w:u w:val="single"/>
                    </w:rPr>
                    <w:t>.Т</w:t>
                  </w:r>
                  <w:proofErr w:type="gramEnd"/>
                  <w:r w:rsidRPr="00BB4D44">
                    <w:rPr>
                      <w:rFonts w:ascii="Times New Roman" w:hAnsi="Times New Roman"/>
                      <w:color w:val="000000"/>
                      <w:sz w:val="26"/>
                      <w:szCs w:val="26"/>
                      <w:u w:val="single"/>
                    </w:rPr>
                    <w:t xml:space="preserve">юмень, </w:t>
                  </w:r>
                </w:p>
                <w:p w:rsidR="00F63AE6" w:rsidRPr="00BB4D44" w:rsidRDefault="00F63AE6" w:rsidP="003A21FD">
                  <w:pPr>
                    <w:tabs>
                      <w:tab w:val="left" w:pos="5203"/>
                    </w:tabs>
                    <w:spacing w:line="240" w:lineRule="atLeast"/>
                    <w:rPr>
                      <w:rFonts w:ascii="Times New Roman" w:hAnsi="Times New Roman"/>
                      <w:color w:val="000000"/>
                      <w:sz w:val="26"/>
                      <w:szCs w:val="26"/>
                      <w:u w:val="single"/>
                    </w:rPr>
                  </w:pPr>
                  <w:r w:rsidRPr="00BB4D44">
                    <w:rPr>
                      <w:rFonts w:ascii="Times New Roman" w:hAnsi="Times New Roman"/>
                      <w:color w:val="000000"/>
                      <w:sz w:val="26"/>
                      <w:szCs w:val="26"/>
                      <w:u w:val="single"/>
                    </w:rPr>
                    <w:t>ул. Одесская, д. 27</w:t>
                  </w:r>
                </w:p>
                <w:p w:rsidR="00F63AE6" w:rsidRPr="00BB4D44" w:rsidRDefault="00F63AE6" w:rsidP="003A21FD">
                  <w:pPr>
                    <w:tabs>
                      <w:tab w:val="left" w:pos="5203"/>
                    </w:tabs>
                    <w:spacing w:line="240" w:lineRule="atLeast"/>
                    <w:rPr>
                      <w:rFonts w:ascii="Times New Roman" w:hAnsi="Times New Roman"/>
                      <w:color w:val="000000"/>
                      <w:sz w:val="26"/>
                      <w:szCs w:val="26"/>
                    </w:rPr>
                  </w:pPr>
                </w:p>
              </w:tc>
            </w:tr>
            <w:tr w:rsidR="00F63AE6" w:rsidTr="003A21FD">
              <w:trPr>
                <w:cantSplit/>
                <w:trHeight w:val="639"/>
              </w:trPr>
              <w:tc>
                <w:tcPr>
                  <w:tcW w:w="4786" w:type="dxa"/>
                </w:tcPr>
                <w:p w:rsidR="00F63AE6" w:rsidRDefault="00F63AE6" w:rsidP="003A21FD">
                  <w:pPr>
                    <w:tabs>
                      <w:tab w:val="left" w:pos="5203"/>
                    </w:tabs>
                    <w:spacing w:line="240" w:lineRule="atLeast"/>
                    <w:rPr>
                      <w:rFonts w:ascii="Times New Roman" w:hAnsi="Times New Roman"/>
                      <w:color w:val="000000"/>
                    </w:rPr>
                  </w:pPr>
                  <w:r w:rsidRPr="00BB4D44">
                    <w:rPr>
                      <w:rFonts w:ascii="Times New Roman" w:hAnsi="Times New Roman"/>
                      <w:color w:val="000000"/>
                      <w:sz w:val="26"/>
                      <w:szCs w:val="26"/>
                      <w:u w:val="single"/>
                    </w:rPr>
                    <w:t>Антипина М.А.</w:t>
                  </w:r>
                  <w:r>
                    <w:rPr>
                      <w:rFonts w:ascii="Times New Roman" w:hAnsi="Times New Roman"/>
                      <w:color w:val="000000"/>
                    </w:rPr>
                    <w:t xml:space="preserve">                                   ___________</w:t>
                  </w:r>
                </w:p>
                <w:p w:rsidR="00F63AE6" w:rsidRPr="00BB4D44" w:rsidRDefault="00F63AE6" w:rsidP="003A21FD">
                  <w:pPr>
                    <w:tabs>
                      <w:tab w:val="left" w:pos="3261"/>
                      <w:tab w:val="left" w:pos="5203"/>
                    </w:tabs>
                    <w:spacing w:line="200" w:lineRule="exact"/>
                    <w:rPr>
                      <w:rFonts w:ascii="Times New Roman" w:hAnsi="Times New Roman"/>
                      <w:color w:val="000000"/>
                    </w:rPr>
                  </w:pPr>
                  <w:proofErr w:type="gramStart"/>
                  <w:r w:rsidRPr="00BB4D44">
                    <w:rPr>
                      <w:rFonts w:ascii="Times New Roman" w:hAnsi="Times New Roman"/>
                      <w:color w:val="000000"/>
                    </w:rPr>
                    <w:t xml:space="preserve">(ФИО  уполномоченного                            </w:t>
                  </w:r>
                  <w:r>
                    <w:rPr>
                      <w:rFonts w:ascii="Times New Roman" w:hAnsi="Times New Roman"/>
                      <w:color w:val="000000"/>
                    </w:rPr>
                    <w:t>(подпись)</w:t>
                  </w:r>
                  <w:r w:rsidRPr="00BB4D44">
                    <w:rPr>
                      <w:rFonts w:ascii="Times New Roman" w:hAnsi="Times New Roman"/>
                      <w:color w:val="000000"/>
                    </w:rPr>
                    <w:t xml:space="preserve">                   </w:t>
                  </w:r>
                  <w:proofErr w:type="gramEnd"/>
                </w:p>
                <w:p w:rsidR="00F63AE6" w:rsidRPr="00BB4D44" w:rsidRDefault="00F63AE6" w:rsidP="003A21FD">
                  <w:pPr>
                    <w:tabs>
                      <w:tab w:val="left" w:pos="3261"/>
                      <w:tab w:val="left" w:pos="5203"/>
                    </w:tabs>
                    <w:spacing w:line="200" w:lineRule="exact"/>
                    <w:rPr>
                      <w:rFonts w:ascii="Times New Roman" w:hAnsi="Times New Roman"/>
                      <w:color w:val="000000"/>
                    </w:rPr>
                  </w:pPr>
                  <w:r w:rsidRPr="00BB4D44">
                    <w:rPr>
                      <w:rFonts w:ascii="Times New Roman" w:hAnsi="Times New Roman"/>
                      <w:color w:val="000000"/>
                    </w:rPr>
                    <w:t xml:space="preserve">должностного лица)              </w:t>
                  </w:r>
                </w:p>
                <w:p w:rsidR="00F63AE6" w:rsidRPr="00612DE0" w:rsidRDefault="00F63AE6" w:rsidP="003A21FD">
                  <w:pPr>
                    <w:tabs>
                      <w:tab w:val="left" w:pos="3261"/>
                      <w:tab w:val="left" w:pos="5203"/>
                    </w:tabs>
                    <w:spacing w:line="200" w:lineRule="exact"/>
                    <w:rPr>
                      <w:rFonts w:ascii="Times New Roman" w:hAnsi="Times New Roman"/>
                      <w:i/>
                      <w:color w:val="000000"/>
                      <w:sz w:val="16"/>
                      <w:szCs w:val="16"/>
                    </w:rPr>
                  </w:pPr>
                  <w:r w:rsidRPr="00C4242D">
                    <w:rPr>
                      <w:rFonts w:ascii="Times New Roman" w:hAnsi="Times New Roman"/>
                      <w:i/>
                      <w:color w:val="000000"/>
                      <w:sz w:val="16"/>
                      <w:szCs w:val="16"/>
                    </w:rPr>
                    <w:t xml:space="preserve">                            </w:t>
                  </w:r>
                </w:p>
              </w:tc>
            </w:tr>
            <w:tr w:rsidR="00F63AE6" w:rsidTr="003A21FD">
              <w:trPr>
                <w:cantSplit/>
              </w:trPr>
              <w:tc>
                <w:tcPr>
                  <w:tcW w:w="4786" w:type="dxa"/>
                </w:tcPr>
                <w:p w:rsidR="00F63AE6" w:rsidRPr="00BB4D44" w:rsidRDefault="00F63AE6" w:rsidP="003A21FD">
                  <w:pPr>
                    <w:tabs>
                      <w:tab w:val="left" w:pos="5203"/>
                    </w:tabs>
                    <w:spacing w:line="240" w:lineRule="atLeast"/>
                    <w:rPr>
                      <w:rFonts w:ascii="Times New Roman" w:hAnsi="Times New Roman"/>
                      <w:color w:val="000000"/>
                      <w:sz w:val="26"/>
                      <w:szCs w:val="26"/>
                    </w:rPr>
                  </w:pPr>
                  <w:r w:rsidRPr="00BB4D44">
                    <w:rPr>
                      <w:rFonts w:ascii="Times New Roman" w:hAnsi="Times New Roman"/>
                      <w:color w:val="000000"/>
                      <w:sz w:val="26"/>
                      <w:szCs w:val="26"/>
                    </w:rPr>
                    <w:t>Дата подписания________________</w:t>
                  </w:r>
                </w:p>
              </w:tc>
            </w:tr>
            <w:tr w:rsidR="00F63AE6" w:rsidTr="003A21FD">
              <w:trPr>
                <w:cantSplit/>
                <w:trHeight w:val="80"/>
              </w:trPr>
              <w:tc>
                <w:tcPr>
                  <w:tcW w:w="4786" w:type="dxa"/>
                </w:tcPr>
                <w:p w:rsidR="00F63AE6" w:rsidRPr="00BB4D44" w:rsidRDefault="00F63AE6" w:rsidP="003A21FD">
                  <w:pPr>
                    <w:tabs>
                      <w:tab w:val="left" w:pos="5203"/>
                    </w:tabs>
                    <w:spacing w:line="240" w:lineRule="atLeast"/>
                    <w:rPr>
                      <w:rFonts w:ascii="Times New Roman" w:hAnsi="Times New Roman"/>
                      <w:color w:val="000000"/>
                      <w:sz w:val="26"/>
                      <w:szCs w:val="26"/>
                    </w:rPr>
                  </w:pPr>
                  <w:r w:rsidRPr="00BB4D44">
                    <w:rPr>
                      <w:rFonts w:ascii="Times New Roman" w:hAnsi="Times New Roman"/>
                      <w:color w:val="000000"/>
                      <w:sz w:val="26"/>
                      <w:szCs w:val="26"/>
                    </w:rPr>
                    <w:t>М.П.</w:t>
                  </w:r>
                </w:p>
                <w:p w:rsidR="00F63AE6" w:rsidRPr="00BB4D44" w:rsidRDefault="00F63AE6" w:rsidP="003A21FD">
                  <w:pPr>
                    <w:tabs>
                      <w:tab w:val="left" w:pos="5203"/>
                    </w:tabs>
                    <w:spacing w:line="240" w:lineRule="atLeast"/>
                    <w:jc w:val="right"/>
                    <w:rPr>
                      <w:rFonts w:ascii="Times New Roman" w:hAnsi="Times New Roman"/>
                      <w:color w:val="000000"/>
                      <w:sz w:val="26"/>
                      <w:szCs w:val="26"/>
                    </w:rPr>
                  </w:pPr>
                </w:p>
              </w:tc>
            </w:tr>
          </w:tbl>
          <w:p w:rsidR="00F63AE6" w:rsidRDefault="00F63AE6" w:rsidP="003A21FD">
            <w:pPr>
              <w:jc w:val="right"/>
              <w:rPr>
                <w:sz w:val="16"/>
                <w:szCs w:val="16"/>
              </w:rPr>
            </w:pPr>
          </w:p>
        </w:tc>
        <w:tc>
          <w:tcPr>
            <w:tcW w:w="4765" w:type="dxa"/>
          </w:tcPr>
          <w:p w:rsidR="00F63AE6" w:rsidRPr="00BB4D44" w:rsidRDefault="00F63AE6" w:rsidP="003A21FD">
            <w:pPr>
              <w:rPr>
                <w:rFonts w:ascii="Times New Roman" w:hAnsi="Times New Roman" w:cs="Times New Roman"/>
                <w:sz w:val="26"/>
                <w:szCs w:val="26"/>
              </w:rPr>
            </w:pPr>
            <w:r>
              <w:rPr>
                <w:szCs w:val="28"/>
              </w:rPr>
              <w:lastRenderedPageBreak/>
              <w:t xml:space="preserve">      </w:t>
            </w:r>
            <w:r w:rsidRPr="00BB4D44">
              <w:rPr>
                <w:rFonts w:ascii="Times New Roman" w:hAnsi="Times New Roman" w:cs="Times New Roman"/>
                <w:sz w:val="26"/>
                <w:szCs w:val="26"/>
              </w:rPr>
              <w:t>Водопользователь:</w:t>
            </w:r>
          </w:p>
          <w:p w:rsidR="00F63AE6" w:rsidRPr="000265F3" w:rsidRDefault="00F63AE6" w:rsidP="003A21FD">
            <w:pPr>
              <w:tabs>
                <w:tab w:val="left" w:pos="5203"/>
              </w:tabs>
              <w:spacing w:line="240" w:lineRule="atLeast"/>
              <w:rPr>
                <w:rFonts w:ascii="Times New Roman" w:hAnsi="Times New Roman"/>
                <w:color w:val="000000"/>
                <w:sz w:val="26"/>
                <w:szCs w:val="26"/>
              </w:rPr>
            </w:pPr>
            <w:r>
              <w:rPr>
                <w:rFonts w:ascii="Times New Roman" w:hAnsi="Times New Roman"/>
                <w:color w:val="000000"/>
              </w:rPr>
              <w:t xml:space="preserve"> </w:t>
            </w:r>
          </w:p>
          <w:tbl>
            <w:tblPr>
              <w:tblpPr w:leftFromText="180" w:rightFromText="180" w:vertAnchor="text" w:horzAnchor="margin" w:tblpY="155"/>
              <w:tblOverlap w:val="never"/>
              <w:tblW w:w="0" w:type="auto"/>
              <w:tblCellMar>
                <w:left w:w="28" w:type="dxa"/>
                <w:right w:w="28" w:type="dxa"/>
              </w:tblCellMar>
              <w:tblLook w:val="0000"/>
            </w:tblPr>
            <w:tblGrid>
              <w:gridCol w:w="4410"/>
            </w:tblGrid>
            <w:tr w:rsidR="00F63AE6" w:rsidRPr="00BB4D44" w:rsidTr="003A21FD">
              <w:trPr>
                <w:cantSplit/>
              </w:trPr>
              <w:tc>
                <w:tcPr>
                  <w:tcW w:w="4410" w:type="dxa"/>
                </w:tcPr>
                <w:p w:rsidR="00F63AE6" w:rsidRPr="00BB4D44" w:rsidRDefault="00F63AE6" w:rsidP="003A21FD">
                  <w:pPr>
                    <w:tabs>
                      <w:tab w:val="left" w:pos="5203"/>
                    </w:tabs>
                    <w:spacing w:line="240" w:lineRule="atLeast"/>
                    <w:rPr>
                      <w:rFonts w:ascii="Times New Roman" w:hAnsi="Times New Roman" w:cs="Times New Roman"/>
                      <w:color w:val="000000"/>
                      <w:sz w:val="26"/>
                      <w:szCs w:val="26"/>
                    </w:rPr>
                  </w:pPr>
                  <w:r w:rsidRPr="00BB4D44">
                    <w:rPr>
                      <w:rFonts w:ascii="Times New Roman" w:hAnsi="Times New Roman" w:cs="Times New Roman"/>
                      <w:color w:val="000000"/>
                      <w:sz w:val="26"/>
                      <w:szCs w:val="26"/>
                    </w:rPr>
                    <w:t>Дата подписания________________</w:t>
                  </w:r>
                </w:p>
              </w:tc>
            </w:tr>
            <w:tr w:rsidR="00F63AE6" w:rsidRPr="00BB4D44" w:rsidTr="003A21FD">
              <w:trPr>
                <w:cantSplit/>
              </w:trPr>
              <w:tc>
                <w:tcPr>
                  <w:tcW w:w="4410" w:type="dxa"/>
                </w:tcPr>
                <w:p w:rsidR="00F63AE6" w:rsidRPr="00BB4D44" w:rsidRDefault="00F63AE6" w:rsidP="003A21FD">
                  <w:pPr>
                    <w:tabs>
                      <w:tab w:val="left" w:pos="5203"/>
                    </w:tabs>
                    <w:spacing w:line="240" w:lineRule="atLeast"/>
                    <w:rPr>
                      <w:rFonts w:ascii="Times New Roman" w:hAnsi="Times New Roman" w:cs="Times New Roman"/>
                      <w:color w:val="000000"/>
                      <w:sz w:val="26"/>
                      <w:szCs w:val="26"/>
                    </w:rPr>
                  </w:pPr>
                  <w:r w:rsidRPr="00BB4D44">
                    <w:rPr>
                      <w:rFonts w:ascii="Times New Roman" w:hAnsi="Times New Roman" w:cs="Times New Roman"/>
                      <w:color w:val="000000"/>
                      <w:sz w:val="26"/>
                      <w:szCs w:val="26"/>
                    </w:rPr>
                    <w:t>М.П.</w:t>
                  </w:r>
                </w:p>
                <w:p w:rsidR="00F63AE6" w:rsidRPr="00BB4D44" w:rsidRDefault="00F63AE6" w:rsidP="003A21FD">
                  <w:pPr>
                    <w:tabs>
                      <w:tab w:val="left" w:pos="5203"/>
                    </w:tabs>
                    <w:spacing w:line="240" w:lineRule="atLeast"/>
                    <w:jc w:val="right"/>
                    <w:rPr>
                      <w:rFonts w:ascii="Times New Roman" w:hAnsi="Times New Roman" w:cs="Times New Roman"/>
                      <w:color w:val="000000"/>
                      <w:sz w:val="26"/>
                      <w:szCs w:val="26"/>
                    </w:rPr>
                  </w:pPr>
                </w:p>
              </w:tc>
            </w:tr>
          </w:tbl>
          <w:p w:rsidR="00F63AE6" w:rsidRPr="00612DE0" w:rsidRDefault="00F63AE6" w:rsidP="003A21FD">
            <w:pPr>
              <w:rPr>
                <w:color w:val="0000FF"/>
                <w:szCs w:val="28"/>
              </w:rPr>
            </w:pPr>
          </w:p>
        </w:tc>
      </w:tr>
    </w:tbl>
    <w:p w:rsidR="00F63AE6" w:rsidRPr="00BB4D44" w:rsidRDefault="00F63AE6" w:rsidP="00F63AE6">
      <w:pPr>
        <w:tabs>
          <w:tab w:val="left" w:pos="0"/>
        </w:tabs>
        <w:jc w:val="both"/>
        <w:rPr>
          <w:rFonts w:ascii="Times New Roman" w:hAnsi="Times New Roman" w:cs="Times New Roman"/>
          <w:sz w:val="26"/>
          <w:szCs w:val="26"/>
        </w:rPr>
      </w:pPr>
    </w:p>
    <w:p w:rsidR="00F63AE6" w:rsidRDefault="00F63AE6" w:rsidP="00F63AE6">
      <w:pPr>
        <w:tabs>
          <w:tab w:val="left" w:pos="0"/>
        </w:tabs>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8"/>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F63AE6" w:rsidRPr="00BB4D44" w:rsidRDefault="00F63AE6" w:rsidP="00F63AE6">
      <w:pPr>
        <w:pStyle w:val="20"/>
        <w:shd w:val="clear" w:color="auto" w:fill="FFFFFF"/>
        <w:spacing w:before="0" w:after="0"/>
        <w:jc w:val="center"/>
        <w:rPr>
          <w:rFonts w:ascii="Times New Roman" w:hAnsi="Times New Roman" w:cs="Times New Roman"/>
          <w:i w:val="0"/>
          <w:sz w:val="26"/>
          <w:szCs w:val="26"/>
        </w:rPr>
      </w:pPr>
      <w:r w:rsidRPr="00BB4D44">
        <w:rPr>
          <w:rFonts w:ascii="Times New Roman" w:hAnsi="Times New Roman" w:cs="Times New Roman"/>
          <w:i w:val="0"/>
          <w:sz w:val="26"/>
          <w:szCs w:val="26"/>
        </w:rPr>
        <w:lastRenderedPageBreak/>
        <w:t>Приложения</w:t>
      </w:r>
    </w:p>
    <w:p w:rsidR="00F63AE6" w:rsidRPr="00BB4D44" w:rsidRDefault="00F63AE6" w:rsidP="00F63AE6">
      <w:pPr>
        <w:jc w:val="center"/>
        <w:rPr>
          <w:rFonts w:ascii="Times New Roman" w:hAnsi="Times New Roman" w:cs="Times New Roman"/>
          <w:b/>
          <w:i/>
          <w:sz w:val="26"/>
          <w:szCs w:val="26"/>
        </w:rPr>
      </w:pPr>
      <w:r w:rsidRPr="00BB4D44">
        <w:rPr>
          <w:rFonts w:ascii="Times New Roman" w:hAnsi="Times New Roman" w:cs="Times New Roman"/>
          <w:sz w:val="26"/>
          <w:szCs w:val="26"/>
        </w:rPr>
        <w:t>к договору водопользования</w:t>
      </w:r>
    </w:p>
    <w:p w:rsidR="00F63AE6" w:rsidRPr="00BB4D44" w:rsidRDefault="00F63AE6" w:rsidP="00F63AE6">
      <w:pPr>
        <w:jc w:val="center"/>
        <w:rPr>
          <w:rFonts w:ascii="Times New Roman" w:hAnsi="Times New Roman" w:cs="Times New Roman"/>
          <w:sz w:val="26"/>
          <w:szCs w:val="26"/>
        </w:rPr>
      </w:pPr>
      <w:r w:rsidRPr="00BB4D44">
        <w:rPr>
          <w:rFonts w:ascii="Times New Roman" w:hAnsi="Times New Roman" w:cs="Times New Roman"/>
          <w:sz w:val="26"/>
          <w:szCs w:val="26"/>
        </w:rPr>
        <w:t>от</w:t>
      </w:r>
      <w:r w:rsidRPr="00BB4D44">
        <w:rPr>
          <w:rFonts w:ascii="Times New Roman" w:hAnsi="Times New Roman" w:cs="Times New Roman"/>
          <w:b/>
          <w:sz w:val="26"/>
          <w:szCs w:val="26"/>
        </w:rPr>
        <w:t xml:space="preserve"> _______________</w:t>
      </w:r>
      <w:r w:rsidRPr="00BB4D44">
        <w:rPr>
          <w:rFonts w:ascii="Times New Roman" w:hAnsi="Times New Roman" w:cs="Times New Roman"/>
          <w:b/>
          <w:i/>
          <w:sz w:val="26"/>
          <w:szCs w:val="26"/>
        </w:rPr>
        <w:t xml:space="preserve"> </w:t>
      </w:r>
      <w:r w:rsidRPr="00BB4D44">
        <w:rPr>
          <w:rFonts w:ascii="Times New Roman" w:hAnsi="Times New Roman" w:cs="Times New Roman"/>
          <w:sz w:val="26"/>
          <w:szCs w:val="26"/>
        </w:rPr>
        <w:t>№ _________________________________________</w:t>
      </w:r>
    </w:p>
    <w:p w:rsidR="00F63AE6" w:rsidRPr="00BB4D44" w:rsidRDefault="00F63AE6" w:rsidP="00F63AE6">
      <w:pPr>
        <w:jc w:val="center"/>
        <w:rPr>
          <w:rFonts w:ascii="Times New Roman" w:hAnsi="Times New Roman" w:cs="Times New Roman"/>
          <w:sz w:val="26"/>
          <w:szCs w:val="26"/>
        </w:rPr>
      </w:pPr>
    </w:p>
    <w:p w:rsidR="00F63AE6" w:rsidRPr="00D5079C" w:rsidRDefault="00F63AE6" w:rsidP="00F63AE6">
      <w:pPr>
        <w:widowControl/>
        <w:numPr>
          <w:ilvl w:val="0"/>
          <w:numId w:val="21"/>
        </w:numPr>
        <w:autoSpaceDE/>
        <w:autoSpaceDN/>
        <w:adjustRightInd/>
        <w:ind w:left="0" w:firstLine="0"/>
        <w:jc w:val="both"/>
        <w:rPr>
          <w:rFonts w:ascii="Times New Roman" w:hAnsi="Times New Roman" w:cs="Times New Roman"/>
          <w:iCs/>
          <w:sz w:val="26"/>
          <w:szCs w:val="26"/>
        </w:rPr>
      </w:pPr>
      <w:r w:rsidRPr="00D5079C">
        <w:rPr>
          <w:rFonts w:ascii="Times New Roman" w:hAnsi="Times New Roman" w:cs="Times New Roman"/>
          <w:iCs/>
          <w:sz w:val="26"/>
          <w:szCs w:val="26"/>
        </w:rPr>
        <w:t>Параметры водопользования.</w:t>
      </w:r>
    </w:p>
    <w:p w:rsidR="00F63AE6" w:rsidRDefault="00F63AE6" w:rsidP="00F63AE6">
      <w:pPr>
        <w:widowControl/>
        <w:numPr>
          <w:ilvl w:val="0"/>
          <w:numId w:val="21"/>
        </w:numPr>
        <w:autoSpaceDE/>
        <w:autoSpaceDN/>
        <w:adjustRightInd/>
        <w:ind w:left="0" w:firstLine="0"/>
        <w:jc w:val="both"/>
        <w:rPr>
          <w:rFonts w:ascii="Times New Roman" w:hAnsi="Times New Roman" w:cs="Times New Roman"/>
          <w:iCs/>
          <w:sz w:val="26"/>
          <w:szCs w:val="26"/>
        </w:rPr>
      </w:pPr>
      <w:r w:rsidRPr="00D5079C">
        <w:rPr>
          <w:rFonts w:ascii="Times New Roman" w:hAnsi="Times New Roman" w:cs="Times New Roman"/>
          <w:iCs/>
          <w:sz w:val="26"/>
          <w:szCs w:val="26"/>
        </w:rPr>
        <w:t>Расчет размера платы за пользование водным объектом (его частью)</w:t>
      </w:r>
      <w:r w:rsidR="001E70C8">
        <w:rPr>
          <w:rFonts w:ascii="Times New Roman" w:hAnsi="Times New Roman" w:cs="Times New Roman"/>
          <w:iCs/>
          <w:sz w:val="26"/>
          <w:szCs w:val="26"/>
        </w:rPr>
        <w:t xml:space="preserve">                    в 2016-2020 г.г.</w:t>
      </w:r>
    </w:p>
    <w:p w:rsidR="001E70C8" w:rsidRPr="001E70C8" w:rsidRDefault="001E70C8" w:rsidP="001E70C8">
      <w:pPr>
        <w:pStyle w:val="afb"/>
        <w:numPr>
          <w:ilvl w:val="0"/>
          <w:numId w:val="21"/>
        </w:numPr>
        <w:jc w:val="both"/>
        <w:rPr>
          <w:rFonts w:ascii="Times New Roman" w:hAnsi="Times New Roman" w:cs="Times New Roman"/>
          <w:sz w:val="26"/>
          <w:szCs w:val="26"/>
        </w:rPr>
      </w:pPr>
      <w:r w:rsidRPr="001E70C8">
        <w:rPr>
          <w:rFonts w:ascii="Times New Roman" w:hAnsi="Times New Roman" w:cs="Times New Roman"/>
          <w:sz w:val="26"/>
          <w:szCs w:val="26"/>
        </w:rPr>
        <w:t xml:space="preserve">График внесения платы за пользование участком акватории </w:t>
      </w:r>
      <w:r>
        <w:rPr>
          <w:rFonts w:ascii="Times New Roman" w:hAnsi="Times New Roman" w:cs="Times New Roman"/>
          <w:sz w:val="26"/>
          <w:szCs w:val="26"/>
        </w:rPr>
        <w:t>водного объекта</w:t>
      </w:r>
      <w:r w:rsidRPr="001E70C8">
        <w:rPr>
          <w:rFonts w:ascii="Times New Roman" w:hAnsi="Times New Roman" w:cs="Times New Roman"/>
          <w:sz w:val="26"/>
          <w:szCs w:val="26"/>
        </w:rPr>
        <w:t xml:space="preserve"> в  2016-2020 г.г.</w:t>
      </w:r>
    </w:p>
    <w:p w:rsidR="00F63AE6" w:rsidRPr="001C1AAF" w:rsidRDefault="001C1AAF" w:rsidP="00F63AE6">
      <w:pPr>
        <w:widowControl/>
        <w:numPr>
          <w:ilvl w:val="0"/>
          <w:numId w:val="21"/>
        </w:numPr>
        <w:autoSpaceDE/>
        <w:autoSpaceDN/>
        <w:adjustRightInd/>
        <w:ind w:left="0" w:firstLine="0"/>
        <w:jc w:val="both"/>
        <w:rPr>
          <w:rFonts w:ascii="Times New Roman" w:hAnsi="Times New Roman" w:cs="Times New Roman"/>
          <w:iCs/>
          <w:sz w:val="26"/>
          <w:szCs w:val="26"/>
        </w:rPr>
      </w:pPr>
      <w:r w:rsidRPr="001C1AAF">
        <w:rPr>
          <w:rFonts w:ascii="Times New Roman" w:hAnsi="Times New Roman" w:cs="Times New Roman"/>
          <w:sz w:val="26"/>
          <w:szCs w:val="26"/>
        </w:rPr>
        <w:t>Схема расположения и границы предоставляемой в пользование части акват</w:t>
      </w:r>
      <w:r w:rsidRPr="001C1AAF">
        <w:rPr>
          <w:rFonts w:ascii="Times New Roman" w:hAnsi="Times New Roman" w:cs="Times New Roman"/>
          <w:sz w:val="26"/>
          <w:szCs w:val="26"/>
        </w:rPr>
        <w:t>о</w:t>
      </w:r>
      <w:r w:rsidRPr="001C1AAF">
        <w:rPr>
          <w:rFonts w:ascii="Times New Roman" w:hAnsi="Times New Roman" w:cs="Times New Roman"/>
          <w:sz w:val="26"/>
          <w:szCs w:val="26"/>
        </w:rPr>
        <w:t>рии Обской губы в промышленном порту Ямбург</w:t>
      </w:r>
      <w:r w:rsidR="00F63AE6" w:rsidRPr="001C1AAF">
        <w:rPr>
          <w:rFonts w:ascii="Times New Roman" w:hAnsi="Times New Roman" w:cs="Times New Roman"/>
          <w:sz w:val="26"/>
          <w:szCs w:val="26"/>
        </w:rPr>
        <w:t>.</w:t>
      </w:r>
    </w:p>
    <w:p w:rsidR="00F63AE6" w:rsidRPr="00D5079C" w:rsidRDefault="00F63AE6" w:rsidP="00F63AE6">
      <w:pPr>
        <w:widowControl/>
        <w:numPr>
          <w:ilvl w:val="0"/>
          <w:numId w:val="21"/>
        </w:numPr>
        <w:tabs>
          <w:tab w:val="left" w:pos="0"/>
        </w:tabs>
        <w:autoSpaceDE/>
        <w:autoSpaceDN/>
        <w:adjustRightInd/>
        <w:ind w:left="0" w:firstLine="0"/>
        <w:jc w:val="both"/>
        <w:rPr>
          <w:rFonts w:ascii="Times New Roman" w:hAnsi="Times New Roman" w:cs="Times New Roman"/>
          <w:sz w:val="26"/>
          <w:szCs w:val="26"/>
        </w:rPr>
      </w:pPr>
      <w:r w:rsidRPr="00D5079C">
        <w:rPr>
          <w:rFonts w:ascii="Times New Roman" w:hAnsi="Times New Roman" w:cs="Times New Roman"/>
          <w:sz w:val="26"/>
          <w:szCs w:val="26"/>
        </w:rPr>
        <w:t xml:space="preserve">Пояснительная записка к </w:t>
      </w:r>
      <w:r>
        <w:rPr>
          <w:rFonts w:ascii="Times New Roman" w:hAnsi="Times New Roman" w:cs="Times New Roman"/>
          <w:sz w:val="26"/>
          <w:szCs w:val="26"/>
        </w:rPr>
        <w:t xml:space="preserve">материалам в </w:t>
      </w:r>
      <w:r w:rsidRPr="00D5079C">
        <w:rPr>
          <w:rFonts w:ascii="Times New Roman" w:hAnsi="Times New Roman" w:cs="Times New Roman"/>
          <w:sz w:val="26"/>
          <w:szCs w:val="26"/>
        </w:rPr>
        <w:t>графическ</w:t>
      </w:r>
      <w:r>
        <w:rPr>
          <w:rFonts w:ascii="Times New Roman" w:hAnsi="Times New Roman" w:cs="Times New Roman"/>
          <w:sz w:val="26"/>
          <w:szCs w:val="26"/>
        </w:rPr>
        <w:t>ой</w:t>
      </w:r>
      <w:r w:rsidRPr="00D5079C">
        <w:rPr>
          <w:rFonts w:ascii="Times New Roman" w:hAnsi="Times New Roman" w:cs="Times New Roman"/>
          <w:sz w:val="26"/>
          <w:szCs w:val="26"/>
        </w:rPr>
        <w:t xml:space="preserve"> </w:t>
      </w:r>
      <w:r>
        <w:rPr>
          <w:rFonts w:ascii="Times New Roman" w:hAnsi="Times New Roman" w:cs="Times New Roman"/>
          <w:sz w:val="26"/>
          <w:szCs w:val="26"/>
        </w:rPr>
        <w:t>форме</w:t>
      </w:r>
      <w:r w:rsidR="00E157AB">
        <w:rPr>
          <w:rFonts w:ascii="Times New Roman" w:hAnsi="Times New Roman" w:cs="Times New Roman"/>
          <w:sz w:val="26"/>
          <w:szCs w:val="26"/>
        </w:rPr>
        <w:t>.</w:t>
      </w:r>
    </w:p>
    <w:p w:rsidR="00F63AE6" w:rsidRPr="00D5079C" w:rsidRDefault="00F63AE6" w:rsidP="00F63AE6">
      <w:pPr>
        <w:pStyle w:val="aa"/>
        <w:widowControl/>
        <w:numPr>
          <w:ilvl w:val="0"/>
          <w:numId w:val="21"/>
        </w:numPr>
        <w:tabs>
          <w:tab w:val="clear" w:pos="4677"/>
          <w:tab w:val="clear" w:pos="9355"/>
        </w:tabs>
        <w:autoSpaceDE/>
        <w:autoSpaceDN/>
        <w:adjustRightInd/>
        <w:ind w:left="0" w:firstLine="0"/>
        <w:jc w:val="both"/>
        <w:rPr>
          <w:rFonts w:ascii="Times New Roman" w:hAnsi="Times New Roman"/>
          <w:sz w:val="26"/>
          <w:szCs w:val="26"/>
        </w:rPr>
      </w:pPr>
      <w:r w:rsidRPr="00D5079C">
        <w:rPr>
          <w:rFonts w:ascii="Times New Roman" w:hAnsi="Times New Roman"/>
          <w:sz w:val="26"/>
          <w:szCs w:val="26"/>
        </w:rPr>
        <w:t xml:space="preserve">Программа ведения регулярных наблюдений за водным объектом и его </w:t>
      </w:r>
      <w:proofErr w:type="spellStart"/>
      <w:r w:rsidRPr="00D5079C">
        <w:rPr>
          <w:rFonts w:ascii="Times New Roman" w:hAnsi="Times New Roman"/>
          <w:sz w:val="26"/>
          <w:szCs w:val="26"/>
        </w:rPr>
        <w:t>водоо</w:t>
      </w:r>
      <w:r w:rsidRPr="00D5079C">
        <w:rPr>
          <w:rFonts w:ascii="Times New Roman" w:hAnsi="Times New Roman"/>
          <w:sz w:val="26"/>
          <w:szCs w:val="26"/>
        </w:rPr>
        <w:t>х</w:t>
      </w:r>
      <w:r w:rsidRPr="00D5079C">
        <w:rPr>
          <w:rFonts w:ascii="Times New Roman" w:hAnsi="Times New Roman"/>
          <w:sz w:val="26"/>
          <w:szCs w:val="26"/>
        </w:rPr>
        <w:t>ранной</w:t>
      </w:r>
      <w:proofErr w:type="spellEnd"/>
      <w:r w:rsidRPr="00D5079C">
        <w:rPr>
          <w:rFonts w:ascii="Times New Roman" w:hAnsi="Times New Roman"/>
          <w:sz w:val="26"/>
          <w:szCs w:val="26"/>
        </w:rPr>
        <w:t xml:space="preserve"> зоной в месте водопользования. </w:t>
      </w:r>
    </w:p>
    <w:p w:rsidR="00F63AE6" w:rsidRPr="00BB4D44" w:rsidRDefault="00F63AE6" w:rsidP="00F63AE6">
      <w:pPr>
        <w:tabs>
          <w:tab w:val="left" w:pos="0"/>
        </w:tabs>
        <w:jc w:val="both"/>
        <w:rPr>
          <w:rFonts w:ascii="Times New Roman" w:hAnsi="Times New Roman" w:cs="Times New Roman"/>
          <w:sz w:val="26"/>
          <w:szCs w:val="26"/>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F63AE6" w:rsidRPr="00BB4D44"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r w:rsidRPr="00BB4D44">
        <w:rPr>
          <w:rFonts w:ascii="Times New Roman" w:hAnsi="Times New Roman" w:cs="Times New Roman"/>
          <w:b/>
          <w:sz w:val="26"/>
          <w:szCs w:val="26"/>
        </w:rPr>
        <w:t>Приложе</w:t>
      </w:r>
      <w:r>
        <w:rPr>
          <w:rFonts w:ascii="Times New Roman" w:hAnsi="Times New Roman" w:cs="Times New Roman"/>
          <w:b/>
          <w:sz w:val="26"/>
          <w:szCs w:val="26"/>
        </w:rPr>
        <w:t>ние № 1</w:t>
      </w:r>
    </w:p>
    <w:p w:rsidR="00F63AE6" w:rsidRPr="00BB4D44"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6"/>
          <w:szCs w:val="26"/>
        </w:rPr>
      </w:pPr>
      <w:r w:rsidRPr="00BB4D44">
        <w:rPr>
          <w:rFonts w:ascii="Times New Roman" w:hAnsi="Times New Roman" w:cs="Times New Roman"/>
          <w:sz w:val="26"/>
          <w:szCs w:val="26"/>
        </w:rPr>
        <w:t>к договору водопользования</w:t>
      </w:r>
    </w:p>
    <w:p w:rsidR="00F63AE6" w:rsidRPr="00BB4D44" w:rsidRDefault="00F63AE6" w:rsidP="00F63AE6">
      <w:pPr>
        <w:jc w:val="right"/>
        <w:rPr>
          <w:rFonts w:ascii="Times New Roman" w:hAnsi="Times New Roman" w:cs="Times New Roman"/>
          <w:sz w:val="26"/>
          <w:szCs w:val="26"/>
        </w:rPr>
      </w:pPr>
      <w:r w:rsidRPr="00BB4D44">
        <w:rPr>
          <w:rFonts w:ascii="Times New Roman" w:hAnsi="Times New Roman" w:cs="Times New Roman"/>
          <w:sz w:val="26"/>
          <w:szCs w:val="26"/>
        </w:rPr>
        <w:t>№ _____________________________________</w:t>
      </w:r>
    </w:p>
    <w:p w:rsidR="00F63AE6" w:rsidRPr="00BB4D44" w:rsidRDefault="00F63AE6" w:rsidP="00F63AE6">
      <w:pPr>
        <w:jc w:val="right"/>
        <w:rPr>
          <w:rFonts w:ascii="Times New Roman" w:hAnsi="Times New Roman" w:cs="Times New Roman"/>
          <w:sz w:val="26"/>
          <w:szCs w:val="26"/>
        </w:rPr>
      </w:pPr>
      <w:r w:rsidRPr="00BB4D44">
        <w:rPr>
          <w:rFonts w:ascii="Times New Roman" w:hAnsi="Times New Roman" w:cs="Times New Roman"/>
          <w:sz w:val="26"/>
          <w:szCs w:val="26"/>
        </w:rPr>
        <w:t>от «___» _________________ 20__ г.</w:t>
      </w:r>
    </w:p>
    <w:p w:rsidR="00F63AE6" w:rsidRPr="00BB4D44" w:rsidRDefault="00F63AE6" w:rsidP="00F63AE6">
      <w:pPr>
        <w:jc w:val="right"/>
        <w:rPr>
          <w:rFonts w:ascii="Times New Roman" w:hAnsi="Times New Roman" w:cs="Times New Roman"/>
          <w:sz w:val="26"/>
          <w:szCs w:val="26"/>
        </w:rPr>
      </w:pPr>
    </w:p>
    <w:p w:rsidR="00F63AE6" w:rsidRDefault="00F63AE6" w:rsidP="00F63AE6">
      <w:pPr>
        <w:rPr>
          <w:rFonts w:ascii="Times New Roman" w:hAnsi="Times New Roman" w:cs="Times New Roman"/>
          <w:sz w:val="26"/>
          <w:szCs w:val="26"/>
        </w:rPr>
      </w:pPr>
    </w:p>
    <w:p w:rsidR="00F63AE6" w:rsidRPr="00BB4D44" w:rsidRDefault="00F63AE6" w:rsidP="00F63AE6">
      <w:pPr>
        <w:rPr>
          <w:rFonts w:ascii="Times New Roman" w:hAnsi="Times New Roman" w:cs="Times New Roman"/>
          <w:sz w:val="26"/>
          <w:szCs w:val="26"/>
        </w:rPr>
      </w:pPr>
    </w:p>
    <w:p w:rsidR="00F63AE6" w:rsidRDefault="00F63AE6" w:rsidP="00F63AE6">
      <w:pPr>
        <w:ind w:hanging="426"/>
        <w:jc w:val="both"/>
        <w:rPr>
          <w:rFonts w:ascii="Times New Roman" w:hAnsi="Times New Roman" w:cs="Times New Roman"/>
          <w:sz w:val="26"/>
          <w:szCs w:val="26"/>
        </w:rPr>
      </w:pPr>
      <w:r w:rsidRPr="002515AC">
        <w:rPr>
          <w:rFonts w:ascii="Times New Roman" w:hAnsi="Times New Roman" w:cs="Times New Roman"/>
          <w:sz w:val="26"/>
          <w:szCs w:val="26"/>
        </w:rPr>
        <w:t>Наименование водопользователя:</w:t>
      </w:r>
      <w:r>
        <w:rPr>
          <w:rFonts w:ascii="Times New Roman" w:hAnsi="Times New Roman" w:cs="Times New Roman"/>
          <w:sz w:val="26"/>
          <w:szCs w:val="26"/>
        </w:rPr>
        <w:t xml:space="preserve"> </w:t>
      </w:r>
    </w:p>
    <w:p w:rsidR="00F63AE6" w:rsidRPr="00BB4D44" w:rsidRDefault="00F63AE6" w:rsidP="00F63AE6">
      <w:pPr>
        <w:jc w:val="both"/>
        <w:rPr>
          <w:rFonts w:ascii="Times New Roman" w:hAnsi="Times New Roman" w:cs="Times New Roman"/>
          <w:b/>
          <w:bCs/>
          <w:noProof/>
          <w:sz w:val="26"/>
          <w:szCs w:val="26"/>
        </w:rPr>
      </w:pPr>
    </w:p>
    <w:p w:rsidR="00F63AE6" w:rsidRPr="00BB4D44" w:rsidRDefault="00F63AE6" w:rsidP="00F63AE6">
      <w:pPr>
        <w:rPr>
          <w:rFonts w:ascii="Times New Roman" w:hAnsi="Times New Roman" w:cs="Times New Roman"/>
          <w:sz w:val="26"/>
          <w:szCs w:val="26"/>
        </w:rPr>
      </w:pPr>
    </w:p>
    <w:p w:rsidR="00F63AE6" w:rsidRPr="00BB4D44" w:rsidRDefault="00F63AE6" w:rsidP="00F63AE6">
      <w:pPr>
        <w:jc w:val="center"/>
        <w:rPr>
          <w:rFonts w:ascii="Times New Roman" w:hAnsi="Times New Roman" w:cs="Times New Roman"/>
          <w:b/>
          <w:sz w:val="26"/>
          <w:szCs w:val="26"/>
        </w:rPr>
      </w:pPr>
      <w:r w:rsidRPr="00BB4D44">
        <w:rPr>
          <w:rFonts w:ascii="Times New Roman" w:hAnsi="Times New Roman" w:cs="Times New Roman"/>
          <w:b/>
          <w:sz w:val="26"/>
          <w:szCs w:val="26"/>
        </w:rPr>
        <w:t>Параметры водопользования в 201</w:t>
      </w:r>
      <w:r>
        <w:rPr>
          <w:rFonts w:ascii="Times New Roman" w:hAnsi="Times New Roman" w:cs="Times New Roman"/>
          <w:b/>
          <w:sz w:val="26"/>
          <w:szCs w:val="26"/>
        </w:rPr>
        <w:t>6</w:t>
      </w:r>
      <w:r w:rsidRPr="00BB4D44">
        <w:rPr>
          <w:rFonts w:ascii="Times New Roman" w:hAnsi="Times New Roman" w:cs="Times New Roman"/>
          <w:b/>
          <w:sz w:val="26"/>
          <w:szCs w:val="26"/>
        </w:rPr>
        <w:t xml:space="preserve"> </w:t>
      </w:r>
      <w:r>
        <w:rPr>
          <w:rFonts w:ascii="Times New Roman" w:hAnsi="Times New Roman" w:cs="Times New Roman"/>
          <w:b/>
          <w:sz w:val="26"/>
          <w:szCs w:val="26"/>
        </w:rPr>
        <w:t>– 2020г</w:t>
      </w:r>
      <w:r w:rsidRPr="00BB4D44">
        <w:rPr>
          <w:rFonts w:ascii="Times New Roman" w:hAnsi="Times New Roman" w:cs="Times New Roman"/>
          <w:b/>
          <w:sz w:val="26"/>
          <w:szCs w:val="26"/>
        </w:rPr>
        <w:t>г.</w:t>
      </w:r>
    </w:p>
    <w:p w:rsidR="00F63AE6" w:rsidRPr="00BB4D44" w:rsidRDefault="00F63AE6" w:rsidP="00F63AE6">
      <w:pPr>
        <w:jc w:val="center"/>
        <w:rPr>
          <w:rFonts w:ascii="Times New Roman" w:hAnsi="Times New Roman" w:cs="Times New Roman"/>
          <w:b/>
          <w:sz w:val="26"/>
          <w:szCs w:val="26"/>
        </w:rPr>
      </w:pPr>
    </w:p>
    <w:tbl>
      <w:tblPr>
        <w:tblW w:w="10086" w:type="dxa"/>
        <w:jc w:val="center"/>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512"/>
        <w:gridCol w:w="1260"/>
        <w:gridCol w:w="1093"/>
        <w:gridCol w:w="1080"/>
        <w:gridCol w:w="1302"/>
        <w:gridCol w:w="1191"/>
      </w:tblGrid>
      <w:tr w:rsidR="00F63AE6" w:rsidRPr="00BB4D44" w:rsidTr="003A21FD">
        <w:trPr>
          <w:cantSplit/>
          <w:jc w:val="center"/>
        </w:trPr>
        <w:tc>
          <w:tcPr>
            <w:tcW w:w="648" w:type="dxa"/>
            <w:vMerge w:val="restart"/>
          </w:tcPr>
          <w:p w:rsidR="00F63AE6" w:rsidRPr="00BB4D44" w:rsidRDefault="00F63AE6" w:rsidP="003A21FD">
            <w:pPr>
              <w:jc w:val="center"/>
              <w:rPr>
                <w:rFonts w:ascii="Times New Roman" w:hAnsi="Times New Roman" w:cs="Times New Roman"/>
                <w:sz w:val="26"/>
                <w:szCs w:val="26"/>
              </w:rPr>
            </w:pPr>
            <w:r w:rsidRPr="00BB4D44">
              <w:rPr>
                <w:rFonts w:ascii="Times New Roman" w:hAnsi="Times New Roman" w:cs="Times New Roman"/>
                <w:sz w:val="26"/>
                <w:szCs w:val="26"/>
              </w:rPr>
              <w:t>№</w:t>
            </w:r>
          </w:p>
          <w:p w:rsidR="00F63AE6" w:rsidRPr="00BB4D44" w:rsidRDefault="00F63AE6" w:rsidP="003A21FD">
            <w:pPr>
              <w:jc w:val="center"/>
              <w:rPr>
                <w:rFonts w:ascii="Times New Roman" w:hAnsi="Times New Roman" w:cs="Times New Roman"/>
                <w:sz w:val="26"/>
                <w:szCs w:val="26"/>
              </w:rPr>
            </w:pPr>
            <w:proofErr w:type="spellStart"/>
            <w:proofErr w:type="gramStart"/>
            <w:r w:rsidRPr="00BB4D44">
              <w:rPr>
                <w:rFonts w:ascii="Times New Roman" w:hAnsi="Times New Roman" w:cs="Times New Roman"/>
                <w:sz w:val="26"/>
                <w:szCs w:val="26"/>
              </w:rPr>
              <w:t>п</w:t>
            </w:r>
            <w:proofErr w:type="spellEnd"/>
            <w:proofErr w:type="gramEnd"/>
            <w:r w:rsidRPr="00BB4D44">
              <w:rPr>
                <w:rFonts w:ascii="Times New Roman" w:hAnsi="Times New Roman" w:cs="Times New Roman"/>
                <w:sz w:val="26"/>
                <w:szCs w:val="26"/>
              </w:rPr>
              <w:t>/</w:t>
            </w:r>
            <w:proofErr w:type="spellStart"/>
            <w:r w:rsidRPr="00BB4D44">
              <w:rPr>
                <w:rFonts w:ascii="Times New Roman" w:hAnsi="Times New Roman" w:cs="Times New Roman"/>
                <w:sz w:val="26"/>
                <w:szCs w:val="26"/>
              </w:rPr>
              <w:t>п</w:t>
            </w:r>
            <w:proofErr w:type="spellEnd"/>
          </w:p>
        </w:tc>
        <w:tc>
          <w:tcPr>
            <w:tcW w:w="3512" w:type="dxa"/>
            <w:vMerge w:val="restart"/>
          </w:tcPr>
          <w:p w:rsidR="00F63AE6" w:rsidRPr="00BB4D44" w:rsidRDefault="00F63AE6" w:rsidP="003A21FD">
            <w:pPr>
              <w:jc w:val="center"/>
              <w:rPr>
                <w:rFonts w:ascii="Times New Roman" w:hAnsi="Times New Roman" w:cs="Times New Roman"/>
                <w:sz w:val="26"/>
                <w:szCs w:val="26"/>
              </w:rPr>
            </w:pPr>
            <w:r w:rsidRPr="00BB4D44">
              <w:rPr>
                <w:rFonts w:ascii="Times New Roman" w:hAnsi="Times New Roman" w:cs="Times New Roman"/>
                <w:sz w:val="26"/>
                <w:szCs w:val="26"/>
              </w:rPr>
              <w:t>Использование акватории  водного объекта для разм</w:t>
            </w:r>
            <w:r w:rsidRPr="00BB4D44">
              <w:rPr>
                <w:rFonts w:ascii="Times New Roman" w:hAnsi="Times New Roman" w:cs="Times New Roman"/>
                <w:sz w:val="26"/>
                <w:szCs w:val="26"/>
              </w:rPr>
              <w:t>е</w:t>
            </w:r>
            <w:r w:rsidRPr="00BB4D44">
              <w:rPr>
                <w:rFonts w:ascii="Times New Roman" w:hAnsi="Times New Roman" w:cs="Times New Roman"/>
                <w:sz w:val="26"/>
                <w:szCs w:val="26"/>
              </w:rPr>
              <w:t xml:space="preserve">щения плавательных средств </w:t>
            </w:r>
          </w:p>
        </w:tc>
        <w:tc>
          <w:tcPr>
            <w:tcW w:w="1260" w:type="dxa"/>
            <w:vMerge w:val="restart"/>
          </w:tcPr>
          <w:p w:rsidR="00F63AE6" w:rsidRPr="00BB4D44" w:rsidRDefault="00F63AE6" w:rsidP="003A21FD">
            <w:pPr>
              <w:jc w:val="center"/>
              <w:rPr>
                <w:rFonts w:ascii="Times New Roman" w:hAnsi="Times New Roman" w:cs="Times New Roman"/>
                <w:sz w:val="26"/>
                <w:szCs w:val="26"/>
              </w:rPr>
            </w:pPr>
            <w:r w:rsidRPr="00BB4D44">
              <w:rPr>
                <w:rFonts w:ascii="Times New Roman" w:hAnsi="Times New Roman" w:cs="Times New Roman"/>
                <w:sz w:val="26"/>
                <w:szCs w:val="26"/>
              </w:rPr>
              <w:t>Ед.</w:t>
            </w:r>
          </w:p>
          <w:p w:rsidR="00F63AE6" w:rsidRPr="00BB4D44" w:rsidRDefault="00F63AE6" w:rsidP="003A21FD">
            <w:pPr>
              <w:jc w:val="center"/>
              <w:rPr>
                <w:rFonts w:ascii="Times New Roman" w:hAnsi="Times New Roman" w:cs="Times New Roman"/>
                <w:sz w:val="26"/>
                <w:szCs w:val="26"/>
              </w:rPr>
            </w:pPr>
            <w:proofErr w:type="spellStart"/>
            <w:r w:rsidRPr="00BB4D44">
              <w:rPr>
                <w:rFonts w:ascii="Times New Roman" w:hAnsi="Times New Roman" w:cs="Times New Roman"/>
                <w:sz w:val="26"/>
                <w:szCs w:val="26"/>
              </w:rPr>
              <w:t>изм</w:t>
            </w:r>
            <w:proofErr w:type="spellEnd"/>
            <w:r w:rsidRPr="00BB4D44">
              <w:rPr>
                <w:rFonts w:ascii="Times New Roman" w:hAnsi="Times New Roman" w:cs="Times New Roman"/>
                <w:sz w:val="26"/>
                <w:szCs w:val="26"/>
              </w:rPr>
              <w:t>.</w:t>
            </w:r>
          </w:p>
        </w:tc>
        <w:tc>
          <w:tcPr>
            <w:tcW w:w="4666" w:type="dxa"/>
            <w:gridSpan w:val="4"/>
          </w:tcPr>
          <w:p w:rsidR="00F63AE6" w:rsidRPr="00BB4D44" w:rsidRDefault="00F63AE6" w:rsidP="003A21FD">
            <w:pPr>
              <w:jc w:val="center"/>
              <w:rPr>
                <w:rFonts w:ascii="Times New Roman" w:hAnsi="Times New Roman" w:cs="Times New Roman"/>
                <w:sz w:val="26"/>
                <w:szCs w:val="26"/>
              </w:rPr>
            </w:pPr>
            <w:r w:rsidRPr="00BB4D44">
              <w:rPr>
                <w:rFonts w:ascii="Times New Roman" w:hAnsi="Times New Roman" w:cs="Times New Roman"/>
                <w:sz w:val="26"/>
                <w:szCs w:val="26"/>
              </w:rPr>
              <w:t>Квартал</w:t>
            </w:r>
          </w:p>
        </w:tc>
      </w:tr>
      <w:tr w:rsidR="00F63AE6" w:rsidRPr="00BB4D44" w:rsidTr="003A21FD">
        <w:trPr>
          <w:cantSplit/>
          <w:jc w:val="center"/>
        </w:trPr>
        <w:tc>
          <w:tcPr>
            <w:tcW w:w="648" w:type="dxa"/>
            <w:vMerge/>
          </w:tcPr>
          <w:p w:rsidR="00F63AE6" w:rsidRPr="00BB4D44" w:rsidRDefault="00F63AE6" w:rsidP="003A21FD">
            <w:pPr>
              <w:ind w:right="332"/>
              <w:jc w:val="center"/>
              <w:rPr>
                <w:rFonts w:ascii="Times New Roman" w:hAnsi="Times New Roman" w:cs="Times New Roman"/>
                <w:sz w:val="26"/>
                <w:szCs w:val="26"/>
              </w:rPr>
            </w:pPr>
          </w:p>
        </w:tc>
        <w:tc>
          <w:tcPr>
            <w:tcW w:w="3512" w:type="dxa"/>
            <w:vMerge/>
          </w:tcPr>
          <w:p w:rsidR="00F63AE6" w:rsidRPr="00BB4D44" w:rsidRDefault="00F63AE6" w:rsidP="003A21FD">
            <w:pPr>
              <w:jc w:val="center"/>
              <w:rPr>
                <w:rFonts w:ascii="Times New Roman" w:hAnsi="Times New Roman" w:cs="Times New Roman"/>
                <w:sz w:val="26"/>
                <w:szCs w:val="26"/>
              </w:rPr>
            </w:pPr>
          </w:p>
        </w:tc>
        <w:tc>
          <w:tcPr>
            <w:tcW w:w="1260" w:type="dxa"/>
            <w:vMerge/>
          </w:tcPr>
          <w:p w:rsidR="00F63AE6" w:rsidRPr="00BB4D44" w:rsidRDefault="00F63AE6" w:rsidP="003A21FD">
            <w:pPr>
              <w:jc w:val="center"/>
              <w:rPr>
                <w:rFonts w:ascii="Times New Roman" w:hAnsi="Times New Roman" w:cs="Times New Roman"/>
                <w:sz w:val="26"/>
                <w:szCs w:val="26"/>
              </w:rPr>
            </w:pPr>
          </w:p>
        </w:tc>
        <w:tc>
          <w:tcPr>
            <w:tcW w:w="1093" w:type="dxa"/>
          </w:tcPr>
          <w:p w:rsidR="00F63AE6" w:rsidRPr="00BB4D44" w:rsidRDefault="00F63AE6" w:rsidP="003A21FD">
            <w:pPr>
              <w:jc w:val="center"/>
              <w:rPr>
                <w:rFonts w:ascii="Times New Roman" w:hAnsi="Times New Roman" w:cs="Times New Roman"/>
                <w:sz w:val="26"/>
                <w:szCs w:val="26"/>
              </w:rPr>
            </w:pPr>
          </w:p>
          <w:p w:rsidR="00F63AE6" w:rsidRPr="00BB4D44" w:rsidRDefault="00F63AE6" w:rsidP="003A21FD">
            <w:pPr>
              <w:jc w:val="center"/>
              <w:rPr>
                <w:rFonts w:ascii="Times New Roman" w:hAnsi="Times New Roman" w:cs="Times New Roman"/>
                <w:sz w:val="26"/>
                <w:szCs w:val="26"/>
              </w:rPr>
            </w:pPr>
            <w:r w:rsidRPr="00BB4D44">
              <w:rPr>
                <w:rFonts w:ascii="Times New Roman" w:hAnsi="Times New Roman" w:cs="Times New Roman"/>
                <w:sz w:val="26"/>
                <w:szCs w:val="26"/>
                <w:lang w:val="en-US"/>
              </w:rPr>
              <w:t>I</w:t>
            </w:r>
          </w:p>
        </w:tc>
        <w:tc>
          <w:tcPr>
            <w:tcW w:w="1080" w:type="dxa"/>
          </w:tcPr>
          <w:p w:rsidR="00F63AE6" w:rsidRPr="00BB4D44" w:rsidRDefault="00F63AE6" w:rsidP="003A21FD">
            <w:pPr>
              <w:jc w:val="center"/>
              <w:rPr>
                <w:rFonts w:ascii="Times New Roman" w:hAnsi="Times New Roman" w:cs="Times New Roman"/>
                <w:sz w:val="26"/>
                <w:szCs w:val="26"/>
              </w:rPr>
            </w:pPr>
          </w:p>
          <w:p w:rsidR="00F63AE6" w:rsidRPr="00BB4D44" w:rsidRDefault="00F63AE6" w:rsidP="003A21FD">
            <w:pPr>
              <w:jc w:val="center"/>
              <w:rPr>
                <w:rFonts w:ascii="Times New Roman" w:hAnsi="Times New Roman" w:cs="Times New Roman"/>
                <w:sz w:val="26"/>
                <w:szCs w:val="26"/>
              </w:rPr>
            </w:pPr>
            <w:r w:rsidRPr="00BB4D44">
              <w:rPr>
                <w:rFonts w:ascii="Times New Roman" w:hAnsi="Times New Roman" w:cs="Times New Roman"/>
                <w:sz w:val="26"/>
                <w:szCs w:val="26"/>
                <w:lang w:val="en-US"/>
              </w:rPr>
              <w:t>II</w:t>
            </w:r>
          </w:p>
        </w:tc>
        <w:tc>
          <w:tcPr>
            <w:tcW w:w="1302" w:type="dxa"/>
          </w:tcPr>
          <w:p w:rsidR="00F63AE6" w:rsidRPr="00BB4D44" w:rsidRDefault="00F63AE6" w:rsidP="003A21FD">
            <w:pPr>
              <w:jc w:val="center"/>
              <w:rPr>
                <w:rFonts w:ascii="Times New Roman" w:hAnsi="Times New Roman" w:cs="Times New Roman"/>
                <w:sz w:val="26"/>
                <w:szCs w:val="26"/>
              </w:rPr>
            </w:pPr>
          </w:p>
          <w:p w:rsidR="00F63AE6" w:rsidRPr="00BB4D44" w:rsidRDefault="00F63AE6" w:rsidP="003A21FD">
            <w:pPr>
              <w:jc w:val="center"/>
              <w:rPr>
                <w:rFonts w:ascii="Times New Roman" w:hAnsi="Times New Roman" w:cs="Times New Roman"/>
                <w:sz w:val="26"/>
                <w:szCs w:val="26"/>
              </w:rPr>
            </w:pPr>
            <w:r w:rsidRPr="00BB4D44">
              <w:rPr>
                <w:rFonts w:ascii="Times New Roman" w:hAnsi="Times New Roman" w:cs="Times New Roman"/>
                <w:sz w:val="26"/>
                <w:szCs w:val="26"/>
                <w:lang w:val="en-US"/>
              </w:rPr>
              <w:t>III</w:t>
            </w:r>
          </w:p>
        </w:tc>
        <w:tc>
          <w:tcPr>
            <w:tcW w:w="1191" w:type="dxa"/>
          </w:tcPr>
          <w:p w:rsidR="00F63AE6" w:rsidRPr="00BB4D44" w:rsidRDefault="00F63AE6" w:rsidP="003A21FD">
            <w:pPr>
              <w:jc w:val="center"/>
              <w:rPr>
                <w:rFonts w:ascii="Times New Roman" w:hAnsi="Times New Roman" w:cs="Times New Roman"/>
                <w:sz w:val="26"/>
                <w:szCs w:val="26"/>
              </w:rPr>
            </w:pPr>
          </w:p>
          <w:p w:rsidR="00F63AE6" w:rsidRPr="00BB4D44" w:rsidRDefault="00F63AE6" w:rsidP="003A21FD">
            <w:pPr>
              <w:jc w:val="center"/>
              <w:rPr>
                <w:rFonts w:ascii="Times New Roman" w:hAnsi="Times New Roman" w:cs="Times New Roman"/>
                <w:sz w:val="26"/>
                <w:szCs w:val="26"/>
              </w:rPr>
            </w:pPr>
            <w:r w:rsidRPr="00BB4D44">
              <w:rPr>
                <w:rFonts w:ascii="Times New Roman" w:hAnsi="Times New Roman" w:cs="Times New Roman"/>
                <w:sz w:val="26"/>
                <w:szCs w:val="26"/>
                <w:lang w:val="en-US"/>
              </w:rPr>
              <w:t>IV</w:t>
            </w:r>
          </w:p>
        </w:tc>
      </w:tr>
      <w:tr w:rsidR="00F63AE6" w:rsidRPr="00BB4D44" w:rsidTr="003A21FD">
        <w:trPr>
          <w:jc w:val="center"/>
        </w:trPr>
        <w:tc>
          <w:tcPr>
            <w:tcW w:w="648" w:type="dxa"/>
          </w:tcPr>
          <w:p w:rsidR="00F63AE6" w:rsidRPr="00BB4D44" w:rsidRDefault="00F63AE6" w:rsidP="003A21FD">
            <w:pPr>
              <w:jc w:val="center"/>
              <w:rPr>
                <w:rFonts w:ascii="Times New Roman" w:hAnsi="Times New Roman" w:cs="Times New Roman"/>
                <w:sz w:val="26"/>
                <w:szCs w:val="26"/>
              </w:rPr>
            </w:pPr>
            <w:r w:rsidRPr="00BB4D44">
              <w:rPr>
                <w:rFonts w:ascii="Times New Roman" w:hAnsi="Times New Roman" w:cs="Times New Roman"/>
                <w:sz w:val="26"/>
                <w:szCs w:val="26"/>
              </w:rPr>
              <w:t>1</w:t>
            </w:r>
          </w:p>
        </w:tc>
        <w:tc>
          <w:tcPr>
            <w:tcW w:w="3512" w:type="dxa"/>
          </w:tcPr>
          <w:p w:rsidR="00F63AE6" w:rsidRPr="00BB4D44" w:rsidRDefault="00F63AE6" w:rsidP="003A21FD">
            <w:pPr>
              <w:jc w:val="center"/>
              <w:rPr>
                <w:rFonts w:ascii="Times New Roman" w:hAnsi="Times New Roman" w:cs="Times New Roman"/>
                <w:sz w:val="26"/>
                <w:szCs w:val="26"/>
              </w:rPr>
            </w:pPr>
            <w:r w:rsidRPr="00BB4D44">
              <w:rPr>
                <w:rFonts w:ascii="Times New Roman" w:hAnsi="Times New Roman" w:cs="Times New Roman"/>
                <w:sz w:val="26"/>
                <w:szCs w:val="26"/>
              </w:rPr>
              <w:t xml:space="preserve">Площадь предоставленной в пользование акватории </w:t>
            </w:r>
          </w:p>
        </w:tc>
        <w:tc>
          <w:tcPr>
            <w:tcW w:w="1260" w:type="dxa"/>
          </w:tcPr>
          <w:p w:rsidR="00F63AE6" w:rsidRPr="00BB4D44" w:rsidRDefault="00F63AE6" w:rsidP="003A21FD">
            <w:pPr>
              <w:jc w:val="center"/>
              <w:rPr>
                <w:rFonts w:ascii="Times New Roman" w:hAnsi="Times New Roman" w:cs="Times New Roman"/>
                <w:sz w:val="26"/>
                <w:szCs w:val="26"/>
              </w:rPr>
            </w:pPr>
            <w:r w:rsidRPr="00BB4D44">
              <w:rPr>
                <w:rFonts w:ascii="Times New Roman" w:hAnsi="Times New Roman" w:cs="Times New Roman"/>
                <w:sz w:val="26"/>
                <w:szCs w:val="26"/>
              </w:rPr>
              <w:t>кв. км</w:t>
            </w:r>
          </w:p>
        </w:tc>
        <w:tc>
          <w:tcPr>
            <w:tcW w:w="1093" w:type="dxa"/>
          </w:tcPr>
          <w:p w:rsidR="00F63AE6" w:rsidRPr="00BB4D44" w:rsidRDefault="00F63AE6" w:rsidP="003A21FD">
            <w:pPr>
              <w:jc w:val="center"/>
              <w:rPr>
                <w:rFonts w:ascii="Times New Roman" w:hAnsi="Times New Roman" w:cs="Times New Roman"/>
                <w:sz w:val="26"/>
                <w:szCs w:val="26"/>
              </w:rPr>
            </w:pPr>
            <w:r w:rsidRPr="00BB4D44">
              <w:rPr>
                <w:rFonts w:ascii="Times New Roman" w:hAnsi="Times New Roman" w:cs="Times New Roman"/>
                <w:color w:val="000000"/>
                <w:sz w:val="26"/>
                <w:szCs w:val="26"/>
              </w:rPr>
              <w:t xml:space="preserve">0,04662  </w:t>
            </w:r>
          </w:p>
        </w:tc>
        <w:tc>
          <w:tcPr>
            <w:tcW w:w="1080" w:type="dxa"/>
          </w:tcPr>
          <w:p w:rsidR="00F63AE6" w:rsidRPr="00BB4D44" w:rsidRDefault="00F63AE6" w:rsidP="003A21FD">
            <w:pPr>
              <w:jc w:val="center"/>
              <w:rPr>
                <w:rFonts w:ascii="Times New Roman" w:hAnsi="Times New Roman" w:cs="Times New Roman"/>
                <w:sz w:val="26"/>
                <w:szCs w:val="26"/>
              </w:rPr>
            </w:pPr>
            <w:r w:rsidRPr="00BB4D44">
              <w:rPr>
                <w:rFonts w:ascii="Times New Roman" w:hAnsi="Times New Roman" w:cs="Times New Roman"/>
                <w:color w:val="000000"/>
                <w:sz w:val="26"/>
                <w:szCs w:val="26"/>
              </w:rPr>
              <w:t xml:space="preserve">0,04662  </w:t>
            </w:r>
          </w:p>
        </w:tc>
        <w:tc>
          <w:tcPr>
            <w:tcW w:w="1302" w:type="dxa"/>
          </w:tcPr>
          <w:p w:rsidR="00F63AE6" w:rsidRPr="00BB4D44" w:rsidRDefault="00F63AE6" w:rsidP="003A21FD">
            <w:pPr>
              <w:jc w:val="center"/>
              <w:rPr>
                <w:rFonts w:ascii="Times New Roman" w:hAnsi="Times New Roman" w:cs="Times New Roman"/>
                <w:sz w:val="26"/>
                <w:szCs w:val="26"/>
              </w:rPr>
            </w:pPr>
            <w:r w:rsidRPr="00BB4D44">
              <w:rPr>
                <w:rFonts w:ascii="Times New Roman" w:hAnsi="Times New Roman" w:cs="Times New Roman"/>
                <w:color w:val="000000"/>
                <w:sz w:val="26"/>
                <w:szCs w:val="26"/>
              </w:rPr>
              <w:t xml:space="preserve">0,04662  </w:t>
            </w:r>
          </w:p>
        </w:tc>
        <w:tc>
          <w:tcPr>
            <w:tcW w:w="1191" w:type="dxa"/>
          </w:tcPr>
          <w:p w:rsidR="00F63AE6" w:rsidRPr="00BB4D44" w:rsidRDefault="00F63AE6" w:rsidP="003A21FD">
            <w:pPr>
              <w:jc w:val="center"/>
              <w:rPr>
                <w:rFonts w:ascii="Times New Roman" w:hAnsi="Times New Roman" w:cs="Times New Roman"/>
                <w:sz w:val="26"/>
                <w:szCs w:val="26"/>
              </w:rPr>
            </w:pPr>
            <w:r w:rsidRPr="00BB4D44">
              <w:rPr>
                <w:rFonts w:ascii="Times New Roman" w:hAnsi="Times New Roman" w:cs="Times New Roman"/>
                <w:color w:val="000000"/>
                <w:sz w:val="26"/>
                <w:szCs w:val="26"/>
              </w:rPr>
              <w:t xml:space="preserve">0,04662  </w:t>
            </w:r>
          </w:p>
        </w:tc>
      </w:tr>
    </w:tbl>
    <w:p w:rsidR="00F63AE6" w:rsidRPr="00BB4D44" w:rsidRDefault="00F63AE6" w:rsidP="00F63AE6">
      <w:pPr>
        <w:jc w:val="center"/>
        <w:rPr>
          <w:rFonts w:ascii="Times New Roman" w:hAnsi="Times New Roman" w:cs="Times New Roman"/>
          <w:b/>
          <w:sz w:val="26"/>
          <w:szCs w:val="26"/>
        </w:rPr>
      </w:pPr>
    </w:p>
    <w:p w:rsidR="00F63AE6" w:rsidRDefault="00F63AE6" w:rsidP="00F63AE6">
      <w:pPr>
        <w:rPr>
          <w:rFonts w:ascii="Times New Roman" w:hAnsi="Times New Roman" w:cs="Times New Roman"/>
          <w:sz w:val="26"/>
          <w:szCs w:val="26"/>
        </w:rPr>
      </w:pPr>
      <w:r w:rsidRPr="00BB4D44">
        <w:rPr>
          <w:rFonts w:ascii="Times New Roman" w:hAnsi="Times New Roman" w:cs="Times New Roman"/>
          <w:sz w:val="26"/>
          <w:szCs w:val="26"/>
        </w:rPr>
        <w:t>От водопользователя:</w:t>
      </w:r>
    </w:p>
    <w:p w:rsidR="00F63AE6" w:rsidRPr="00BB4D44" w:rsidRDefault="00F63AE6" w:rsidP="00F63AE6">
      <w:pPr>
        <w:rPr>
          <w:rFonts w:ascii="Times New Roman" w:hAnsi="Times New Roman" w:cs="Times New Roman"/>
          <w:sz w:val="26"/>
          <w:szCs w:val="26"/>
        </w:rPr>
      </w:pPr>
    </w:p>
    <w:p w:rsidR="00F63AE6" w:rsidRPr="00BB4D44" w:rsidRDefault="00F63AE6" w:rsidP="00F63AE6">
      <w:pPr>
        <w:rPr>
          <w:rFonts w:ascii="Times New Roman" w:hAnsi="Times New Roman" w:cs="Times New Roman"/>
          <w:sz w:val="26"/>
          <w:szCs w:val="26"/>
        </w:rPr>
      </w:pPr>
    </w:p>
    <w:p w:rsidR="00F63AE6" w:rsidRPr="00BB4D44" w:rsidRDefault="00F63AE6" w:rsidP="00F63AE6">
      <w:pPr>
        <w:rPr>
          <w:rFonts w:ascii="Times New Roman" w:hAnsi="Times New Roman" w:cs="Times New Roman"/>
          <w:sz w:val="26"/>
          <w:szCs w:val="26"/>
        </w:rPr>
      </w:pPr>
      <w:r w:rsidRPr="00BB4D44">
        <w:rPr>
          <w:rFonts w:ascii="Times New Roman" w:hAnsi="Times New Roman" w:cs="Times New Roman"/>
          <w:sz w:val="26"/>
          <w:szCs w:val="26"/>
        </w:rPr>
        <w:t>От Уполномоченного органа:</w:t>
      </w:r>
    </w:p>
    <w:p w:rsidR="00F63AE6" w:rsidRPr="00BB4D44" w:rsidRDefault="00F63AE6" w:rsidP="00F63AE6">
      <w:pPr>
        <w:rPr>
          <w:rFonts w:ascii="Times New Roman" w:hAnsi="Times New Roman" w:cs="Times New Roman"/>
          <w:sz w:val="26"/>
          <w:szCs w:val="26"/>
        </w:rPr>
      </w:pPr>
      <w:r w:rsidRPr="00BB4D44">
        <w:rPr>
          <w:rFonts w:ascii="Times New Roman" w:hAnsi="Times New Roman" w:cs="Times New Roman"/>
          <w:sz w:val="26"/>
          <w:szCs w:val="26"/>
        </w:rPr>
        <w:t>Заместитель руководителя Нижне-Обского БВУ</w:t>
      </w:r>
      <w:r>
        <w:rPr>
          <w:rFonts w:ascii="Times New Roman" w:hAnsi="Times New Roman" w:cs="Times New Roman"/>
          <w:sz w:val="26"/>
          <w:szCs w:val="26"/>
        </w:rPr>
        <w:t>-</w:t>
      </w:r>
    </w:p>
    <w:p w:rsidR="00F63AE6" w:rsidRDefault="00F63AE6" w:rsidP="00F63AE6">
      <w:pPr>
        <w:rPr>
          <w:rFonts w:ascii="Times New Roman" w:hAnsi="Times New Roman" w:cs="Times New Roman"/>
          <w:sz w:val="26"/>
          <w:szCs w:val="26"/>
        </w:rPr>
      </w:pPr>
      <w:r w:rsidRPr="00BB4D44">
        <w:rPr>
          <w:rFonts w:ascii="Times New Roman" w:hAnsi="Times New Roman" w:cs="Times New Roman"/>
          <w:sz w:val="26"/>
          <w:szCs w:val="26"/>
        </w:rPr>
        <w:t>начальник О</w:t>
      </w:r>
      <w:r>
        <w:rPr>
          <w:rFonts w:ascii="Times New Roman" w:hAnsi="Times New Roman" w:cs="Times New Roman"/>
          <w:sz w:val="26"/>
          <w:szCs w:val="26"/>
        </w:rPr>
        <w:t>тдела водных ресурсов</w:t>
      </w:r>
    </w:p>
    <w:p w:rsidR="00F63AE6" w:rsidRPr="00BB4D44" w:rsidRDefault="00F63AE6" w:rsidP="00F63AE6">
      <w:pPr>
        <w:rPr>
          <w:rFonts w:ascii="Times New Roman" w:hAnsi="Times New Roman" w:cs="Times New Roman"/>
          <w:sz w:val="26"/>
          <w:szCs w:val="26"/>
        </w:rPr>
      </w:pPr>
      <w:r>
        <w:rPr>
          <w:rFonts w:ascii="Times New Roman" w:hAnsi="Times New Roman" w:cs="Times New Roman"/>
          <w:sz w:val="26"/>
          <w:szCs w:val="26"/>
        </w:rPr>
        <w:t xml:space="preserve"> по Ямало-Ненецкому автономному округу</w:t>
      </w:r>
      <w:r w:rsidRPr="00BB4D4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B4D44">
        <w:rPr>
          <w:rFonts w:ascii="Times New Roman" w:hAnsi="Times New Roman" w:cs="Times New Roman"/>
          <w:sz w:val="26"/>
          <w:szCs w:val="26"/>
        </w:rPr>
        <w:t xml:space="preserve">            _____________  М.А. Антипина</w:t>
      </w:r>
    </w:p>
    <w:p w:rsidR="00F63AE6" w:rsidRPr="00BB4D44" w:rsidRDefault="00F63AE6" w:rsidP="00F63AE6">
      <w:pPr>
        <w:rPr>
          <w:rFonts w:ascii="Times New Roman" w:hAnsi="Times New Roman" w:cs="Times New Roman"/>
          <w:sz w:val="26"/>
          <w:szCs w:val="26"/>
        </w:rPr>
      </w:pPr>
      <w:r w:rsidRPr="00BB4D44">
        <w:rPr>
          <w:rFonts w:ascii="Times New Roman" w:hAnsi="Times New Roman" w:cs="Times New Roman"/>
          <w:b/>
          <w:sz w:val="26"/>
          <w:szCs w:val="26"/>
        </w:rPr>
        <w:t xml:space="preserve"> </w:t>
      </w:r>
    </w:p>
    <w:p w:rsidR="00F63AE6" w:rsidRPr="00BB4D44" w:rsidRDefault="00F63AE6" w:rsidP="00F63AE6">
      <w:pPr>
        <w:rPr>
          <w:rFonts w:ascii="Times New Roman" w:hAnsi="Times New Roman" w:cs="Times New Roman"/>
          <w:sz w:val="26"/>
          <w:szCs w:val="26"/>
        </w:rPr>
      </w:pPr>
    </w:p>
    <w:p w:rsidR="00F63AE6" w:rsidRPr="00BB4D44" w:rsidRDefault="00F63AE6" w:rsidP="00F63AE6">
      <w:pPr>
        <w:rPr>
          <w:rFonts w:ascii="Times New Roman" w:hAnsi="Times New Roman" w:cs="Times New Roman"/>
          <w:sz w:val="26"/>
          <w:szCs w:val="26"/>
        </w:rPr>
      </w:pPr>
    </w:p>
    <w:p w:rsidR="00F63AE6" w:rsidRDefault="00F63AE6" w:rsidP="00F63AE6">
      <w:pPr>
        <w:rPr>
          <w:szCs w:val="28"/>
        </w:rPr>
      </w:pPr>
    </w:p>
    <w:p w:rsidR="00F63AE6" w:rsidRDefault="00F63AE6" w:rsidP="00F63AE6">
      <w:pPr>
        <w:rPr>
          <w:szCs w:val="28"/>
        </w:rPr>
      </w:pPr>
    </w:p>
    <w:p w:rsidR="00F63AE6" w:rsidRDefault="00F63AE6" w:rsidP="00F63AE6">
      <w:pPr>
        <w:rPr>
          <w:szCs w:val="28"/>
        </w:rPr>
      </w:pPr>
    </w:p>
    <w:p w:rsidR="00F63AE6" w:rsidRDefault="00F63AE6" w:rsidP="00F63AE6">
      <w:pPr>
        <w:rPr>
          <w:szCs w:val="28"/>
        </w:rPr>
      </w:pPr>
    </w:p>
    <w:p w:rsidR="00F63AE6" w:rsidRDefault="00F63AE6" w:rsidP="00F63AE6">
      <w:pPr>
        <w:rPr>
          <w:szCs w:val="28"/>
        </w:rPr>
      </w:pPr>
    </w:p>
    <w:p w:rsidR="00F63AE6" w:rsidRDefault="00F63AE6" w:rsidP="00F63AE6">
      <w:pPr>
        <w:rPr>
          <w:szCs w:val="28"/>
        </w:rPr>
      </w:pPr>
    </w:p>
    <w:p w:rsidR="00F63AE6" w:rsidRDefault="00F63AE6" w:rsidP="00F63AE6">
      <w:pPr>
        <w:rPr>
          <w:szCs w:val="28"/>
        </w:rPr>
      </w:pPr>
    </w:p>
    <w:p w:rsidR="00F63AE6" w:rsidRDefault="00F63AE6" w:rsidP="00F63AE6">
      <w:pPr>
        <w:rPr>
          <w:szCs w:val="28"/>
        </w:rPr>
      </w:pPr>
    </w:p>
    <w:p w:rsidR="00F63AE6" w:rsidRDefault="00F63AE6" w:rsidP="00F63AE6">
      <w:pPr>
        <w:rPr>
          <w:szCs w:val="28"/>
        </w:rPr>
      </w:pPr>
    </w:p>
    <w:p w:rsidR="00F63AE6" w:rsidRDefault="00F63AE6" w:rsidP="00F63AE6">
      <w:pPr>
        <w:rPr>
          <w:szCs w:val="28"/>
        </w:rPr>
      </w:pPr>
    </w:p>
    <w:p w:rsidR="00F63AE6" w:rsidRDefault="00F63AE6" w:rsidP="00F63AE6">
      <w:pPr>
        <w:rPr>
          <w:szCs w:val="28"/>
        </w:rPr>
      </w:pPr>
    </w:p>
    <w:p w:rsidR="00F63AE6" w:rsidRDefault="00F63AE6" w:rsidP="00F63AE6">
      <w:pPr>
        <w:rPr>
          <w:szCs w:val="28"/>
        </w:rPr>
      </w:pPr>
    </w:p>
    <w:p w:rsidR="00F63AE6" w:rsidRDefault="00F63AE6" w:rsidP="00F63AE6">
      <w:pPr>
        <w:rPr>
          <w:szCs w:val="28"/>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F63AE6" w:rsidRPr="00BB4D44"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r>
        <w:rPr>
          <w:rFonts w:ascii="Times New Roman" w:hAnsi="Times New Roman" w:cs="Times New Roman"/>
          <w:b/>
          <w:sz w:val="26"/>
          <w:szCs w:val="26"/>
        </w:rPr>
        <w:t>Приложение № 2</w:t>
      </w:r>
      <w:r w:rsidR="00517A27">
        <w:rPr>
          <w:rFonts w:ascii="Times New Roman" w:hAnsi="Times New Roman" w:cs="Times New Roman"/>
          <w:b/>
          <w:sz w:val="26"/>
          <w:szCs w:val="26"/>
        </w:rPr>
        <w:t>/1</w:t>
      </w:r>
    </w:p>
    <w:p w:rsidR="00F63AE6" w:rsidRPr="00BB4D44"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6"/>
          <w:szCs w:val="26"/>
        </w:rPr>
      </w:pPr>
      <w:r w:rsidRPr="00BB4D44">
        <w:rPr>
          <w:rFonts w:ascii="Times New Roman" w:hAnsi="Times New Roman" w:cs="Times New Roman"/>
          <w:sz w:val="26"/>
          <w:szCs w:val="26"/>
        </w:rPr>
        <w:t>к договору водопользования</w:t>
      </w:r>
    </w:p>
    <w:p w:rsidR="00F63AE6" w:rsidRPr="00BB4D44" w:rsidRDefault="00F63AE6" w:rsidP="00F63AE6">
      <w:pPr>
        <w:jc w:val="right"/>
        <w:rPr>
          <w:rFonts w:ascii="Times New Roman" w:hAnsi="Times New Roman" w:cs="Times New Roman"/>
          <w:sz w:val="26"/>
          <w:szCs w:val="26"/>
        </w:rPr>
      </w:pPr>
      <w:r w:rsidRPr="00BB4D44">
        <w:rPr>
          <w:rFonts w:ascii="Times New Roman" w:hAnsi="Times New Roman" w:cs="Times New Roman"/>
          <w:sz w:val="26"/>
          <w:szCs w:val="26"/>
        </w:rPr>
        <w:t>№ _____________________________________</w:t>
      </w:r>
    </w:p>
    <w:p w:rsidR="00F63AE6" w:rsidRPr="00BB4D44" w:rsidRDefault="00F63AE6" w:rsidP="00F63AE6">
      <w:pPr>
        <w:jc w:val="right"/>
        <w:rPr>
          <w:rFonts w:ascii="Times New Roman" w:hAnsi="Times New Roman" w:cs="Times New Roman"/>
          <w:sz w:val="26"/>
          <w:szCs w:val="26"/>
        </w:rPr>
      </w:pPr>
      <w:r w:rsidRPr="00BB4D44">
        <w:rPr>
          <w:rFonts w:ascii="Times New Roman" w:hAnsi="Times New Roman" w:cs="Times New Roman"/>
          <w:sz w:val="26"/>
          <w:szCs w:val="26"/>
        </w:rPr>
        <w:t>от «___» _________________ 20__ г.</w:t>
      </w:r>
    </w:p>
    <w:p w:rsidR="00F63AE6" w:rsidRPr="00BB4D44" w:rsidRDefault="00F63AE6" w:rsidP="00F63AE6">
      <w:pPr>
        <w:jc w:val="right"/>
        <w:rPr>
          <w:rFonts w:ascii="Times New Roman" w:hAnsi="Times New Roman" w:cs="Times New Roman"/>
          <w:sz w:val="26"/>
          <w:szCs w:val="26"/>
        </w:rPr>
      </w:pPr>
    </w:p>
    <w:p w:rsidR="00F63AE6" w:rsidRDefault="00F63AE6" w:rsidP="00F63AE6">
      <w:pPr>
        <w:rPr>
          <w:rFonts w:ascii="Times New Roman" w:hAnsi="Times New Roman" w:cs="Times New Roman"/>
          <w:sz w:val="26"/>
          <w:szCs w:val="26"/>
        </w:rPr>
      </w:pPr>
    </w:p>
    <w:p w:rsidR="00F63AE6" w:rsidRDefault="00F63AE6" w:rsidP="00F63AE6">
      <w:pPr>
        <w:rPr>
          <w:rFonts w:ascii="Times New Roman" w:hAnsi="Times New Roman" w:cs="Times New Roman"/>
          <w:sz w:val="26"/>
          <w:szCs w:val="26"/>
        </w:rPr>
      </w:pPr>
    </w:p>
    <w:p w:rsidR="00F63AE6" w:rsidRDefault="00F63AE6" w:rsidP="00F63AE6">
      <w:pPr>
        <w:jc w:val="both"/>
        <w:rPr>
          <w:rFonts w:ascii="Times New Roman" w:hAnsi="Times New Roman" w:cs="Times New Roman"/>
          <w:sz w:val="26"/>
          <w:szCs w:val="26"/>
        </w:rPr>
      </w:pPr>
      <w:r w:rsidRPr="002515AC">
        <w:rPr>
          <w:rFonts w:ascii="Times New Roman" w:hAnsi="Times New Roman" w:cs="Times New Roman"/>
          <w:sz w:val="26"/>
          <w:szCs w:val="26"/>
        </w:rPr>
        <w:t>Наименование водопользователя:</w:t>
      </w:r>
      <w:r>
        <w:rPr>
          <w:rFonts w:ascii="Times New Roman" w:hAnsi="Times New Roman" w:cs="Times New Roman"/>
          <w:sz w:val="26"/>
          <w:szCs w:val="26"/>
        </w:rPr>
        <w:t xml:space="preserve"> </w:t>
      </w:r>
    </w:p>
    <w:p w:rsidR="00F63AE6" w:rsidRPr="00BB4D44" w:rsidRDefault="00F63AE6" w:rsidP="00F63AE6">
      <w:pPr>
        <w:rPr>
          <w:rFonts w:ascii="Times New Roman" w:hAnsi="Times New Roman" w:cs="Times New Roman"/>
          <w:b/>
          <w:bCs/>
          <w:noProof/>
          <w:sz w:val="26"/>
          <w:szCs w:val="26"/>
        </w:rPr>
      </w:pPr>
    </w:p>
    <w:p w:rsidR="00F63AE6" w:rsidRPr="00BB4D44" w:rsidRDefault="00F63AE6" w:rsidP="00F63AE6">
      <w:pPr>
        <w:rPr>
          <w:rFonts w:ascii="Times New Roman" w:hAnsi="Times New Roman" w:cs="Times New Roman"/>
          <w:b/>
          <w:bCs/>
          <w:noProof/>
          <w:sz w:val="26"/>
          <w:szCs w:val="26"/>
        </w:rPr>
      </w:pPr>
    </w:p>
    <w:p w:rsidR="00F63AE6" w:rsidRPr="00BB4D44" w:rsidRDefault="00F63AE6" w:rsidP="00F63AE6">
      <w:pPr>
        <w:jc w:val="center"/>
        <w:rPr>
          <w:rFonts w:ascii="Times New Roman" w:hAnsi="Times New Roman" w:cs="Times New Roman"/>
          <w:b/>
          <w:sz w:val="26"/>
          <w:szCs w:val="26"/>
        </w:rPr>
      </w:pPr>
      <w:r w:rsidRPr="00BB4D44">
        <w:rPr>
          <w:rFonts w:ascii="Times New Roman" w:hAnsi="Times New Roman" w:cs="Times New Roman"/>
          <w:b/>
          <w:sz w:val="26"/>
          <w:szCs w:val="26"/>
        </w:rPr>
        <w:t>Расчет размера платы за пользование водным объектом (его частью) в 201</w:t>
      </w:r>
      <w:r>
        <w:rPr>
          <w:rFonts w:ascii="Times New Roman" w:hAnsi="Times New Roman" w:cs="Times New Roman"/>
          <w:b/>
          <w:sz w:val="26"/>
          <w:szCs w:val="26"/>
        </w:rPr>
        <w:t>6</w:t>
      </w:r>
      <w:r w:rsidR="00DB482C">
        <w:rPr>
          <w:rFonts w:ascii="Times New Roman" w:hAnsi="Times New Roman" w:cs="Times New Roman"/>
          <w:b/>
          <w:sz w:val="26"/>
          <w:szCs w:val="26"/>
        </w:rPr>
        <w:t xml:space="preserve"> </w:t>
      </w:r>
      <w:r w:rsidR="00BD1228">
        <w:rPr>
          <w:rFonts w:ascii="Times New Roman" w:hAnsi="Times New Roman" w:cs="Times New Roman"/>
          <w:b/>
          <w:sz w:val="26"/>
          <w:szCs w:val="26"/>
        </w:rPr>
        <w:t>г.</w:t>
      </w:r>
    </w:p>
    <w:p w:rsidR="00F63AE6" w:rsidRPr="00BB4D44" w:rsidRDefault="00F63AE6" w:rsidP="00F63AE6">
      <w:pPr>
        <w:jc w:val="center"/>
        <w:rPr>
          <w:rFonts w:ascii="Times New Roman" w:hAnsi="Times New Roman" w:cs="Times New Roman"/>
          <w:b/>
          <w:sz w:val="26"/>
          <w:szCs w:val="26"/>
        </w:rPr>
      </w:pPr>
    </w:p>
    <w:tbl>
      <w:tblPr>
        <w:tblW w:w="9600" w:type="dxa"/>
        <w:tblInd w:w="93" w:type="dxa"/>
        <w:tblLook w:val="04A0"/>
      </w:tblPr>
      <w:tblGrid>
        <w:gridCol w:w="575"/>
        <w:gridCol w:w="2123"/>
        <w:gridCol w:w="1145"/>
        <w:gridCol w:w="1134"/>
        <w:gridCol w:w="1160"/>
        <w:gridCol w:w="1173"/>
        <w:gridCol w:w="1270"/>
        <w:gridCol w:w="1020"/>
      </w:tblGrid>
      <w:tr w:rsidR="00DB482C" w:rsidRPr="00F8284A" w:rsidTr="00DB482C">
        <w:trPr>
          <w:trHeight w:val="315"/>
        </w:trPr>
        <w:tc>
          <w:tcPr>
            <w:tcW w:w="57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B482C" w:rsidRPr="00F8284A" w:rsidRDefault="00DB482C"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 xml:space="preserve">№ </w:t>
            </w:r>
            <w:proofErr w:type="spellStart"/>
            <w:proofErr w:type="gramStart"/>
            <w:r w:rsidRPr="00F8284A">
              <w:rPr>
                <w:rFonts w:ascii="Times New Roman" w:hAnsi="Times New Roman" w:cs="Times New Roman"/>
                <w:color w:val="000000"/>
                <w:sz w:val="22"/>
                <w:szCs w:val="22"/>
              </w:rPr>
              <w:t>п</w:t>
            </w:r>
            <w:proofErr w:type="spellEnd"/>
            <w:proofErr w:type="gramEnd"/>
            <w:r w:rsidRPr="00F8284A">
              <w:rPr>
                <w:rFonts w:ascii="Times New Roman" w:hAnsi="Times New Roman" w:cs="Times New Roman"/>
                <w:color w:val="000000"/>
                <w:sz w:val="22"/>
                <w:szCs w:val="22"/>
              </w:rPr>
              <w:t>/</w:t>
            </w:r>
            <w:proofErr w:type="spellStart"/>
            <w:r w:rsidRPr="00F8284A">
              <w:rPr>
                <w:rFonts w:ascii="Times New Roman" w:hAnsi="Times New Roman" w:cs="Times New Roman"/>
                <w:color w:val="000000"/>
                <w:sz w:val="22"/>
                <w:szCs w:val="22"/>
              </w:rPr>
              <w:t>п</w:t>
            </w:r>
            <w:proofErr w:type="spellEnd"/>
          </w:p>
        </w:tc>
        <w:tc>
          <w:tcPr>
            <w:tcW w:w="212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B482C" w:rsidRPr="00F8284A" w:rsidRDefault="00DB482C"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Показатель</w:t>
            </w:r>
          </w:p>
        </w:tc>
        <w:tc>
          <w:tcPr>
            <w:tcW w:w="1145" w:type="dxa"/>
            <w:tcBorders>
              <w:top w:val="single" w:sz="8" w:space="0" w:color="auto"/>
              <w:left w:val="nil"/>
              <w:bottom w:val="nil"/>
              <w:right w:val="single" w:sz="8" w:space="0" w:color="auto"/>
            </w:tcBorders>
            <w:shd w:val="clear" w:color="auto" w:fill="auto"/>
            <w:hideMark/>
          </w:tcPr>
          <w:p w:rsidR="00DB482C" w:rsidRPr="00F8284A" w:rsidRDefault="00DB482C"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Ед.</w:t>
            </w:r>
          </w:p>
        </w:tc>
        <w:tc>
          <w:tcPr>
            <w:tcW w:w="4737" w:type="dxa"/>
            <w:gridSpan w:val="4"/>
            <w:tcBorders>
              <w:top w:val="single" w:sz="8" w:space="0" w:color="auto"/>
              <w:left w:val="nil"/>
              <w:bottom w:val="single" w:sz="8" w:space="0" w:color="auto"/>
              <w:right w:val="single" w:sz="8" w:space="0" w:color="000000"/>
            </w:tcBorders>
            <w:shd w:val="clear" w:color="auto" w:fill="auto"/>
            <w:vAlign w:val="bottom"/>
            <w:hideMark/>
          </w:tcPr>
          <w:p w:rsidR="00DB482C" w:rsidRPr="00F8284A" w:rsidRDefault="00DB482C"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квартал</w:t>
            </w:r>
          </w:p>
        </w:tc>
        <w:tc>
          <w:tcPr>
            <w:tcW w:w="1020" w:type="dxa"/>
            <w:tcBorders>
              <w:top w:val="single" w:sz="8" w:space="0" w:color="auto"/>
              <w:left w:val="nil"/>
              <w:bottom w:val="nil"/>
              <w:right w:val="single" w:sz="8" w:space="0" w:color="auto"/>
            </w:tcBorders>
            <w:shd w:val="clear" w:color="auto" w:fill="auto"/>
            <w:hideMark/>
          </w:tcPr>
          <w:p w:rsidR="00DB482C" w:rsidRPr="00F8284A" w:rsidRDefault="00DB482C"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 xml:space="preserve">Сумма </w:t>
            </w:r>
          </w:p>
        </w:tc>
      </w:tr>
      <w:tr w:rsidR="00DB482C" w:rsidRPr="00F8284A" w:rsidTr="00DB482C">
        <w:trPr>
          <w:trHeight w:val="615"/>
        </w:trPr>
        <w:tc>
          <w:tcPr>
            <w:tcW w:w="575" w:type="dxa"/>
            <w:vMerge/>
            <w:tcBorders>
              <w:top w:val="single" w:sz="8" w:space="0" w:color="auto"/>
              <w:left w:val="single" w:sz="8" w:space="0" w:color="auto"/>
              <w:bottom w:val="single" w:sz="8" w:space="0" w:color="000000"/>
              <w:right w:val="single" w:sz="8" w:space="0" w:color="auto"/>
            </w:tcBorders>
            <w:vAlign w:val="center"/>
            <w:hideMark/>
          </w:tcPr>
          <w:p w:rsidR="00DB482C" w:rsidRPr="00F8284A" w:rsidRDefault="00DB482C" w:rsidP="008310B0">
            <w:pPr>
              <w:widowControl/>
              <w:autoSpaceDE/>
              <w:autoSpaceDN/>
              <w:adjustRightInd/>
              <w:rPr>
                <w:rFonts w:ascii="Times New Roman" w:hAnsi="Times New Roman" w:cs="Times New Roman"/>
                <w:color w:val="000000"/>
                <w:sz w:val="22"/>
                <w:szCs w:val="22"/>
              </w:rPr>
            </w:pPr>
          </w:p>
        </w:tc>
        <w:tc>
          <w:tcPr>
            <w:tcW w:w="2123" w:type="dxa"/>
            <w:vMerge/>
            <w:tcBorders>
              <w:top w:val="single" w:sz="8" w:space="0" w:color="auto"/>
              <w:left w:val="single" w:sz="8" w:space="0" w:color="auto"/>
              <w:bottom w:val="single" w:sz="8" w:space="0" w:color="000000"/>
              <w:right w:val="single" w:sz="8" w:space="0" w:color="auto"/>
            </w:tcBorders>
            <w:vAlign w:val="center"/>
            <w:hideMark/>
          </w:tcPr>
          <w:p w:rsidR="00DB482C" w:rsidRPr="00F8284A" w:rsidRDefault="00DB482C" w:rsidP="008310B0">
            <w:pPr>
              <w:widowControl/>
              <w:autoSpaceDE/>
              <w:autoSpaceDN/>
              <w:adjustRightInd/>
              <w:rPr>
                <w:rFonts w:ascii="Times New Roman" w:hAnsi="Times New Roman" w:cs="Times New Roman"/>
                <w:color w:val="000000"/>
                <w:sz w:val="22"/>
                <w:szCs w:val="22"/>
              </w:rPr>
            </w:pPr>
          </w:p>
        </w:tc>
        <w:tc>
          <w:tcPr>
            <w:tcW w:w="1145" w:type="dxa"/>
            <w:tcBorders>
              <w:top w:val="nil"/>
              <w:left w:val="nil"/>
              <w:bottom w:val="single" w:sz="8" w:space="0" w:color="auto"/>
              <w:right w:val="single" w:sz="8" w:space="0" w:color="auto"/>
            </w:tcBorders>
            <w:shd w:val="clear" w:color="auto" w:fill="auto"/>
            <w:hideMark/>
          </w:tcPr>
          <w:p w:rsidR="00DB482C" w:rsidRPr="00F8284A" w:rsidRDefault="00DB482C" w:rsidP="008310B0">
            <w:pPr>
              <w:widowControl/>
              <w:autoSpaceDE/>
              <w:autoSpaceDN/>
              <w:adjustRightInd/>
              <w:jc w:val="center"/>
              <w:rPr>
                <w:rFonts w:ascii="Times New Roman" w:hAnsi="Times New Roman" w:cs="Times New Roman"/>
                <w:color w:val="000000"/>
                <w:sz w:val="22"/>
                <w:szCs w:val="22"/>
              </w:rPr>
            </w:pPr>
            <w:proofErr w:type="spellStart"/>
            <w:r w:rsidRPr="00F8284A">
              <w:rPr>
                <w:rFonts w:ascii="Times New Roman" w:hAnsi="Times New Roman" w:cs="Times New Roman"/>
                <w:color w:val="000000"/>
                <w:sz w:val="22"/>
                <w:szCs w:val="22"/>
              </w:rPr>
              <w:t>изм</w:t>
            </w:r>
            <w:proofErr w:type="spellEnd"/>
            <w:r w:rsidRPr="00F8284A">
              <w:rPr>
                <w:rFonts w:ascii="Times New Roman" w:hAnsi="Times New Roman" w:cs="Times New Roman"/>
                <w:color w:val="000000"/>
                <w:sz w:val="22"/>
                <w:szCs w:val="22"/>
              </w:rPr>
              <w:t>.</w:t>
            </w:r>
          </w:p>
        </w:tc>
        <w:tc>
          <w:tcPr>
            <w:tcW w:w="1134" w:type="dxa"/>
            <w:tcBorders>
              <w:top w:val="nil"/>
              <w:left w:val="nil"/>
              <w:bottom w:val="single" w:sz="8" w:space="0" w:color="auto"/>
              <w:right w:val="single" w:sz="8" w:space="0" w:color="auto"/>
            </w:tcBorders>
            <w:shd w:val="clear" w:color="auto" w:fill="auto"/>
            <w:vAlign w:val="bottom"/>
            <w:hideMark/>
          </w:tcPr>
          <w:p w:rsidR="00DB482C" w:rsidRPr="00F8284A" w:rsidRDefault="00DB482C"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I</w:t>
            </w:r>
          </w:p>
        </w:tc>
        <w:tc>
          <w:tcPr>
            <w:tcW w:w="1160" w:type="dxa"/>
            <w:tcBorders>
              <w:top w:val="nil"/>
              <w:left w:val="nil"/>
              <w:bottom w:val="single" w:sz="8" w:space="0" w:color="auto"/>
              <w:right w:val="single" w:sz="8" w:space="0" w:color="auto"/>
            </w:tcBorders>
            <w:shd w:val="clear" w:color="auto" w:fill="auto"/>
            <w:vAlign w:val="bottom"/>
            <w:hideMark/>
          </w:tcPr>
          <w:p w:rsidR="00DB482C" w:rsidRPr="00F8284A" w:rsidRDefault="00DB482C"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II</w:t>
            </w:r>
          </w:p>
        </w:tc>
        <w:tc>
          <w:tcPr>
            <w:tcW w:w="1173" w:type="dxa"/>
            <w:tcBorders>
              <w:top w:val="nil"/>
              <w:left w:val="nil"/>
              <w:bottom w:val="single" w:sz="8" w:space="0" w:color="auto"/>
              <w:right w:val="single" w:sz="8" w:space="0" w:color="auto"/>
            </w:tcBorders>
            <w:shd w:val="clear" w:color="auto" w:fill="auto"/>
            <w:vAlign w:val="bottom"/>
            <w:hideMark/>
          </w:tcPr>
          <w:p w:rsidR="00DB482C" w:rsidRPr="00F8284A" w:rsidRDefault="00DB482C"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III</w:t>
            </w:r>
          </w:p>
        </w:tc>
        <w:tc>
          <w:tcPr>
            <w:tcW w:w="1270" w:type="dxa"/>
            <w:tcBorders>
              <w:top w:val="nil"/>
              <w:left w:val="nil"/>
              <w:bottom w:val="single" w:sz="8" w:space="0" w:color="auto"/>
              <w:right w:val="single" w:sz="8" w:space="0" w:color="auto"/>
            </w:tcBorders>
            <w:shd w:val="clear" w:color="auto" w:fill="auto"/>
            <w:vAlign w:val="bottom"/>
            <w:hideMark/>
          </w:tcPr>
          <w:p w:rsidR="00DB482C" w:rsidRPr="00F8284A" w:rsidRDefault="00DB482C"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IV</w:t>
            </w:r>
          </w:p>
        </w:tc>
        <w:tc>
          <w:tcPr>
            <w:tcW w:w="1020" w:type="dxa"/>
            <w:tcBorders>
              <w:top w:val="nil"/>
              <w:left w:val="nil"/>
              <w:bottom w:val="single" w:sz="8" w:space="0" w:color="auto"/>
              <w:right w:val="single" w:sz="8" w:space="0" w:color="auto"/>
            </w:tcBorders>
            <w:shd w:val="clear" w:color="auto" w:fill="auto"/>
            <w:hideMark/>
          </w:tcPr>
          <w:p w:rsidR="00DB482C" w:rsidRPr="00F8284A" w:rsidRDefault="00DB482C"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платы за год, руб.</w:t>
            </w:r>
          </w:p>
        </w:tc>
      </w:tr>
      <w:tr w:rsidR="00DB482C" w:rsidRPr="00F8284A" w:rsidTr="00DB482C">
        <w:trPr>
          <w:trHeight w:val="1202"/>
        </w:trPr>
        <w:tc>
          <w:tcPr>
            <w:tcW w:w="575" w:type="dxa"/>
            <w:tcBorders>
              <w:top w:val="nil"/>
              <w:left w:val="single" w:sz="8" w:space="0" w:color="auto"/>
              <w:bottom w:val="single" w:sz="8" w:space="0" w:color="auto"/>
              <w:right w:val="single" w:sz="8" w:space="0" w:color="auto"/>
            </w:tcBorders>
            <w:shd w:val="clear" w:color="auto" w:fill="auto"/>
            <w:hideMark/>
          </w:tcPr>
          <w:p w:rsidR="00DB482C" w:rsidRPr="00F8284A" w:rsidRDefault="00DB482C"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1</w:t>
            </w:r>
          </w:p>
        </w:tc>
        <w:tc>
          <w:tcPr>
            <w:tcW w:w="2123" w:type="dxa"/>
            <w:tcBorders>
              <w:top w:val="nil"/>
              <w:left w:val="nil"/>
              <w:bottom w:val="single" w:sz="8" w:space="0" w:color="auto"/>
              <w:right w:val="single" w:sz="8" w:space="0" w:color="auto"/>
            </w:tcBorders>
            <w:shd w:val="clear" w:color="auto" w:fill="auto"/>
            <w:hideMark/>
          </w:tcPr>
          <w:p w:rsidR="00DB482C" w:rsidRPr="00F8284A" w:rsidRDefault="00DB482C" w:rsidP="008310B0">
            <w:pPr>
              <w:widowControl/>
              <w:autoSpaceDE/>
              <w:autoSpaceDN/>
              <w:adjustRightInd/>
              <w:rPr>
                <w:rFonts w:ascii="Times New Roman" w:hAnsi="Times New Roman" w:cs="Times New Roman"/>
                <w:color w:val="000000"/>
                <w:sz w:val="26"/>
                <w:szCs w:val="26"/>
              </w:rPr>
            </w:pPr>
            <w:r w:rsidRPr="00F8284A">
              <w:rPr>
                <w:rFonts w:ascii="Times New Roman" w:hAnsi="Times New Roman" w:cs="Times New Roman"/>
                <w:color w:val="000000"/>
                <w:sz w:val="26"/>
                <w:szCs w:val="26"/>
              </w:rPr>
              <w:t>Площадь пр</w:t>
            </w:r>
            <w:r w:rsidRPr="00F8284A">
              <w:rPr>
                <w:rFonts w:ascii="Times New Roman" w:hAnsi="Times New Roman" w:cs="Times New Roman"/>
                <w:color w:val="000000"/>
                <w:sz w:val="26"/>
                <w:szCs w:val="26"/>
              </w:rPr>
              <w:t>е</w:t>
            </w:r>
            <w:r w:rsidRPr="00F8284A">
              <w:rPr>
                <w:rFonts w:ascii="Times New Roman" w:hAnsi="Times New Roman" w:cs="Times New Roman"/>
                <w:color w:val="000000"/>
                <w:sz w:val="26"/>
                <w:szCs w:val="26"/>
              </w:rPr>
              <w:t>доставленной в пользование а</w:t>
            </w:r>
            <w:r w:rsidRPr="00F8284A">
              <w:rPr>
                <w:rFonts w:ascii="Times New Roman" w:hAnsi="Times New Roman" w:cs="Times New Roman"/>
                <w:color w:val="000000"/>
                <w:sz w:val="26"/>
                <w:szCs w:val="26"/>
              </w:rPr>
              <w:t>к</w:t>
            </w:r>
            <w:r w:rsidRPr="00F8284A">
              <w:rPr>
                <w:rFonts w:ascii="Times New Roman" w:hAnsi="Times New Roman" w:cs="Times New Roman"/>
                <w:color w:val="000000"/>
                <w:sz w:val="26"/>
                <w:szCs w:val="26"/>
              </w:rPr>
              <w:t>ватории</w:t>
            </w:r>
          </w:p>
        </w:tc>
        <w:tc>
          <w:tcPr>
            <w:tcW w:w="1145" w:type="dxa"/>
            <w:tcBorders>
              <w:top w:val="nil"/>
              <w:left w:val="nil"/>
              <w:bottom w:val="nil"/>
              <w:right w:val="single" w:sz="8" w:space="0" w:color="auto"/>
            </w:tcBorders>
            <w:shd w:val="clear" w:color="auto" w:fill="auto"/>
            <w:hideMark/>
          </w:tcPr>
          <w:p w:rsidR="00DB482C" w:rsidRPr="00F8284A" w:rsidRDefault="00DB482C" w:rsidP="008310B0">
            <w:pPr>
              <w:widowControl/>
              <w:autoSpaceDE/>
              <w:autoSpaceDN/>
              <w:adjustRightInd/>
              <w:jc w:val="center"/>
              <w:rPr>
                <w:rFonts w:ascii="Times New Roman" w:hAnsi="Times New Roman" w:cs="Times New Roman"/>
                <w:color w:val="000000"/>
                <w:sz w:val="26"/>
                <w:szCs w:val="26"/>
              </w:rPr>
            </w:pPr>
            <w:r w:rsidRPr="00F8284A">
              <w:rPr>
                <w:rFonts w:ascii="Times New Roman" w:hAnsi="Times New Roman" w:cs="Times New Roman"/>
                <w:color w:val="000000"/>
                <w:sz w:val="26"/>
                <w:szCs w:val="26"/>
              </w:rPr>
              <w:t>кв. км</w:t>
            </w:r>
          </w:p>
        </w:tc>
        <w:tc>
          <w:tcPr>
            <w:tcW w:w="1134" w:type="dxa"/>
            <w:tcBorders>
              <w:top w:val="nil"/>
              <w:left w:val="nil"/>
              <w:bottom w:val="single" w:sz="8" w:space="0" w:color="auto"/>
              <w:right w:val="single" w:sz="8" w:space="0" w:color="auto"/>
            </w:tcBorders>
            <w:shd w:val="clear" w:color="auto" w:fill="auto"/>
            <w:vAlign w:val="center"/>
            <w:hideMark/>
          </w:tcPr>
          <w:p w:rsidR="00DB482C" w:rsidRPr="00F8284A" w:rsidRDefault="00DB482C" w:rsidP="008310B0">
            <w:pPr>
              <w:widowControl/>
              <w:autoSpaceDE/>
              <w:autoSpaceDN/>
              <w:adjustRightInd/>
              <w:jc w:val="center"/>
              <w:rPr>
                <w:rFonts w:ascii="Times New Roman" w:hAnsi="Times New Roman" w:cs="Times New Roman"/>
                <w:color w:val="000000"/>
                <w:sz w:val="26"/>
                <w:szCs w:val="26"/>
              </w:rPr>
            </w:pPr>
            <w:r w:rsidRPr="00F8284A">
              <w:rPr>
                <w:rFonts w:ascii="Times New Roman" w:hAnsi="Times New Roman" w:cs="Times New Roman"/>
                <w:color w:val="000000"/>
                <w:sz w:val="26"/>
                <w:szCs w:val="26"/>
              </w:rPr>
              <w:t>0.04662</w:t>
            </w:r>
          </w:p>
        </w:tc>
        <w:tc>
          <w:tcPr>
            <w:tcW w:w="1160" w:type="dxa"/>
            <w:tcBorders>
              <w:top w:val="nil"/>
              <w:left w:val="nil"/>
              <w:bottom w:val="single" w:sz="8" w:space="0" w:color="auto"/>
              <w:right w:val="single" w:sz="8" w:space="0" w:color="auto"/>
            </w:tcBorders>
            <w:shd w:val="clear" w:color="auto" w:fill="auto"/>
            <w:vAlign w:val="center"/>
            <w:hideMark/>
          </w:tcPr>
          <w:p w:rsidR="00DB482C" w:rsidRPr="00F8284A" w:rsidRDefault="00DB482C" w:rsidP="008310B0">
            <w:pPr>
              <w:widowControl/>
              <w:autoSpaceDE/>
              <w:autoSpaceDN/>
              <w:adjustRightInd/>
              <w:jc w:val="center"/>
              <w:rPr>
                <w:rFonts w:ascii="Times New Roman" w:hAnsi="Times New Roman" w:cs="Times New Roman"/>
                <w:color w:val="000000"/>
                <w:sz w:val="26"/>
                <w:szCs w:val="26"/>
              </w:rPr>
            </w:pPr>
            <w:r w:rsidRPr="00F8284A">
              <w:rPr>
                <w:rFonts w:ascii="Times New Roman" w:hAnsi="Times New Roman" w:cs="Times New Roman"/>
                <w:color w:val="000000"/>
                <w:sz w:val="26"/>
                <w:szCs w:val="26"/>
              </w:rPr>
              <w:t>0.04662</w:t>
            </w:r>
          </w:p>
        </w:tc>
        <w:tc>
          <w:tcPr>
            <w:tcW w:w="1173" w:type="dxa"/>
            <w:tcBorders>
              <w:top w:val="nil"/>
              <w:left w:val="nil"/>
              <w:bottom w:val="single" w:sz="8" w:space="0" w:color="auto"/>
              <w:right w:val="single" w:sz="8" w:space="0" w:color="auto"/>
            </w:tcBorders>
            <w:shd w:val="clear" w:color="auto" w:fill="auto"/>
            <w:vAlign w:val="center"/>
            <w:hideMark/>
          </w:tcPr>
          <w:p w:rsidR="00DB482C" w:rsidRPr="00F8284A" w:rsidRDefault="00DB482C" w:rsidP="008310B0">
            <w:pPr>
              <w:widowControl/>
              <w:autoSpaceDE/>
              <w:autoSpaceDN/>
              <w:adjustRightInd/>
              <w:jc w:val="center"/>
              <w:rPr>
                <w:rFonts w:ascii="Times New Roman" w:hAnsi="Times New Roman" w:cs="Times New Roman"/>
                <w:color w:val="000000"/>
                <w:sz w:val="26"/>
                <w:szCs w:val="26"/>
              </w:rPr>
            </w:pPr>
            <w:r w:rsidRPr="00F8284A">
              <w:rPr>
                <w:rFonts w:ascii="Times New Roman" w:hAnsi="Times New Roman" w:cs="Times New Roman"/>
                <w:color w:val="000000"/>
                <w:sz w:val="26"/>
                <w:szCs w:val="26"/>
              </w:rPr>
              <w:t>0.04662</w:t>
            </w:r>
          </w:p>
        </w:tc>
        <w:tc>
          <w:tcPr>
            <w:tcW w:w="1270" w:type="dxa"/>
            <w:tcBorders>
              <w:top w:val="nil"/>
              <w:left w:val="nil"/>
              <w:bottom w:val="single" w:sz="8" w:space="0" w:color="auto"/>
              <w:right w:val="single" w:sz="8" w:space="0" w:color="auto"/>
            </w:tcBorders>
            <w:shd w:val="clear" w:color="auto" w:fill="auto"/>
            <w:vAlign w:val="center"/>
            <w:hideMark/>
          </w:tcPr>
          <w:p w:rsidR="00DB482C" w:rsidRPr="00F8284A" w:rsidRDefault="00DB482C" w:rsidP="008310B0">
            <w:pPr>
              <w:widowControl/>
              <w:autoSpaceDE/>
              <w:autoSpaceDN/>
              <w:adjustRightInd/>
              <w:jc w:val="center"/>
              <w:rPr>
                <w:rFonts w:ascii="Times New Roman" w:hAnsi="Times New Roman" w:cs="Times New Roman"/>
                <w:color w:val="000000"/>
                <w:sz w:val="26"/>
                <w:szCs w:val="26"/>
              </w:rPr>
            </w:pPr>
            <w:r w:rsidRPr="00F8284A">
              <w:rPr>
                <w:rFonts w:ascii="Times New Roman" w:hAnsi="Times New Roman" w:cs="Times New Roman"/>
                <w:color w:val="000000"/>
                <w:sz w:val="26"/>
                <w:szCs w:val="26"/>
              </w:rPr>
              <w:t>0.04662</w:t>
            </w:r>
          </w:p>
        </w:tc>
        <w:tc>
          <w:tcPr>
            <w:tcW w:w="1020" w:type="dxa"/>
            <w:tcBorders>
              <w:top w:val="nil"/>
              <w:left w:val="nil"/>
              <w:bottom w:val="single" w:sz="8" w:space="0" w:color="auto"/>
              <w:right w:val="single" w:sz="8" w:space="0" w:color="auto"/>
            </w:tcBorders>
            <w:shd w:val="clear" w:color="auto" w:fill="auto"/>
            <w:vAlign w:val="center"/>
            <w:hideMark/>
          </w:tcPr>
          <w:p w:rsidR="00DB482C" w:rsidRPr="00F8284A" w:rsidRDefault="00DB482C"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 </w:t>
            </w:r>
          </w:p>
        </w:tc>
      </w:tr>
      <w:tr w:rsidR="00DB482C" w:rsidRPr="00F8284A" w:rsidTr="00DB482C">
        <w:trPr>
          <w:trHeight w:val="1368"/>
        </w:trPr>
        <w:tc>
          <w:tcPr>
            <w:tcW w:w="575" w:type="dxa"/>
            <w:tcBorders>
              <w:top w:val="nil"/>
              <w:left w:val="single" w:sz="8" w:space="0" w:color="auto"/>
              <w:bottom w:val="single" w:sz="8" w:space="0" w:color="auto"/>
              <w:right w:val="single" w:sz="8" w:space="0" w:color="auto"/>
            </w:tcBorders>
            <w:shd w:val="clear" w:color="auto" w:fill="auto"/>
            <w:hideMark/>
          </w:tcPr>
          <w:p w:rsidR="00DB482C" w:rsidRPr="00F8284A" w:rsidRDefault="00DB482C"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2</w:t>
            </w:r>
          </w:p>
        </w:tc>
        <w:tc>
          <w:tcPr>
            <w:tcW w:w="2123" w:type="dxa"/>
            <w:tcBorders>
              <w:top w:val="nil"/>
              <w:left w:val="nil"/>
              <w:bottom w:val="single" w:sz="8" w:space="0" w:color="auto"/>
              <w:right w:val="nil"/>
            </w:tcBorders>
            <w:shd w:val="clear" w:color="auto" w:fill="auto"/>
            <w:hideMark/>
          </w:tcPr>
          <w:p w:rsidR="00DB482C" w:rsidRPr="00F8284A" w:rsidRDefault="00DB482C" w:rsidP="008310B0">
            <w:pPr>
              <w:widowControl/>
              <w:autoSpaceDE/>
              <w:autoSpaceDN/>
              <w:adjustRightInd/>
              <w:rPr>
                <w:rFonts w:ascii="Times New Roman" w:hAnsi="Times New Roman" w:cs="Times New Roman"/>
                <w:color w:val="000000"/>
                <w:sz w:val="26"/>
                <w:szCs w:val="26"/>
              </w:rPr>
            </w:pPr>
            <w:r w:rsidRPr="00F8284A">
              <w:rPr>
                <w:rFonts w:ascii="Times New Roman" w:hAnsi="Times New Roman" w:cs="Times New Roman"/>
                <w:color w:val="000000"/>
                <w:sz w:val="26"/>
                <w:szCs w:val="26"/>
              </w:rPr>
              <w:t>Ставка платы с учетом пов</w:t>
            </w:r>
            <w:r w:rsidRPr="00F8284A">
              <w:rPr>
                <w:rFonts w:ascii="Times New Roman" w:hAnsi="Times New Roman" w:cs="Times New Roman"/>
                <w:color w:val="000000"/>
                <w:sz w:val="26"/>
                <w:szCs w:val="26"/>
              </w:rPr>
              <w:t>ы</w:t>
            </w:r>
            <w:r w:rsidRPr="00F8284A">
              <w:rPr>
                <w:rFonts w:ascii="Times New Roman" w:hAnsi="Times New Roman" w:cs="Times New Roman"/>
                <w:color w:val="000000"/>
                <w:sz w:val="26"/>
                <w:szCs w:val="26"/>
              </w:rPr>
              <w:t>шающего коэ</w:t>
            </w:r>
            <w:r w:rsidRPr="00F8284A">
              <w:rPr>
                <w:rFonts w:ascii="Times New Roman" w:hAnsi="Times New Roman" w:cs="Times New Roman"/>
                <w:color w:val="000000"/>
                <w:sz w:val="26"/>
                <w:szCs w:val="26"/>
              </w:rPr>
              <w:t>ф</w:t>
            </w:r>
            <w:r w:rsidRPr="00F8284A">
              <w:rPr>
                <w:rFonts w:ascii="Times New Roman" w:hAnsi="Times New Roman" w:cs="Times New Roman"/>
                <w:color w:val="000000"/>
                <w:sz w:val="26"/>
                <w:szCs w:val="26"/>
              </w:rPr>
              <w:t>фициента</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DB482C" w:rsidRPr="00F8284A" w:rsidRDefault="00DB482C" w:rsidP="008310B0">
            <w:pPr>
              <w:widowControl/>
              <w:autoSpaceDE/>
              <w:autoSpaceDN/>
              <w:adjustRightInd/>
              <w:rPr>
                <w:rFonts w:ascii="Times New Roman" w:hAnsi="Times New Roman" w:cs="Times New Roman"/>
                <w:color w:val="000000"/>
                <w:sz w:val="26"/>
                <w:szCs w:val="26"/>
              </w:rPr>
            </w:pPr>
            <w:r w:rsidRPr="00F8284A">
              <w:rPr>
                <w:rFonts w:ascii="Times New Roman" w:hAnsi="Times New Roman" w:cs="Times New Roman"/>
                <w:color w:val="000000"/>
                <w:sz w:val="26"/>
                <w:szCs w:val="26"/>
              </w:rPr>
              <w:t xml:space="preserve">рублей  за             1 кв. км/год </w:t>
            </w:r>
          </w:p>
        </w:tc>
        <w:tc>
          <w:tcPr>
            <w:tcW w:w="4737" w:type="dxa"/>
            <w:gridSpan w:val="4"/>
            <w:tcBorders>
              <w:top w:val="single" w:sz="8" w:space="0" w:color="auto"/>
              <w:left w:val="nil"/>
              <w:bottom w:val="single" w:sz="8" w:space="0" w:color="auto"/>
              <w:right w:val="single" w:sz="8" w:space="0" w:color="000000"/>
            </w:tcBorders>
            <w:shd w:val="clear" w:color="auto" w:fill="auto"/>
            <w:vAlign w:val="center"/>
            <w:hideMark/>
          </w:tcPr>
          <w:p w:rsidR="00DB482C" w:rsidRPr="00F8284A" w:rsidRDefault="00DB482C" w:rsidP="008310B0">
            <w:pPr>
              <w:widowControl/>
              <w:autoSpaceDE/>
              <w:autoSpaceDN/>
              <w:adjustRightInd/>
              <w:jc w:val="center"/>
              <w:rPr>
                <w:rFonts w:ascii="Times New Roman" w:hAnsi="Times New Roman" w:cs="Times New Roman"/>
                <w:color w:val="000000"/>
                <w:sz w:val="26"/>
                <w:szCs w:val="26"/>
              </w:rPr>
            </w:pPr>
            <w:r w:rsidRPr="00F8284A">
              <w:rPr>
                <w:rFonts w:ascii="Times New Roman" w:hAnsi="Times New Roman" w:cs="Times New Roman"/>
                <w:color w:val="000000"/>
                <w:sz w:val="26"/>
                <w:szCs w:val="26"/>
              </w:rPr>
              <w:t>20750</w:t>
            </w:r>
          </w:p>
        </w:tc>
        <w:tc>
          <w:tcPr>
            <w:tcW w:w="1020" w:type="dxa"/>
            <w:tcBorders>
              <w:top w:val="nil"/>
              <w:left w:val="nil"/>
              <w:bottom w:val="single" w:sz="8" w:space="0" w:color="auto"/>
              <w:right w:val="single" w:sz="8" w:space="0" w:color="auto"/>
            </w:tcBorders>
            <w:shd w:val="clear" w:color="auto" w:fill="auto"/>
            <w:vAlign w:val="center"/>
            <w:hideMark/>
          </w:tcPr>
          <w:p w:rsidR="00DB482C" w:rsidRPr="00F8284A" w:rsidRDefault="00DB482C"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 </w:t>
            </w:r>
          </w:p>
        </w:tc>
      </w:tr>
      <w:tr w:rsidR="00DB482C" w:rsidRPr="00F8284A" w:rsidTr="00DB482C">
        <w:trPr>
          <w:trHeight w:val="780"/>
        </w:trPr>
        <w:tc>
          <w:tcPr>
            <w:tcW w:w="575" w:type="dxa"/>
            <w:tcBorders>
              <w:top w:val="nil"/>
              <w:left w:val="single" w:sz="8" w:space="0" w:color="auto"/>
              <w:bottom w:val="single" w:sz="8" w:space="0" w:color="auto"/>
              <w:right w:val="single" w:sz="8" w:space="0" w:color="auto"/>
            </w:tcBorders>
            <w:shd w:val="clear" w:color="auto" w:fill="auto"/>
            <w:hideMark/>
          </w:tcPr>
          <w:p w:rsidR="00DB482C" w:rsidRPr="00F8284A" w:rsidRDefault="00DB482C"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3</w:t>
            </w:r>
          </w:p>
        </w:tc>
        <w:tc>
          <w:tcPr>
            <w:tcW w:w="2123" w:type="dxa"/>
            <w:tcBorders>
              <w:top w:val="nil"/>
              <w:left w:val="nil"/>
              <w:bottom w:val="single" w:sz="8" w:space="0" w:color="auto"/>
              <w:right w:val="single" w:sz="8" w:space="0" w:color="auto"/>
            </w:tcBorders>
            <w:shd w:val="clear" w:color="auto" w:fill="auto"/>
            <w:hideMark/>
          </w:tcPr>
          <w:p w:rsidR="00DB482C" w:rsidRPr="00F8284A" w:rsidRDefault="00DB482C" w:rsidP="008310B0">
            <w:pPr>
              <w:widowControl/>
              <w:autoSpaceDE/>
              <w:autoSpaceDN/>
              <w:adjustRightInd/>
              <w:rPr>
                <w:rFonts w:ascii="Times New Roman" w:hAnsi="Times New Roman" w:cs="Times New Roman"/>
                <w:color w:val="000000"/>
                <w:sz w:val="26"/>
                <w:szCs w:val="26"/>
              </w:rPr>
            </w:pPr>
            <w:r w:rsidRPr="00F8284A">
              <w:rPr>
                <w:rFonts w:ascii="Times New Roman" w:hAnsi="Times New Roman" w:cs="Times New Roman"/>
                <w:color w:val="000000"/>
                <w:sz w:val="26"/>
                <w:szCs w:val="26"/>
              </w:rPr>
              <w:t>Сумма платы</w:t>
            </w:r>
          </w:p>
        </w:tc>
        <w:tc>
          <w:tcPr>
            <w:tcW w:w="1145" w:type="dxa"/>
            <w:tcBorders>
              <w:top w:val="nil"/>
              <w:left w:val="nil"/>
              <w:bottom w:val="single" w:sz="8" w:space="0" w:color="auto"/>
              <w:right w:val="single" w:sz="8" w:space="0" w:color="auto"/>
            </w:tcBorders>
            <w:shd w:val="clear" w:color="auto" w:fill="auto"/>
            <w:vAlign w:val="bottom"/>
            <w:hideMark/>
          </w:tcPr>
          <w:p w:rsidR="00DB482C" w:rsidRPr="00F8284A" w:rsidRDefault="00DB482C"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 </w:t>
            </w:r>
          </w:p>
        </w:tc>
        <w:tc>
          <w:tcPr>
            <w:tcW w:w="1134" w:type="dxa"/>
            <w:tcBorders>
              <w:top w:val="nil"/>
              <w:left w:val="nil"/>
              <w:bottom w:val="single" w:sz="8" w:space="0" w:color="auto"/>
              <w:right w:val="single" w:sz="8" w:space="0" w:color="auto"/>
            </w:tcBorders>
            <w:shd w:val="clear" w:color="auto" w:fill="auto"/>
            <w:vAlign w:val="center"/>
            <w:hideMark/>
          </w:tcPr>
          <w:p w:rsidR="00DB482C" w:rsidRPr="00F8284A" w:rsidRDefault="00DB482C" w:rsidP="008310B0">
            <w:pPr>
              <w:widowControl/>
              <w:autoSpaceDE/>
              <w:autoSpaceDN/>
              <w:adjustRightInd/>
              <w:jc w:val="center"/>
              <w:rPr>
                <w:rFonts w:ascii="Times New Roman" w:hAnsi="Times New Roman" w:cs="Times New Roman"/>
                <w:color w:val="000000"/>
                <w:sz w:val="26"/>
                <w:szCs w:val="26"/>
              </w:rPr>
            </w:pPr>
            <w:r w:rsidRPr="00F8284A">
              <w:rPr>
                <w:rFonts w:ascii="Times New Roman" w:hAnsi="Times New Roman" w:cs="Times New Roman"/>
                <w:color w:val="000000"/>
                <w:sz w:val="26"/>
                <w:szCs w:val="26"/>
              </w:rPr>
              <w:t>241.84</w:t>
            </w:r>
          </w:p>
        </w:tc>
        <w:tc>
          <w:tcPr>
            <w:tcW w:w="1160" w:type="dxa"/>
            <w:tcBorders>
              <w:top w:val="nil"/>
              <w:left w:val="nil"/>
              <w:bottom w:val="single" w:sz="8" w:space="0" w:color="auto"/>
              <w:right w:val="single" w:sz="8" w:space="0" w:color="auto"/>
            </w:tcBorders>
            <w:shd w:val="clear" w:color="auto" w:fill="auto"/>
            <w:vAlign w:val="center"/>
            <w:hideMark/>
          </w:tcPr>
          <w:p w:rsidR="00DB482C" w:rsidRPr="00F8284A" w:rsidRDefault="00DB482C" w:rsidP="008310B0">
            <w:pPr>
              <w:widowControl/>
              <w:autoSpaceDE/>
              <w:autoSpaceDN/>
              <w:adjustRightInd/>
              <w:jc w:val="center"/>
              <w:rPr>
                <w:rFonts w:ascii="Times New Roman" w:hAnsi="Times New Roman" w:cs="Times New Roman"/>
                <w:color w:val="000000"/>
                <w:sz w:val="26"/>
                <w:szCs w:val="26"/>
              </w:rPr>
            </w:pPr>
            <w:r w:rsidRPr="00F8284A">
              <w:rPr>
                <w:rFonts w:ascii="Times New Roman" w:hAnsi="Times New Roman" w:cs="Times New Roman"/>
                <w:color w:val="000000"/>
                <w:sz w:val="26"/>
                <w:szCs w:val="26"/>
              </w:rPr>
              <w:t>241.84</w:t>
            </w:r>
          </w:p>
        </w:tc>
        <w:tc>
          <w:tcPr>
            <w:tcW w:w="1173" w:type="dxa"/>
            <w:tcBorders>
              <w:top w:val="nil"/>
              <w:left w:val="nil"/>
              <w:bottom w:val="single" w:sz="8" w:space="0" w:color="auto"/>
              <w:right w:val="single" w:sz="8" w:space="0" w:color="auto"/>
            </w:tcBorders>
            <w:shd w:val="clear" w:color="auto" w:fill="auto"/>
            <w:vAlign w:val="center"/>
            <w:hideMark/>
          </w:tcPr>
          <w:p w:rsidR="00DB482C" w:rsidRPr="00F8284A" w:rsidRDefault="00DB482C" w:rsidP="008310B0">
            <w:pPr>
              <w:widowControl/>
              <w:autoSpaceDE/>
              <w:autoSpaceDN/>
              <w:adjustRightInd/>
              <w:jc w:val="center"/>
              <w:rPr>
                <w:rFonts w:ascii="Times New Roman" w:hAnsi="Times New Roman" w:cs="Times New Roman"/>
                <w:color w:val="000000"/>
                <w:sz w:val="26"/>
                <w:szCs w:val="26"/>
              </w:rPr>
            </w:pPr>
            <w:r w:rsidRPr="00F8284A">
              <w:rPr>
                <w:rFonts w:ascii="Times New Roman" w:hAnsi="Times New Roman" w:cs="Times New Roman"/>
                <w:color w:val="000000"/>
                <w:sz w:val="26"/>
                <w:szCs w:val="26"/>
              </w:rPr>
              <w:t>241.84</w:t>
            </w:r>
          </w:p>
        </w:tc>
        <w:tc>
          <w:tcPr>
            <w:tcW w:w="1270" w:type="dxa"/>
            <w:tcBorders>
              <w:top w:val="nil"/>
              <w:left w:val="nil"/>
              <w:bottom w:val="single" w:sz="8" w:space="0" w:color="auto"/>
              <w:right w:val="single" w:sz="8" w:space="0" w:color="auto"/>
            </w:tcBorders>
            <w:shd w:val="clear" w:color="auto" w:fill="auto"/>
            <w:vAlign w:val="center"/>
            <w:hideMark/>
          </w:tcPr>
          <w:p w:rsidR="00DB482C" w:rsidRPr="00F8284A" w:rsidRDefault="00DB482C" w:rsidP="008310B0">
            <w:pPr>
              <w:widowControl/>
              <w:autoSpaceDE/>
              <w:autoSpaceDN/>
              <w:adjustRightInd/>
              <w:jc w:val="center"/>
              <w:rPr>
                <w:rFonts w:ascii="Times New Roman" w:hAnsi="Times New Roman" w:cs="Times New Roman"/>
                <w:color w:val="000000"/>
                <w:sz w:val="26"/>
                <w:szCs w:val="26"/>
              </w:rPr>
            </w:pPr>
            <w:r w:rsidRPr="00F8284A">
              <w:rPr>
                <w:rFonts w:ascii="Times New Roman" w:hAnsi="Times New Roman" w:cs="Times New Roman"/>
                <w:color w:val="000000"/>
                <w:sz w:val="26"/>
                <w:szCs w:val="26"/>
              </w:rPr>
              <w:t>241.84</w:t>
            </w:r>
          </w:p>
        </w:tc>
        <w:tc>
          <w:tcPr>
            <w:tcW w:w="1020" w:type="dxa"/>
            <w:tcBorders>
              <w:top w:val="nil"/>
              <w:left w:val="nil"/>
              <w:bottom w:val="single" w:sz="8" w:space="0" w:color="auto"/>
              <w:right w:val="single" w:sz="8" w:space="0" w:color="auto"/>
            </w:tcBorders>
            <w:shd w:val="clear" w:color="auto" w:fill="auto"/>
            <w:vAlign w:val="center"/>
            <w:hideMark/>
          </w:tcPr>
          <w:p w:rsidR="00DB482C" w:rsidRPr="00F8284A" w:rsidRDefault="00DB482C" w:rsidP="008310B0">
            <w:pPr>
              <w:widowControl/>
              <w:autoSpaceDE/>
              <w:autoSpaceDN/>
              <w:adjustRightInd/>
              <w:jc w:val="center"/>
              <w:rPr>
                <w:rFonts w:ascii="Times New Roman" w:hAnsi="Times New Roman" w:cs="Times New Roman"/>
                <w:color w:val="000000"/>
                <w:sz w:val="26"/>
                <w:szCs w:val="26"/>
              </w:rPr>
            </w:pPr>
            <w:r w:rsidRPr="00F8284A">
              <w:rPr>
                <w:rFonts w:ascii="Times New Roman" w:hAnsi="Times New Roman" w:cs="Times New Roman"/>
                <w:color w:val="000000"/>
                <w:sz w:val="26"/>
                <w:szCs w:val="26"/>
              </w:rPr>
              <w:t>725.52</w:t>
            </w:r>
          </w:p>
        </w:tc>
      </w:tr>
    </w:tbl>
    <w:p w:rsidR="00F63AE6" w:rsidRPr="00BB4D44" w:rsidRDefault="00F63AE6" w:rsidP="00F63AE6">
      <w:pPr>
        <w:rPr>
          <w:rFonts w:ascii="Times New Roman" w:hAnsi="Times New Roman" w:cs="Times New Roman"/>
          <w:b/>
          <w:sz w:val="26"/>
          <w:szCs w:val="26"/>
        </w:rPr>
      </w:pPr>
    </w:p>
    <w:p w:rsidR="00BD1228" w:rsidRDefault="00BD1228" w:rsidP="00F63AE6">
      <w:pPr>
        <w:rPr>
          <w:rFonts w:ascii="Times New Roman" w:hAnsi="Times New Roman" w:cs="Times New Roman"/>
          <w:sz w:val="26"/>
          <w:szCs w:val="26"/>
        </w:rPr>
      </w:pPr>
    </w:p>
    <w:p w:rsidR="00BD1228" w:rsidRDefault="00BD1228" w:rsidP="00F63AE6">
      <w:pPr>
        <w:rPr>
          <w:rFonts w:ascii="Times New Roman" w:hAnsi="Times New Roman" w:cs="Times New Roman"/>
          <w:sz w:val="26"/>
          <w:szCs w:val="26"/>
        </w:rPr>
      </w:pPr>
    </w:p>
    <w:p w:rsidR="00F63AE6" w:rsidRDefault="00F63AE6" w:rsidP="00F63AE6">
      <w:pPr>
        <w:rPr>
          <w:rFonts w:ascii="Times New Roman" w:hAnsi="Times New Roman" w:cs="Times New Roman"/>
          <w:sz w:val="26"/>
          <w:szCs w:val="26"/>
        </w:rPr>
      </w:pPr>
      <w:r w:rsidRPr="00BB4D44">
        <w:rPr>
          <w:rFonts w:ascii="Times New Roman" w:hAnsi="Times New Roman" w:cs="Times New Roman"/>
          <w:sz w:val="26"/>
          <w:szCs w:val="26"/>
        </w:rPr>
        <w:t>От водопользователя:</w:t>
      </w:r>
    </w:p>
    <w:p w:rsidR="00F63AE6" w:rsidRDefault="00F63AE6" w:rsidP="00F63AE6">
      <w:pPr>
        <w:rPr>
          <w:rFonts w:ascii="Times New Roman" w:hAnsi="Times New Roman" w:cs="Times New Roman"/>
          <w:sz w:val="26"/>
          <w:szCs w:val="26"/>
        </w:rPr>
      </w:pPr>
    </w:p>
    <w:p w:rsidR="00F63AE6" w:rsidRPr="00AF6349" w:rsidRDefault="00F63AE6" w:rsidP="00F63AE6">
      <w:pPr>
        <w:rPr>
          <w:rFonts w:ascii="Times New Roman" w:hAnsi="Times New Roman" w:cs="Times New Roman"/>
          <w:sz w:val="26"/>
          <w:szCs w:val="26"/>
        </w:rPr>
      </w:pPr>
    </w:p>
    <w:p w:rsidR="00BD1228" w:rsidRDefault="00BD1228" w:rsidP="00F63AE6">
      <w:pPr>
        <w:rPr>
          <w:rFonts w:ascii="Times New Roman" w:hAnsi="Times New Roman" w:cs="Times New Roman"/>
          <w:sz w:val="26"/>
          <w:szCs w:val="26"/>
        </w:rPr>
      </w:pPr>
    </w:p>
    <w:p w:rsidR="00BD1228" w:rsidRDefault="00BD1228" w:rsidP="00F63AE6">
      <w:pPr>
        <w:rPr>
          <w:rFonts w:ascii="Times New Roman" w:hAnsi="Times New Roman" w:cs="Times New Roman"/>
          <w:sz w:val="26"/>
          <w:szCs w:val="26"/>
        </w:rPr>
      </w:pPr>
    </w:p>
    <w:p w:rsidR="00BD1228" w:rsidRDefault="00BD1228" w:rsidP="00F63AE6">
      <w:pPr>
        <w:rPr>
          <w:rFonts w:ascii="Times New Roman" w:hAnsi="Times New Roman" w:cs="Times New Roman"/>
          <w:sz w:val="26"/>
          <w:szCs w:val="26"/>
        </w:rPr>
      </w:pPr>
    </w:p>
    <w:p w:rsidR="00BD1228" w:rsidRDefault="00BD1228" w:rsidP="00F63AE6">
      <w:pPr>
        <w:rPr>
          <w:rFonts w:ascii="Times New Roman" w:hAnsi="Times New Roman" w:cs="Times New Roman"/>
          <w:sz w:val="26"/>
          <w:szCs w:val="26"/>
        </w:rPr>
      </w:pPr>
    </w:p>
    <w:p w:rsidR="00F63AE6" w:rsidRPr="00BB4D44" w:rsidRDefault="00F63AE6" w:rsidP="00F63AE6">
      <w:pPr>
        <w:rPr>
          <w:rFonts w:ascii="Times New Roman" w:hAnsi="Times New Roman" w:cs="Times New Roman"/>
          <w:sz w:val="26"/>
          <w:szCs w:val="26"/>
        </w:rPr>
      </w:pPr>
      <w:r w:rsidRPr="00BB4D44">
        <w:rPr>
          <w:rFonts w:ascii="Times New Roman" w:hAnsi="Times New Roman" w:cs="Times New Roman"/>
          <w:sz w:val="26"/>
          <w:szCs w:val="26"/>
        </w:rPr>
        <w:t>От Уполномоченного органа:</w:t>
      </w:r>
    </w:p>
    <w:p w:rsidR="00F63AE6" w:rsidRPr="00BB4D44" w:rsidRDefault="00F63AE6" w:rsidP="00F63AE6">
      <w:pPr>
        <w:rPr>
          <w:rFonts w:ascii="Times New Roman" w:hAnsi="Times New Roman" w:cs="Times New Roman"/>
          <w:sz w:val="26"/>
          <w:szCs w:val="26"/>
        </w:rPr>
      </w:pPr>
      <w:r w:rsidRPr="00BB4D44">
        <w:rPr>
          <w:rFonts w:ascii="Times New Roman" w:hAnsi="Times New Roman" w:cs="Times New Roman"/>
          <w:sz w:val="26"/>
          <w:szCs w:val="26"/>
        </w:rPr>
        <w:t>Заместитель руководителя Нижне-Обского БВУ</w:t>
      </w:r>
      <w:r>
        <w:rPr>
          <w:rFonts w:ascii="Times New Roman" w:hAnsi="Times New Roman" w:cs="Times New Roman"/>
          <w:sz w:val="26"/>
          <w:szCs w:val="26"/>
        </w:rPr>
        <w:t>-</w:t>
      </w:r>
    </w:p>
    <w:p w:rsidR="00F63AE6" w:rsidRDefault="00F63AE6" w:rsidP="00F63AE6">
      <w:pPr>
        <w:rPr>
          <w:rFonts w:ascii="Times New Roman" w:hAnsi="Times New Roman" w:cs="Times New Roman"/>
          <w:sz w:val="26"/>
          <w:szCs w:val="26"/>
        </w:rPr>
      </w:pPr>
      <w:r w:rsidRPr="00BB4D44">
        <w:rPr>
          <w:rFonts w:ascii="Times New Roman" w:hAnsi="Times New Roman" w:cs="Times New Roman"/>
          <w:sz w:val="26"/>
          <w:szCs w:val="26"/>
        </w:rPr>
        <w:t>начальник О</w:t>
      </w:r>
      <w:r>
        <w:rPr>
          <w:rFonts w:ascii="Times New Roman" w:hAnsi="Times New Roman" w:cs="Times New Roman"/>
          <w:sz w:val="26"/>
          <w:szCs w:val="26"/>
        </w:rPr>
        <w:t xml:space="preserve">тдела водных ресурсов </w:t>
      </w:r>
    </w:p>
    <w:p w:rsidR="00F63AE6" w:rsidRPr="00BB4D44" w:rsidRDefault="00F63AE6" w:rsidP="00F63AE6">
      <w:pPr>
        <w:rPr>
          <w:rFonts w:ascii="Times New Roman" w:hAnsi="Times New Roman" w:cs="Times New Roman"/>
          <w:sz w:val="26"/>
          <w:szCs w:val="26"/>
        </w:rPr>
      </w:pPr>
      <w:r>
        <w:rPr>
          <w:rFonts w:ascii="Times New Roman" w:hAnsi="Times New Roman" w:cs="Times New Roman"/>
          <w:sz w:val="26"/>
          <w:szCs w:val="26"/>
        </w:rPr>
        <w:t xml:space="preserve">по Ямало-Ненецкому автономному округу </w:t>
      </w:r>
      <w:r w:rsidRPr="00BB4D44">
        <w:rPr>
          <w:rFonts w:ascii="Times New Roman" w:hAnsi="Times New Roman" w:cs="Times New Roman"/>
          <w:sz w:val="26"/>
          <w:szCs w:val="26"/>
        </w:rPr>
        <w:t xml:space="preserve">               _____________  М.А. Антипина</w:t>
      </w:r>
    </w:p>
    <w:p w:rsidR="00F63AE6" w:rsidRDefault="00F63AE6" w:rsidP="00F63AE6">
      <w:pPr>
        <w:rPr>
          <w:rFonts w:ascii="Times New Roman" w:hAnsi="Times New Roman" w:cs="Times New Roman"/>
          <w:b/>
          <w:sz w:val="26"/>
          <w:szCs w:val="26"/>
        </w:rPr>
      </w:pPr>
      <w:r w:rsidRPr="00BB4D44">
        <w:rPr>
          <w:rFonts w:ascii="Times New Roman" w:hAnsi="Times New Roman" w:cs="Times New Roman"/>
          <w:b/>
          <w:sz w:val="26"/>
          <w:szCs w:val="26"/>
        </w:rPr>
        <w:t xml:space="preserve"> </w:t>
      </w:r>
    </w:p>
    <w:p w:rsidR="00517A27" w:rsidRPr="00BB4D44" w:rsidRDefault="00517A27" w:rsidP="00F63AE6">
      <w:pPr>
        <w:rPr>
          <w:rFonts w:ascii="Times New Roman" w:hAnsi="Times New Roman" w:cs="Times New Roman"/>
          <w:sz w:val="26"/>
          <w:szCs w:val="26"/>
        </w:rPr>
      </w:pPr>
    </w:p>
    <w:p w:rsidR="00F63AE6" w:rsidRPr="00BB4D44"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6"/>
          <w:szCs w:val="26"/>
        </w:rPr>
      </w:pPr>
    </w:p>
    <w:p w:rsidR="00F63AE6" w:rsidRPr="00BB4D44"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517A27" w:rsidRPr="00BB4D44" w:rsidRDefault="00517A27" w:rsidP="00517A27">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r>
        <w:rPr>
          <w:rFonts w:ascii="Times New Roman" w:hAnsi="Times New Roman" w:cs="Times New Roman"/>
          <w:b/>
          <w:sz w:val="26"/>
          <w:szCs w:val="26"/>
        </w:rPr>
        <w:lastRenderedPageBreak/>
        <w:t>Приложение № 2/2</w:t>
      </w:r>
    </w:p>
    <w:p w:rsidR="00517A27" w:rsidRPr="00BB4D44" w:rsidRDefault="00517A27" w:rsidP="00517A27">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6"/>
          <w:szCs w:val="26"/>
        </w:rPr>
      </w:pPr>
      <w:r w:rsidRPr="00BB4D44">
        <w:rPr>
          <w:rFonts w:ascii="Times New Roman" w:hAnsi="Times New Roman" w:cs="Times New Roman"/>
          <w:sz w:val="26"/>
          <w:szCs w:val="26"/>
        </w:rPr>
        <w:t>к договору водопользования</w:t>
      </w:r>
    </w:p>
    <w:p w:rsidR="00517A27" w:rsidRPr="00BB4D44" w:rsidRDefault="00517A27" w:rsidP="00517A27">
      <w:pPr>
        <w:jc w:val="right"/>
        <w:rPr>
          <w:rFonts w:ascii="Times New Roman" w:hAnsi="Times New Roman" w:cs="Times New Roman"/>
          <w:sz w:val="26"/>
          <w:szCs w:val="26"/>
        </w:rPr>
      </w:pPr>
      <w:r w:rsidRPr="00BB4D44">
        <w:rPr>
          <w:rFonts w:ascii="Times New Roman" w:hAnsi="Times New Roman" w:cs="Times New Roman"/>
          <w:sz w:val="26"/>
          <w:szCs w:val="26"/>
        </w:rPr>
        <w:t>№ _____________________________________</w:t>
      </w:r>
    </w:p>
    <w:p w:rsidR="00517A27" w:rsidRPr="00BB4D44" w:rsidRDefault="00517A27" w:rsidP="00517A27">
      <w:pPr>
        <w:jc w:val="right"/>
        <w:rPr>
          <w:rFonts w:ascii="Times New Roman" w:hAnsi="Times New Roman" w:cs="Times New Roman"/>
          <w:sz w:val="26"/>
          <w:szCs w:val="26"/>
        </w:rPr>
      </w:pPr>
      <w:r w:rsidRPr="00BB4D44">
        <w:rPr>
          <w:rFonts w:ascii="Times New Roman" w:hAnsi="Times New Roman" w:cs="Times New Roman"/>
          <w:sz w:val="26"/>
          <w:szCs w:val="26"/>
        </w:rPr>
        <w:t>от «___» _________________ 20__ г.</w:t>
      </w:r>
    </w:p>
    <w:p w:rsidR="00517A27" w:rsidRPr="00BB4D44" w:rsidRDefault="00517A27" w:rsidP="00517A27">
      <w:pPr>
        <w:jc w:val="right"/>
        <w:rPr>
          <w:rFonts w:ascii="Times New Roman" w:hAnsi="Times New Roman" w:cs="Times New Roman"/>
          <w:sz w:val="26"/>
          <w:szCs w:val="26"/>
        </w:rPr>
      </w:pPr>
    </w:p>
    <w:p w:rsidR="00517A27" w:rsidRDefault="00517A27" w:rsidP="00517A27">
      <w:pPr>
        <w:rPr>
          <w:rFonts w:ascii="Times New Roman" w:hAnsi="Times New Roman" w:cs="Times New Roman"/>
          <w:sz w:val="26"/>
          <w:szCs w:val="26"/>
        </w:rPr>
      </w:pPr>
    </w:p>
    <w:p w:rsidR="00517A27" w:rsidRDefault="00517A27" w:rsidP="00517A27">
      <w:pPr>
        <w:rPr>
          <w:rFonts w:ascii="Times New Roman" w:hAnsi="Times New Roman" w:cs="Times New Roman"/>
          <w:sz w:val="26"/>
          <w:szCs w:val="26"/>
        </w:rPr>
      </w:pPr>
    </w:p>
    <w:p w:rsidR="00517A27" w:rsidRDefault="00517A27" w:rsidP="00517A27">
      <w:pPr>
        <w:jc w:val="both"/>
        <w:rPr>
          <w:rFonts w:ascii="Times New Roman" w:hAnsi="Times New Roman" w:cs="Times New Roman"/>
          <w:sz w:val="26"/>
          <w:szCs w:val="26"/>
        </w:rPr>
      </w:pPr>
      <w:r w:rsidRPr="002515AC">
        <w:rPr>
          <w:rFonts w:ascii="Times New Roman" w:hAnsi="Times New Roman" w:cs="Times New Roman"/>
          <w:sz w:val="26"/>
          <w:szCs w:val="26"/>
        </w:rPr>
        <w:t>Наименование водопользователя:</w:t>
      </w:r>
      <w:r>
        <w:rPr>
          <w:rFonts w:ascii="Times New Roman" w:hAnsi="Times New Roman" w:cs="Times New Roman"/>
          <w:sz w:val="26"/>
          <w:szCs w:val="26"/>
        </w:rPr>
        <w:t xml:space="preserve"> </w:t>
      </w:r>
    </w:p>
    <w:p w:rsidR="00517A27" w:rsidRPr="00BB4D44" w:rsidRDefault="00517A27" w:rsidP="00517A27">
      <w:pPr>
        <w:rPr>
          <w:rFonts w:ascii="Times New Roman" w:hAnsi="Times New Roman" w:cs="Times New Roman"/>
          <w:b/>
          <w:bCs/>
          <w:noProof/>
          <w:sz w:val="26"/>
          <w:szCs w:val="26"/>
        </w:rPr>
      </w:pPr>
    </w:p>
    <w:p w:rsidR="00517A27" w:rsidRPr="00BB4D44" w:rsidRDefault="00517A27" w:rsidP="00517A27">
      <w:pPr>
        <w:rPr>
          <w:rFonts w:ascii="Times New Roman" w:hAnsi="Times New Roman" w:cs="Times New Roman"/>
          <w:b/>
          <w:bCs/>
          <w:noProof/>
          <w:sz w:val="26"/>
          <w:szCs w:val="26"/>
        </w:rPr>
      </w:pPr>
    </w:p>
    <w:p w:rsidR="00517A27" w:rsidRPr="00BB4D44" w:rsidRDefault="00517A27" w:rsidP="00517A27">
      <w:pPr>
        <w:jc w:val="center"/>
        <w:rPr>
          <w:rFonts w:ascii="Times New Roman" w:hAnsi="Times New Roman" w:cs="Times New Roman"/>
          <w:b/>
          <w:sz w:val="26"/>
          <w:szCs w:val="26"/>
        </w:rPr>
      </w:pPr>
      <w:r w:rsidRPr="00BB4D44">
        <w:rPr>
          <w:rFonts w:ascii="Times New Roman" w:hAnsi="Times New Roman" w:cs="Times New Roman"/>
          <w:b/>
          <w:sz w:val="26"/>
          <w:szCs w:val="26"/>
        </w:rPr>
        <w:t>Расчет размера платы за пользование водным объектом (его частью) в 201</w:t>
      </w:r>
      <w:r>
        <w:rPr>
          <w:rFonts w:ascii="Times New Roman" w:hAnsi="Times New Roman" w:cs="Times New Roman"/>
          <w:b/>
          <w:sz w:val="26"/>
          <w:szCs w:val="26"/>
        </w:rPr>
        <w:t>7 г.</w:t>
      </w: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tbl>
      <w:tblPr>
        <w:tblW w:w="9600" w:type="dxa"/>
        <w:tblInd w:w="93" w:type="dxa"/>
        <w:tblLook w:val="04A0"/>
      </w:tblPr>
      <w:tblGrid>
        <w:gridCol w:w="570"/>
        <w:gridCol w:w="2123"/>
        <w:gridCol w:w="1132"/>
        <w:gridCol w:w="1128"/>
        <w:gridCol w:w="1152"/>
        <w:gridCol w:w="1164"/>
        <w:gridCol w:w="1270"/>
        <w:gridCol w:w="1061"/>
      </w:tblGrid>
      <w:tr w:rsidR="00517A27" w:rsidRPr="00F8284A" w:rsidTr="00517A27">
        <w:trPr>
          <w:trHeight w:val="315"/>
        </w:trPr>
        <w:tc>
          <w:tcPr>
            <w:tcW w:w="57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 xml:space="preserve">№ </w:t>
            </w:r>
            <w:proofErr w:type="spellStart"/>
            <w:proofErr w:type="gramStart"/>
            <w:r w:rsidRPr="00F8284A">
              <w:rPr>
                <w:rFonts w:ascii="Times New Roman" w:hAnsi="Times New Roman" w:cs="Times New Roman"/>
                <w:color w:val="000000"/>
                <w:sz w:val="22"/>
                <w:szCs w:val="22"/>
              </w:rPr>
              <w:t>п</w:t>
            </w:r>
            <w:proofErr w:type="spellEnd"/>
            <w:proofErr w:type="gramEnd"/>
            <w:r w:rsidRPr="00F8284A">
              <w:rPr>
                <w:rFonts w:ascii="Times New Roman" w:hAnsi="Times New Roman" w:cs="Times New Roman"/>
                <w:color w:val="000000"/>
                <w:sz w:val="22"/>
                <w:szCs w:val="22"/>
              </w:rPr>
              <w:t>/</w:t>
            </w:r>
            <w:proofErr w:type="spellStart"/>
            <w:r w:rsidRPr="00F8284A">
              <w:rPr>
                <w:rFonts w:ascii="Times New Roman" w:hAnsi="Times New Roman" w:cs="Times New Roman"/>
                <w:color w:val="000000"/>
                <w:sz w:val="22"/>
                <w:szCs w:val="22"/>
              </w:rPr>
              <w:t>п</w:t>
            </w:r>
            <w:proofErr w:type="spellEnd"/>
          </w:p>
        </w:tc>
        <w:tc>
          <w:tcPr>
            <w:tcW w:w="212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Показатель</w:t>
            </w:r>
          </w:p>
        </w:tc>
        <w:tc>
          <w:tcPr>
            <w:tcW w:w="1132" w:type="dxa"/>
            <w:tcBorders>
              <w:top w:val="single" w:sz="8" w:space="0" w:color="auto"/>
              <w:left w:val="nil"/>
              <w:bottom w:val="nil"/>
              <w:right w:val="single" w:sz="8" w:space="0" w:color="auto"/>
            </w:tcBorders>
            <w:shd w:val="clear" w:color="auto" w:fill="auto"/>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Ед.</w:t>
            </w:r>
          </w:p>
        </w:tc>
        <w:tc>
          <w:tcPr>
            <w:tcW w:w="4714" w:type="dxa"/>
            <w:gridSpan w:val="4"/>
            <w:tcBorders>
              <w:top w:val="single" w:sz="8" w:space="0" w:color="auto"/>
              <w:left w:val="nil"/>
              <w:bottom w:val="single" w:sz="8" w:space="0" w:color="auto"/>
              <w:right w:val="single" w:sz="8" w:space="0" w:color="000000"/>
            </w:tcBorders>
            <w:shd w:val="clear" w:color="auto" w:fill="auto"/>
            <w:vAlign w:val="bottom"/>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квартал</w:t>
            </w:r>
          </w:p>
        </w:tc>
        <w:tc>
          <w:tcPr>
            <w:tcW w:w="1061" w:type="dxa"/>
            <w:tcBorders>
              <w:top w:val="single" w:sz="8" w:space="0" w:color="auto"/>
              <w:left w:val="nil"/>
              <w:bottom w:val="nil"/>
              <w:right w:val="single" w:sz="8" w:space="0" w:color="auto"/>
            </w:tcBorders>
            <w:shd w:val="clear" w:color="auto" w:fill="auto"/>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 xml:space="preserve">Сумма </w:t>
            </w:r>
          </w:p>
        </w:tc>
      </w:tr>
      <w:tr w:rsidR="00517A27" w:rsidRPr="00F8284A" w:rsidTr="00517A27">
        <w:trPr>
          <w:trHeight w:val="615"/>
        </w:trPr>
        <w:tc>
          <w:tcPr>
            <w:tcW w:w="570" w:type="dxa"/>
            <w:vMerge/>
            <w:tcBorders>
              <w:top w:val="single" w:sz="8" w:space="0" w:color="auto"/>
              <w:left w:val="single" w:sz="8" w:space="0" w:color="auto"/>
              <w:bottom w:val="single" w:sz="8" w:space="0" w:color="000000"/>
              <w:right w:val="single" w:sz="8" w:space="0" w:color="auto"/>
            </w:tcBorders>
            <w:vAlign w:val="center"/>
            <w:hideMark/>
          </w:tcPr>
          <w:p w:rsidR="00517A27" w:rsidRPr="00F8284A" w:rsidRDefault="00517A27" w:rsidP="008310B0">
            <w:pPr>
              <w:widowControl/>
              <w:autoSpaceDE/>
              <w:autoSpaceDN/>
              <w:adjustRightInd/>
              <w:rPr>
                <w:rFonts w:ascii="Times New Roman" w:hAnsi="Times New Roman" w:cs="Times New Roman"/>
                <w:color w:val="000000"/>
                <w:sz w:val="22"/>
                <w:szCs w:val="22"/>
              </w:rPr>
            </w:pPr>
          </w:p>
        </w:tc>
        <w:tc>
          <w:tcPr>
            <w:tcW w:w="2123" w:type="dxa"/>
            <w:vMerge/>
            <w:tcBorders>
              <w:top w:val="single" w:sz="8" w:space="0" w:color="auto"/>
              <w:left w:val="single" w:sz="8" w:space="0" w:color="auto"/>
              <w:bottom w:val="single" w:sz="8" w:space="0" w:color="000000"/>
              <w:right w:val="single" w:sz="8" w:space="0" w:color="auto"/>
            </w:tcBorders>
            <w:vAlign w:val="center"/>
            <w:hideMark/>
          </w:tcPr>
          <w:p w:rsidR="00517A27" w:rsidRPr="00F8284A" w:rsidRDefault="00517A27" w:rsidP="008310B0">
            <w:pPr>
              <w:widowControl/>
              <w:autoSpaceDE/>
              <w:autoSpaceDN/>
              <w:adjustRightInd/>
              <w:rPr>
                <w:rFonts w:ascii="Times New Roman" w:hAnsi="Times New Roman" w:cs="Times New Roman"/>
                <w:color w:val="000000"/>
                <w:sz w:val="22"/>
                <w:szCs w:val="22"/>
              </w:rPr>
            </w:pPr>
          </w:p>
        </w:tc>
        <w:tc>
          <w:tcPr>
            <w:tcW w:w="1132" w:type="dxa"/>
            <w:tcBorders>
              <w:top w:val="nil"/>
              <w:left w:val="nil"/>
              <w:bottom w:val="single" w:sz="8" w:space="0" w:color="auto"/>
              <w:right w:val="single" w:sz="8" w:space="0" w:color="auto"/>
            </w:tcBorders>
            <w:shd w:val="clear" w:color="auto" w:fill="auto"/>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proofErr w:type="spellStart"/>
            <w:r w:rsidRPr="00F8284A">
              <w:rPr>
                <w:rFonts w:ascii="Times New Roman" w:hAnsi="Times New Roman" w:cs="Times New Roman"/>
                <w:color w:val="000000"/>
                <w:sz w:val="22"/>
                <w:szCs w:val="22"/>
              </w:rPr>
              <w:t>изм</w:t>
            </w:r>
            <w:proofErr w:type="spellEnd"/>
            <w:r w:rsidRPr="00F8284A">
              <w:rPr>
                <w:rFonts w:ascii="Times New Roman" w:hAnsi="Times New Roman" w:cs="Times New Roman"/>
                <w:color w:val="000000"/>
                <w:sz w:val="22"/>
                <w:szCs w:val="22"/>
              </w:rPr>
              <w:t>.</w:t>
            </w:r>
          </w:p>
        </w:tc>
        <w:tc>
          <w:tcPr>
            <w:tcW w:w="1128" w:type="dxa"/>
            <w:tcBorders>
              <w:top w:val="nil"/>
              <w:left w:val="nil"/>
              <w:bottom w:val="single" w:sz="8" w:space="0" w:color="auto"/>
              <w:right w:val="single" w:sz="8" w:space="0" w:color="auto"/>
            </w:tcBorders>
            <w:shd w:val="clear" w:color="auto" w:fill="auto"/>
            <w:vAlign w:val="bottom"/>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I</w:t>
            </w:r>
          </w:p>
        </w:tc>
        <w:tc>
          <w:tcPr>
            <w:tcW w:w="1152" w:type="dxa"/>
            <w:tcBorders>
              <w:top w:val="nil"/>
              <w:left w:val="nil"/>
              <w:bottom w:val="single" w:sz="8" w:space="0" w:color="auto"/>
              <w:right w:val="single" w:sz="8" w:space="0" w:color="auto"/>
            </w:tcBorders>
            <w:shd w:val="clear" w:color="auto" w:fill="auto"/>
            <w:vAlign w:val="bottom"/>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II</w:t>
            </w:r>
          </w:p>
        </w:tc>
        <w:tc>
          <w:tcPr>
            <w:tcW w:w="1164" w:type="dxa"/>
            <w:tcBorders>
              <w:top w:val="nil"/>
              <w:left w:val="nil"/>
              <w:bottom w:val="single" w:sz="8" w:space="0" w:color="auto"/>
              <w:right w:val="single" w:sz="8" w:space="0" w:color="auto"/>
            </w:tcBorders>
            <w:shd w:val="clear" w:color="auto" w:fill="auto"/>
            <w:vAlign w:val="bottom"/>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III</w:t>
            </w:r>
          </w:p>
        </w:tc>
        <w:tc>
          <w:tcPr>
            <w:tcW w:w="1270" w:type="dxa"/>
            <w:tcBorders>
              <w:top w:val="nil"/>
              <w:left w:val="nil"/>
              <w:bottom w:val="single" w:sz="8" w:space="0" w:color="auto"/>
              <w:right w:val="single" w:sz="8" w:space="0" w:color="auto"/>
            </w:tcBorders>
            <w:shd w:val="clear" w:color="auto" w:fill="auto"/>
            <w:vAlign w:val="bottom"/>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IV</w:t>
            </w:r>
          </w:p>
        </w:tc>
        <w:tc>
          <w:tcPr>
            <w:tcW w:w="1061" w:type="dxa"/>
            <w:tcBorders>
              <w:top w:val="nil"/>
              <w:left w:val="nil"/>
              <w:bottom w:val="single" w:sz="8" w:space="0" w:color="auto"/>
              <w:right w:val="single" w:sz="8" w:space="0" w:color="auto"/>
            </w:tcBorders>
            <w:shd w:val="clear" w:color="auto" w:fill="auto"/>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платы за год, руб.</w:t>
            </w:r>
          </w:p>
        </w:tc>
      </w:tr>
      <w:tr w:rsidR="00517A27" w:rsidRPr="00F8284A" w:rsidTr="00517A27">
        <w:trPr>
          <w:trHeight w:val="1202"/>
        </w:trPr>
        <w:tc>
          <w:tcPr>
            <w:tcW w:w="570" w:type="dxa"/>
            <w:tcBorders>
              <w:top w:val="nil"/>
              <w:left w:val="single" w:sz="8" w:space="0" w:color="auto"/>
              <w:bottom w:val="single" w:sz="8" w:space="0" w:color="auto"/>
              <w:right w:val="single" w:sz="8" w:space="0" w:color="auto"/>
            </w:tcBorders>
            <w:shd w:val="clear" w:color="auto" w:fill="auto"/>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1</w:t>
            </w:r>
          </w:p>
        </w:tc>
        <w:tc>
          <w:tcPr>
            <w:tcW w:w="2123" w:type="dxa"/>
            <w:tcBorders>
              <w:top w:val="nil"/>
              <w:left w:val="nil"/>
              <w:bottom w:val="single" w:sz="8" w:space="0" w:color="auto"/>
              <w:right w:val="single" w:sz="8" w:space="0" w:color="auto"/>
            </w:tcBorders>
            <w:shd w:val="clear" w:color="auto" w:fill="auto"/>
            <w:hideMark/>
          </w:tcPr>
          <w:p w:rsidR="00517A27" w:rsidRPr="00F8284A" w:rsidRDefault="00517A27" w:rsidP="008310B0">
            <w:pPr>
              <w:widowControl/>
              <w:autoSpaceDE/>
              <w:autoSpaceDN/>
              <w:adjustRightInd/>
              <w:rPr>
                <w:rFonts w:ascii="Times New Roman" w:hAnsi="Times New Roman" w:cs="Times New Roman"/>
                <w:color w:val="000000"/>
                <w:sz w:val="26"/>
                <w:szCs w:val="26"/>
              </w:rPr>
            </w:pPr>
            <w:r w:rsidRPr="00F8284A">
              <w:rPr>
                <w:rFonts w:ascii="Times New Roman" w:hAnsi="Times New Roman" w:cs="Times New Roman"/>
                <w:color w:val="000000"/>
                <w:sz w:val="26"/>
                <w:szCs w:val="26"/>
              </w:rPr>
              <w:t>Площадь пр</w:t>
            </w:r>
            <w:r w:rsidRPr="00F8284A">
              <w:rPr>
                <w:rFonts w:ascii="Times New Roman" w:hAnsi="Times New Roman" w:cs="Times New Roman"/>
                <w:color w:val="000000"/>
                <w:sz w:val="26"/>
                <w:szCs w:val="26"/>
              </w:rPr>
              <w:t>е</w:t>
            </w:r>
            <w:r w:rsidRPr="00F8284A">
              <w:rPr>
                <w:rFonts w:ascii="Times New Roman" w:hAnsi="Times New Roman" w:cs="Times New Roman"/>
                <w:color w:val="000000"/>
                <w:sz w:val="26"/>
                <w:szCs w:val="26"/>
              </w:rPr>
              <w:t>доставленной в пользование а</w:t>
            </w:r>
            <w:r w:rsidRPr="00F8284A">
              <w:rPr>
                <w:rFonts w:ascii="Times New Roman" w:hAnsi="Times New Roman" w:cs="Times New Roman"/>
                <w:color w:val="000000"/>
                <w:sz w:val="26"/>
                <w:szCs w:val="26"/>
              </w:rPr>
              <w:t>к</w:t>
            </w:r>
            <w:r w:rsidRPr="00F8284A">
              <w:rPr>
                <w:rFonts w:ascii="Times New Roman" w:hAnsi="Times New Roman" w:cs="Times New Roman"/>
                <w:color w:val="000000"/>
                <w:sz w:val="26"/>
                <w:szCs w:val="26"/>
              </w:rPr>
              <w:t>ватории</w:t>
            </w:r>
          </w:p>
        </w:tc>
        <w:tc>
          <w:tcPr>
            <w:tcW w:w="1132" w:type="dxa"/>
            <w:tcBorders>
              <w:top w:val="nil"/>
              <w:left w:val="nil"/>
              <w:bottom w:val="nil"/>
              <w:right w:val="single" w:sz="8" w:space="0" w:color="auto"/>
            </w:tcBorders>
            <w:shd w:val="clear" w:color="auto" w:fill="auto"/>
            <w:hideMark/>
          </w:tcPr>
          <w:p w:rsidR="00517A27" w:rsidRPr="00F8284A" w:rsidRDefault="00517A27" w:rsidP="008310B0">
            <w:pPr>
              <w:widowControl/>
              <w:autoSpaceDE/>
              <w:autoSpaceDN/>
              <w:adjustRightInd/>
              <w:jc w:val="center"/>
              <w:rPr>
                <w:rFonts w:ascii="Times New Roman" w:hAnsi="Times New Roman" w:cs="Times New Roman"/>
                <w:color w:val="000000"/>
                <w:sz w:val="26"/>
                <w:szCs w:val="26"/>
              </w:rPr>
            </w:pPr>
            <w:r w:rsidRPr="00F8284A">
              <w:rPr>
                <w:rFonts w:ascii="Times New Roman" w:hAnsi="Times New Roman" w:cs="Times New Roman"/>
                <w:color w:val="000000"/>
                <w:sz w:val="26"/>
                <w:szCs w:val="26"/>
              </w:rPr>
              <w:t>кв. км</w:t>
            </w:r>
          </w:p>
        </w:tc>
        <w:tc>
          <w:tcPr>
            <w:tcW w:w="1128" w:type="dxa"/>
            <w:tcBorders>
              <w:top w:val="nil"/>
              <w:left w:val="nil"/>
              <w:bottom w:val="single" w:sz="8" w:space="0" w:color="auto"/>
              <w:right w:val="single" w:sz="8" w:space="0" w:color="auto"/>
            </w:tcBorders>
            <w:shd w:val="clear" w:color="auto" w:fill="auto"/>
            <w:vAlign w:val="center"/>
            <w:hideMark/>
          </w:tcPr>
          <w:p w:rsidR="00517A27" w:rsidRPr="00F8284A" w:rsidRDefault="00517A27" w:rsidP="008310B0">
            <w:pPr>
              <w:widowControl/>
              <w:autoSpaceDE/>
              <w:autoSpaceDN/>
              <w:adjustRightInd/>
              <w:jc w:val="center"/>
              <w:rPr>
                <w:rFonts w:ascii="Times New Roman" w:hAnsi="Times New Roman" w:cs="Times New Roman"/>
                <w:color w:val="000000"/>
                <w:sz w:val="26"/>
                <w:szCs w:val="26"/>
              </w:rPr>
            </w:pPr>
            <w:r w:rsidRPr="00F8284A">
              <w:rPr>
                <w:rFonts w:ascii="Times New Roman" w:hAnsi="Times New Roman" w:cs="Times New Roman"/>
                <w:color w:val="000000"/>
                <w:sz w:val="26"/>
                <w:szCs w:val="26"/>
              </w:rPr>
              <w:t>0.04662</w:t>
            </w:r>
          </w:p>
        </w:tc>
        <w:tc>
          <w:tcPr>
            <w:tcW w:w="1152" w:type="dxa"/>
            <w:tcBorders>
              <w:top w:val="nil"/>
              <w:left w:val="nil"/>
              <w:bottom w:val="single" w:sz="8" w:space="0" w:color="auto"/>
              <w:right w:val="single" w:sz="8" w:space="0" w:color="auto"/>
            </w:tcBorders>
            <w:shd w:val="clear" w:color="auto" w:fill="auto"/>
            <w:vAlign w:val="center"/>
            <w:hideMark/>
          </w:tcPr>
          <w:p w:rsidR="00517A27" w:rsidRPr="00F8284A" w:rsidRDefault="00517A27" w:rsidP="008310B0">
            <w:pPr>
              <w:widowControl/>
              <w:autoSpaceDE/>
              <w:autoSpaceDN/>
              <w:adjustRightInd/>
              <w:jc w:val="center"/>
              <w:rPr>
                <w:rFonts w:ascii="Times New Roman" w:hAnsi="Times New Roman" w:cs="Times New Roman"/>
                <w:color w:val="000000"/>
                <w:sz w:val="26"/>
                <w:szCs w:val="26"/>
              </w:rPr>
            </w:pPr>
            <w:r w:rsidRPr="00F8284A">
              <w:rPr>
                <w:rFonts w:ascii="Times New Roman" w:hAnsi="Times New Roman" w:cs="Times New Roman"/>
                <w:color w:val="000000"/>
                <w:sz w:val="26"/>
                <w:szCs w:val="26"/>
              </w:rPr>
              <w:t>0.04662</w:t>
            </w:r>
          </w:p>
        </w:tc>
        <w:tc>
          <w:tcPr>
            <w:tcW w:w="1164" w:type="dxa"/>
            <w:tcBorders>
              <w:top w:val="nil"/>
              <w:left w:val="nil"/>
              <w:bottom w:val="single" w:sz="8" w:space="0" w:color="auto"/>
              <w:right w:val="single" w:sz="8" w:space="0" w:color="auto"/>
            </w:tcBorders>
            <w:shd w:val="clear" w:color="auto" w:fill="auto"/>
            <w:vAlign w:val="center"/>
            <w:hideMark/>
          </w:tcPr>
          <w:p w:rsidR="00517A27" w:rsidRPr="00F8284A" w:rsidRDefault="00517A27" w:rsidP="008310B0">
            <w:pPr>
              <w:widowControl/>
              <w:autoSpaceDE/>
              <w:autoSpaceDN/>
              <w:adjustRightInd/>
              <w:jc w:val="center"/>
              <w:rPr>
                <w:rFonts w:ascii="Times New Roman" w:hAnsi="Times New Roman" w:cs="Times New Roman"/>
                <w:color w:val="000000"/>
                <w:sz w:val="26"/>
                <w:szCs w:val="26"/>
              </w:rPr>
            </w:pPr>
            <w:r w:rsidRPr="00F8284A">
              <w:rPr>
                <w:rFonts w:ascii="Times New Roman" w:hAnsi="Times New Roman" w:cs="Times New Roman"/>
                <w:color w:val="000000"/>
                <w:sz w:val="26"/>
                <w:szCs w:val="26"/>
              </w:rPr>
              <w:t>0.04662</w:t>
            </w:r>
          </w:p>
        </w:tc>
        <w:tc>
          <w:tcPr>
            <w:tcW w:w="1270" w:type="dxa"/>
            <w:tcBorders>
              <w:top w:val="nil"/>
              <w:left w:val="nil"/>
              <w:bottom w:val="single" w:sz="8" w:space="0" w:color="auto"/>
              <w:right w:val="single" w:sz="8" w:space="0" w:color="auto"/>
            </w:tcBorders>
            <w:shd w:val="clear" w:color="auto" w:fill="auto"/>
            <w:vAlign w:val="center"/>
            <w:hideMark/>
          </w:tcPr>
          <w:p w:rsidR="00517A27" w:rsidRPr="00F8284A" w:rsidRDefault="00517A27" w:rsidP="008310B0">
            <w:pPr>
              <w:widowControl/>
              <w:autoSpaceDE/>
              <w:autoSpaceDN/>
              <w:adjustRightInd/>
              <w:jc w:val="center"/>
              <w:rPr>
                <w:rFonts w:ascii="Times New Roman" w:hAnsi="Times New Roman" w:cs="Times New Roman"/>
                <w:color w:val="000000"/>
                <w:sz w:val="26"/>
                <w:szCs w:val="26"/>
              </w:rPr>
            </w:pPr>
            <w:r w:rsidRPr="00F8284A">
              <w:rPr>
                <w:rFonts w:ascii="Times New Roman" w:hAnsi="Times New Roman" w:cs="Times New Roman"/>
                <w:color w:val="000000"/>
                <w:sz w:val="26"/>
                <w:szCs w:val="26"/>
              </w:rPr>
              <w:t>0.04662</w:t>
            </w:r>
          </w:p>
        </w:tc>
        <w:tc>
          <w:tcPr>
            <w:tcW w:w="1061" w:type="dxa"/>
            <w:tcBorders>
              <w:top w:val="nil"/>
              <w:left w:val="nil"/>
              <w:bottom w:val="single" w:sz="8" w:space="0" w:color="auto"/>
              <w:right w:val="single" w:sz="8" w:space="0" w:color="auto"/>
            </w:tcBorders>
            <w:shd w:val="clear" w:color="auto" w:fill="auto"/>
            <w:vAlign w:val="center"/>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 </w:t>
            </w:r>
          </w:p>
        </w:tc>
      </w:tr>
      <w:tr w:rsidR="00517A27" w:rsidRPr="00F8284A" w:rsidTr="00517A27">
        <w:trPr>
          <w:trHeight w:val="1368"/>
        </w:trPr>
        <w:tc>
          <w:tcPr>
            <w:tcW w:w="570" w:type="dxa"/>
            <w:tcBorders>
              <w:top w:val="nil"/>
              <w:left w:val="single" w:sz="8" w:space="0" w:color="auto"/>
              <w:bottom w:val="single" w:sz="8" w:space="0" w:color="auto"/>
              <w:right w:val="single" w:sz="8" w:space="0" w:color="auto"/>
            </w:tcBorders>
            <w:shd w:val="clear" w:color="auto" w:fill="auto"/>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2</w:t>
            </w:r>
          </w:p>
        </w:tc>
        <w:tc>
          <w:tcPr>
            <w:tcW w:w="2123" w:type="dxa"/>
            <w:tcBorders>
              <w:top w:val="nil"/>
              <w:left w:val="nil"/>
              <w:bottom w:val="single" w:sz="8" w:space="0" w:color="auto"/>
              <w:right w:val="nil"/>
            </w:tcBorders>
            <w:shd w:val="clear" w:color="auto" w:fill="auto"/>
            <w:hideMark/>
          </w:tcPr>
          <w:p w:rsidR="00517A27" w:rsidRPr="00F8284A" w:rsidRDefault="00517A27" w:rsidP="008310B0">
            <w:pPr>
              <w:widowControl/>
              <w:autoSpaceDE/>
              <w:autoSpaceDN/>
              <w:adjustRightInd/>
              <w:rPr>
                <w:rFonts w:ascii="Times New Roman" w:hAnsi="Times New Roman" w:cs="Times New Roman"/>
                <w:color w:val="000000"/>
                <w:sz w:val="26"/>
                <w:szCs w:val="26"/>
              </w:rPr>
            </w:pPr>
            <w:r w:rsidRPr="00F8284A">
              <w:rPr>
                <w:rFonts w:ascii="Times New Roman" w:hAnsi="Times New Roman" w:cs="Times New Roman"/>
                <w:color w:val="000000"/>
                <w:sz w:val="26"/>
                <w:szCs w:val="26"/>
              </w:rPr>
              <w:t>Ставка платы с учетом пов</w:t>
            </w:r>
            <w:r w:rsidRPr="00F8284A">
              <w:rPr>
                <w:rFonts w:ascii="Times New Roman" w:hAnsi="Times New Roman" w:cs="Times New Roman"/>
                <w:color w:val="000000"/>
                <w:sz w:val="26"/>
                <w:szCs w:val="26"/>
              </w:rPr>
              <w:t>ы</w:t>
            </w:r>
            <w:r w:rsidRPr="00F8284A">
              <w:rPr>
                <w:rFonts w:ascii="Times New Roman" w:hAnsi="Times New Roman" w:cs="Times New Roman"/>
                <w:color w:val="000000"/>
                <w:sz w:val="26"/>
                <w:szCs w:val="26"/>
              </w:rPr>
              <w:t>шающего коэ</w:t>
            </w:r>
            <w:r w:rsidRPr="00F8284A">
              <w:rPr>
                <w:rFonts w:ascii="Times New Roman" w:hAnsi="Times New Roman" w:cs="Times New Roman"/>
                <w:color w:val="000000"/>
                <w:sz w:val="26"/>
                <w:szCs w:val="26"/>
              </w:rPr>
              <w:t>ф</w:t>
            </w:r>
            <w:r w:rsidRPr="00F8284A">
              <w:rPr>
                <w:rFonts w:ascii="Times New Roman" w:hAnsi="Times New Roman" w:cs="Times New Roman"/>
                <w:color w:val="000000"/>
                <w:sz w:val="26"/>
                <w:szCs w:val="26"/>
              </w:rPr>
              <w:t>фициента</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517A27" w:rsidRPr="00F8284A" w:rsidRDefault="00517A27" w:rsidP="008310B0">
            <w:pPr>
              <w:widowControl/>
              <w:autoSpaceDE/>
              <w:autoSpaceDN/>
              <w:adjustRightInd/>
              <w:rPr>
                <w:rFonts w:ascii="Times New Roman" w:hAnsi="Times New Roman" w:cs="Times New Roman"/>
                <w:color w:val="000000"/>
                <w:sz w:val="26"/>
                <w:szCs w:val="26"/>
              </w:rPr>
            </w:pPr>
            <w:r w:rsidRPr="00F8284A">
              <w:rPr>
                <w:rFonts w:ascii="Times New Roman" w:hAnsi="Times New Roman" w:cs="Times New Roman"/>
                <w:color w:val="000000"/>
                <w:sz w:val="26"/>
                <w:szCs w:val="26"/>
              </w:rPr>
              <w:t xml:space="preserve">рублей  за             1 кв. км/год </w:t>
            </w:r>
          </w:p>
        </w:tc>
        <w:tc>
          <w:tcPr>
            <w:tcW w:w="4714" w:type="dxa"/>
            <w:gridSpan w:val="4"/>
            <w:tcBorders>
              <w:top w:val="single" w:sz="8" w:space="0" w:color="auto"/>
              <w:left w:val="nil"/>
              <w:bottom w:val="single" w:sz="8" w:space="0" w:color="auto"/>
              <w:right w:val="single" w:sz="8" w:space="0" w:color="000000"/>
            </w:tcBorders>
            <w:shd w:val="clear" w:color="auto" w:fill="auto"/>
            <w:vAlign w:val="center"/>
            <w:hideMark/>
          </w:tcPr>
          <w:p w:rsidR="00517A27" w:rsidRPr="00F8284A" w:rsidRDefault="00517A27" w:rsidP="008310B0">
            <w:pPr>
              <w:jc w:val="center"/>
              <w:rPr>
                <w:rFonts w:ascii="Times New Roman" w:hAnsi="Times New Roman" w:cs="Times New Roman"/>
                <w:color w:val="000000"/>
                <w:sz w:val="26"/>
                <w:szCs w:val="26"/>
              </w:rPr>
            </w:pPr>
            <w:r w:rsidRPr="00F8284A">
              <w:rPr>
                <w:rFonts w:ascii="Times New Roman" w:hAnsi="Times New Roman" w:cs="Times New Roman"/>
                <w:color w:val="000000"/>
                <w:sz w:val="26"/>
                <w:szCs w:val="26"/>
              </w:rPr>
              <w:t>23894</w:t>
            </w:r>
          </w:p>
          <w:p w:rsidR="00517A27" w:rsidRPr="00F8284A" w:rsidRDefault="00517A27" w:rsidP="008310B0">
            <w:pPr>
              <w:widowControl/>
              <w:autoSpaceDE/>
              <w:autoSpaceDN/>
              <w:adjustRightInd/>
              <w:jc w:val="center"/>
              <w:rPr>
                <w:rFonts w:ascii="Times New Roman" w:hAnsi="Times New Roman" w:cs="Times New Roman"/>
                <w:color w:val="000000"/>
                <w:sz w:val="26"/>
                <w:szCs w:val="26"/>
              </w:rPr>
            </w:pPr>
          </w:p>
        </w:tc>
        <w:tc>
          <w:tcPr>
            <w:tcW w:w="1061" w:type="dxa"/>
            <w:tcBorders>
              <w:top w:val="nil"/>
              <w:left w:val="nil"/>
              <w:bottom w:val="single" w:sz="8" w:space="0" w:color="auto"/>
              <w:right w:val="single" w:sz="8" w:space="0" w:color="auto"/>
            </w:tcBorders>
            <w:shd w:val="clear" w:color="auto" w:fill="auto"/>
            <w:vAlign w:val="center"/>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 </w:t>
            </w:r>
          </w:p>
        </w:tc>
      </w:tr>
      <w:tr w:rsidR="00517A27" w:rsidRPr="00F8284A" w:rsidTr="00517A27">
        <w:trPr>
          <w:trHeight w:val="780"/>
        </w:trPr>
        <w:tc>
          <w:tcPr>
            <w:tcW w:w="570" w:type="dxa"/>
            <w:tcBorders>
              <w:top w:val="nil"/>
              <w:left w:val="single" w:sz="8" w:space="0" w:color="auto"/>
              <w:bottom w:val="single" w:sz="8" w:space="0" w:color="auto"/>
              <w:right w:val="single" w:sz="8" w:space="0" w:color="auto"/>
            </w:tcBorders>
            <w:shd w:val="clear" w:color="auto" w:fill="auto"/>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3</w:t>
            </w:r>
          </w:p>
        </w:tc>
        <w:tc>
          <w:tcPr>
            <w:tcW w:w="2123" w:type="dxa"/>
            <w:tcBorders>
              <w:top w:val="nil"/>
              <w:left w:val="nil"/>
              <w:bottom w:val="single" w:sz="8" w:space="0" w:color="auto"/>
              <w:right w:val="single" w:sz="8" w:space="0" w:color="auto"/>
            </w:tcBorders>
            <w:shd w:val="clear" w:color="auto" w:fill="auto"/>
            <w:hideMark/>
          </w:tcPr>
          <w:p w:rsidR="00517A27" w:rsidRPr="00F8284A" w:rsidRDefault="00517A27" w:rsidP="008310B0">
            <w:pPr>
              <w:widowControl/>
              <w:autoSpaceDE/>
              <w:autoSpaceDN/>
              <w:adjustRightInd/>
              <w:rPr>
                <w:rFonts w:ascii="Times New Roman" w:hAnsi="Times New Roman" w:cs="Times New Roman"/>
                <w:color w:val="000000"/>
                <w:sz w:val="26"/>
                <w:szCs w:val="26"/>
              </w:rPr>
            </w:pPr>
            <w:r w:rsidRPr="00F8284A">
              <w:rPr>
                <w:rFonts w:ascii="Times New Roman" w:hAnsi="Times New Roman" w:cs="Times New Roman"/>
                <w:color w:val="000000"/>
                <w:sz w:val="26"/>
                <w:szCs w:val="26"/>
              </w:rPr>
              <w:t>Сумма платы</w:t>
            </w:r>
          </w:p>
        </w:tc>
        <w:tc>
          <w:tcPr>
            <w:tcW w:w="1132" w:type="dxa"/>
            <w:tcBorders>
              <w:top w:val="nil"/>
              <w:left w:val="nil"/>
              <w:bottom w:val="single" w:sz="8" w:space="0" w:color="auto"/>
              <w:right w:val="single" w:sz="8" w:space="0" w:color="auto"/>
            </w:tcBorders>
            <w:shd w:val="clear" w:color="auto" w:fill="auto"/>
            <w:vAlign w:val="bottom"/>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 </w:t>
            </w:r>
          </w:p>
        </w:tc>
        <w:tc>
          <w:tcPr>
            <w:tcW w:w="1128" w:type="dxa"/>
            <w:tcBorders>
              <w:top w:val="nil"/>
              <w:left w:val="nil"/>
              <w:bottom w:val="single" w:sz="8" w:space="0" w:color="auto"/>
              <w:right w:val="single" w:sz="8" w:space="0" w:color="auto"/>
            </w:tcBorders>
            <w:shd w:val="clear" w:color="auto" w:fill="auto"/>
            <w:vAlign w:val="center"/>
            <w:hideMark/>
          </w:tcPr>
          <w:p w:rsidR="00517A27" w:rsidRPr="00F8284A" w:rsidRDefault="00517A27" w:rsidP="008310B0">
            <w:pPr>
              <w:jc w:val="center"/>
              <w:rPr>
                <w:rFonts w:ascii="Times New Roman" w:hAnsi="Times New Roman" w:cs="Times New Roman"/>
                <w:color w:val="000000"/>
                <w:sz w:val="26"/>
                <w:szCs w:val="26"/>
              </w:rPr>
            </w:pPr>
            <w:r w:rsidRPr="00F8284A">
              <w:rPr>
                <w:rFonts w:ascii="Times New Roman" w:hAnsi="Times New Roman" w:cs="Times New Roman"/>
                <w:color w:val="000000"/>
                <w:sz w:val="26"/>
                <w:szCs w:val="26"/>
              </w:rPr>
              <w:t>278.49</w:t>
            </w:r>
          </w:p>
        </w:tc>
        <w:tc>
          <w:tcPr>
            <w:tcW w:w="1152" w:type="dxa"/>
            <w:tcBorders>
              <w:top w:val="nil"/>
              <w:left w:val="nil"/>
              <w:bottom w:val="single" w:sz="8" w:space="0" w:color="auto"/>
              <w:right w:val="single" w:sz="8" w:space="0" w:color="auto"/>
            </w:tcBorders>
            <w:shd w:val="clear" w:color="auto" w:fill="auto"/>
            <w:vAlign w:val="center"/>
            <w:hideMark/>
          </w:tcPr>
          <w:p w:rsidR="00517A27" w:rsidRPr="00F8284A" w:rsidRDefault="00517A27" w:rsidP="008310B0">
            <w:pPr>
              <w:jc w:val="center"/>
              <w:rPr>
                <w:rFonts w:ascii="Times New Roman" w:hAnsi="Times New Roman" w:cs="Times New Roman"/>
                <w:color w:val="000000"/>
                <w:sz w:val="26"/>
                <w:szCs w:val="26"/>
              </w:rPr>
            </w:pPr>
            <w:r w:rsidRPr="00F8284A">
              <w:rPr>
                <w:rFonts w:ascii="Times New Roman" w:hAnsi="Times New Roman" w:cs="Times New Roman"/>
                <w:color w:val="000000"/>
                <w:sz w:val="26"/>
                <w:szCs w:val="26"/>
              </w:rPr>
              <w:t>278.49</w:t>
            </w:r>
          </w:p>
        </w:tc>
        <w:tc>
          <w:tcPr>
            <w:tcW w:w="1164" w:type="dxa"/>
            <w:tcBorders>
              <w:top w:val="nil"/>
              <w:left w:val="nil"/>
              <w:bottom w:val="single" w:sz="8" w:space="0" w:color="auto"/>
              <w:right w:val="single" w:sz="8" w:space="0" w:color="auto"/>
            </w:tcBorders>
            <w:shd w:val="clear" w:color="auto" w:fill="auto"/>
            <w:vAlign w:val="center"/>
            <w:hideMark/>
          </w:tcPr>
          <w:p w:rsidR="00517A27" w:rsidRPr="00F8284A" w:rsidRDefault="00517A27" w:rsidP="008310B0">
            <w:pPr>
              <w:jc w:val="center"/>
              <w:rPr>
                <w:rFonts w:ascii="Times New Roman" w:hAnsi="Times New Roman" w:cs="Times New Roman"/>
                <w:color w:val="000000"/>
                <w:sz w:val="26"/>
                <w:szCs w:val="26"/>
              </w:rPr>
            </w:pPr>
            <w:r w:rsidRPr="00F8284A">
              <w:rPr>
                <w:rFonts w:ascii="Times New Roman" w:hAnsi="Times New Roman" w:cs="Times New Roman"/>
                <w:color w:val="000000"/>
                <w:sz w:val="26"/>
                <w:szCs w:val="26"/>
              </w:rPr>
              <w:t>278.49</w:t>
            </w:r>
          </w:p>
        </w:tc>
        <w:tc>
          <w:tcPr>
            <w:tcW w:w="1270" w:type="dxa"/>
            <w:tcBorders>
              <w:top w:val="nil"/>
              <w:left w:val="nil"/>
              <w:bottom w:val="single" w:sz="8" w:space="0" w:color="auto"/>
              <w:right w:val="single" w:sz="8" w:space="0" w:color="auto"/>
            </w:tcBorders>
            <w:shd w:val="clear" w:color="auto" w:fill="auto"/>
            <w:vAlign w:val="center"/>
            <w:hideMark/>
          </w:tcPr>
          <w:p w:rsidR="00517A27" w:rsidRPr="00F8284A" w:rsidRDefault="00517A27" w:rsidP="008310B0">
            <w:pPr>
              <w:jc w:val="center"/>
              <w:rPr>
                <w:rFonts w:ascii="Times New Roman" w:hAnsi="Times New Roman" w:cs="Times New Roman"/>
                <w:color w:val="000000"/>
                <w:sz w:val="26"/>
                <w:szCs w:val="26"/>
              </w:rPr>
            </w:pPr>
            <w:r w:rsidRPr="00F8284A">
              <w:rPr>
                <w:rFonts w:ascii="Times New Roman" w:hAnsi="Times New Roman" w:cs="Times New Roman"/>
                <w:color w:val="000000"/>
                <w:sz w:val="26"/>
                <w:szCs w:val="26"/>
              </w:rPr>
              <w:t>278.49</w:t>
            </w:r>
          </w:p>
        </w:tc>
        <w:tc>
          <w:tcPr>
            <w:tcW w:w="1061" w:type="dxa"/>
            <w:tcBorders>
              <w:top w:val="nil"/>
              <w:left w:val="nil"/>
              <w:bottom w:val="single" w:sz="8" w:space="0" w:color="auto"/>
              <w:right w:val="single" w:sz="8" w:space="0" w:color="auto"/>
            </w:tcBorders>
            <w:shd w:val="clear" w:color="auto" w:fill="auto"/>
            <w:vAlign w:val="center"/>
            <w:hideMark/>
          </w:tcPr>
          <w:p w:rsidR="00517A27" w:rsidRPr="00F8284A" w:rsidRDefault="00517A27" w:rsidP="008310B0">
            <w:pPr>
              <w:jc w:val="center"/>
              <w:rPr>
                <w:rFonts w:ascii="Times New Roman" w:hAnsi="Times New Roman" w:cs="Times New Roman"/>
                <w:color w:val="000000"/>
                <w:sz w:val="26"/>
                <w:szCs w:val="26"/>
              </w:rPr>
            </w:pPr>
            <w:r w:rsidRPr="00F8284A">
              <w:rPr>
                <w:rFonts w:ascii="Times New Roman" w:hAnsi="Times New Roman" w:cs="Times New Roman"/>
                <w:color w:val="000000"/>
                <w:sz w:val="26"/>
                <w:szCs w:val="26"/>
              </w:rPr>
              <w:t>1077.31</w:t>
            </w:r>
          </w:p>
        </w:tc>
      </w:tr>
    </w:tbl>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517A27" w:rsidRDefault="00517A27"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517A27" w:rsidRDefault="00517A27"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517A27" w:rsidRDefault="00517A27"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517A27" w:rsidRDefault="00517A27" w:rsidP="00517A27">
      <w:pPr>
        <w:rPr>
          <w:rFonts w:ascii="Times New Roman" w:hAnsi="Times New Roman" w:cs="Times New Roman"/>
          <w:sz w:val="26"/>
          <w:szCs w:val="26"/>
        </w:rPr>
      </w:pPr>
      <w:r w:rsidRPr="00BB4D44">
        <w:rPr>
          <w:rFonts w:ascii="Times New Roman" w:hAnsi="Times New Roman" w:cs="Times New Roman"/>
          <w:sz w:val="26"/>
          <w:szCs w:val="26"/>
        </w:rPr>
        <w:t>От водопользователя:</w:t>
      </w:r>
    </w:p>
    <w:p w:rsidR="00517A27" w:rsidRDefault="00517A27" w:rsidP="00517A27">
      <w:pPr>
        <w:rPr>
          <w:rFonts w:ascii="Times New Roman" w:hAnsi="Times New Roman" w:cs="Times New Roman"/>
          <w:sz w:val="26"/>
          <w:szCs w:val="26"/>
        </w:rPr>
      </w:pPr>
    </w:p>
    <w:p w:rsidR="00517A27" w:rsidRDefault="00517A27" w:rsidP="00517A27">
      <w:pPr>
        <w:rPr>
          <w:rFonts w:ascii="Times New Roman" w:hAnsi="Times New Roman" w:cs="Times New Roman"/>
          <w:sz w:val="26"/>
          <w:szCs w:val="26"/>
        </w:rPr>
      </w:pPr>
    </w:p>
    <w:p w:rsidR="00517A27" w:rsidRDefault="00517A27" w:rsidP="00517A27">
      <w:pPr>
        <w:rPr>
          <w:rFonts w:ascii="Times New Roman" w:hAnsi="Times New Roman" w:cs="Times New Roman"/>
          <w:sz w:val="26"/>
          <w:szCs w:val="26"/>
        </w:rPr>
      </w:pPr>
    </w:p>
    <w:p w:rsidR="00517A27" w:rsidRDefault="00517A27" w:rsidP="00517A27">
      <w:pPr>
        <w:rPr>
          <w:rFonts w:ascii="Times New Roman" w:hAnsi="Times New Roman" w:cs="Times New Roman"/>
          <w:sz w:val="26"/>
          <w:szCs w:val="26"/>
        </w:rPr>
      </w:pPr>
    </w:p>
    <w:p w:rsidR="00517A27" w:rsidRDefault="00517A27" w:rsidP="00517A27">
      <w:pPr>
        <w:rPr>
          <w:rFonts w:ascii="Times New Roman" w:hAnsi="Times New Roman" w:cs="Times New Roman"/>
          <w:sz w:val="26"/>
          <w:szCs w:val="26"/>
        </w:rPr>
      </w:pPr>
    </w:p>
    <w:p w:rsidR="00517A27" w:rsidRDefault="00517A27" w:rsidP="00517A27">
      <w:pPr>
        <w:rPr>
          <w:rFonts w:ascii="Times New Roman" w:hAnsi="Times New Roman" w:cs="Times New Roman"/>
          <w:sz w:val="26"/>
          <w:szCs w:val="26"/>
        </w:rPr>
      </w:pPr>
    </w:p>
    <w:p w:rsidR="00517A27" w:rsidRPr="00AF6349" w:rsidRDefault="00517A27" w:rsidP="00517A27">
      <w:pPr>
        <w:rPr>
          <w:rFonts w:ascii="Times New Roman" w:hAnsi="Times New Roman" w:cs="Times New Roman"/>
          <w:sz w:val="26"/>
          <w:szCs w:val="26"/>
        </w:rPr>
      </w:pPr>
    </w:p>
    <w:p w:rsidR="00517A27" w:rsidRPr="00BB4D44" w:rsidRDefault="00517A27" w:rsidP="00517A27">
      <w:pPr>
        <w:rPr>
          <w:rFonts w:ascii="Times New Roman" w:hAnsi="Times New Roman" w:cs="Times New Roman"/>
          <w:sz w:val="26"/>
          <w:szCs w:val="26"/>
        </w:rPr>
      </w:pPr>
      <w:r w:rsidRPr="00BB4D44">
        <w:rPr>
          <w:rFonts w:ascii="Times New Roman" w:hAnsi="Times New Roman" w:cs="Times New Roman"/>
          <w:sz w:val="26"/>
          <w:szCs w:val="26"/>
        </w:rPr>
        <w:t>От Уполномоченного органа:</w:t>
      </w:r>
    </w:p>
    <w:p w:rsidR="00517A27" w:rsidRPr="00BB4D44" w:rsidRDefault="00517A27" w:rsidP="00517A27">
      <w:pPr>
        <w:rPr>
          <w:rFonts w:ascii="Times New Roman" w:hAnsi="Times New Roman" w:cs="Times New Roman"/>
          <w:sz w:val="26"/>
          <w:szCs w:val="26"/>
        </w:rPr>
      </w:pPr>
      <w:r w:rsidRPr="00BB4D44">
        <w:rPr>
          <w:rFonts w:ascii="Times New Roman" w:hAnsi="Times New Roman" w:cs="Times New Roman"/>
          <w:sz w:val="26"/>
          <w:szCs w:val="26"/>
        </w:rPr>
        <w:t>Заместитель руководителя Нижне-Обского БВУ</w:t>
      </w:r>
      <w:r>
        <w:rPr>
          <w:rFonts w:ascii="Times New Roman" w:hAnsi="Times New Roman" w:cs="Times New Roman"/>
          <w:sz w:val="26"/>
          <w:szCs w:val="26"/>
        </w:rPr>
        <w:t>-</w:t>
      </w:r>
    </w:p>
    <w:p w:rsidR="00517A27" w:rsidRDefault="00517A27" w:rsidP="00517A27">
      <w:pPr>
        <w:rPr>
          <w:rFonts w:ascii="Times New Roman" w:hAnsi="Times New Roman" w:cs="Times New Roman"/>
          <w:sz w:val="26"/>
          <w:szCs w:val="26"/>
        </w:rPr>
      </w:pPr>
      <w:r w:rsidRPr="00BB4D44">
        <w:rPr>
          <w:rFonts w:ascii="Times New Roman" w:hAnsi="Times New Roman" w:cs="Times New Roman"/>
          <w:sz w:val="26"/>
          <w:szCs w:val="26"/>
        </w:rPr>
        <w:t>начальник О</w:t>
      </w:r>
      <w:r>
        <w:rPr>
          <w:rFonts w:ascii="Times New Roman" w:hAnsi="Times New Roman" w:cs="Times New Roman"/>
          <w:sz w:val="26"/>
          <w:szCs w:val="26"/>
        </w:rPr>
        <w:t xml:space="preserve">тдела водных ресурсов </w:t>
      </w:r>
    </w:p>
    <w:p w:rsidR="00517A27" w:rsidRPr="00BB4D44" w:rsidRDefault="00517A27" w:rsidP="00517A27">
      <w:pPr>
        <w:rPr>
          <w:rFonts w:ascii="Times New Roman" w:hAnsi="Times New Roman" w:cs="Times New Roman"/>
          <w:sz w:val="26"/>
          <w:szCs w:val="26"/>
        </w:rPr>
      </w:pPr>
      <w:r>
        <w:rPr>
          <w:rFonts w:ascii="Times New Roman" w:hAnsi="Times New Roman" w:cs="Times New Roman"/>
          <w:sz w:val="26"/>
          <w:szCs w:val="26"/>
        </w:rPr>
        <w:t xml:space="preserve">по Ямало-Ненецкому автономному округу </w:t>
      </w:r>
      <w:r w:rsidRPr="00BB4D44">
        <w:rPr>
          <w:rFonts w:ascii="Times New Roman" w:hAnsi="Times New Roman" w:cs="Times New Roman"/>
          <w:sz w:val="26"/>
          <w:szCs w:val="26"/>
        </w:rPr>
        <w:t xml:space="preserve">               _____________  М.А. Антипина</w:t>
      </w:r>
    </w:p>
    <w:p w:rsidR="00517A27" w:rsidRDefault="00517A27"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517A27" w:rsidRDefault="00517A27"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517A27" w:rsidRDefault="00517A27"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517A27" w:rsidRDefault="00517A27"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517A27" w:rsidRDefault="00517A27"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517A27" w:rsidRDefault="00517A27"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517A27" w:rsidRPr="00BB4D44" w:rsidRDefault="00517A27" w:rsidP="00517A27">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r>
        <w:rPr>
          <w:rFonts w:ascii="Times New Roman" w:hAnsi="Times New Roman" w:cs="Times New Roman"/>
          <w:b/>
          <w:sz w:val="26"/>
          <w:szCs w:val="26"/>
        </w:rPr>
        <w:lastRenderedPageBreak/>
        <w:t>Приложение № 2/3</w:t>
      </w:r>
    </w:p>
    <w:p w:rsidR="00517A27" w:rsidRPr="00BB4D44" w:rsidRDefault="00517A27" w:rsidP="00517A27">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6"/>
          <w:szCs w:val="26"/>
        </w:rPr>
      </w:pPr>
      <w:r w:rsidRPr="00BB4D44">
        <w:rPr>
          <w:rFonts w:ascii="Times New Roman" w:hAnsi="Times New Roman" w:cs="Times New Roman"/>
          <w:sz w:val="26"/>
          <w:szCs w:val="26"/>
        </w:rPr>
        <w:t>к договору водопользования</w:t>
      </w:r>
    </w:p>
    <w:p w:rsidR="00517A27" w:rsidRPr="00BB4D44" w:rsidRDefault="00517A27" w:rsidP="00517A27">
      <w:pPr>
        <w:jc w:val="right"/>
        <w:rPr>
          <w:rFonts w:ascii="Times New Roman" w:hAnsi="Times New Roman" w:cs="Times New Roman"/>
          <w:sz w:val="26"/>
          <w:szCs w:val="26"/>
        </w:rPr>
      </w:pPr>
      <w:r w:rsidRPr="00BB4D44">
        <w:rPr>
          <w:rFonts w:ascii="Times New Roman" w:hAnsi="Times New Roman" w:cs="Times New Roman"/>
          <w:sz w:val="26"/>
          <w:szCs w:val="26"/>
        </w:rPr>
        <w:t>№ _____________________________________</w:t>
      </w:r>
    </w:p>
    <w:p w:rsidR="00517A27" w:rsidRPr="00BB4D44" w:rsidRDefault="00517A27" w:rsidP="00517A27">
      <w:pPr>
        <w:jc w:val="right"/>
        <w:rPr>
          <w:rFonts w:ascii="Times New Roman" w:hAnsi="Times New Roman" w:cs="Times New Roman"/>
          <w:sz w:val="26"/>
          <w:szCs w:val="26"/>
        </w:rPr>
      </w:pPr>
      <w:r w:rsidRPr="00BB4D44">
        <w:rPr>
          <w:rFonts w:ascii="Times New Roman" w:hAnsi="Times New Roman" w:cs="Times New Roman"/>
          <w:sz w:val="26"/>
          <w:szCs w:val="26"/>
        </w:rPr>
        <w:t>от «___» _________________ 20__ г.</w:t>
      </w:r>
    </w:p>
    <w:p w:rsidR="00517A27" w:rsidRPr="00BB4D44" w:rsidRDefault="00517A27" w:rsidP="00517A27">
      <w:pPr>
        <w:jc w:val="right"/>
        <w:rPr>
          <w:rFonts w:ascii="Times New Roman" w:hAnsi="Times New Roman" w:cs="Times New Roman"/>
          <w:sz w:val="26"/>
          <w:szCs w:val="26"/>
        </w:rPr>
      </w:pPr>
    </w:p>
    <w:p w:rsidR="00517A27" w:rsidRDefault="00517A27" w:rsidP="00517A27">
      <w:pPr>
        <w:rPr>
          <w:rFonts w:ascii="Times New Roman" w:hAnsi="Times New Roman" w:cs="Times New Roman"/>
          <w:sz w:val="26"/>
          <w:szCs w:val="26"/>
        </w:rPr>
      </w:pPr>
    </w:p>
    <w:p w:rsidR="00517A27" w:rsidRDefault="00517A27" w:rsidP="00517A27">
      <w:pPr>
        <w:rPr>
          <w:rFonts w:ascii="Times New Roman" w:hAnsi="Times New Roman" w:cs="Times New Roman"/>
          <w:sz w:val="26"/>
          <w:szCs w:val="26"/>
        </w:rPr>
      </w:pPr>
    </w:p>
    <w:p w:rsidR="00517A27" w:rsidRDefault="00517A27" w:rsidP="00517A27">
      <w:pPr>
        <w:jc w:val="both"/>
        <w:rPr>
          <w:rFonts w:ascii="Times New Roman" w:hAnsi="Times New Roman" w:cs="Times New Roman"/>
          <w:sz w:val="26"/>
          <w:szCs w:val="26"/>
        </w:rPr>
      </w:pPr>
      <w:r w:rsidRPr="002515AC">
        <w:rPr>
          <w:rFonts w:ascii="Times New Roman" w:hAnsi="Times New Roman" w:cs="Times New Roman"/>
          <w:sz w:val="26"/>
          <w:szCs w:val="26"/>
        </w:rPr>
        <w:t>Наименование водопользователя:</w:t>
      </w:r>
      <w:r>
        <w:rPr>
          <w:rFonts w:ascii="Times New Roman" w:hAnsi="Times New Roman" w:cs="Times New Roman"/>
          <w:sz w:val="26"/>
          <w:szCs w:val="26"/>
        </w:rPr>
        <w:t xml:space="preserve"> </w:t>
      </w:r>
    </w:p>
    <w:p w:rsidR="00517A27" w:rsidRPr="00BB4D44" w:rsidRDefault="00517A27" w:rsidP="00517A27">
      <w:pPr>
        <w:rPr>
          <w:rFonts w:ascii="Times New Roman" w:hAnsi="Times New Roman" w:cs="Times New Roman"/>
          <w:b/>
          <w:bCs/>
          <w:noProof/>
          <w:sz w:val="26"/>
          <w:szCs w:val="26"/>
        </w:rPr>
      </w:pPr>
    </w:p>
    <w:p w:rsidR="00517A27" w:rsidRPr="00BB4D44" w:rsidRDefault="00517A27" w:rsidP="00517A27">
      <w:pPr>
        <w:rPr>
          <w:rFonts w:ascii="Times New Roman" w:hAnsi="Times New Roman" w:cs="Times New Roman"/>
          <w:b/>
          <w:bCs/>
          <w:noProof/>
          <w:sz w:val="26"/>
          <w:szCs w:val="26"/>
        </w:rPr>
      </w:pPr>
    </w:p>
    <w:p w:rsidR="00517A27" w:rsidRDefault="00517A27" w:rsidP="00517A27">
      <w:pPr>
        <w:jc w:val="center"/>
        <w:rPr>
          <w:rFonts w:ascii="Times New Roman" w:hAnsi="Times New Roman" w:cs="Times New Roman"/>
          <w:b/>
          <w:sz w:val="26"/>
          <w:szCs w:val="26"/>
        </w:rPr>
      </w:pPr>
      <w:r w:rsidRPr="00BB4D44">
        <w:rPr>
          <w:rFonts w:ascii="Times New Roman" w:hAnsi="Times New Roman" w:cs="Times New Roman"/>
          <w:b/>
          <w:sz w:val="26"/>
          <w:szCs w:val="26"/>
        </w:rPr>
        <w:t>Расчет размера платы за пользование водным объектом (его частью) в 201</w:t>
      </w:r>
      <w:r>
        <w:rPr>
          <w:rFonts w:ascii="Times New Roman" w:hAnsi="Times New Roman" w:cs="Times New Roman"/>
          <w:b/>
          <w:sz w:val="26"/>
          <w:szCs w:val="26"/>
        </w:rPr>
        <w:t>8 г.</w:t>
      </w:r>
    </w:p>
    <w:p w:rsidR="00517A27" w:rsidRDefault="00517A27" w:rsidP="00517A27">
      <w:pPr>
        <w:jc w:val="center"/>
        <w:rPr>
          <w:rFonts w:ascii="Times New Roman" w:hAnsi="Times New Roman" w:cs="Times New Roman"/>
          <w:b/>
          <w:sz w:val="26"/>
          <w:szCs w:val="26"/>
        </w:rPr>
      </w:pPr>
    </w:p>
    <w:tbl>
      <w:tblPr>
        <w:tblW w:w="9600" w:type="dxa"/>
        <w:tblInd w:w="93" w:type="dxa"/>
        <w:tblLook w:val="04A0"/>
      </w:tblPr>
      <w:tblGrid>
        <w:gridCol w:w="570"/>
        <w:gridCol w:w="2123"/>
        <w:gridCol w:w="1132"/>
        <w:gridCol w:w="1128"/>
        <w:gridCol w:w="1152"/>
        <w:gridCol w:w="1164"/>
        <w:gridCol w:w="1270"/>
        <w:gridCol w:w="1061"/>
      </w:tblGrid>
      <w:tr w:rsidR="00517A27" w:rsidRPr="00F8284A" w:rsidTr="008310B0">
        <w:trPr>
          <w:trHeight w:val="315"/>
        </w:trPr>
        <w:tc>
          <w:tcPr>
            <w:tcW w:w="57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 xml:space="preserve">№ </w:t>
            </w:r>
            <w:proofErr w:type="spellStart"/>
            <w:proofErr w:type="gramStart"/>
            <w:r w:rsidRPr="00F8284A">
              <w:rPr>
                <w:rFonts w:ascii="Times New Roman" w:hAnsi="Times New Roman" w:cs="Times New Roman"/>
                <w:color w:val="000000"/>
                <w:sz w:val="22"/>
                <w:szCs w:val="22"/>
              </w:rPr>
              <w:t>п</w:t>
            </w:r>
            <w:proofErr w:type="spellEnd"/>
            <w:proofErr w:type="gramEnd"/>
            <w:r w:rsidRPr="00F8284A">
              <w:rPr>
                <w:rFonts w:ascii="Times New Roman" w:hAnsi="Times New Roman" w:cs="Times New Roman"/>
                <w:color w:val="000000"/>
                <w:sz w:val="22"/>
                <w:szCs w:val="22"/>
              </w:rPr>
              <w:t>/</w:t>
            </w:r>
            <w:proofErr w:type="spellStart"/>
            <w:r w:rsidRPr="00F8284A">
              <w:rPr>
                <w:rFonts w:ascii="Times New Roman" w:hAnsi="Times New Roman" w:cs="Times New Roman"/>
                <w:color w:val="000000"/>
                <w:sz w:val="22"/>
                <w:szCs w:val="22"/>
              </w:rPr>
              <w:t>п</w:t>
            </w:r>
            <w:proofErr w:type="spellEnd"/>
          </w:p>
        </w:tc>
        <w:tc>
          <w:tcPr>
            <w:tcW w:w="212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Показатель</w:t>
            </w:r>
          </w:p>
        </w:tc>
        <w:tc>
          <w:tcPr>
            <w:tcW w:w="1132" w:type="dxa"/>
            <w:tcBorders>
              <w:top w:val="single" w:sz="8" w:space="0" w:color="auto"/>
              <w:left w:val="nil"/>
              <w:bottom w:val="nil"/>
              <w:right w:val="single" w:sz="8" w:space="0" w:color="auto"/>
            </w:tcBorders>
            <w:shd w:val="clear" w:color="auto" w:fill="auto"/>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Ед.</w:t>
            </w:r>
          </w:p>
        </w:tc>
        <w:tc>
          <w:tcPr>
            <w:tcW w:w="4714" w:type="dxa"/>
            <w:gridSpan w:val="4"/>
            <w:tcBorders>
              <w:top w:val="single" w:sz="8" w:space="0" w:color="auto"/>
              <w:left w:val="nil"/>
              <w:bottom w:val="single" w:sz="8" w:space="0" w:color="auto"/>
              <w:right w:val="single" w:sz="8" w:space="0" w:color="000000"/>
            </w:tcBorders>
            <w:shd w:val="clear" w:color="auto" w:fill="auto"/>
            <w:vAlign w:val="bottom"/>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квартал</w:t>
            </w:r>
          </w:p>
        </w:tc>
        <w:tc>
          <w:tcPr>
            <w:tcW w:w="1061" w:type="dxa"/>
            <w:tcBorders>
              <w:top w:val="single" w:sz="8" w:space="0" w:color="auto"/>
              <w:left w:val="nil"/>
              <w:bottom w:val="nil"/>
              <w:right w:val="single" w:sz="8" w:space="0" w:color="auto"/>
            </w:tcBorders>
            <w:shd w:val="clear" w:color="auto" w:fill="auto"/>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 xml:space="preserve">Сумма </w:t>
            </w:r>
          </w:p>
        </w:tc>
      </w:tr>
      <w:tr w:rsidR="00517A27" w:rsidRPr="00F8284A" w:rsidTr="008310B0">
        <w:trPr>
          <w:trHeight w:val="615"/>
        </w:trPr>
        <w:tc>
          <w:tcPr>
            <w:tcW w:w="570" w:type="dxa"/>
            <w:vMerge/>
            <w:tcBorders>
              <w:top w:val="single" w:sz="8" w:space="0" w:color="auto"/>
              <w:left w:val="single" w:sz="8" w:space="0" w:color="auto"/>
              <w:bottom w:val="single" w:sz="8" w:space="0" w:color="000000"/>
              <w:right w:val="single" w:sz="8" w:space="0" w:color="auto"/>
            </w:tcBorders>
            <w:vAlign w:val="center"/>
            <w:hideMark/>
          </w:tcPr>
          <w:p w:rsidR="00517A27" w:rsidRPr="00F8284A" w:rsidRDefault="00517A27" w:rsidP="008310B0">
            <w:pPr>
              <w:widowControl/>
              <w:autoSpaceDE/>
              <w:autoSpaceDN/>
              <w:adjustRightInd/>
              <w:rPr>
                <w:rFonts w:ascii="Times New Roman" w:hAnsi="Times New Roman" w:cs="Times New Roman"/>
                <w:color w:val="000000"/>
                <w:sz w:val="22"/>
                <w:szCs w:val="22"/>
              </w:rPr>
            </w:pPr>
          </w:p>
        </w:tc>
        <w:tc>
          <w:tcPr>
            <w:tcW w:w="2123" w:type="dxa"/>
            <w:vMerge/>
            <w:tcBorders>
              <w:top w:val="single" w:sz="8" w:space="0" w:color="auto"/>
              <w:left w:val="single" w:sz="8" w:space="0" w:color="auto"/>
              <w:bottom w:val="single" w:sz="8" w:space="0" w:color="000000"/>
              <w:right w:val="single" w:sz="8" w:space="0" w:color="auto"/>
            </w:tcBorders>
            <w:vAlign w:val="center"/>
            <w:hideMark/>
          </w:tcPr>
          <w:p w:rsidR="00517A27" w:rsidRPr="00F8284A" w:rsidRDefault="00517A27" w:rsidP="008310B0">
            <w:pPr>
              <w:widowControl/>
              <w:autoSpaceDE/>
              <w:autoSpaceDN/>
              <w:adjustRightInd/>
              <w:rPr>
                <w:rFonts w:ascii="Times New Roman" w:hAnsi="Times New Roman" w:cs="Times New Roman"/>
                <w:color w:val="000000"/>
                <w:sz w:val="22"/>
                <w:szCs w:val="22"/>
              </w:rPr>
            </w:pPr>
          </w:p>
        </w:tc>
        <w:tc>
          <w:tcPr>
            <w:tcW w:w="1132" w:type="dxa"/>
            <w:tcBorders>
              <w:top w:val="nil"/>
              <w:left w:val="nil"/>
              <w:bottom w:val="single" w:sz="8" w:space="0" w:color="auto"/>
              <w:right w:val="single" w:sz="8" w:space="0" w:color="auto"/>
            </w:tcBorders>
            <w:shd w:val="clear" w:color="auto" w:fill="auto"/>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proofErr w:type="spellStart"/>
            <w:r w:rsidRPr="00F8284A">
              <w:rPr>
                <w:rFonts w:ascii="Times New Roman" w:hAnsi="Times New Roman" w:cs="Times New Roman"/>
                <w:color w:val="000000"/>
                <w:sz w:val="22"/>
                <w:szCs w:val="22"/>
              </w:rPr>
              <w:t>изм</w:t>
            </w:r>
            <w:proofErr w:type="spellEnd"/>
            <w:r w:rsidRPr="00F8284A">
              <w:rPr>
                <w:rFonts w:ascii="Times New Roman" w:hAnsi="Times New Roman" w:cs="Times New Roman"/>
                <w:color w:val="000000"/>
                <w:sz w:val="22"/>
                <w:szCs w:val="22"/>
              </w:rPr>
              <w:t>.</w:t>
            </w:r>
          </w:p>
        </w:tc>
        <w:tc>
          <w:tcPr>
            <w:tcW w:w="1128" w:type="dxa"/>
            <w:tcBorders>
              <w:top w:val="nil"/>
              <w:left w:val="nil"/>
              <w:bottom w:val="single" w:sz="8" w:space="0" w:color="auto"/>
              <w:right w:val="single" w:sz="8" w:space="0" w:color="auto"/>
            </w:tcBorders>
            <w:shd w:val="clear" w:color="auto" w:fill="auto"/>
            <w:vAlign w:val="bottom"/>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I</w:t>
            </w:r>
          </w:p>
        </w:tc>
        <w:tc>
          <w:tcPr>
            <w:tcW w:w="1152" w:type="dxa"/>
            <w:tcBorders>
              <w:top w:val="nil"/>
              <w:left w:val="nil"/>
              <w:bottom w:val="single" w:sz="8" w:space="0" w:color="auto"/>
              <w:right w:val="single" w:sz="8" w:space="0" w:color="auto"/>
            </w:tcBorders>
            <w:shd w:val="clear" w:color="auto" w:fill="auto"/>
            <w:vAlign w:val="bottom"/>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II</w:t>
            </w:r>
          </w:p>
        </w:tc>
        <w:tc>
          <w:tcPr>
            <w:tcW w:w="1164" w:type="dxa"/>
            <w:tcBorders>
              <w:top w:val="nil"/>
              <w:left w:val="nil"/>
              <w:bottom w:val="single" w:sz="8" w:space="0" w:color="auto"/>
              <w:right w:val="single" w:sz="8" w:space="0" w:color="auto"/>
            </w:tcBorders>
            <w:shd w:val="clear" w:color="auto" w:fill="auto"/>
            <w:vAlign w:val="bottom"/>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III</w:t>
            </w:r>
          </w:p>
        </w:tc>
        <w:tc>
          <w:tcPr>
            <w:tcW w:w="1270" w:type="dxa"/>
            <w:tcBorders>
              <w:top w:val="nil"/>
              <w:left w:val="nil"/>
              <w:bottom w:val="single" w:sz="8" w:space="0" w:color="auto"/>
              <w:right w:val="single" w:sz="8" w:space="0" w:color="auto"/>
            </w:tcBorders>
            <w:shd w:val="clear" w:color="auto" w:fill="auto"/>
            <w:vAlign w:val="bottom"/>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IV</w:t>
            </w:r>
          </w:p>
        </w:tc>
        <w:tc>
          <w:tcPr>
            <w:tcW w:w="1061" w:type="dxa"/>
            <w:tcBorders>
              <w:top w:val="nil"/>
              <w:left w:val="nil"/>
              <w:bottom w:val="single" w:sz="8" w:space="0" w:color="auto"/>
              <w:right w:val="single" w:sz="8" w:space="0" w:color="auto"/>
            </w:tcBorders>
            <w:shd w:val="clear" w:color="auto" w:fill="auto"/>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платы за год, руб.</w:t>
            </w:r>
          </w:p>
        </w:tc>
      </w:tr>
      <w:tr w:rsidR="00517A27" w:rsidRPr="00F8284A" w:rsidTr="008310B0">
        <w:trPr>
          <w:trHeight w:val="1202"/>
        </w:trPr>
        <w:tc>
          <w:tcPr>
            <w:tcW w:w="570" w:type="dxa"/>
            <w:tcBorders>
              <w:top w:val="nil"/>
              <w:left w:val="single" w:sz="8" w:space="0" w:color="auto"/>
              <w:bottom w:val="single" w:sz="8" w:space="0" w:color="auto"/>
              <w:right w:val="single" w:sz="8" w:space="0" w:color="auto"/>
            </w:tcBorders>
            <w:shd w:val="clear" w:color="auto" w:fill="auto"/>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1</w:t>
            </w:r>
          </w:p>
        </w:tc>
        <w:tc>
          <w:tcPr>
            <w:tcW w:w="2123" w:type="dxa"/>
            <w:tcBorders>
              <w:top w:val="nil"/>
              <w:left w:val="nil"/>
              <w:bottom w:val="single" w:sz="8" w:space="0" w:color="auto"/>
              <w:right w:val="single" w:sz="8" w:space="0" w:color="auto"/>
            </w:tcBorders>
            <w:shd w:val="clear" w:color="auto" w:fill="auto"/>
            <w:hideMark/>
          </w:tcPr>
          <w:p w:rsidR="00517A27" w:rsidRPr="00F8284A" w:rsidRDefault="00517A27" w:rsidP="008310B0">
            <w:pPr>
              <w:widowControl/>
              <w:autoSpaceDE/>
              <w:autoSpaceDN/>
              <w:adjustRightInd/>
              <w:rPr>
                <w:rFonts w:ascii="Times New Roman" w:hAnsi="Times New Roman" w:cs="Times New Roman"/>
                <w:color w:val="000000"/>
                <w:sz w:val="26"/>
                <w:szCs w:val="26"/>
              </w:rPr>
            </w:pPr>
            <w:r w:rsidRPr="00F8284A">
              <w:rPr>
                <w:rFonts w:ascii="Times New Roman" w:hAnsi="Times New Roman" w:cs="Times New Roman"/>
                <w:color w:val="000000"/>
                <w:sz w:val="26"/>
                <w:szCs w:val="26"/>
              </w:rPr>
              <w:t>Площадь пр</w:t>
            </w:r>
            <w:r w:rsidRPr="00F8284A">
              <w:rPr>
                <w:rFonts w:ascii="Times New Roman" w:hAnsi="Times New Roman" w:cs="Times New Roman"/>
                <w:color w:val="000000"/>
                <w:sz w:val="26"/>
                <w:szCs w:val="26"/>
              </w:rPr>
              <w:t>е</w:t>
            </w:r>
            <w:r w:rsidRPr="00F8284A">
              <w:rPr>
                <w:rFonts w:ascii="Times New Roman" w:hAnsi="Times New Roman" w:cs="Times New Roman"/>
                <w:color w:val="000000"/>
                <w:sz w:val="26"/>
                <w:szCs w:val="26"/>
              </w:rPr>
              <w:t>доставленной в пользование а</w:t>
            </w:r>
            <w:r w:rsidRPr="00F8284A">
              <w:rPr>
                <w:rFonts w:ascii="Times New Roman" w:hAnsi="Times New Roman" w:cs="Times New Roman"/>
                <w:color w:val="000000"/>
                <w:sz w:val="26"/>
                <w:szCs w:val="26"/>
              </w:rPr>
              <w:t>к</w:t>
            </w:r>
            <w:r w:rsidRPr="00F8284A">
              <w:rPr>
                <w:rFonts w:ascii="Times New Roman" w:hAnsi="Times New Roman" w:cs="Times New Roman"/>
                <w:color w:val="000000"/>
                <w:sz w:val="26"/>
                <w:szCs w:val="26"/>
              </w:rPr>
              <w:t>ватории</w:t>
            </w:r>
          </w:p>
        </w:tc>
        <w:tc>
          <w:tcPr>
            <w:tcW w:w="1132" w:type="dxa"/>
            <w:tcBorders>
              <w:top w:val="nil"/>
              <w:left w:val="nil"/>
              <w:bottom w:val="nil"/>
              <w:right w:val="single" w:sz="8" w:space="0" w:color="auto"/>
            </w:tcBorders>
            <w:shd w:val="clear" w:color="auto" w:fill="auto"/>
            <w:hideMark/>
          </w:tcPr>
          <w:p w:rsidR="00517A27" w:rsidRPr="00F8284A" w:rsidRDefault="00517A27" w:rsidP="008310B0">
            <w:pPr>
              <w:widowControl/>
              <w:autoSpaceDE/>
              <w:autoSpaceDN/>
              <w:adjustRightInd/>
              <w:jc w:val="center"/>
              <w:rPr>
                <w:rFonts w:ascii="Times New Roman" w:hAnsi="Times New Roman" w:cs="Times New Roman"/>
                <w:color w:val="000000"/>
                <w:sz w:val="26"/>
                <w:szCs w:val="26"/>
              </w:rPr>
            </w:pPr>
            <w:r w:rsidRPr="00F8284A">
              <w:rPr>
                <w:rFonts w:ascii="Times New Roman" w:hAnsi="Times New Roman" w:cs="Times New Roman"/>
                <w:color w:val="000000"/>
                <w:sz w:val="26"/>
                <w:szCs w:val="26"/>
              </w:rPr>
              <w:t>кв. км</w:t>
            </w:r>
          </w:p>
        </w:tc>
        <w:tc>
          <w:tcPr>
            <w:tcW w:w="1128" w:type="dxa"/>
            <w:tcBorders>
              <w:top w:val="nil"/>
              <w:left w:val="nil"/>
              <w:bottom w:val="single" w:sz="8" w:space="0" w:color="auto"/>
              <w:right w:val="single" w:sz="8" w:space="0" w:color="auto"/>
            </w:tcBorders>
            <w:shd w:val="clear" w:color="auto" w:fill="auto"/>
            <w:vAlign w:val="center"/>
            <w:hideMark/>
          </w:tcPr>
          <w:p w:rsidR="00517A27" w:rsidRPr="00F8284A" w:rsidRDefault="00517A27" w:rsidP="008310B0">
            <w:pPr>
              <w:widowControl/>
              <w:autoSpaceDE/>
              <w:autoSpaceDN/>
              <w:adjustRightInd/>
              <w:jc w:val="center"/>
              <w:rPr>
                <w:rFonts w:ascii="Times New Roman" w:hAnsi="Times New Roman" w:cs="Times New Roman"/>
                <w:color w:val="000000"/>
                <w:sz w:val="26"/>
                <w:szCs w:val="26"/>
              </w:rPr>
            </w:pPr>
            <w:r w:rsidRPr="00F8284A">
              <w:rPr>
                <w:rFonts w:ascii="Times New Roman" w:hAnsi="Times New Roman" w:cs="Times New Roman"/>
                <w:color w:val="000000"/>
                <w:sz w:val="26"/>
                <w:szCs w:val="26"/>
              </w:rPr>
              <w:t>0.04662</w:t>
            </w:r>
          </w:p>
        </w:tc>
        <w:tc>
          <w:tcPr>
            <w:tcW w:w="1152" w:type="dxa"/>
            <w:tcBorders>
              <w:top w:val="nil"/>
              <w:left w:val="nil"/>
              <w:bottom w:val="single" w:sz="8" w:space="0" w:color="auto"/>
              <w:right w:val="single" w:sz="8" w:space="0" w:color="auto"/>
            </w:tcBorders>
            <w:shd w:val="clear" w:color="auto" w:fill="auto"/>
            <w:vAlign w:val="center"/>
            <w:hideMark/>
          </w:tcPr>
          <w:p w:rsidR="00517A27" w:rsidRPr="00F8284A" w:rsidRDefault="00517A27" w:rsidP="008310B0">
            <w:pPr>
              <w:widowControl/>
              <w:autoSpaceDE/>
              <w:autoSpaceDN/>
              <w:adjustRightInd/>
              <w:jc w:val="center"/>
              <w:rPr>
                <w:rFonts w:ascii="Times New Roman" w:hAnsi="Times New Roman" w:cs="Times New Roman"/>
                <w:color w:val="000000"/>
                <w:sz w:val="26"/>
                <w:szCs w:val="26"/>
              </w:rPr>
            </w:pPr>
            <w:r w:rsidRPr="00F8284A">
              <w:rPr>
                <w:rFonts w:ascii="Times New Roman" w:hAnsi="Times New Roman" w:cs="Times New Roman"/>
                <w:color w:val="000000"/>
                <w:sz w:val="26"/>
                <w:szCs w:val="26"/>
              </w:rPr>
              <w:t>0.04662</w:t>
            </w:r>
          </w:p>
        </w:tc>
        <w:tc>
          <w:tcPr>
            <w:tcW w:w="1164" w:type="dxa"/>
            <w:tcBorders>
              <w:top w:val="nil"/>
              <w:left w:val="nil"/>
              <w:bottom w:val="single" w:sz="8" w:space="0" w:color="auto"/>
              <w:right w:val="single" w:sz="8" w:space="0" w:color="auto"/>
            </w:tcBorders>
            <w:shd w:val="clear" w:color="auto" w:fill="auto"/>
            <w:vAlign w:val="center"/>
            <w:hideMark/>
          </w:tcPr>
          <w:p w:rsidR="00517A27" w:rsidRPr="00F8284A" w:rsidRDefault="00517A27" w:rsidP="008310B0">
            <w:pPr>
              <w:widowControl/>
              <w:autoSpaceDE/>
              <w:autoSpaceDN/>
              <w:adjustRightInd/>
              <w:jc w:val="center"/>
              <w:rPr>
                <w:rFonts w:ascii="Times New Roman" w:hAnsi="Times New Roman" w:cs="Times New Roman"/>
                <w:color w:val="000000"/>
                <w:sz w:val="26"/>
                <w:szCs w:val="26"/>
              </w:rPr>
            </w:pPr>
            <w:r w:rsidRPr="00F8284A">
              <w:rPr>
                <w:rFonts w:ascii="Times New Roman" w:hAnsi="Times New Roman" w:cs="Times New Roman"/>
                <w:color w:val="000000"/>
                <w:sz w:val="26"/>
                <w:szCs w:val="26"/>
              </w:rPr>
              <w:t>0.04662</w:t>
            </w:r>
          </w:p>
        </w:tc>
        <w:tc>
          <w:tcPr>
            <w:tcW w:w="1270" w:type="dxa"/>
            <w:tcBorders>
              <w:top w:val="nil"/>
              <w:left w:val="nil"/>
              <w:bottom w:val="single" w:sz="8" w:space="0" w:color="auto"/>
              <w:right w:val="single" w:sz="8" w:space="0" w:color="auto"/>
            </w:tcBorders>
            <w:shd w:val="clear" w:color="auto" w:fill="auto"/>
            <w:vAlign w:val="center"/>
            <w:hideMark/>
          </w:tcPr>
          <w:p w:rsidR="00517A27" w:rsidRPr="00F8284A" w:rsidRDefault="00517A27" w:rsidP="008310B0">
            <w:pPr>
              <w:widowControl/>
              <w:autoSpaceDE/>
              <w:autoSpaceDN/>
              <w:adjustRightInd/>
              <w:jc w:val="center"/>
              <w:rPr>
                <w:rFonts w:ascii="Times New Roman" w:hAnsi="Times New Roman" w:cs="Times New Roman"/>
                <w:color w:val="000000"/>
                <w:sz w:val="26"/>
                <w:szCs w:val="26"/>
              </w:rPr>
            </w:pPr>
            <w:r w:rsidRPr="00F8284A">
              <w:rPr>
                <w:rFonts w:ascii="Times New Roman" w:hAnsi="Times New Roman" w:cs="Times New Roman"/>
                <w:color w:val="000000"/>
                <w:sz w:val="26"/>
                <w:szCs w:val="26"/>
              </w:rPr>
              <w:t>0.04662</w:t>
            </w:r>
          </w:p>
        </w:tc>
        <w:tc>
          <w:tcPr>
            <w:tcW w:w="1061" w:type="dxa"/>
            <w:tcBorders>
              <w:top w:val="nil"/>
              <w:left w:val="nil"/>
              <w:bottom w:val="single" w:sz="8" w:space="0" w:color="auto"/>
              <w:right w:val="single" w:sz="8" w:space="0" w:color="auto"/>
            </w:tcBorders>
            <w:shd w:val="clear" w:color="auto" w:fill="auto"/>
            <w:vAlign w:val="center"/>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 </w:t>
            </w:r>
          </w:p>
        </w:tc>
      </w:tr>
      <w:tr w:rsidR="00517A27" w:rsidRPr="00F8284A" w:rsidTr="008310B0">
        <w:trPr>
          <w:trHeight w:val="1368"/>
        </w:trPr>
        <w:tc>
          <w:tcPr>
            <w:tcW w:w="570" w:type="dxa"/>
            <w:tcBorders>
              <w:top w:val="nil"/>
              <w:left w:val="single" w:sz="8" w:space="0" w:color="auto"/>
              <w:bottom w:val="single" w:sz="8" w:space="0" w:color="auto"/>
              <w:right w:val="single" w:sz="8" w:space="0" w:color="auto"/>
            </w:tcBorders>
            <w:shd w:val="clear" w:color="auto" w:fill="auto"/>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2</w:t>
            </w:r>
          </w:p>
        </w:tc>
        <w:tc>
          <w:tcPr>
            <w:tcW w:w="2123" w:type="dxa"/>
            <w:tcBorders>
              <w:top w:val="nil"/>
              <w:left w:val="nil"/>
              <w:bottom w:val="single" w:sz="8" w:space="0" w:color="auto"/>
              <w:right w:val="nil"/>
            </w:tcBorders>
            <w:shd w:val="clear" w:color="auto" w:fill="auto"/>
            <w:hideMark/>
          </w:tcPr>
          <w:p w:rsidR="00517A27" w:rsidRPr="00F8284A" w:rsidRDefault="00517A27" w:rsidP="008310B0">
            <w:pPr>
              <w:widowControl/>
              <w:autoSpaceDE/>
              <w:autoSpaceDN/>
              <w:adjustRightInd/>
              <w:rPr>
                <w:rFonts w:ascii="Times New Roman" w:hAnsi="Times New Roman" w:cs="Times New Roman"/>
                <w:color w:val="000000"/>
                <w:sz w:val="26"/>
                <w:szCs w:val="26"/>
              </w:rPr>
            </w:pPr>
            <w:r w:rsidRPr="00F8284A">
              <w:rPr>
                <w:rFonts w:ascii="Times New Roman" w:hAnsi="Times New Roman" w:cs="Times New Roman"/>
                <w:color w:val="000000"/>
                <w:sz w:val="26"/>
                <w:szCs w:val="26"/>
              </w:rPr>
              <w:t>Ставка платы с учетом пов</w:t>
            </w:r>
            <w:r w:rsidRPr="00F8284A">
              <w:rPr>
                <w:rFonts w:ascii="Times New Roman" w:hAnsi="Times New Roman" w:cs="Times New Roman"/>
                <w:color w:val="000000"/>
                <w:sz w:val="26"/>
                <w:szCs w:val="26"/>
              </w:rPr>
              <w:t>ы</w:t>
            </w:r>
            <w:r w:rsidRPr="00F8284A">
              <w:rPr>
                <w:rFonts w:ascii="Times New Roman" w:hAnsi="Times New Roman" w:cs="Times New Roman"/>
                <w:color w:val="000000"/>
                <w:sz w:val="26"/>
                <w:szCs w:val="26"/>
              </w:rPr>
              <w:t>шающего коэ</w:t>
            </w:r>
            <w:r w:rsidRPr="00F8284A">
              <w:rPr>
                <w:rFonts w:ascii="Times New Roman" w:hAnsi="Times New Roman" w:cs="Times New Roman"/>
                <w:color w:val="000000"/>
                <w:sz w:val="26"/>
                <w:szCs w:val="26"/>
              </w:rPr>
              <w:t>ф</w:t>
            </w:r>
            <w:r w:rsidRPr="00F8284A">
              <w:rPr>
                <w:rFonts w:ascii="Times New Roman" w:hAnsi="Times New Roman" w:cs="Times New Roman"/>
                <w:color w:val="000000"/>
                <w:sz w:val="26"/>
                <w:szCs w:val="26"/>
              </w:rPr>
              <w:t>фициента</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517A27" w:rsidRPr="00F8284A" w:rsidRDefault="00517A27" w:rsidP="008310B0">
            <w:pPr>
              <w:widowControl/>
              <w:autoSpaceDE/>
              <w:autoSpaceDN/>
              <w:adjustRightInd/>
              <w:rPr>
                <w:rFonts w:ascii="Times New Roman" w:hAnsi="Times New Roman" w:cs="Times New Roman"/>
                <w:color w:val="000000"/>
                <w:sz w:val="26"/>
                <w:szCs w:val="26"/>
              </w:rPr>
            </w:pPr>
            <w:r w:rsidRPr="00F8284A">
              <w:rPr>
                <w:rFonts w:ascii="Times New Roman" w:hAnsi="Times New Roman" w:cs="Times New Roman"/>
                <w:color w:val="000000"/>
                <w:sz w:val="26"/>
                <w:szCs w:val="26"/>
              </w:rPr>
              <w:t xml:space="preserve">рублей  за             1 кв. км/год </w:t>
            </w:r>
          </w:p>
        </w:tc>
        <w:tc>
          <w:tcPr>
            <w:tcW w:w="4714" w:type="dxa"/>
            <w:gridSpan w:val="4"/>
            <w:tcBorders>
              <w:top w:val="single" w:sz="8" w:space="0" w:color="auto"/>
              <w:left w:val="nil"/>
              <w:bottom w:val="single" w:sz="8" w:space="0" w:color="auto"/>
              <w:right w:val="single" w:sz="8" w:space="0" w:color="000000"/>
            </w:tcBorders>
            <w:shd w:val="clear" w:color="auto" w:fill="auto"/>
            <w:vAlign w:val="center"/>
            <w:hideMark/>
          </w:tcPr>
          <w:p w:rsidR="00517A27" w:rsidRPr="00F8284A" w:rsidRDefault="00517A27" w:rsidP="008310B0">
            <w:pPr>
              <w:jc w:val="center"/>
              <w:rPr>
                <w:rFonts w:ascii="Times New Roman" w:hAnsi="Times New Roman" w:cs="Times New Roman"/>
                <w:color w:val="000000"/>
                <w:sz w:val="26"/>
                <w:szCs w:val="26"/>
              </w:rPr>
            </w:pPr>
            <w:r w:rsidRPr="00F8284A">
              <w:rPr>
                <w:rFonts w:ascii="Times New Roman" w:hAnsi="Times New Roman" w:cs="Times New Roman"/>
                <w:color w:val="000000"/>
                <w:sz w:val="26"/>
                <w:szCs w:val="26"/>
              </w:rPr>
              <w:t>27510</w:t>
            </w:r>
          </w:p>
          <w:p w:rsidR="00517A27" w:rsidRPr="00F8284A" w:rsidRDefault="00517A27" w:rsidP="008310B0">
            <w:pPr>
              <w:widowControl/>
              <w:autoSpaceDE/>
              <w:autoSpaceDN/>
              <w:adjustRightInd/>
              <w:jc w:val="center"/>
              <w:rPr>
                <w:rFonts w:ascii="Times New Roman" w:hAnsi="Times New Roman" w:cs="Times New Roman"/>
                <w:color w:val="000000"/>
                <w:sz w:val="26"/>
                <w:szCs w:val="26"/>
              </w:rPr>
            </w:pPr>
          </w:p>
        </w:tc>
        <w:tc>
          <w:tcPr>
            <w:tcW w:w="1061" w:type="dxa"/>
            <w:tcBorders>
              <w:top w:val="nil"/>
              <w:left w:val="nil"/>
              <w:bottom w:val="single" w:sz="8" w:space="0" w:color="auto"/>
              <w:right w:val="single" w:sz="8" w:space="0" w:color="auto"/>
            </w:tcBorders>
            <w:shd w:val="clear" w:color="auto" w:fill="auto"/>
            <w:vAlign w:val="center"/>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 </w:t>
            </w:r>
          </w:p>
        </w:tc>
      </w:tr>
      <w:tr w:rsidR="00517A27" w:rsidRPr="00F8284A" w:rsidTr="008310B0">
        <w:trPr>
          <w:trHeight w:val="780"/>
        </w:trPr>
        <w:tc>
          <w:tcPr>
            <w:tcW w:w="570" w:type="dxa"/>
            <w:tcBorders>
              <w:top w:val="nil"/>
              <w:left w:val="single" w:sz="8" w:space="0" w:color="auto"/>
              <w:bottom w:val="single" w:sz="8" w:space="0" w:color="auto"/>
              <w:right w:val="single" w:sz="8" w:space="0" w:color="auto"/>
            </w:tcBorders>
            <w:shd w:val="clear" w:color="auto" w:fill="auto"/>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3</w:t>
            </w:r>
          </w:p>
        </w:tc>
        <w:tc>
          <w:tcPr>
            <w:tcW w:w="2123" w:type="dxa"/>
            <w:tcBorders>
              <w:top w:val="nil"/>
              <w:left w:val="nil"/>
              <w:bottom w:val="single" w:sz="8" w:space="0" w:color="auto"/>
              <w:right w:val="single" w:sz="8" w:space="0" w:color="auto"/>
            </w:tcBorders>
            <w:shd w:val="clear" w:color="auto" w:fill="auto"/>
            <w:hideMark/>
          </w:tcPr>
          <w:p w:rsidR="00517A27" w:rsidRPr="00F8284A" w:rsidRDefault="00517A27" w:rsidP="008310B0">
            <w:pPr>
              <w:widowControl/>
              <w:autoSpaceDE/>
              <w:autoSpaceDN/>
              <w:adjustRightInd/>
              <w:rPr>
                <w:rFonts w:ascii="Times New Roman" w:hAnsi="Times New Roman" w:cs="Times New Roman"/>
                <w:color w:val="000000"/>
                <w:sz w:val="26"/>
                <w:szCs w:val="26"/>
              </w:rPr>
            </w:pPr>
            <w:r w:rsidRPr="00F8284A">
              <w:rPr>
                <w:rFonts w:ascii="Times New Roman" w:hAnsi="Times New Roman" w:cs="Times New Roman"/>
                <w:color w:val="000000"/>
                <w:sz w:val="26"/>
                <w:szCs w:val="26"/>
              </w:rPr>
              <w:t>Сумма платы</w:t>
            </w:r>
          </w:p>
        </w:tc>
        <w:tc>
          <w:tcPr>
            <w:tcW w:w="1132" w:type="dxa"/>
            <w:tcBorders>
              <w:top w:val="nil"/>
              <w:left w:val="nil"/>
              <w:bottom w:val="single" w:sz="8" w:space="0" w:color="auto"/>
              <w:right w:val="single" w:sz="8" w:space="0" w:color="auto"/>
            </w:tcBorders>
            <w:shd w:val="clear" w:color="auto" w:fill="auto"/>
            <w:vAlign w:val="bottom"/>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 </w:t>
            </w:r>
          </w:p>
        </w:tc>
        <w:tc>
          <w:tcPr>
            <w:tcW w:w="1128" w:type="dxa"/>
            <w:tcBorders>
              <w:top w:val="nil"/>
              <w:left w:val="nil"/>
              <w:bottom w:val="single" w:sz="8" w:space="0" w:color="auto"/>
              <w:right w:val="single" w:sz="8" w:space="0" w:color="auto"/>
            </w:tcBorders>
            <w:shd w:val="clear" w:color="auto" w:fill="auto"/>
            <w:vAlign w:val="center"/>
            <w:hideMark/>
          </w:tcPr>
          <w:p w:rsidR="00517A27" w:rsidRPr="00F8284A" w:rsidRDefault="00517A27" w:rsidP="008310B0">
            <w:pPr>
              <w:jc w:val="center"/>
              <w:rPr>
                <w:rFonts w:ascii="Times New Roman" w:hAnsi="Times New Roman" w:cs="Times New Roman"/>
                <w:color w:val="000000"/>
                <w:sz w:val="26"/>
                <w:szCs w:val="26"/>
              </w:rPr>
            </w:pPr>
            <w:r w:rsidRPr="00F8284A">
              <w:rPr>
                <w:rFonts w:ascii="Times New Roman" w:hAnsi="Times New Roman" w:cs="Times New Roman"/>
                <w:color w:val="000000"/>
                <w:sz w:val="26"/>
                <w:szCs w:val="26"/>
              </w:rPr>
              <w:t>320.63</w:t>
            </w:r>
          </w:p>
        </w:tc>
        <w:tc>
          <w:tcPr>
            <w:tcW w:w="1152" w:type="dxa"/>
            <w:tcBorders>
              <w:top w:val="nil"/>
              <w:left w:val="nil"/>
              <w:bottom w:val="single" w:sz="8" w:space="0" w:color="auto"/>
              <w:right w:val="single" w:sz="8" w:space="0" w:color="auto"/>
            </w:tcBorders>
            <w:shd w:val="clear" w:color="auto" w:fill="auto"/>
            <w:vAlign w:val="center"/>
            <w:hideMark/>
          </w:tcPr>
          <w:p w:rsidR="00517A27" w:rsidRPr="00F8284A" w:rsidRDefault="00517A27" w:rsidP="008310B0">
            <w:pPr>
              <w:jc w:val="center"/>
              <w:rPr>
                <w:rFonts w:ascii="Times New Roman" w:hAnsi="Times New Roman" w:cs="Times New Roman"/>
                <w:color w:val="000000"/>
                <w:sz w:val="26"/>
                <w:szCs w:val="26"/>
              </w:rPr>
            </w:pPr>
            <w:r w:rsidRPr="00F8284A">
              <w:rPr>
                <w:rFonts w:ascii="Times New Roman" w:hAnsi="Times New Roman" w:cs="Times New Roman"/>
                <w:color w:val="000000"/>
                <w:sz w:val="26"/>
                <w:szCs w:val="26"/>
              </w:rPr>
              <w:t>320.63</w:t>
            </w:r>
          </w:p>
        </w:tc>
        <w:tc>
          <w:tcPr>
            <w:tcW w:w="1164" w:type="dxa"/>
            <w:tcBorders>
              <w:top w:val="nil"/>
              <w:left w:val="nil"/>
              <w:bottom w:val="single" w:sz="8" w:space="0" w:color="auto"/>
              <w:right w:val="single" w:sz="8" w:space="0" w:color="auto"/>
            </w:tcBorders>
            <w:shd w:val="clear" w:color="auto" w:fill="auto"/>
            <w:vAlign w:val="center"/>
            <w:hideMark/>
          </w:tcPr>
          <w:p w:rsidR="00517A27" w:rsidRPr="00F8284A" w:rsidRDefault="00517A27" w:rsidP="008310B0">
            <w:pPr>
              <w:jc w:val="center"/>
              <w:rPr>
                <w:rFonts w:ascii="Times New Roman" w:hAnsi="Times New Roman" w:cs="Times New Roman"/>
                <w:color w:val="000000"/>
                <w:sz w:val="26"/>
                <w:szCs w:val="26"/>
              </w:rPr>
            </w:pPr>
            <w:r w:rsidRPr="00F8284A">
              <w:rPr>
                <w:rFonts w:ascii="Times New Roman" w:hAnsi="Times New Roman" w:cs="Times New Roman"/>
                <w:color w:val="000000"/>
                <w:sz w:val="26"/>
                <w:szCs w:val="26"/>
              </w:rPr>
              <w:t>320.63</w:t>
            </w:r>
          </w:p>
        </w:tc>
        <w:tc>
          <w:tcPr>
            <w:tcW w:w="1270" w:type="dxa"/>
            <w:tcBorders>
              <w:top w:val="nil"/>
              <w:left w:val="nil"/>
              <w:bottom w:val="single" w:sz="8" w:space="0" w:color="auto"/>
              <w:right w:val="single" w:sz="8" w:space="0" w:color="auto"/>
            </w:tcBorders>
            <w:shd w:val="clear" w:color="auto" w:fill="auto"/>
            <w:vAlign w:val="center"/>
            <w:hideMark/>
          </w:tcPr>
          <w:p w:rsidR="00517A27" w:rsidRPr="00F8284A" w:rsidRDefault="00517A27" w:rsidP="008310B0">
            <w:pPr>
              <w:jc w:val="center"/>
              <w:rPr>
                <w:rFonts w:ascii="Times New Roman" w:hAnsi="Times New Roman" w:cs="Times New Roman"/>
                <w:color w:val="000000"/>
                <w:sz w:val="26"/>
                <w:szCs w:val="26"/>
              </w:rPr>
            </w:pPr>
            <w:r w:rsidRPr="00F8284A">
              <w:rPr>
                <w:rFonts w:ascii="Times New Roman" w:hAnsi="Times New Roman" w:cs="Times New Roman"/>
                <w:color w:val="000000"/>
                <w:sz w:val="26"/>
                <w:szCs w:val="26"/>
              </w:rPr>
              <w:t>320.63</w:t>
            </w:r>
          </w:p>
        </w:tc>
        <w:tc>
          <w:tcPr>
            <w:tcW w:w="1061" w:type="dxa"/>
            <w:tcBorders>
              <w:top w:val="nil"/>
              <w:left w:val="nil"/>
              <w:bottom w:val="single" w:sz="8" w:space="0" w:color="auto"/>
              <w:right w:val="single" w:sz="8" w:space="0" w:color="auto"/>
            </w:tcBorders>
            <w:shd w:val="clear" w:color="auto" w:fill="auto"/>
            <w:vAlign w:val="center"/>
            <w:hideMark/>
          </w:tcPr>
          <w:p w:rsidR="00517A27" w:rsidRPr="00F8284A" w:rsidRDefault="00517A27" w:rsidP="008310B0">
            <w:pPr>
              <w:jc w:val="center"/>
              <w:rPr>
                <w:rFonts w:ascii="Times New Roman" w:hAnsi="Times New Roman" w:cs="Times New Roman"/>
                <w:color w:val="000000"/>
                <w:sz w:val="26"/>
                <w:szCs w:val="26"/>
              </w:rPr>
            </w:pPr>
            <w:r w:rsidRPr="00F8284A">
              <w:rPr>
                <w:rFonts w:ascii="Times New Roman" w:hAnsi="Times New Roman" w:cs="Times New Roman"/>
                <w:color w:val="000000"/>
                <w:sz w:val="26"/>
                <w:szCs w:val="26"/>
              </w:rPr>
              <w:t>1240.38</w:t>
            </w:r>
          </w:p>
        </w:tc>
      </w:tr>
    </w:tbl>
    <w:p w:rsidR="00517A27" w:rsidRDefault="00517A27" w:rsidP="00517A27">
      <w:pPr>
        <w:jc w:val="center"/>
        <w:rPr>
          <w:rFonts w:ascii="Times New Roman" w:hAnsi="Times New Roman" w:cs="Times New Roman"/>
          <w:b/>
          <w:sz w:val="26"/>
          <w:szCs w:val="26"/>
        </w:rPr>
      </w:pPr>
    </w:p>
    <w:p w:rsidR="00517A27" w:rsidRDefault="00517A27" w:rsidP="00517A27">
      <w:pPr>
        <w:jc w:val="center"/>
        <w:rPr>
          <w:rFonts w:ascii="Times New Roman" w:hAnsi="Times New Roman" w:cs="Times New Roman"/>
          <w:b/>
          <w:sz w:val="26"/>
          <w:szCs w:val="26"/>
        </w:rPr>
      </w:pPr>
    </w:p>
    <w:p w:rsidR="00517A27" w:rsidRDefault="00517A27" w:rsidP="00517A27">
      <w:pPr>
        <w:jc w:val="center"/>
        <w:rPr>
          <w:rFonts w:ascii="Times New Roman" w:hAnsi="Times New Roman" w:cs="Times New Roman"/>
          <w:b/>
          <w:sz w:val="26"/>
          <w:szCs w:val="26"/>
        </w:rPr>
      </w:pPr>
    </w:p>
    <w:p w:rsidR="00517A27" w:rsidRDefault="00517A27" w:rsidP="00517A27">
      <w:pPr>
        <w:rPr>
          <w:rFonts w:ascii="Times New Roman" w:hAnsi="Times New Roman" w:cs="Times New Roman"/>
          <w:sz w:val="26"/>
          <w:szCs w:val="26"/>
        </w:rPr>
      </w:pPr>
      <w:r w:rsidRPr="00BB4D44">
        <w:rPr>
          <w:rFonts w:ascii="Times New Roman" w:hAnsi="Times New Roman" w:cs="Times New Roman"/>
          <w:sz w:val="26"/>
          <w:szCs w:val="26"/>
        </w:rPr>
        <w:t>От водопользователя:</w:t>
      </w:r>
    </w:p>
    <w:p w:rsidR="00517A27" w:rsidRDefault="00517A27" w:rsidP="00517A27">
      <w:pPr>
        <w:rPr>
          <w:rFonts w:ascii="Times New Roman" w:hAnsi="Times New Roman" w:cs="Times New Roman"/>
          <w:sz w:val="26"/>
          <w:szCs w:val="26"/>
        </w:rPr>
      </w:pPr>
    </w:p>
    <w:p w:rsidR="00517A27" w:rsidRDefault="00517A27" w:rsidP="00517A27">
      <w:pPr>
        <w:rPr>
          <w:rFonts w:ascii="Times New Roman" w:hAnsi="Times New Roman" w:cs="Times New Roman"/>
          <w:sz w:val="26"/>
          <w:szCs w:val="26"/>
        </w:rPr>
      </w:pPr>
    </w:p>
    <w:p w:rsidR="00517A27" w:rsidRDefault="00517A27" w:rsidP="00517A27">
      <w:pPr>
        <w:rPr>
          <w:rFonts w:ascii="Times New Roman" w:hAnsi="Times New Roman" w:cs="Times New Roman"/>
          <w:sz w:val="26"/>
          <w:szCs w:val="26"/>
        </w:rPr>
      </w:pPr>
    </w:p>
    <w:p w:rsidR="00517A27" w:rsidRDefault="00517A27" w:rsidP="00517A27">
      <w:pPr>
        <w:rPr>
          <w:rFonts w:ascii="Times New Roman" w:hAnsi="Times New Roman" w:cs="Times New Roman"/>
          <w:sz w:val="26"/>
          <w:szCs w:val="26"/>
        </w:rPr>
      </w:pPr>
    </w:p>
    <w:p w:rsidR="00517A27" w:rsidRDefault="00517A27" w:rsidP="00517A27">
      <w:pPr>
        <w:rPr>
          <w:rFonts w:ascii="Times New Roman" w:hAnsi="Times New Roman" w:cs="Times New Roman"/>
          <w:sz w:val="26"/>
          <w:szCs w:val="26"/>
        </w:rPr>
      </w:pPr>
    </w:p>
    <w:p w:rsidR="00517A27" w:rsidRDefault="00517A27" w:rsidP="00517A27">
      <w:pPr>
        <w:rPr>
          <w:rFonts w:ascii="Times New Roman" w:hAnsi="Times New Roman" w:cs="Times New Roman"/>
          <w:sz w:val="26"/>
          <w:szCs w:val="26"/>
        </w:rPr>
      </w:pPr>
    </w:p>
    <w:p w:rsidR="00517A27" w:rsidRPr="00AF6349" w:rsidRDefault="00517A27" w:rsidP="00517A27">
      <w:pPr>
        <w:rPr>
          <w:rFonts w:ascii="Times New Roman" w:hAnsi="Times New Roman" w:cs="Times New Roman"/>
          <w:sz w:val="26"/>
          <w:szCs w:val="26"/>
        </w:rPr>
      </w:pPr>
    </w:p>
    <w:p w:rsidR="00517A27" w:rsidRPr="00BB4D44" w:rsidRDefault="00517A27" w:rsidP="00517A27">
      <w:pPr>
        <w:rPr>
          <w:rFonts w:ascii="Times New Roman" w:hAnsi="Times New Roman" w:cs="Times New Roman"/>
          <w:sz w:val="26"/>
          <w:szCs w:val="26"/>
        </w:rPr>
      </w:pPr>
      <w:r w:rsidRPr="00BB4D44">
        <w:rPr>
          <w:rFonts w:ascii="Times New Roman" w:hAnsi="Times New Roman" w:cs="Times New Roman"/>
          <w:sz w:val="26"/>
          <w:szCs w:val="26"/>
        </w:rPr>
        <w:t>От Уполномоченного органа:</w:t>
      </w:r>
    </w:p>
    <w:p w:rsidR="00517A27" w:rsidRPr="00BB4D44" w:rsidRDefault="00517A27" w:rsidP="00517A27">
      <w:pPr>
        <w:rPr>
          <w:rFonts w:ascii="Times New Roman" w:hAnsi="Times New Roman" w:cs="Times New Roman"/>
          <w:sz w:val="26"/>
          <w:szCs w:val="26"/>
        </w:rPr>
      </w:pPr>
      <w:r w:rsidRPr="00BB4D44">
        <w:rPr>
          <w:rFonts w:ascii="Times New Roman" w:hAnsi="Times New Roman" w:cs="Times New Roman"/>
          <w:sz w:val="26"/>
          <w:szCs w:val="26"/>
        </w:rPr>
        <w:t>Заместитель руководителя Нижне-Обского БВУ</w:t>
      </w:r>
      <w:r>
        <w:rPr>
          <w:rFonts w:ascii="Times New Roman" w:hAnsi="Times New Roman" w:cs="Times New Roman"/>
          <w:sz w:val="26"/>
          <w:szCs w:val="26"/>
        </w:rPr>
        <w:t>-</w:t>
      </w:r>
    </w:p>
    <w:p w:rsidR="00517A27" w:rsidRDefault="00517A27" w:rsidP="00517A27">
      <w:pPr>
        <w:rPr>
          <w:rFonts w:ascii="Times New Roman" w:hAnsi="Times New Roman" w:cs="Times New Roman"/>
          <w:sz w:val="26"/>
          <w:szCs w:val="26"/>
        </w:rPr>
      </w:pPr>
      <w:r w:rsidRPr="00BB4D44">
        <w:rPr>
          <w:rFonts w:ascii="Times New Roman" w:hAnsi="Times New Roman" w:cs="Times New Roman"/>
          <w:sz w:val="26"/>
          <w:szCs w:val="26"/>
        </w:rPr>
        <w:t>начальник О</w:t>
      </w:r>
      <w:r>
        <w:rPr>
          <w:rFonts w:ascii="Times New Roman" w:hAnsi="Times New Roman" w:cs="Times New Roman"/>
          <w:sz w:val="26"/>
          <w:szCs w:val="26"/>
        </w:rPr>
        <w:t xml:space="preserve">тдела водных ресурсов </w:t>
      </w:r>
    </w:p>
    <w:p w:rsidR="00517A27" w:rsidRPr="00BB4D44" w:rsidRDefault="00517A27" w:rsidP="00517A27">
      <w:pPr>
        <w:rPr>
          <w:rFonts w:ascii="Times New Roman" w:hAnsi="Times New Roman" w:cs="Times New Roman"/>
          <w:sz w:val="26"/>
          <w:szCs w:val="26"/>
        </w:rPr>
      </w:pPr>
      <w:r>
        <w:rPr>
          <w:rFonts w:ascii="Times New Roman" w:hAnsi="Times New Roman" w:cs="Times New Roman"/>
          <w:sz w:val="26"/>
          <w:szCs w:val="26"/>
        </w:rPr>
        <w:t xml:space="preserve">по Ямало-Ненецкому автономному округу </w:t>
      </w:r>
      <w:r w:rsidRPr="00BB4D44">
        <w:rPr>
          <w:rFonts w:ascii="Times New Roman" w:hAnsi="Times New Roman" w:cs="Times New Roman"/>
          <w:sz w:val="26"/>
          <w:szCs w:val="26"/>
        </w:rPr>
        <w:t xml:space="preserve">               _____________  М.А. Антипина</w:t>
      </w:r>
    </w:p>
    <w:p w:rsidR="00517A27" w:rsidRDefault="00517A27" w:rsidP="00517A27">
      <w:pPr>
        <w:jc w:val="center"/>
        <w:rPr>
          <w:rFonts w:ascii="Times New Roman" w:hAnsi="Times New Roman" w:cs="Times New Roman"/>
          <w:b/>
          <w:sz w:val="26"/>
          <w:szCs w:val="26"/>
        </w:rPr>
      </w:pPr>
    </w:p>
    <w:p w:rsidR="00517A27" w:rsidRDefault="00517A27" w:rsidP="00517A27">
      <w:pPr>
        <w:jc w:val="center"/>
        <w:rPr>
          <w:rFonts w:ascii="Times New Roman" w:hAnsi="Times New Roman" w:cs="Times New Roman"/>
          <w:b/>
          <w:sz w:val="26"/>
          <w:szCs w:val="26"/>
        </w:rPr>
      </w:pPr>
    </w:p>
    <w:p w:rsidR="00517A27" w:rsidRDefault="00517A27" w:rsidP="00517A27">
      <w:pPr>
        <w:jc w:val="center"/>
        <w:rPr>
          <w:rFonts w:ascii="Times New Roman" w:hAnsi="Times New Roman" w:cs="Times New Roman"/>
          <w:b/>
          <w:sz w:val="26"/>
          <w:szCs w:val="26"/>
        </w:rPr>
      </w:pPr>
    </w:p>
    <w:p w:rsidR="00517A27" w:rsidRDefault="00517A27" w:rsidP="00517A27">
      <w:pPr>
        <w:jc w:val="center"/>
        <w:rPr>
          <w:rFonts w:ascii="Times New Roman" w:hAnsi="Times New Roman" w:cs="Times New Roman"/>
          <w:b/>
          <w:sz w:val="26"/>
          <w:szCs w:val="26"/>
        </w:rPr>
      </w:pPr>
    </w:p>
    <w:p w:rsidR="00517A27" w:rsidRDefault="00517A27" w:rsidP="00517A27">
      <w:pPr>
        <w:jc w:val="center"/>
        <w:rPr>
          <w:rFonts w:ascii="Times New Roman" w:hAnsi="Times New Roman" w:cs="Times New Roman"/>
          <w:b/>
          <w:sz w:val="26"/>
          <w:szCs w:val="26"/>
        </w:rPr>
      </w:pPr>
    </w:p>
    <w:p w:rsidR="00517A27" w:rsidRDefault="00517A27" w:rsidP="00517A27">
      <w:pPr>
        <w:jc w:val="center"/>
        <w:rPr>
          <w:rFonts w:ascii="Times New Roman" w:hAnsi="Times New Roman" w:cs="Times New Roman"/>
          <w:b/>
          <w:sz w:val="26"/>
          <w:szCs w:val="26"/>
        </w:rPr>
      </w:pPr>
    </w:p>
    <w:p w:rsidR="00517A27" w:rsidRDefault="00517A27" w:rsidP="00517A27">
      <w:pPr>
        <w:jc w:val="center"/>
        <w:rPr>
          <w:rFonts w:ascii="Times New Roman" w:hAnsi="Times New Roman" w:cs="Times New Roman"/>
          <w:b/>
          <w:sz w:val="26"/>
          <w:szCs w:val="26"/>
        </w:rPr>
      </w:pPr>
    </w:p>
    <w:p w:rsidR="00517A27" w:rsidRPr="00BB4D44" w:rsidRDefault="00517A27" w:rsidP="00517A27">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r>
        <w:rPr>
          <w:rFonts w:ascii="Times New Roman" w:hAnsi="Times New Roman" w:cs="Times New Roman"/>
          <w:b/>
          <w:sz w:val="26"/>
          <w:szCs w:val="26"/>
        </w:rPr>
        <w:lastRenderedPageBreak/>
        <w:t>Приложение № 2/4</w:t>
      </w:r>
    </w:p>
    <w:p w:rsidR="00517A27" w:rsidRPr="00BB4D44" w:rsidRDefault="00517A27" w:rsidP="00517A27">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6"/>
          <w:szCs w:val="26"/>
        </w:rPr>
      </w:pPr>
      <w:r w:rsidRPr="00BB4D44">
        <w:rPr>
          <w:rFonts w:ascii="Times New Roman" w:hAnsi="Times New Roman" w:cs="Times New Roman"/>
          <w:sz w:val="26"/>
          <w:szCs w:val="26"/>
        </w:rPr>
        <w:t>к договору водопользования</w:t>
      </w:r>
    </w:p>
    <w:p w:rsidR="00517A27" w:rsidRPr="00BB4D44" w:rsidRDefault="00517A27" w:rsidP="00517A27">
      <w:pPr>
        <w:jc w:val="right"/>
        <w:rPr>
          <w:rFonts w:ascii="Times New Roman" w:hAnsi="Times New Roman" w:cs="Times New Roman"/>
          <w:sz w:val="26"/>
          <w:szCs w:val="26"/>
        </w:rPr>
      </w:pPr>
      <w:r w:rsidRPr="00BB4D44">
        <w:rPr>
          <w:rFonts w:ascii="Times New Roman" w:hAnsi="Times New Roman" w:cs="Times New Roman"/>
          <w:sz w:val="26"/>
          <w:szCs w:val="26"/>
        </w:rPr>
        <w:t>№ _____________________________________</w:t>
      </w:r>
    </w:p>
    <w:p w:rsidR="00517A27" w:rsidRPr="00BB4D44" w:rsidRDefault="00517A27" w:rsidP="00517A27">
      <w:pPr>
        <w:jc w:val="right"/>
        <w:rPr>
          <w:rFonts w:ascii="Times New Roman" w:hAnsi="Times New Roman" w:cs="Times New Roman"/>
          <w:sz w:val="26"/>
          <w:szCs w:val="26"/>
        </w:rPr>
      </w:pPr>
      <w:r w:rsidRPr="00BB4D44">
        <w:rPr>
          <w:rFonts w:ascii="Times New Roman" w:hAnsi="Times New Roman" w:cs="Times New Roman"/>
          <w:sz w:val="26"/>
          <w:szCs w:val="26"/>
        </w:rPr>
        <w:t>от «___» _________________ 20__ г.</w:t>
      </w:r>
    </w:p>
    <w:p w:rsidR="00517A27" w:rsidRPr="00BB4D44" w:rsidRDefault="00517A27" w:rsidP="00517A27">
      <w:pPr>
        <w:jc w:val="right"/>
        <w:rPr>
          <w:rFonts w:ascii="Times New Roman" w:hAnsi="Times New Roman" w:cs="Times New Roman"/>
          <w:sz w:val="26"/>
          <w:szCs w:val="26"/>
        </w:rPr>
      </w:pPr>
    </w:p>
    <w:p w:rsidR="00517A27" w:rsidRDefault="00517A27" w:rsidP="00517A27">
      <w:pPr>
        <w:rPr>
          <w:rFonts w:ascii="Times New Roman" w:hAnsi="Times New Roman" w:cs="Times New Roman"/>
          <w:sz w:val="26"/>
          <w:szCs w:val="26"/>
        </w:rPr>
      </w:pPr>
    </w:p>
    <w:p w:rsidR="00517A27" w:rsidRDefault="00517A27" w:rsidP="00517A27">
      <w:pPr>
        <w:rPr>
          <w:rFonts w:ascii="Times New Roman" w:hAnsi="Times New Roman" w:cs="Times New Roman"/>
          <w:sz w:val="26"/>
          <w:szCs w:val="26"/>
        </w:rPr>
      </w:pPr>
    </w:p>
    <w:p w:rsidR="00517A27" w:rsidRDefault="00517A27" w:rsidP="00517A27">
      <w:pPr>
        <w:jc w:val="both"/>
        <w:rPr>
          <w:rFonts w:ascii="Times New Roman" w:hAnsi="Times New Roman" w:cs="Times New Roman"/>
          <w:sz w:val="26"/>
          <w:szCs w:val="26"/>
        </w:rPr>
      </w:pPr>
      <w:r w:rsidRPr="002515AC">
        <w:rPr>
          <w:rFonts w:ascii="Times New Roman" w:hAnsi="Times New Roman" w:cs="Times New Roman"/>
          <w:sz w:val="26"/>
          <w:szCs w:val="26"/>
        </w:rPr>
        <w:t>Наименование водопользователя:</w:t>
      </w:r>
      <w:r>
        <w:rPr>
          <w:rFonts w:ascii="Times New Roman" w:hAnsi="Times New Roman" w:cs="Times New Roman"/>
          <w:sz w:val="26"/>
          <w:szCs w:val="26"/>
        </w:rPr>
        <w:t xml:space="preserve"> </w:t>
      </w:r>
    </w:p>
    <w:p w:rsidR="00517A27" w:rsidRPr="00BB4D44" w:rsidRDefault="00517A27" w:rsidP="00517A27">
      <w:pPr>
        <w:rPr>
          <w:rFonts w:ascii="Times New Roman" w:hAnsi="Times New Roman" w:cs="Times New Roman"/>
          <w:b/>
          <w:bCs/>
          <w:noProof/>
          <w:sz w:val="26"/>
          <w:szCs w:val="26"/>
        </w:rPr>
      </w:pPr>
    </w:p>
    <w:p w:rsidR="00517A27" w:rsidRPr="00BB4D44" w:rsidRDefault="00517A27" w:rsidP="00517A27">
      <w:pPr>
        <w:rPr>
          <w:rFonts w:ascii="Times New Roman" w:hAnsi="Times New Roman" w:cs="Times New Roman"/>
          <w:b/>
          <w:bCs/>
          <w:noProof/>
          <w:sz w:val="26"/>
          <w:szCs w:val="26"/>
        </w:rPr>
      </w:pPr>
    </w:p>
    <w:p w:rsidR="00517A27" w:rsidRDefault="00517A27" w:rsidP="00517A27">
      <w:pPr>
        <w:jc w:val="center"/>
        <w:rPr>
          <w:rFonts w:ascii="Times New Roman" w:hAnsi="Times New Roman" w:cs="Times New Roman"/>
          <w:b/>
          <w:sz w:val="26"/>
          <w:szCs w:val="26"/>
        </w:rPr>
      </w:pPr>
      <w:r w:rsidRPr="00BB4D44">
        <w:rPr>
          <w:rFonts w:ascii="Times New Roman" w:hAnsi="Times New Roman" w:cs="Times New Roman"/>
          <w:b/>
          <w:sz w:val="26"/>
          <w:szCs w:val="26"/>
        </w:rPr>
        <w:t>Расчет размера платы за пользование водным объектом (его частью) в 201</w:t>
      </w:r>
      <w:r>
        <w:rPr>
          <w:rFonts w:ascii="Times New Roman" w:hAnsi="Times New Roman" w:cs="Times New Roman"/>
          <w:b/>
          <w:sz w:val="26"/>
          <w:szCs w:val="26"/>
        </w:rPr>
        <w:t>9 г.</w:t>
      </w:r>
    </w:p>
    <w:p w:rsidR="00517A27" w:rsidRDefault="00517A27" w:rsidP="00517A27">
      <w:pPr>
        <w:jc w:val="center"/>
        <w:rPr>
          <w:rFonts w:ascii="Times New Roman" w:hAnsi="Times New Roman" w:cs="Times New Roman"/>
          <w:b/>
          <w:sz w:val="26"/>
          <w:szCs w:val="26"/>
        </w:rPr>
      </w:pPr>
    </w:p>
    <w:tbl>
      <w:tblPr>
        <w:tblW w:w="9600" w:type="dxa"/>
        <w:tblInd w:w="93" w:type="dxa"/>
        <w:tblLook w:val="04A0"/>
      </w:tblPr>
      <w:tblGrid>
        <w:gridCol w:w="570"/>
        <w:gridCol w:w="2123"/>
        <w:gridCol w:w="1132"/>
        <w:gridCol w:w="1128"/>
        <w:gridCol w:w="1152"/>
        <w:gridCol w:w="1164"/>
        <w:gridCol w:w="1270"/>
        <w:gridCol w:w="1061"/>
      </w:tblGrid>
      <w:tr w:rsidR="00517A27" w:rsidRPr="00F8284A" w:rsidTr="008310B0">
        <w:trPr>
          <w:trHeight w:val="315"/>
        </w:trPr>
        <w:tc>
          <w:tcPr>
            <w:tcW w:w="57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 xml:space="preserve">№ </w:t>
            </w:r>
            <w:proofErr w:type="spellStart"/>
            <w:proofErr w:type="gramStart"/>
            <w:r w:rsidRPr="00F8284A">
              <w:rPr>
                <w:rFonts w:ascii="Times New Roman" w:hAnsi="Times New Roman" w:cs="Times New Roman"/>
                <w:color w:val="000000"/>
                <w:sz w:val="22"/>
                <w:szCs w:val="22"/>
              </w:rPr>
              <w:t>п</w:t>
            </w:r>
            <w:proofErr w:type="spellEnd"/>
            <w:proofErr w:type="gramEnd"/>
            <w:r w:rsidRPr="00F8284A">
              <w:rPr>
                <w:rFonts w:ascii="Times New Roman" w:hAnsi="Times New Roman" w:cs="Times New Roman"/>
                <w:color w:val="000000"/>
                <w:sz w:val="22"/>
                <w:szCs w:val="22"/>
              </w:rPr>
              <w:t>/</w:t>
            </w:r>
            <w:proofErr w:type="spellStart"/>
            <w:r w:rsidRPr="00F8284A">
              <w:rPr>
                <w:rFonts w:ascii="Times New Roman" w:hAnsi="Times New Roman" w:cs="Times New Roman"/>
                <w:color w:val="000000"/>
                <w:sz w:val="22"/>
                <w:szCs w:val="22"/>
              </w:rPr>
              <w:t>п</w:t>
            </w:r>
            <w:proofErr w:type="spellEnd"/>
          </w:p>
        </w:tc>
        <w:tc>
          <w:tcPr>
            <w:tcW w:w="212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Показатель</w:t>
            </w:r>
          </w:p>
        </w:tc>
        <w:tc>
          <w:tcPr>
            <w:tcW w:w="1132" w:type="dxa"/>
            <w:tcBorders>
              <w:top w:val="single" w:sz="8" w:space="0" w:color="auto"/>
              <w:left w:val="nil"/>
              <w:bottom w:val="nil"/>
              <w:right w:val="single" w:sz="8" w:space="0" w:color="auto"/>
            </w:tcBorders>
            <w:shd w:val="clear" w:color="auto" w:fill="auto"/>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Ед.</w:t>
            </w:r>
          </w:p>
        </w:tc>
        <w:tc>
          <w:tcPr>
            <w:tcW w:w="4714" w:type="dxa"/>
            <w:gridSpan w:val="4"/>
            <w:tcBorders>
              <w:top w:val="single" w:sz="8" w:space="0" w:color="auto"/>
              <w:left w:val="nil"/>
              <w:bottom w:val="single" w:sz="8" w:space="0" w:color="auto"/>
              <w:right w:val="single" w:sz="8" w:space="0" w:color="000000"/>
            </w:tcBorders>
            <w:shd w:val="clear" w:color="auto" w:fill="auto"/>
            <w:vAlign w:val="bottom"/>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квартал</w:t>
            </w:r>
          </w:p>
        </w:tc>
        <w:tc>
          <w:tcPr>
            <w:tcW w:w="1061" w:type="dxa"/>
            <w:tcBorders>
              <w:top w:val="single" w:sz="8" w:space="0" w:color="auto"/>
              <w:left w:val="nil"/>
              <w:bottom w:val="nil"/>
              <w:right w:val="single" w:sz="8" w:space="0" w:color="auto"/>
            </w:tcBorders>
            <w:shd w:val="clear" w:color="auto" w:fill="auto"/>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 xml:space="preserve">Сумма </w:t>
            </w:r>
          </w:p>
        </w:tc>
      </w:tr>
      <w:tr w:rsidR="00517A27" w:rsidRPr="00F8284A" w:rsidTr="008310B0">
        <w:trPr>
          <w:trHeight w:val="615"/>
        </w:trPr>
        <w:tc>
          <w:tcPr>
            <w:tcW w:w="570" w:type="dxa"/>
            <w:vMerge/>
            <w:tcBorders>
              <w:top w:val="single" w:sz="8" w:space="0" w:color="auto"/>
              <w:left w:val="single" w:sz="8" w:space="0" w:color="auto"/>
              <w:bottom w:val="single" w:sz="8" w:space="0" w:color="000000"/>
              <w:right w:val="single" w:sz="8" w:space="0" w:color="auto"/>
            </w:tcBorders>
            <w:vAlign w:val="center"/>
            <w:hideMark/>
          </w:tcPr>
          <w:p w:rsidR="00517A27" w:rsidRPr="00F8284A" w:rsidRDefault="00517A27" w:rsidP="008310B0">
            <w:pPr>
              <w:widowControl/>
              <w:autoSpaceDE/>
              <w:autoSpaceDN/>
              <w:adjustRightInd/>
              <w:rPr>
                <w:rFonts w:ascii="Times New Roman" w:hAnsi="Times New Roman" w:cs="Times New Roman"/>
                <w:color w:val="000000"/>
                <w:sz w:val="22"/>
                <w:szCs w:val="22"/>
              </w:rPr>
            </w:pPr>
          </w:p>
        </w:tc>
        <w:tc>
          <w:tcPr>
            <w:tcW w:w="2123" w:type="dxa"/>
            <w:vMerge/>
            <w:tcBorders>
              <w:top w:val="single" w:sz="8" w:space="0" w:color="auto"/>
              <w:left w:val="single" w:sz="8" w:space="0" w:color="auto"/>
              <w:bottom w:val="single" w:sz="8" w:space="0" w:color="000000"/>
              <w:right w:val="single" w:sz="8" w:space="0" w:color="auto"/>
            </w:tcBorders>
            <w:vAlign w:val="center"/>
            <w:hideMark/>
          </w:tcPr>
          <w:p w:rsidR="00517A27" w:rsidRPr="00F8284A" w:rsidRDefault="00517A27" w:rsidP="008310B0">
            <w:pPr>
              <w:widowControl/>
              <w:autoSpaceDE/>
              <w:autoSpaceDN/>
              <w:adjustRightInd/>
              <w:rPr>
                <w:rFonts w:ascii="Times New Roman" w:hAnsi="Times New Roman" w:cs="Times New Roman"/>
                <w:color w:val="000000"/>
                <w:sz w:val="22"/>
                <w:szCs w:val="22"/>
              </w:rPr>
            </w:pPr>
          </w:p>
        </w:tc>
        <w:tc>
          <w:tcPr>
            <w:tcW w:w="1132" w:type="dxa"/>
            <w:tcBorders>
              <w:top w:val="nil"/>
              <w:left w:val="nil"/>
              <w:bottom w:val="single" w:sz="8" w:space="0" w:color="auto"/>
              <w:right w:val="single" w:sz="8" w:space="0" w:color="auto"/>
            </w:tcBorders>
            <w:shd w:val="clear" w:color="auto" w:fill="auto"/>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proofErr w:type="spellStart"/>
            <w:r w:rsidRPr="00F8284A">
              <w:rPr>
                <w:rFonts w:ascii="Times New Roman" w:hAnsi="Times New Roman" w:cs="Times New Roman"/>
                <w:color w:val="000000"/>
                <w:sz w:val="22"/>
                <w:szCs w:val="22"/>
              </w:rPr>
              <w:t>изм</w:t>
            </w:r>
            <w:proofErr w:type="spellEnd"/>
            <w:r w:rsidRPr="00F8284A">
              <w:rPr>
                <w:rFonts w:ascii="Times New Roman" w:hAnsi="Times New Roman" w:cs="Times New Roman"/>
                <w:color w:val="000000"/>
                <w:sz w:val="22"/>
                <w:szCs w:val="22"/>
              </w:rPr>
              <w:t>.</w:t>
            </w:r>
          </w:p>
        </w:tc>
        <w:tc>
          <w:tcPr>
            <w:tcW w:w="1128" w:type="dxa"/>
            <w:tcBorders>
              <w:top w:val="nil"/>
              <w:left w:val="nil"/>
              <w:bottom w:val="single" w:sz="8" w:space="0" w:color="auto"/>
              <w:right w:val="single" w:sz="8" w:space="0" w:color="auto"/>
            </w:tcBorders>
            <w:shd w:val="clear" w:color="auto" w:fill="auto"/>
            <w:vAlign w:val="bottom"/>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I</w:t>
            </w:r>
          </w:p>
        </w:tc>
        <w:tc>
          <w:tcPr>
            <w:tcW w:w="1152" w:type="dxa"/>
            <w:tcBorders>
              <w:top w:val="nil"/>
              <w:left w:val="nil"/>
              <w:bottom w:val="single" w:sz="8" w:space="0" w:color="auto"/>
              <w:right w:val="single" w:sz="8" w:space="0" w:color="auto"/>
            </w:tcBorders>
            <w:shd w:val="clear" w:color="auto" w:fill="auto"/>
            <w:vAlign w:val="bottom"/>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II</w:t>
            </w:r>
          </w:p>
        </w:tc>
        <w:tc>
          <w:tcPr>
            <w:tcW w:w="1164" w:type="dxa"/>
            <w:tcBorders>
              <w:top w:val="nil"/>
              <w:left w:val="nil"/>
              <w:bottom w:val="single" w:sz="8" w:space="0" w:color="auto"/>
              <w:right w:val="single" w:sz="8" w:space="0" w:color="auto"/>
            </w:tcBorders>
            <w:shd w:val="clear" w:color="auto" w:fill="auto"/>
            <w:vAlign w:val="bottom"/>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III</w:t>
            </w:r>
          </w:p>
        </w:tc>
        <w:tc>
          <w:tcPr>
            <w:tcW w:w="1270" w:type="dxa"/>
            <w:tcBorders>
              <w:top w:val="nil"/>
              <w:left w:val="nil"/>
              <w:bottom w:val="single" w:sz="8" w:space="0" w:color="auto"/>
              <w:right w:val="single" w:sz="8" w:space="0" w:color="auto"/>
            </w:tcBorders>
            <w:shd w:val="clear" w:color="auto" w:fill="auto"/>
            <w:vAlign w:val="bottom"/>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IV</w:t>
            </w:r>
          </w:p>
        </w:tc>
        <w:tc>
          <w:tcPr>
            <w:tcW w:w="1061" w:type="dxa"/>
            <w:tcBorders>
              <w:top w:val="nil"/>
              <w:left w:val="nil"/>
              <w:bottom w:val="single" w:sz="8" w:space="0" w:color="auto"/>
              <w:right w:val="single" w:sz="8" w:space="0" w:color="auto"/>
            </w:tcBorders>
            <w:shd w:val="clear" w:color="auto" w:fill="auto"/>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платы за год, руб.</w:t>
            </w:r>
          </w:p>
        </w:tc>
      </w:tr>
      <w:tr w:rsidR="00517A27" w:rsidRPr="00F8284A" w:rsidTr="008310B0">
        <w:trPr>
          <w:trHeight w:val="1202"/>
        </w:trPr>
        <w:tc>
          <w:tcPr>
            <w:tcW w:w="570" w:type="dxa"/>
            <w:tcBorders>
              <w:top w:val="nil"/>
              <w:left w:val="single" w:sz="8" w:space="0" w:color="auto"/>
              <w:bottom w:val="single" w:sz="8" w:space="0" w:color="auto"/>
              <w:right w:val="single" w:sz="8" w:space="0" w:color="auto"/>
            </w:tcBorders>
            <w:shd w:val="clear" w:color="auto" w:fill="auto"/>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1</w:t>
            </w:r>
          </w:p>
        </w:tc>
        <w:tc>
          <w:tcPr>
            <w:tcW w:w="2123" w:type="dxa"/>
            <w:tcBorders>
              <w:top w:val="nil"/>
              <w:left w:val="nil"/>
              <w:bottom w:val="single" w:sz="8" w:space="0" w:color="auto"/>
              <w:right w:val="single" w:sz="8" w:space="0" w:color="auto"/>
            </w:tcBorders>
            <w:shd w:val="clear" w:color="auto" w:fill="auto"/>
            <w:hideMark/>
          </w:tcPr>
          <w:p w:rsidR="00517A27" w:rsidRPr="00F8284A" w:rsidRDefault="00517A27" w:rsidP="008310B0">
            <w:pPr>
              <w:widowControl/>
              <w:autoSpaceDE/>
              <w:autoSpaceDN/>
              <w:adjustRightInd/>
              <w:rPr>
                <w:rFonts w:ascii="Times New Roman" w:hAnsi="Times New Roman" w:cs="Times New Roman"/>
                <w:color w:val="000000"/>
                <w:sz w:val="26"/>
                <w:szCs w:val="26"/>
              </w:rPr>
            </w:pPr>
            <w:r w:rsidRPr="00F8284A">
              <w:rPr>
                <w:rFonts w:ascii="Times New Roman" w:hAnsi="Times New Roman" w:cs="Times New Roman"/>
                <w:color w:val="000000"/>
                <w:sz w:val="26"/>
                <w:szCs w:val="26"/>
              </w:rPr>
              <w:t>Площадь пр</w:t>
            </w:r>
            <w:r w:rsidRPr="00F8284A">
              <w:rPr>
                <w:rFonts w:ascii="Times New Roman" w:hAnsi="Times New Roman" w:cs="Times New Roman"/>
                <w:color w:val="000000"/>
                <w:sz w:val="26"/>
                <w:szCs w:val="26"/>
              </w:rPr>
              <w:t>е</w:t>
            </w:r>
            <w:r w:rsidRPr="00F8284A">
              <w:rPr>
                <w:rFonts w:ascii="Times New Roman" w:hAnsi="Times New Roman" w:cs="Times New Roman"/>
                <w:color w:val="000000"/>
                <w:sz w:val="26"/>
                <w:szCs w:val="26"/>
              </w:rPr>
              <w:t>доставленной в пользование а</w:t>
            </w:r>
            <w:r w:rsidRPr="00F8284A">
              <w:rPr>
                <w:rFonts w:ascii="Times New Roman" w:hAnsi="Times New Roman" w:cs="Times New Roman"/>
                <w:color w:val="000000"/>
                <w:sz w:val="26"/>
                <w:szCs w:val="26"/>
              </w:rPr>
              <w:t>к</w:t>
            </w:r>
            <w:r w:rsidRPr="00F8284A">
              <w:rPr>
                <w:rFonts w:ascii="Times New Roman" w:hAnsi="Times New Roman" w:cs="Times New Roman"/>
                <w:color w:val="000000"/>
                <w:sz w:val="26"/>
                <w:szCs w:val="26"/>
              </w:rPr>
              <w:t>ватории</w:t>
            </w:r>
          </w:p>
        </w:tc>
        <w:tc>
          <w:tcPr>
            <w:tcW w:w="1132" w:type="dxa"/>
            <w:tcBorders>
              <w:top w:val="nil"/>
              <w:left w:val="nil"/>
              <w:bottom w:val="nil"/>
              <w:right w:val="single" w:sz="8" w:space="0" w:color="auto"/>
            </w:tcBorders>
            <w:shd w:val="clear" w:color="auto" w:fill="auto"/>
            <w:hideMark/>
          </w:tcPr>
          <w:p w:rsidR="00517A27" w:rsidRPr="00F8284A" w:rsidRDefault="00517A27" w:rsidP="008310B0">
            <w:pPr>
              <w:widowControl/>
              <w:autoSpaceDE/>
              <w:autoSpaceDN/>
              <w:adjustRightInd/>
              <w:jc w:val="center"/>
              <w:rPr>
                <w:rFonts w:ascii="Times New Roman" w:hAnsi="Times New Roman" w:cs="Times New Roman"/>
                <w:color w:val="000000"/>
                <w:sz w:val="26"/>
                <w:szCs w:val="26"/>
              </w:rPr>
            </w:pPr>
            <w:r w:rsidRPr="00F8284A">
              <w:rPr>
                <w:rFonts w:ascii="Times New Roman" w:hAnsi="Times New Roman" w:cs="Times New Roman"/>
                <w:color w:val="000000"/>
                <w:sz w:val="26"/>
                <w:szCs w:val="26"/>
              </w:rPr>
              <w:t>кв. км</w:t>
            </w:r>
          </w:p>
        </w:tc>
        <w:tc>
          <w:tcPr>
            <w:tcW w:w="1128" w:type="dxa"/>
            <w:tcBorders>
              <w:top w:val="nil"/>
              <w:left w:val="nil"/>
              <w:bottom w:val="single" w:sz="8" w:space="0" w:color="auto"/>
              <w:right w:val="single" w:sz="8" w:space="0" w:color="auto"/>
            </w:tcBorders>
            <w:shd w:val="clear" w:color="auto" w:fill="auto"/>
            <w:vAlign w:val="center"/>
            <w:hideMark/>
          </w:tcPr>
          <w:p w:rsidR="00517A27" w:rsidRPr="00F8284A" w:rsidRDefault="00517A27" w:rsidP="008310B0">
            <w:pPr>
              <w:widowControl/>
              <w:autoSpaceDE/>
              <w:autoSpaceDN/>
              <w:adjustRightInd/>
              <w:jc w:val="center"/>
              <w:rPr>
                <w:rFonts w:ascii="Times New Roman" w:hAnsi="Times New Roman" w:cs="Times New Roman"/>
                <w:color w:val="000000"/>
                <w:sz w:val="26"/>
                <w:szCs w:val="26"/>
              </w:rPr>
            </w:pPr>
            <w:r w:rsidRPr="00F8284A">
              <w:rPr>
                <w:rFonts w:ascii="Times New Roman" w:hAnsi="Times New Roman" w:cs="Times New Roman"/>
                <w:color w:val="000000"/>
                <w:sz w:val="26"/>
                <w:szCs w:val="26"/>
              </w:rPr>
              <w:t>0.04662</w:t>
            </w:r>
          </w:p>
        </w:tc>
        <w:tc>
          <w:tcPr>
            <w:tcW w:w="1152" w:type="dxa"/>
            <w:tcBorders>
              <w:top w:val="nil"/>
              <w:left w:val="nil"/>
              <w:bottom w:val="single" w:sz="8" w:space="0" w:color="auto"/>
              <w:right w:val="single" w:sz="8" w:space="0" w:color="auto"/>
            </w:tcBorders>
            <w:shd w:val="clear" w:color="auto" w:fill="auto"/>
            <w:vAlign w:val="center"/>
            <w:hideMark/>
          </w:tcPr>
          <w:p w:rsidR="00517A27" w:rsidRPr="00F8284A" w:rsidRDefault="00517A27" w:rsidP="008310B0">
            <w:pPr>
              <w:widowControl/>
              <w:autoSpaceDE/>
              <w:autoSpaceDN/>
              <w:adjustRightInd/>
              <w:jc w:val="center"/>
              <w:rPr>
                <w:rFonts w:ascii="Times New Roman" w:hAnsi="Times New Roman" w:cs="Times New Roman"/>
                <w:color w:val="000000"/>
                <w:sz w:val="26"/>
                <w:szCs w:val="26"/>
              </w:rPr>
            </w:pPr>
            <w:r w:rsidRPr="00F8284A">
              <w:rPr>
                <w:rFonts w:ascii="Times New Roman" w:hAnsi="Times New Roman" w:cs="Times New Roman"/>
                <w:color w:val="000000"/>
                <w:sz w:val="26"/>
                <w:szCs w:val="26"/>
              </w:rPr>
              <w:t>0.04662</w:t>
            </w:r>
          </w:p>
        </w:tc>
        <w:tc>
          <w:tcPr>
            <w:tcW w:w="1164" w:type="dxa"/>
            <w:tcBorders>
              <w:top w:val="nil"/>
              <w:left w:val="nil"/>
              <w:bottom w:val="single" w:sz="8" w:space="0" w:color="auto"/>
              <w:right w:val="single" w:sz="8" w:space="0" w:color="auto"/>
            </w:tcBorders>
            <w:shd w:val="clear" w:color="auto" w:fill="auto"/>
            <w:vAlign w:val="center"/>
            <w:hideMark/>
          </w:tcPr>
          <w:p w:rsidR="00517A27" w:rsidRPr="00F8284A" w:rsidRDefault="00517A27" w:rsidP="008310B0">
            <w:pPr>
              <w:widowControl/>
              <w:autoSpaceDE/>
              <w:autoSpaceDN/>
              <w:adjustRightInd/>
              <w:jc w:val="center"/>
              <w:rPr>
                <w:rFonts w:ascii="Times New Roman" w:hAnsi="Times New Roman" w:cs="Times New Roman"/>
                <w:color w:val="000000"/>
                <w:sz w:val="26"/>
                <w:szCs w:val="26"/>
              </w:rPr>
            </w:pPr>
            <w:r w:rsidRPr="00F8284A">
              <w:rPr>
                <w:rFonts w:ascii="Times New Roman" w:hAnsi="Times New Roman" w:cs="Times New Roman"/>
                <w:color w:val="000000"/>
                <w:sz w:val="26"/>
                <w:szCs w:val="26"/>
              </w:rPr>
              <w:t>0.04662</w:t>
            </w:r>
          </w:p>
        </w:tc>
        <w:tc>
          <w:tcPr>
            <w:tcW w:w="1270" w:type="dxa"/>
            <w:tcBorders>
              <w:top w:val="nil"/>
              <w:left w:val="nil"/>
              <w:bottom w:val="single" w:sz="8" w:space="0" w:color="auto"/>
              <w:right w:val="single" w:sz="8" w:space="0" w:color="auto"/>
            </w:tcBorders>
            <w:shd w:val="clear" w:color="auto" w:fill="auto"/>
            <w:vAlign w:val="center"/>
            <w:hideMark/>
          </w:tcPr>
          <w:p w:rsidR="00517A27" w:rsidRPr="00F8284A" w:rsidRDefault="00517A27" w:rsidP="008310B0">
            <w:pPr>
              <w:widowControl/>
              <w:autoSpaceDE/>
              <w:autoSpaceDN/>
              <w:adjustRightInd/>
              <w:jc w:val="center"/>
              <w:rPr>
                <w:rFonts w:ascii="Times New Roman" w:hAnsi="Times New Roman" w:cs="Times New Roman"/>
                <w:color w:val="000000"/>
                <w:sz w:val="26"/>
                <w:szCs w:val="26"/>
              </w:rPr>
            </w:pPr>
            <w:r w:rsidRPr="00F8284A">
              <w:rPr>
                <w:rFonts w:ascii="Times New Roman" w:hAnsi="Times New Roman" w:cs="Times New Roman"/>
                <w:color w:val="000000"/>
                <w:sz w:val="26"/>
                <w:szCs w:val="26"/>
              </w:rPr>
              <w:t>0.04662</w:t>
            </w:r>
          </w:p>
        </w:tc>
        <w:tc>
          <w:tcPr>
            <w:tcW w:w="1061" w:type="dxa"/>
            <w:tcBorders>
              <w:top w:val="nil"/>
              <w:left w:val="nil"/>
              <w:bottom w:val="single" w:sz="8" w:space="0" w:color="auto"/>
              <w:right w:val="single" w:sz="8" w:space="0" w:color="auto"/>
            </w:tcBorders>
            <w:shd w:val="clear" w:color="auto" w:fill="auto"/>
            <w:vAlign w:val="center"/>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 </w:t>
            </w:r>
          </w:p>
        </w:tc>
      </w:tr>
      <w:tr w:rsidR="00517A27" w:rsidRPr="00F8284A" w:rsidTr="008310B0">
        <w:trPr>
          <w:trHeight w:val="1368"/>
        </w:trPr>
        <w:tc>
          <w:tcPr>
            <w:tcW w:w="570" w:type="dxa"/>
            <w:tcBorders>
              <w:top w:val="nil"/>
              <w:left w:val="single" w:sz="8" w:space="0" w:color="auto"/>
              <w:bottom w:val="single" w:sz="8" w:space="0" w:color="auto"/>
              <w:right w:val="single" w:sz="8" w:space="0" w:color="auto"/>
            </w:tcBorders>
            <w:shd w:val="clear" w:color="auto" w:fill="auto"/>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2</w:t>
            </w:r>
          </w:p>
        </w:tc>
        <w:tc>
          <w:tcPr>
            <w:tcW w:w="2123" w:type="dxa"/>
            <w:tcBorders>
              <w:top w:val="nil"/>
              <w:left w:val="nil"/>
              <w:bottom w:val="single" w:sz="8" w:space="0" w:color="auto"/>
              <w:right w:val="nil"/>
            </w:tcBorders>
            <w:shd w:val="clear" w:color="auto" w:fill="auto"/>
            <w:hideMark/>
          </w:tcPr>
          <w:p w:rsidR="00517A27" w:rsidRPr="00F8284A" w:rsidRDefault="00517A27" w:rsidP="008310B0">
            <w:pPr>
              <w:widowControl/>
              <w:autoSpaceDE/>
              <w:autoSpaceDN/>
              <w:adjustRightInd/>
              <w:rPr>
                <w:rFonts w:ascii="Times New Roman" w:hAnsi="Times New Roman" w:cs="Times New Roman"/>
                <w:color w:val="000000"/>
                <w:sz w:val="26"/>
                <w:szCs w:val="26"/>
              </w:rPr>
            </w:pPr>
            <w:r w:rsidRPr="00F8284A">
              <w:rPr>
                <w:rFonts w:ascii="Times New Roman" w:hAnsi="Times New Roman" w:cs="Times New Roman"/>
                <w:color w:val="000000"/>
                <w:sz w:val="26"/>
                <w:szCs w:val="26"/>
              </w:rPr>
              <w:t>Ставка платы с учетом пов</w:t>
            </w:r>
            <w:r w:rsidRPr="00F8284A">
              <w:rPr>
                <w:rFonts w:ascii="Times New Roman" w:hAnsi="Times New Roman" w:cs="Times New Roman"/>
                <w:color w:val="000000"/>
                <w:sz w:val="26"/>
                <w:szCs w:val="26"/>
              </w:rPr>
              <w:t>ы</w:t>
            </w:r>
            <w:r w:rsidRPr="00F8284A">
              <w:rPr>
                <w:rFonts w:ascii="Times New Roman" w:hAnsi="Times New Roman" w:cs="Times New Roman"/>
                <w:color w:val="000000"/>
                <w:sz w:val="26"/>
                <w:szCs w:val="26"/>
              </w:rPr>
              <w:t>шающего коэ</w:t>
            </w:r>
            <w:r w:rsidRPr="00F8284A">
              <w:rPr>
                <w:rFonts w:ascii="Times New Roman" w:hAnsi="Times New Roman" w:cs="Times New Roman"/>
                <w:color w:val="000000"/>
                <w:sz w:val="26"/>
                <w:szCs w:val="26"/>
              </w:rPr>
              <w:t>ф</w:t>
            </w:r>
            <w:r w:rsidRPr="00F8284A">
              <w:rPr>
                <w:rFonts w:ascii="Times New Roman" w:hAnsi="Times New Roman" w:cs="Times New Roman"/>
                <w:color w:val="000000"/>
                <w:sz w:val="26"/>
                <w:szCs w:val="26"/>
              </w:rPr>
              <w:t>фициента</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517A27" w:rsidRPr="00F8284A" w:rsidRDefault="00517A27" w:rsidP="008310B0">
            <w:pPr>
              <w:widowControl/>
              <w:autoSpaceDE/>
              <w:autoSpaceDN/>
              <w:adjustRightInd/>
              <w:rPr>
                <w:rFonts w:ascii="Times New Roman" w:hAnsi="Times New Roman" w:cs="Times New Roman"/>
                <w:color w:val="000000"/>
                <w:sz w:val="26"/>
                <w:szCs w:val="26"/>
              </w:rPr>
            </w:pPr>
            <w:r w:rsidRPr="00F8284A">
              <w:rPr>
                <w:rFonts w:ascii="Times New Roman" w:hAnsi="Times New Roman" w:cs="Times New Roman"/>
                <w:color w:val="000000"/>
                <w:sz w:val="26"/>
                <w:szCs w:val="26"/>
              </w:rPr>
              <w:t xml:space="preserve">рублей  за             1 кв. км/год </w:t>
            </w:r>
          </w:p>
        </w:tc>
        <w:tc>
          <w:tcPr>
            <w:tcW w:w="4714" w:type="dxa"/>
            <w:gridSpan w:val="4"/>
            <w:tcBorders>
              <w:top w:val="single" w:sz="8" w:space="0" w:color="auto"/>
              <w:left w:val="nil"/>
              <w:bottom w:val="single" w:sz="8" w:space="0" w:color="auto"/>
              <w:right w:val="single" w:sz="8" w:space="0" w:color="000000"/>
            </w:tcBorders>
            <w:shd w:val="clear" w:color="auto" w:fill="auto"/>
            <w:vAlign w:val="center"/>
            <w:hideMark/>
          </w:tcPr>
          <w:p w:rsidR="00517A27" w:rsidRPr="00F8284A" w:rsidRDefault="00517A27" w:rsidP="008310B0">
            <w:pPr>
              <w:jc w:val="center"/>
              <w:rPr>
                <w:rFonts w:ascii="Times New Roman" w:hAnsi="Times New Roman" w:cs="Times New Roman"/>
                <w:color w:val="000000"/>
                <w:sz w:val="26"/>
                <w:szCs w:val="26"/>
              </w:rPr>
            </w:pPr>
            <w:r w:rsidRPr="00F8284A">
              <w:rPr>
                <w:rFonts w:ascii="Times New Roman" w:hAnsi="Times New Roman" w:cs="Times New Roman"/>
                <w:color w:val="000000"/>
                <w:sz w:val="26"/>
                <w:szCs w:val="26"/>
              </w:rPr>
              <w:t>31597</w:t>
            </w:r>
          </w:p>
          <w:p w:rsidR="00517A27" w:rsidRPr="00F8284A" w:rsidRDefault="00517A27" w:rsidP="008310B0">
            <w:pPr>
              <w:widowControl/>
              <w:autoSpaceDE/>
              <w:autoSpaceDN/>
              <w:adjustRightInd/>
              <w:jc w:val="center"/>
              <w:rPr>
                <w:rFonts w:ascii="Times New Roman" w:hAnsi="Times New Roman" w:cs="Times New Roman"/>
                <w:color w:val="000000"/>
                <w:sz w:val="26"/>
                <w:szCs w:val="26"/>
              </w:rPr>
            </w:pPr>
          </w:p>
        </w:tc>
        <w:tc>
          <w:tcPr>
            <w:tcW w:w="1061" w:type="dxa"/>
            <w:tcBorders>
              <w:top w:val="nil"/>
              <w:left w:val="nil"/>
              <w:bottom w:val="single" w:sz="8" w:space="0" w:color="auto"/>
              <w:right w:val="single" w:sz="8" w:space="0" w:color="auto"/>
            </w:tcBorders>
            <w:shd w:val="clear" w:color="auto" w:fill="auto"/>
            <w:vAlign w:val="center"/>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 </w:t>
            </w:r>
          </w:p>
        </w:tc>
      </w:tr>
      <w:tr w:rsidR="00517A27" w:rsidRPr="00F8284A" w:rsidTr="008310B0">
        <w:trPr>
          <w:trHeight w:val="780"/>
        </w:trPr>
        <w:tc>
          <w:tcPr>
            <w:tcW w:w="570" w:type="dxa"/>
            <w:tcBorders>
              <w:top w:val="nil"/>
              <w:left w:val="single" w:sz="8" w:space="0" w:color="auto"/>
              <w:bottom w:val="single" w:sz="8" w:space="0" w:color="auto"/>
              <w:right w:val="single" w:sz="8" w:space="0" w:color="auto"/>
            </w:tcBorders>
            <w:shd w:val="clear" w:color="auto" w:fill="auto"/>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3</w:t>
            </w:r>
          </w:p>
        </w:tc>
        <w:tc>
          <w:tcPr>
            <w:tcW w:w="2123" w:type="dxa"/>
            <w:tcBorders>
              <w:top w:val="nil"/>
              <w:left w:val="nil"/>
              <w:bottom w:val="single" w:sz="8" w:space="0" w:color="auto"/>
              <w:right w:val="single" w:sz="8" w:space="0" w:color="auto"/>
            </w:tcBorders>
            <w:shd w:val="clear" w:color="auto" w:fill="auto"/>
            <w:hideMark/>
          </w:tcPr>
          <w:p w:rsidR="00517A27" w:rsidRPr="00F8284A" w:rsidRDefault="00517A27" w:rsidP="008310B0">
            <w:pPr>
              <w:widowControl/>
              <w:autoSpaceDE/>
              <w:autoSpaceDN/>
              <w:adjustRightInd/>
              <w:rPr>
                <w:rFonts w:ascii="Times New Roman" w:hAnsi="Times New Roman" w:cs="Times New Roman"/>
                <w:color w:val="000000"/>
                <w:sz w:val="26"/>
                <w:szCs w:val="26"/>
              </w:rPr>
            </w:pPr>
            <w:r w:rsidRPr="00F8284A">
              <w:rPr>
                <w:rFonts w:ascii="Times New Roman" w:hAnsi="Times New Roman" w:cs="Times New Roman"/>
                <w:color w:val="000000"/>
                <w:sz w:val="26"/>
                <w:szCs w:val="26"/>
              </w:rPr>
              <w:t>Сумма платы</w:t>
            </w:r>
          </w:p>
        </w:tc>
        <w:tc>
          <w:tcPr>
            <w:tcW w:w="1132" w:type="dxa"/>
            <w:tcBorders>
              <w:top w:val="nil"/>
              <w:left w:val="nil"/>
              <w:bottom w:val="single" w:sz="8" w:space="0" w:color="auto"/>
              <w:right w:val="single" w:sz="8" w:space="0" w:color="auto"/>
            </w:tcBorders>
            <w:shd w:val="clear" w:color="auto" w:fill="auto"/>
            <w:vAlign w:val="bottom"/>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 </w:t>
            </w:r>
          </w:p>
        </w:tc>
        <w:tc>
          <w:tcPr>
            <w:tcW w:w="1128" w:type="dxa"/>
            <w:tcBorders>
              <w:top w:val="nil"/>
              <w:left w:val="nil"/>
              <w:bottom w:val="single" w:sz="8" w:space="0" w:color="auto"/>
              <w:right w:val="single" w:sz="8" w:space="0" w:color="auto"/>
            </w:tcBorders>
            <w:shd w:val="clear" w:color="auto" w:fill="auto"/>
            <w:vAlign w:val="center"/>
            <w:hideMark/>
          </w:tcPr>
          <w:p w:rsidR="00517A27" w:rsidRPr="00F8284A" w:rsidRDefault="00517A27" w:rsidP="008310B0">
            <w:pPr>
              <w:jc w:val="center"/>
              <w:rPr>
                <w:rFonts w:ascii="Times New Roman" w:hAnsi="Times New Roman" w:cs="Times New Roman"/>
                <w:color w:val="000000"/>
                <w:sz w:val="26"/>
                <w:szCs w:val="26"/>
              </w:rPr>
            </w:pPr>
            <w:r w:rsidRPr="00F8284A">
              <w:rPr>
                <w:rFonts w:ascii="Times New Roman" w:hAnsi="Times New Roman" w:cs="Times New Roman"/>
                <w:color w:val="000000"/>
                <w:sz w:val="26"/>
                <w:szCs w:val="26"/>
              </w:rPr>
              <w:t>368.26</w:t>
            </w:r>
          </w:p>
        </w:tc>
        <w:tc>
          <w:tcPr>
            <w:tcW w:w="1152" w:type="dxa"/>
            <w:tcBorders>
              <w:top w:val="nil"/>
              <w:left w:val="nil"/>
              <w:bottom w:val="single" w:sz="8" w:space="0" w:color="auto"/>
              <w:right w:val="single" w:sz="8" w:space="0" w:color="auto"/>
            </w:tcBorders>
            <w:shd w:val="clear" w:color="auto" w:fill="auto"/>
            <w:vAlign w:val="center"/>
            <w:hideMark/>
          </w:tcPr>
          <w:p w:rsidR="00517A27" w:rsidRPr="00F8284A" w:rsidRDefault="00517A27" w:rsidP="008310B0">
            <w:pPr>
              <w:jc w:val="center"/>
              <w:rPr>
                <w:rFonts w:ascii="Times New Roman" w:hAnsi="Times New Roman" w:cs="Times New Roman"/>
                <w:color w:val="000000"/>
                <w:sz w:val="26"/>
                <w:szCs w:val="26"/>
              </w:rPr>
            </w:pPr>
            <w:r w:rsidRPr="00F8284A">
              <w:rPr>
                <w:rFonts w:ascii="Times New Roman" w:hAnsi="Times New Roman" w:cs="Times New Roman"/>
                <w:color w:val="000000"/>
                <w:sz w:val="26"/>
                <w:szCs w:val="26"/>
              </w:rPr>
              <w:t>368.26</w:t>
            </w:r>
          </w:p>
        </w:tc>
        <w:tc>
          <w:tcPr>
            <w:tcW w:w="1164" w:type="dxa"/>
            <w:tcBorders>
              <w:top w:val="nil"/>
              <w:left w:val="nil"/>
              <w:bottom w:val="single" w:sz="8" w:space="0" w:color="auto"/>
              <w:right w:val="single" w:sz="8" w:space="0" w:color="auto"/>
            </w:tcBorders>
            <w:shd w:val="clear" w:color="auto" w:fill="auto"/>
            <w:vAlign w:val="center"/>
            <w:hideMark/>
          </w:tcPr>
          <w:p w:rsidR="00517A27" w:rsidRPr="00F8284A" w:rsidRDefault="00517A27" w:rsidP="008310B0">
            <w:pPr>
              <w:jc w:val="center"/>
              <w:rPr>
                <w:rFonts w:ascii="Times New Roman" w:hAnsi="Times New Roman" w:cs="Times New Roman"/>
                <w:color w:val="000000"/>
                <w:sz w:val="26"/>
                <w:szCs w:val="26"/>
              </w:rPr>
            </w:pPr>
            <w:r w:rsidRPr="00F8284A">
              <w:rPr>
                <w:rFonts w:ascii="Times New Roman" w:hAnsi="Times New Roman" w:cs="Times New Roman"/>
                <w:color w:val="000000"/>
                <w:sz w:val="26"/>
                <w:szCs w:val="26"/>
              </w:rPr>
              <w:t>368.26</w:t>
            </w:r>
          </w:p>
        </w:tc>
        <w:tc>
          <w:tcPr>
            <w:tcW w:w="1270" w:type="dxa"/>
            <w:tcBorders>
              <w:top w:val="nil"/>
              <w:left w:val="nil"/>
              <w:bottom w:val="single" w:sz="8" w:space="0" w:color="auto"/>
              <w:right w:val="single" w:sz="8" w:space="0" w:color="auto"/>
            </w:tcBorders>
            <w:shd w:val="clear" w:color="auto" w:fill="auto"/>
            <w:vAlign w:val="center"/>
            <w:hideMark/>
          </w:tcPr>
          <w:p w:rsidR="00517A27" w:rsidRPr="00F8284A" w:rsidRDefault="00517A27" w:rsidP="008310B0">
            <w:pPr>
              <w:jc w:val="center"/>
              <w:rPr>
                <w:rFonts w:ascii="Times New Roman" w:hAnsi="Times New Roman" w:cs="Times New Roman"/>
                <w:color w:val="000000"/>
                <w:sz w:val="26"/>
                <w:szCs w:val="26"/>
              </w:rPr>
            </w:pPr>
            <w:r w:rsidRPr="00F8284A">
              <w:rPr>
                <w:rFonts w:ascii="Times New Roman" w:hAnsi="Times New Roman" w:cs="Times New Roman"/>
                <w:color w:val="000000"/>
                <w:sz w:val="26"/>
                <w:szCs w:val="26"/>
              </w:rPr>
              <w:t>368.26</w:t>
            </w:r>
          </w:p>
        </w:tc>
        <w:tc>
          <w:tcPr>
            <w:tcW w:w="1061" w:type="dxa"/>
            <w:tcBorders>
              <w:top w:val="nil"/>
              <w:left w:val="nil"/>
              <w:bottom w:val="single" w:sz="8" w:space="0" w:color="auto"/>
              <w:right w:val="single" w:sz="8" w:space="0" w:color="auto"/>
            </w:tcBorders>
            <w:shd w:val="clear" w:color="auto" w:fill="auto"/>
            <w:vAlign w:val="center"/>
            <w:hideMark/>
          </w:tcPr>
          <w:p w:rsidR="00517A27" w:rsidRPr="00F8284A" w:rsidRDefault="00517A27" w:rsidP="008310B0">
            <w:pPr>
              <w:jc w:val="center"/>
              <w:rPr>
                <w:rFonts w:ascii="Times New Roman" w:hAnsi="Times New Roman" w:cs="Times New Roman"/>
                <w:color w:val="000000"/>
                <w:sz w:val="26"/>
                <w:szCs w:val="26"/>
              </w:rPr>
            </w:pPr>
            <w:r w:rsidRPr="00F8284A">
              <w:rPr>
                <w:rFonts w:ascii="Times New Roman" w:hAnsi="Times New Roman" w:cs="Times New Roman"/>
                <w:color w:val="000000"/>
                <w:sz w:val="26"/>
                <w:szCs w:val="26"/>
              </w:rPr>
              <w:t>1425.41</w:t>
            </w:r>
          </w:p>
        </w:tc>
      </w:tr>
    </w:tbl>
    <w:p w:rsidR="00517A27" w:rsidRDefault="00517A27" w:rsidP="00517A27">
      <w:pPr>
        <w:jc w:val="center"/>
        <w:rPr>
          <w:rFonts w:ascii="Times New Roman" w:hAnsi="Times New Roman" w:cs="Times New Roman"/>
          <w:b/>
          <w:sz w:val="26"/>
          <w:szCs w:val="26"/>
        </w:rPr>
      </w:pPr>
    </w:p>
    <w:p w:rsidR="00517A27" w:rsidRDefault="00517A27" w:rsidP="00517A27">
      <w:pPr>
        <w:jc w:val="center"/>
        <w:rPr>
          <w:rFonts w:ascii="Times New Roman" w:hAnsi="Times New Roman" w:cs="Times New Roman"/>
          <w:b/>
          <w:sz w:val="26"/>
          <w:szCs w:val="26"/>
        </w:rPr>
      </w:pPr>
    </w:p>
    <w:p w:rsidR="00517A27" w:rsidRDefault="00517A27" w:rsidP="00517A27">
      <w:pPr>
        <w:rPr>
          <w:rFonts w:ascii="Times New Roman" w:hAnsi="Times New Roman" w:cs="Times New Roman"/>
          <w:sz w:val="26"/>
          <w:szCs w:val="26"/>
        </w:rPr>
      </w:pPr>
    </w:p>
    <w:p w:rsidR="00517A27" w:rsidRDefault="00517A27" w:rsidP="00517A27">
      <w:pPr>
        <w:rPr>
          <w:rFonts w:ascii="Times New Roman" w:hAnsi="Times New Roman" w:cs="Times New Roman"/>
          <w:sz w:val="26"/>
          <w:szCs w:val="26"/>
        </w:rPr>
      </w:pPr>
    </w:p>
    <w:p w:rsidR="00517A27" w:rsidRDefault="00517A27" w:rsidP="00517A27">
      <w:pPr>
        <w:rPr>
          <w:rFonts w:ascii="Times New Roman" w:hAnsi="Times New Roman" w:cs="Times New Roman"/>
          <w:sz w:val="26"/>
          <w:szCs w:val="26"/>
        </w:rPr>
      </w:pPr>
      <w:r w:rsidRPr="00BB4D44">
        <w:rPr>
          <w:rFonts w:ascii="Times New Roman" w:hAnsi="Times New Roman" w:cs="Times New Roman"/>
          <w:sz w:val="26"/>
          <w:szCs w:val="26"/>
        </w:rPr>
        <w:t xml:space="preserve"> водопользователя:</w:t>
      </w:r>
    </w:p>
    <w:p w:rsidR="00517A27" w:rsidRDefault="00517A27" w:rsidP="00517A27">
      <w:pPr>
        <w:rPr>
          <w:rFonts w:ascii="Times New Roman" w:hAnsi="Times New Roman" w:cs="Times New Roman"/>
          <w:sz w:val="26"/>
          <w:szCs w:val="26"/>
        </w:rPr>
      </w:pPr>
    </w:p>
    <w:p w:rsidR="00517A27" w:rsidRDefault="00517A27" w:rsidP="00517A27">
      <w:pPr>
        <w:rPr>
          <w:rFonts w:ascii="Times New Roman" w:hAnsi="Times New Roman" w:cs="Times New Roman"/>
          <w:sz w:val="26"/>
          <w:szCs w:val="26"/>
        </w:rPr>
      </w:pPr>
    </w:p>
    <w:p w:rsidR="00517A27" w:rsidRPr="00AF6349" w:rsidRDefault="00517A27" w:rsidP="00517A27">
      <w:pPr>
        <w:rPr>
          <w:rFonts w:ascii="Times New Roman" w:hAnsi="Times New Roman" w:cs="Times New Roman"/>
          <w:sz w:val="26"/>
          <w:szCs w:val="26"/>
        </w:rPr>
      </w:pPr>
    </w:p>
    <w:p w:rsidR="00517A27" w:rsidRDefault="00517A27" w:rsidP="00517A27">
      <w:pPr>
        <w:rPr>
          <w:rFonts w:ascii="Times New Roman" w:hAnsi="Times New Roman" w:cs="Times New Roman"/>
          <w:sz w:val="26"/>
          <w:szCs w:val="26"/>
        </w:rPr>
      </w:pPr>
    </w:p>
    <w:p w:rsidR="00517A27" w:rsidRDefault="00517A27" w:rsidP="00517A27">
      <w:pPr>
        <w:rPr>
          <w:rFonts w:ascii="Times New Roman" w:hAnsi="Times New Roman" w:cs="Times New Roman"/>
          <w:sz w:val="26"/>
          <w:szCs w:val="26"/>
        </w:rPr>
      </w:pPr>
    </w:p>
    <w:p w:rsidR="00517A27" w:rsidRDefault="00517A27" w:rsidP="00517A27">
      <w:pPr>
        <w:rPr>
          <w:rFonts w:ascii="Times New Roman" w:hAnsi="Times New Roman" w:cs="Times New Roman"/>
          <w:sz w:val="26"/>
          <w:szCs w:val="26"/>
        </w:rPr>
      </w:pPr>
    </w:p>
    <w:p w:rsidR="00517A27" w:rsidRPr="00BB4D44" w:rsidRDefault="00517A27" w:rsidP="00517A27">
      <w:pPr>
        <w:rPr>
          <w:rFonts w:ascii="Times New Roman" w:hAnsi="Times New Roman" w:cs="Times New Roman"/>
          <w:sz w:val="26"/>
          <w:szCs w:val="26"/>
        </w:rPr>
      </w:pPr>
      <w:r w:rsidRPr="00BB4D44">
        <w:rPr>
          <w:rFonts w:ascii="Times New Roman" w:hAnsi="Times New Roman" w:cs="Times New Roman"/>
          <w:sz w:val="26"/>
          <w:szCs w:val="26"/>
        </w:rPr>
        <w:t>От Уполномоченного органа:</w:t>
      </w:r>
    </w:p>
    <w:p w:rsidR="00517A27" w:rsidRPr="00BB4D44" w:rsidRDefault="00517A27" w:rsidP="00517A27">
      <w:pPr>
        <w:rPr>
          <w:rFonts w:ascii="Times New Roman" w:hAnsi="Times New Roman" w:cs="Times New Roman"/>
          <w:sz w:val="26"/>
          <w:szCs w:val="26"/>
        </w:rPr>
      </w:pPr>
      <w:r w:rsidRPr="00BB4D44">
        <w:rPr>
          <w:rFonts w:ascii="Times New Roman" w:hAnsi="Times New Roman" w:cs="Times New Roman"/>
          <w:sz w:val="26"/>
          <w:szCs w:val="26"/>
        </w:rPr>
        <w:t>Заместитель руководителя Нижне-Обского БВУ</w:t>
      </w:r>
      <w:r>
        <w:rPr>
          <w:rFonts w:ascii="Times New Roman" w:hAnsi="Times New Roman" w:cs="Times New Roman"/>
          <w:sz w:val="26"/>
          <w:szCs w:val="26"/>
        </w:rPr>
        <w:t>-</w:t>
      </w:r>
    </w:p>
    <w:p w:rsidR="00517A27" w:rsidRDefault="00517A27" w:rsidP="00517A27">
      <w:pPr>
        <w:rPr>
          <w:rFonts w:ascii="Times New Roman" w:hAnsi="Times New Roman" w:cs="Times New Roman"/>
          <w:sz w:val="26"/>
          <w:szCs w:val="26"/>
        </w:rPr>
      </w:pPr>
      <w:r w:rsidRPr="00BB4D44">
        <w:rPr>
          <w:rFonts w:ascii="Times New Roman" w:hAnsi="Times New Roman" w:cs="Times New Roman"/>
          <w:sz w:val="26"/>
          <w:szCs w:val="26"/>
        </w:rPr>
        <w:t>начальник О</w:t>
      </w:r>
      <w:r>
        <w:rPr>
          <w:rFonts w:ascii="Times New Roman" w:hAnsi="Times New Roman" w:cs="Times New Roman"/>
          <w:sz w:val="26"/>
          <w:szCs w:val="26"/>
        </w:rPr>
        <w:t xml:space="preserve">тдела водных ресурсов </w:t>
      </w:r>
    </w:p>
    <w:p w:rsidR="00517A27" w:rsidRPr="00BB4D44" w:rsidRDefault="00517A27" w:rsidP="00517A27">
      <w:pPr>
        <w:rPr>
          <w:rFonts w:ascii="Times New Roman" w:hAnsi="Times New Roman" w:cs="Times New Roman"/>
          <w:sz w:val="26"/>
          <w:szCs w:val="26"/>
        </w:rPr>
      </w:pPr>
      <w:r>
        <w:rPr>
          <w:rFonts w:ascii="Times New Roman" w:hAnsi="Times New Roman" w:cs="Times New Roman"/>
          <w:sz w:val="26"/>
          <w:szCs w:val="26"/>
        </w:rPr>
        <w:t xml:space="preserve">по Ямало-Ненецкому автономному округу </w:t>
      </w:r>
      <w:r w:rsidRPr="00BB4D44">
        <w:rPr>
          <w:rFonts w:ascii="Times New Roman" w:hAnsi="Times New Roman" w:cs="Times New Roman"/>
          <w:sz w:val="26"/>
          <w:szCs w:val="26"/>
        </w:rPr>
        <w:t xml:space="preserve">               _____________  М.А. Антипина</w:t>
      </w:r>
    </w:p>
    <w:p w:rsidR="00517A27" w:rsidRDefault="00517A27" w:rsidP="00517A27">
      <w:pPr>
        <w:jc w:val="center"/>
        <w:rPr>
          <w:rFonts w:ascii="Times New Roman" w:hAnsi="Times New Roman" w:cs="Times New Roman"/>
          <w:b/>
          <w:sz w:val="26"/>
          <w:szCs w:val="26"/>
        </w:rPr>
      </w:pPr>
    </w:p>
    <w:p w:rsidR="00517A27" w:rsidRDefault="00517A27" w:rsidP="00517A27">
      <w:pPr>
        <w:jc w:val="center"/>
        <w:rPr>
          <w:rFonts w:ascii="Times New Roman" w:hAnsi="Times New Roman" w:cs="Times New Roman"/>
          <w:b/>
          <w:sz w:val="26"/>
          <w:szCs w:val="26"/>
        </w:rPr>
      </w:pPr>
    </w:p>
    <w:p w:rsidR="00517A27" w:rsidRDefault="00517A27" w:rsidP="00517A27">
      <w:pPr>
        <w:jc w:val="center"/>
        <w:rPr>
          <w:rFonts w:ascii="Times New Roman" w:hAnsi="Times New Roman" w:cs="Times New Roman"/>
          <w:b/>
          <w:sz w:val="26"/>
          <w:szCs w:val="26"/>
        </w:rPr>
      </w:pPr>
    </w:p>
    <w:p w:rsidR="00517A27" w:rsidRDefault="00517A27" w:rsidP="00517A27">
      <w:pPr>
        <w:jc w:val="center"/>
        <w:rPr>
          <w:rFonts w:ascii="Times New Roman" w:hAnsi="Times New Roman" w:cs="Times New Roman"/>
          <w:b/>
          <w:sz w:val="26"/>
          <w:szCs w:val="26"/>
        </w:rPr>
      </w:pPr>
    </w:p>
    <w:p w:rsidR="00517A27" w:rsidRDefault="00517A27" w:rsidP="00517A27">
      <w:pPr>
        <w:jc w:val="center"/>
        <w:rPr>
          <w:rFonts w:ascii="Times New Roman" w:hAnsi="Times New Roman" w:cs="Times New Roman"/>
          <w:b/>
          <w:sz w:val="26"/>
          <w:szCs w:val="26"/>
        </w:rPr>
      </w:pPr>
    </w:p>
    <w:p w:rsidR="00517A27" w:rsidRDefault="00517A27" w:rsidP="00517A27">
      <w:pPr>
        <w:jc w:val="center"/>
        <w:rPr>
          <w:rFonts w:ascii="Times New Roman" w:hAnsi="Times New Roman" w:cs="Times New Roman"/>
          <w:b/>
          <w:sz w:val="26"/>
          <w:szCs w:val="26"/>
        </w:rPr>
      </w:pPr>
    </w:p>
    <w:p w:rsidR="00517A27" w:rsidRDefault="00517A27" w:rsidP="00517A27">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517A27" w:rsidRPr="00BB4D44" w:rsidRDefault="00517A27" w:rsidP="00517A27">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r>
        <w:rPr>
          <w:rFonts w:ascii="Times New Roman" w:hAnsi="Times New Roman" w:cs="Times New Roman"/>
          <w:b/>
          <w:sz w:val="26"/>
          <w:szCs w:val="26"/>
        </w:rPr>
        <w:lastRenderedPageBreak/>
        <w:t>Приложение № 2/5</w:t>
      </w:r>
    </w:p>
    <w:p w:rsidR="00517A27" w:rsidRPr="00BB4D44" w:rsidRDefault="00517A27" w:rsidP="00517A27">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6"/>
          <w:szCs w:val="26"/>
        </w:rPr>
      </w:pPr>
      <w:r w:rsidRPr="00BB4D44">
        <w:rPr>
          <w:rFonts w:ascii="Times New Roman" w:hAnsi="Times New Roman" w:cs="Times New Roman"/>
          <w:sz w:val="26"/>
          <w:szCs w:val="26"/>
        </w:rPr>
        <w:t>к договору водопользования</w:t>
      </w:r>
    </w:p>
    <w:p w:rsidR="00517A27" w:rsidRPr="00BB4D44" w:rsidRDefault="00517A27" w:rsidP="00517A27">
      <w:pPr>
        <w:jc w:val="right"/>
        <w:rPr>
          <w:rFonts w:ascii="Times New Roman" w:hAnsi="Times New Roman" w:cs="Times New Roman"/>
          <w:sz w:val="26"/>
          <w:szCs w:val="26"/>
        </w:rPr>
      </w:pPr>
      <w:r w:rsidRPr="00BB4D44">
        <w:rPr>
          <w:rFonts w:ascii="Times New Roman" w:hAnsi="Times New Roman" w:cs="Times New Roman"/>
          <w:sz w:val="26"/>
          <w:szCs w:val="26"/>
        </w:rPr>
        <w:t>№ _____________________________________</w:t>
      </w:r>
    </w:p>
    <w:p w:rsidR="00517A27" w:rsidRPr="00BB4D44" w:rsidRDefault="00517A27" w:rsidP="00517A27">
      <w:pPr>
        <w:jc w:val="right"/>
        <w:rPr>
          <w:rFonts w:ascii="Times New Roman" w:hAnsi="Times New Roman" w:cs="Times New Roman"/>
          <w:sz w:val="26"/>
          <w:szCs w:val="26"/>
        </w:rPr>
      </w:pPr>
      <w:r w:rsidRPr="00BB4D44">
        <w:rPr>
          <w:rFonts w:ascii="Times New Roman" w:hAnsi="Times New Roman" w:cs="Times New Roman"/>
          <w:sz w:val="26"/>
          <w:szCs w:val="26"/>
        </w:rPr>
        <w:t>от «___» _________________ 20__ г.</w:t>
      </w:r>
    </w:p>
    <w:p w:rsidR="00517A27" w:rsidRPr="00BB4D44" w:rsidRDefault="00517A27" w:rsidP="00517A27">
      <w:pPr>
        <w:jc w:val="right"/>
        <w:rPr>
          <w:rFonts w:ascii="Times New Roman" w:hAnsi="Times New Roman" w:cs="Times New Roman"/>
          <w:sz w:val="26"/>
          <w:szCs w:val="26"/>
        </w:rPr>
      </w:pPr>
    </w:p>
    <w:p w:rsidR="00517A27" w:rsidRDefault="00517A27" w:rsidP="00517A27">
      <w:pPr>
        <w:rPr>
          <w:rFonts w:ascii="Times New Roman" w:hAnsi="Times New Roman" w:cs="Times New Roman"/>
          <w:sz w:val="26"/>
          <w:szCs w:val="26"/>
        </w:rPr>
      </w:pPr>
    </w:p>
    <w:p w:rsidR="00517A27" w:rsidRDefault="00517A27" w:rsidP="00517A27">
      <w:pPr>
        <w:rPr>
          <w:rFonts w:ascii="Times New Roman" w:hAnsi="Times New Roman" w:cs="Times New Roman"/>
          <w:sz w:val="26"/>
          <w:szCs w:val="26"/>
        </w:rPr>
      </w:pPr>
    </w:p>
    <w:p w:rsidR="00517A27" w:rsidRDefault="00517A27" w:rsidP="00517A27">
      <w:pPr>
        <w:jc w:val="both"/>
        <w:rPr>
          <w:rFonts w:ascii="Times New Roman" w:hAnsi="Times New Roman" w:cs="Times New Roman"/>
          <w:sz w:val="26"/>
          <w:szCs w:val="26"/>
        </w:rPr>
      </w:pPr>
      <w:r w:rsidRPr="002515AC">
        <w:rPr>
          <w:rFonts w:ascii="Times New Roman" w:hAnsi="Times New Roman" w:cs="Times New Roman"/>
          <w:sz w:val="26"/>
          <w:szCs w:val="26"/>
        </w:rPr>
        <w:t>Наименование водопользователя:</w:t>
      </w:r>
      <w:r>
        <w:rPr>
          <w:rFonts w:ascii="Times New Roman" w:hAnsi="Times New Roman" w:cs="Times New Roman"/>
          <w:sz w:val="26"/>
          <w:szCs w:val="26"/>
        </w:rPr>
        <w:t xml:space="preserve"> </w:t>
      </w:r>
    </w:p>
    <w:p w:rsidR="00517A27" w:rsidRPr="00BB4D44" w:rsidRDefault="00517A27" w:rsidP="00517A27">
      <w:pPr>
        <w:rPr>
          <w:rFonts w:ascii="Times New Roman" w:hAnsi="Times New Roman" w:cs="Times New Roman"/>
          <w:b/>
          <w:bCs/>
          <w:noProof/>
          <w:sz w:val="26"/>
          <w:szCs w:val="26"/>
        </w:rPr>
      </w:pPr>
    </w:p>
    <w:p w:rsidR="00517A27" w:rsidRPr="00BB4D44" w:rsidRDefault="00517A27" w:rsidP="00517A27">
      <w:pPr>
        <w:rPr>
          <w:rFonts w:ascii="Times New Roman" w:hAnsi="Times New Roman" w:cs="Times New Roman"/>
          <w:b/>
          <w:bCs/>
          <w:noProof/>
          <w:sz w:val="26"/>
          <w:szCs w:val="26"/>
        </w:rPr>
      </w:pPr>
    </w:p>
    <w:p w:rsidR="00517A27" w:rsidRDefault="00517A27" w:rsidP="00517A27">
      <w:pPr>
        <w:jc w:val="center"/>
        <w:rPr>
          <w:rFonts w:ascii="Times New Roman" w:hAnsi="Times New Roman" w:cs="Times New Roman"/>
          <w:b/>
          <w:sz w:val="26"/>
          <w:szCs w:val="26"/>
        </w:rPr>
      </w:pPr>
      <w:r w:rsidRPr="00BB4D44">
        <w:rPr>
          <w:rFonts w:ascii="Times New Roman" w:hAnsi="Times New Roman" w:cs="Times New Roman"/>
          <w:b/>
          <w:sz w:val="26"/>
          <w:szCs w:val="26"/>
        </w:rPr>
        <w:t>Расчет размера платы за пользование водным объектом (его частью) в 20</w:t>
      </w:r>
      <w:r>
        <w:rPr>
          <w:rFonts w:ascii="Times New Roman" w:hAnsi="Times New Roman" w:cs="Times New Roman"/>
          <w:b/>
          <w:sz w:val="26"/>
          <w:szCs w:val="26"/>
        </w:rPr>
        <w:t>20 г.</w:t>
      </w:r>
    </w:p>
    <w:p w:rsidR="00517A27" w:rsidRDefault="00517A27" w:rsidP="00517A27">
      <w:pPr>
        <w:jc w:val="center"/>
        <w:rPr>
          <w:rFonts w:ascii="Times New Roman" w:hAnsi="Times New Roman" w:cs="Times New Roman"/>
          <w:b/>
          <w:sz w:val="26"/>
          <w:szCs w:val="26"/>
        </w:rPr>
      </w:pPr>
    </w:p>
    <w:tbl>
      <w:tblPr>
        <w:tblW w:w="9600" w:type="dxa"/>
        <w:tblInd w:w="93" w:type="dxa"/>
        <w:tblLook w:val="04A0"/>
      </w:tblPr>
      <w:tblGrid>
        <w:gridCol w:w="570"/>
        <w:gridCol w:w="2123"/>
        <w:gridCol w:w="1132"/>
        <w:gridCol w:w="1128"/>
        <w:gridCol w:w="1152"/>
        <w:gridCol w:w="1164"/>
        <w:gridCol w:w="1270"/>
        <w:gridCol w:w="1061"/>
      </w:tblGrid>
      <w:tr w:rsidR="00517A27" w:rsidRPr="00F8284A" w:rsidTr="008310B0">
        <w:trPr>
          <w:trHeight w:val="315"/>
        </w:trPr>
        <w:tc>
          <w:tcPr>
            <w:tcW w:w="57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 xml:space="preserve">№ </w:t>
            </w:r>
            <w:proofErr w:type="spellStart"/>
            <w:proofErr w:type="gramStart"/>
            <w:r w:rsidRPr="00F8284A">
              <w:rPr>
                <w:rFonts w:ascii="Times New Roman" w:hAnsi="Times New Roman" w:cs="Times New Roman"/>
                <w:color w:val="000000"/>
                <w:sz w:val="22"/>
                <w:szCs w:val="22"/>
              </w:rPr>
              <w:t>п</w:t>
            </w:r>
            <w:proofErr w:type="spellEnd"/>
            <w:proofErr w:type="gramEnd"/>
            <w:r w:rsidRPr="00F8284A">
              <w:rPr>
                <w:rFonts w:ascii="Times New Roman" w:hAnsi="Times New Roman" w:cs="Times New Roman"/>
                <w:color w:val="000000"/>
                <w:sz w:val="22"/>
                <w:szCs w:val="22"/>
              </w:rPr>
              <w:t>/</w:t>
            </w:r>
            <w:proofErr w:type="spellStart"/>
            <w:r w:rsidRPr="00F8284A">
              <w:rPr>
                <w:rFonts w:ascii="Times New Roman" w:hAnsi="Times New Roman" w:cs="Times New Roman"/>
                <w:color w:val="000000"/>
                <w:sz w:val="22"/>
                <w:szCs w:val="22"/>
              </w:rPr>
              <w:t>п</w:t>
            </w:r>
            <w:proofErr w:type="spellEnd"/>
          </w:p>
        </w:tc>
        <w:tc>
          <w:tcPr>
            <w:tcW w:w="212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Показатель</w:t>
            </w:r>
          </w:p>
        </w:tc>
        <w:tc>
          <w:tcPr>
            <w:tcW w:w="1132" w:type="dxa"/>
            <w:tcBorders>
              <w:top w:val="single" w:sz="8" w:space="0" w:color="auto"/>
              <w:left w:val="nil"/>
              <w:bottom w:val="nil"/>
              <w:right w:val="single" w:sz="8" w:space="0" w:color="auto"/>
            </w:tcBorders>
            <w:shd w:val="clear" w:color="auto" w:fill="auto"/>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Ед.</w:t>
            </w:r>
          </w:p>
        </w:tc>
        <w:tc>
          <w:tcPr>
            <w:tcW w:w="4714" w:type="dxa"/>
            <w:gridSpan w:val="4"/>
            <w:tcBorders>
              <w:top w:val="single" w:sz="8" w:space="0" w:color="auto"/>
              <w:left w:val="nil"/>
              <w:bottom w:val="single" w:sz="8" w:space="0" w:color="auto"/>
              <w:right w:val="single" w:sz="8" w:space="0" w:color="000000"/>
            </w:tcBorders>
            <w:shd w:val="clear" w:color="auto" w:fill="auto"/>
            <w:vAlign w:val="bottom"/>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квартал</w:t>
            </w:r>
          </w:p>
        </w:tc>
        <w:tc>
          <w:tcPr>
            <w:tcW w:w="1061" w:type="dxa"/>
            <w:tcBorders>
              <w:top w:val="single" w:sz="8" w:space="0" w:color="auto"/>
              <w:left w:val="nil"/>
              <w:bottom w:val="nil"/>
              <w:right w:val="single" w:sz="8" w:space="0" w:color="auto"/>
            </w:tcBorders>
            <w:shd w:val="clear" w:color="auto" w:fill="auto"/>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 xml:space="preserve">Сумма </w:t>
            </w:r>
          </w:p>
        </w:tc>
      </w:tr>
      <w:tr w:rsidR="00517A27" w:rsidRPr="00F8284A" w:rsidTr="008310B0">
        <w:trPr>
          <w:trHeight w:val="615"/>
        </w:trPr>
        <w:tc>
          <w:tcPr>
            <w:tcW w:w="570" w:type="dxa"/>
            <w:vMerge/>
            <w:tcBorders>
              <w:top w:val="single" w:sz="8" w:space="0" w:color="auto"/>
              <w:left w:val="single" w:sz="8" w:space="0" w:color="auto"/>
              <w:bottom w:val="single" w:sz="8" w:space="0" w:color="000000"/>
              <w:right w:val="single" w:sz="8" w:space="0" w:color="auto"/>
            </w:tcBorders>
            <w:vAlign w:val="center"/>
            <w:hideMark/>
          </w:tcPr>
          <w:p w:rsidR="00517A27" w:rsidRPr="00F8284A" w:rsidRDefault="00517A27" w:rsidP="008310B0">
            <w:pPr>
              <w:widowControl/>
              <w:autoSpaceDE/>
              <w:autoSpaceDN/>
              <w:adjustRightInd/>
              <w:rPr>
                <w:rFonts w:ascii="Times New Roman" w:hAnsi="Times New Roman" w:cs="Times New Roman"/>
                <w:color w:val="000000"/>
                <w:sz w:val="22"/>
                <w:szCs w:val="22"/>
              </w:rPr>
            </w:pPr>
          </w:p>
        </w:tc>
        <w:tc>
          <w:tcPr>
            <w:tcW w:w="2123" w:type="dxa"/>
            <w:vMerge/>
            <w:tcBorders>
              <w:top w:val="single" w:sz="8" w:space="0" w:color="auto"/>
              <w:left w:val="single" w:sz="8" w:space="0" w:color="auto"/>
              <w:bottom w:val="single" w:sz="8" w:space="0" w:color="000000"/>
              <w:right w:val="single" w:sz="8" w:space="0" w:color="auto"/>
            </w:tcBorders>
            <w:vAlign w:val="center"/>
            <w:hideMark/>
          </w:tcPr>
          <w:p w:rsidR="00517A27" w:rsidRPr="00F8284A" w:rsidRDefault="00517A27" w:rsidP="008310B0">
            <w:pPr>
              <w:widowControl/>
              <w:autoSpaceDE/>
              <w:autoSpaceDN/>
              <w:adjustRightInd/>
              <w:rPr>
                <w:rFonts w:ascii="Times New Roman" w:hAnsi="Times New Roman" w:cs="Times New Roman"/>
                <w:color w:val="000000"/>
                <w:sz w:val="22"/>
                <w:szCs w:val="22"/>
              </w:rPr>
            </w:pPr>
          </w:p>
        </w:tc>
        <w:tc>
          <w:tcPr>
            <w:tcW w:w="1132" w:type="dxa"/>
            <w:tcBorders>
              <w:top w:val="nil"/>
              <w:left w:val="nil"/>
              <w:bottom w:val="single" w:sz="8" w:space="0" w:color="auto"/>
              <w:right w:val="single" w:sz="8" w:space="0" w:color="auto"/>
            </w:tcBorders>
            <w:shd w:val="clear" w:color="auto" w:fill="auto"/>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proofErr w:type="spellStart"/>
            <w:r w:rsidRPr="00F8284A">
              <w:rPr>
                <w:rFonts w:ascii="Times New Roman" w:hAnsi="Times New Roman" w:cs="Times New Roman"/>
                <w:color w:val="000000"/>
                <w:sz w:val="22"/>
                <w:szCs w:val="22"/>
              </w:rPr>
              <w:t>изм</w:t>
            </w:r>
            <w:proofErr w:type="spellEnd"/>
            <w:r w:rsidRPr="00F8284A">
              <w:rPr>
                <w:rFonts w:ascii="Times New Roman" w:hAnsi="Times New Roman" w:cs="Times New Roman"/>
                <w:color w:val="000000"/>
                <w:sz w:val="22"/>
                <w:szCs w:val="22"/>
              </w:rPr>
              <w:t>.</w:t>
            </w:r>
          </w:p>
        </w:tc>
        <w:tc>
          <w:tcPr>
            <w:tcW w:w="1128" w:type="dxa"/>
            <w:tcBorders>
              <w:top w:val="nil"/>
              <w:left w:val="nil"/>
              <w:bottom w:val="single" w:sz="8" w:space="0" w:color="auto"/>
              <w:right w:val="single" w:sz="8" w:space="0" w:color="auto"/>
            </w:tcBorders>
            <w:shd w:val="clear" w:color="auto" w:fill="auto"/>
            <w:vAlign w:val="bottom"/>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I</w:t>
            </w:r>
          </w:p>
        </w:tc>
        <w:tc>
          <w:tcPr>
            <w:tcW w:w="1152" w:type="dxa"/>
            <w:tcBorders>
              <w:top w:val="nil"/>
              <w:left w:val="nil"/>
              <w:bottom w:val="single" w:sz="8" w:space="0" w:color="auto"/>
              <w:right w:val="single" w:sz="8" w:space="0" w:color="auto"/>
            </w:tcBorders>
            <w:shd w:val="clear" w:color="auto" w:fill="auto"/>
            <w:vAlign w:val="bottom"/>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II</w:t>
            </w:r>
          </w:p>
        </w:tc>
        <w:tc>
          <w:tcPr>
            <w:tcW w:w="1164" w:type="dxa"/>
            <w:tcBorders>
              <w:top w:val="nil"/>
              <w:left w:val="nil"/>
              <w:bottom w:val="single" w:sz="8" w:space="0" w:color="auto"/>
              <w:right w:val="single" w:sz="8" w:space="0" w:color="auto"/>
            </w:tcBorders>
            <w:shd w:val="clear" w:color="auto" w:fill="auto"/>
            <w:vAlign w:val="bottom"/>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III</w:t>
            </w:r>
          </w:p>
        </w:tc>
        <w:tc>
          <w:tcPr>
            <w:tcW w:w="1270" w:type="dxa"/>
            <w:tcBorders>
              <w:top w:val="nil"/>
              <w:left w:val="nil"/>
              <w:bottom w:val="single" w:sz="8" w:space="0" w:color="auto"/>
              <w:right w:val="single" w:sz="8" w:space="0" w:color="auto"/>
            </w:tcBorders>
            <w:shd w:val="clear" w:color="auto" w:fill="auto"/>
            <w:vAlign w:val="bottom"/>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IV</w:t>
            </w:r>
          </w:p>
        </w:tc>
        <w:tc>
          <w:tcPr>
            <w:tcW w:w="1061" w:type="dxa"/>
            <w:tcBorders>
              <w:top w:val="nil"/>
              <w:left w:val="nil"/>
              <w:bottom w:val="single" w:sz="8" w:space="0" w:color="auto"/>
              <w:right w:val="single" w:sz="8" w:space="0" w:color="auto"/>
            </w:tcBorders>
            <w:shd w:val="clear" w:color="auto" w:fill="auto"/>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платы за год, руб.</w:t>
            </w:r>
          </w:p>
        </w:tc>
      </w:tr>
      <w:tr w:rsidR="00517A27" w:rsidRPr="00F8284A" w:rsidTr="008310B0">
        <w:trPr>
          <w:trHeight w:val="1202"/>
        </w:trPr>
        <w:tc>
          <w:tcPr>
            <w:tcW w:w="570" w:type="dxa"/>
            <w:tcBorders>
              <w:top w:val="nil"/>
              <w:left w:val="single" w:sz="8" w:space="0" w:color="auto"/>
              <w:bottom w:val="single" w:sz="8" w:space="0" w:color="auto"/>
              <w:right w:val="single" w:sz="8" w:space="0" w:color="auto"/>
            </w:tcBorders>
            <w:shd w:val="clear" w:color="auto" w:fill="auto"/>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1</w:t>
            </w:r>
          </w:p>
        </w:tc>
        <w:tc>
          <w:tcPr>
            <w:tcW w:w="2123" w:type="dxa"/>
            <w:tcBorders>
              <w:top w:val="nil"/>
              <w:left w:val="nil"/>
              <w:bottom w:val="single" w:sz="8" w:space="0" w:color="auto"/>
              <w:right w:val="single" w:sz="8" w:space="0" w:color="auto"/>
            </w:tcBorders>
            <w:shd w:val="clear" w:color="auto" w:fill="auto"/>
            <w:hideMark/>
          </w:tcPr>
          <w:p w:rsidR="00517A27" w:rsidRPr="00F8284A" w:rsidRDefault="00517A27" w:rsidP="008310B0">
            <w:pPr>
              <w:widowControl/>
              <w:autoSpaceDE/>
              <w:autoSpaceDN/>
              <w:adjustRightInd/>
              <w:rPr>
                <w:rFonts w:ascii="Times New Roman" w:hAnsi="Times New Roman" w:cs="Times New Roman"/>
                <w:color w:val="000000"/>
                <w:sz w:val="26"/>
                <w:szCs w:val="26"/>
              </w:rPr>
            </w:pPr>
            <w:r w:rsidRPr="00F8284A">
              <w:rPr>
                <w:rFonts w:ascii="Times New Roman" w:hAnsi="Times New Roman" w:cs="Times New Roman"/>
                <w:color w:val="000000"/>
                <w:sz w:val="26"/>
                <w:szCs w:val="26"/>
              </w:rPr>
              <w:t>Площадь пр</w:t>
            </w:r>
            <w:r w:rsidRPr="00F8284A">
              <w:rPr>
                <w:rFonts w:ascii="Times New Roman" w:hAnsi="Times New Roman" w:cs="Times New Roman"/>
                <w:color w:val="000000"/>
                <w:sz w:val="26"/>
                <w:szCs w:val="26"/>
              </w:rPr>
              <w:t>е</w:t>
            </w:r>
            <w:r w:rsidRPr="00F8284A">
              <w:rPr>
                <w:rFonts w:ascii="Times New Roman" w:hAnsi="Times New Roman" w:cs="Times New Roman"/>
                <w:color w:val="000000"/>
                <w:sz w:val="26"/>
                <w:szCs w:val="26"/>
              </w:rPr>
              <w:t>доставленной в пользование а</w:t>
            </w:r>
            <w:r w:rsidRPr="00F8284A">
              <w:rPr>
                <w:rFonts w:ascii="Times New Roman" w:hAnsi="Times New Roman" w:cs="Times New Roman"/>
                <w:color w:val="000000"/>
                <w:sz w:val="26"/>
                <w:szCs w:val="26"/>
              </w:rPr>
              <w:t>к</w:t>
            </w:r>
            <w:r w:rsidRPr="00F8284A">
              <w:rPr>
                <w:rFonts w:ascii="Times New Roman" w:hAnsi="Times New Roman" w:cs="Times New Roman"/>
                <w:color w:val="000000"/>
                <w:sz w:val="26"/>
                <w:szCs w:val="26"/>
              </w:rPr>
              <w:t>ватории</w:t>
            </w:r>
          </w:p>
        </w:tc>
        <w:tc>
          <w:tcPr>
            <w:tcW w:w="1132" w:type="dxa"/>
            <w:tcBorders>
              <w:top w:val="nil"/>
              <w:left w:val="nil"/>
              <w:bottom w:val="nil"/>
              <w:right w:val="single" w:sz="8" w:space="0" w:color="auto"/>
            </w:tcBorders>
            <w:shd w:val="clear" w:color="auto" w:fill="auto"/>
            <w:hideMark/>
          </w:tcPr>
          <w:p w:rsidR="00517A27" w:rsidRPr="00F8284A" w:rsidRDefault="00517A27" w:rsidP="008310B0">
            <w:pPr>
              <w:widowControl/>
              <w:autoSpaceDE/>
              <w:autoSpaceDN/>
              <w:adjustRightInd/>
              <w:jc w:val="center"/>
              <w:rPr>
                <w:rFonts w:ascii="Times New Roman" w:hAnsi="Times New Roman" w:cs="Times New Roman"/>
                <w:color w:val="000000"/>
                <w:sz w:val="26"/>
                <w:szCs w:val="26"/>
              </w:rPr>
            </w:pPr>
            <w:r w:rsidRPr="00F8284A">
              <w:rPr>
                <w:rFonts w:ascii="Times New Roman" w:hAnsi="Times New Roman" w:cs="Times New Roman"/>
                <w:color w:val="000000"/>
                <w:sz w:val="26"/>
                <w:szCs w:val="26"/>
              </w:rPr>
              <w:t>кв. км</w:t>
            </w:r>
          </w:p>
        </w:tc>
        <w:tc>
          <w:tcPr>
            <w:tcW w:w="1128" w:type="dxa"/>
            <w:tcBorders>
              <w:top w:val="nil"/>
              <w:left w:val="nil"/>
              <w:bottom w:val="single" w:sz="8" w:space="0" w:color="auto"/>
              <w:right w:val="single" w:sz="8" w:space="0" w:color="auto"/>
            </w:tcBorders>
            <w:shd w:val="clear" w:color="auto" w:fill="auto"/>
            <w:vAlign w:val="center"/>
            <w:hideMark/>
          </w:tcPr>
          <w:p w:rsidR="00517A27" w:rsidRPr="00F8284A" w:rsidRDefault="00517A27" w:rsidP="008310B0">
            <w:pPr>
              <w:widowControl/>
              <w:autoSpaceDE/>
              <w:autoSpaceDN/>
              <w:adjustRightInd/>
              <w:jc w:val="center"/>
              <w:rPr>
                <w:rFonts w:ascii="Times New Roman" w:hAnsi="Times New Roman" w:cs="Times New Roman"/>
                <w:color w:val="000000"/>
                <w:sz w:val="26"/>
                <w:szCs w:val="26"/>
              </w:rPr>
            </w:pPr>
            <w:r w:rsidRPr="00F8284A">
              <w:rPr>
                <w:rFonts w:ascii="Times New Roman" w:hAnsi="Times New Roman" w:cs="Times New Roman"/>
                <w:color w:val="000000"/>
                <w:sz w:val="26"/>
                <w:szCs w:val="26"/>
              </w:rPr>
              <w:t>0.04662</w:t>
            </w:r>
          </w:p>
        </w:tc>
        <w:tc>
          <w:tcPr>
            <w:tcW w:w="1152" w:type="dxa"/>
            <w:tcBorders>
              <w:top w:val="nil"/>
              <w:left w:val="nil"/>
              <w:bottom w:val="single" w:sz="8" w:space="0" w:color="auto"/>
              <w:right w:val="single" w:sz="8" w:space="0" w:color="auto"/>
            </w:tcBorders>
            <w:shd w:val="clear" w:color="auto" w:fill="auto"/>
            <w:vAlign w:val="center"/>
            <w:hideMark/>
          </w:tcPr>
          <w:p w:rsidR="00517A27" w:rsidRPr="00F8284A" w:rsidRDefault="00517A27" w:rsidP="008310B0">
            <w:pPr>
              <w:widowControl/>
              <w:autoSpaceDE/>
              <w:autoSpaceDN/>
              <w:adjustRightInd/>
              <w:jc w:val="center"/>
              <w:rPr>
                <w:rFonts w:ascii="Times New Roman" w:hAnsi="Times New Roman" w:cs="Times New Roman"/>
                <w:color w:val="000000"/>
                <w:sz w:val="26"/>
                <w:szCs w:val="26"/>
              </w:rPr>
            </w:pPr>
            <w:r w:rsidRPr="00F8284A">
              <w:rPr>
                <w:rFonts w:ascii="Times New Roman" w:hAnsi="Times New Roman" w:cs="Times New Roman"/>
                <w:color w:val="000000"/>
                <w:sz w:val="26"/>
                <w:szCs w:val="26"/>
              </w:rPr>
              <w:t>0.04662</w:t>
            </w:r>
          </w:p>
        </w:tc>
        <w:tc>
          <w:tcPr>
            <w:tcW w:w="1164" w:type="dxa"/>
            <w:tcBorders>
              <w:top w:val="nil"/>
              <w:left w:val="nil"/>
              <w:bottom w:val="single" w:sz="8" w:space="0" w:color="auto"/>
              <w:right w:val="single" w:sz="8" w:space="0" w:color="auto"/>
            </w:tcBorders>
            <w:shd w:val="clear" w:color="auto" w:fill="auto"/>
            <w:vAlign w:val="center"/>
            <w:hideMark/>
          </w:tcPr>
          <w:p w:rsidR="00517A27" w:rsidRPr="00F8284A" w:rsidRDefault="00517A27" w:rsidP="008310B0">
            <w:pPr>
              <w:widowControl/>
              <w:autoSpaceDE/>
              <w:autoSpaceDN/>
              <w:adjustRightInd/>
              <w:jc w:val="center"/>
              <w:rPr>
                <w:rFonts w:ascii="Times New Roman" w:hAnsi="Times New Roman" w:cs="Times New Roman"/>
                <w:color w:val="000000"/>
                <w:sz w:val="26"/>
                <w:szCs w:val="26"/>
              </w:rPr>
            </w:pPr>
            <w:r w:rsidRPr="00F8284A">
              <w:rPr>
                <w:rFonts w:ascii="Times New Roman" w:hAnsi="Times New Roman" w:cs="Times New Roman"/>
                <w:color w:val="000000"/>
                <w:sz w:val="26"/>
                <w:szCs w:val="26"/>
              </w:rPr>
              <w:t>0.04662</w:t>
            </w:r>
          </w:p>
        </w:tc>
        <w:tc>
          <w:tcPr>
            <w:tcW w:w="1270" w:type="dxa"/>
            <w:tcBorders>
              <w:top w:val="nil"/>
              <w:left w:val="nil"/>
              <w:bottom w:val="single" w:sz="8" w:space="0" w:color="auto"/>
              <w:right w:val="single" w:sz="8" w:space="0" w:color="auto"/>
            </w:tcBorders>
            <w:shd w:val="clear" w:color="auto" w:fill="auto"/>
            <w:vAlign w:val="center"/>
            <w:hideMark/>
          </w:tcPr>
          <w:p w:rsidR="00517A27" w:rsidRPr="00F8284A" w:rsidRDefault="00517A27" w:rsidP="008310B0">
            <w:pPr>
              <w:widowControl/>
              <w:autoSpaceDE/>
              <w:autoSpaceDN/>
              <w:adjustRightInd/>
              <w:jc w:val="center"/>
              <w:rPr>
                <w:rFonts w:ascii="Times New Roman" w:hAnsi="Times New Roman" w:cs="Times New Roman"/>
                <w:color w:val="000000"/>
                <w:sz w:val="26"/>
                <w:szCs w:val="26"/>
              </w:rPr>
            </w:pPr>
            <w:r w:rsidRPr="00F8284A">
              <w:rPr>
                <w:rFonts w:ascii="Times New Roman" w:hAnsi="Times New Roman" w:cs="Times New Roman"/>
                <w:color w:val="000000"/>
                <w:sz w:val="26"/>
                <w:szCs w:val="26"/>
              </w:rPr>
              <w:t>0.04662</w:t>
            </w:r>
          </w:p>
        </w:tc>
        <w:tc>
          <w:tcPr>
            <w:tcW w:w="1061" w:type="dxa"/>
            <w:tcBorders>
              <w:top w:val="nil"/>
              <w:left w:val="nil"/>
              <w:bottom w:val="single" w:sz="8" w:space="0" w:color="auto"/>
              <w:right w:val="single" w:sz="8" w:space="0" w:color="auto"/>
            </w:tcBorders>
            <w:shd w:val="clear" w:color="auto" w:fill="auto"/>
            <w:vAlign w:val="center"/>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 </w:t>
            </w:r>
          </w:p>
        </w:tc>
      </w:tr>
      <w:tr w:rsidR="00517A27" w:rsidRPr="00F8284A" w:rsidTr="008310B0">
        <w:trPr>
          <w:trHeight w:val="1368"/>
        </w:trPr>
        <w:tc>
          <w:tcPr>
            <w:tcW w:w="570" w:type="dxa"/>
            <w:tcBorders>
              <w:top w:val="nil"/>
              <w:left w:val="single" w:sz="8" w:space="0" w:color="auto"/>
              <w:bottom w:val="single" w:sz="8" w:space="0" w:color="auto"/>
              <w:right w:val="single" w:sz="8" w:space="0" w:color="auto"/>
            </w:tcBorders>
            <w:shd w:val="clear" w:color="auto" w:fill="auto"/>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2</w:t>
            </w:r>
          </w:p>
        </w:tc>
        <w:tc>
          <w:tcPr>
            <w:tcW w:w="2123" w:type="dxa"/>
            <w:tcBorders>
              <w:top w:val="nil"/>
              <w:left w:val="nil"/>
              <w:bottom w:val="single" w:sz="8" w:space="0" w:color="auto"/>
              <w:right w:val="nil"/>
            </w:tcBorders>
            <w:shd w:val="clear" w:color="auto" w:fill="auto"/>
            <w:hideMark/>
          </w:tcPr>
          <w:p w:rsidR="00517A27" w:rsidRPr="00F8284A" w:rsidRDefault="00517A27" w:rsidP="008310B0">
            <w:pPr>
              <w:widowControl/>
              <w:autoSpaceDE/>
              <w:autoSpaceDN/>
              <w:adjustRightInd/>
              <w:rPr>
                <w:rFonts w:ascii="Times New Roman" w:hAnsi="Times New Roman" w:cs="Times New Roman"/>
                <w:color w:val="000000"/>
                <w:sz w:val="26"/>
                <w:szCs w:val="26"/>
              </w:rPr>
            </w:pPr>
            <w:r w:rsidRPr="00F8284A">
              <w:rPr>
                <w:rFonts w:ascii="Times New Roman" w:hAnsi="Times New Roman" w:cs="Times New Roman"/>
                <w:color w:val="000000"/>
                <w:sz w:val="26"/>
                <w:szCs w:val="26"/>
              </w:rPr>
              <w:t>Ставка платы с учетом пов</w:t>
            </w:r>
            <w:r w:rsidRPr="00F8284A">
              <w:rPr>
                <w:rFonts w:ascii="Times New Roman" w:hAnsi="Times New Roman" w:cs="Times New Roman"/>
                <w:color w:val="000000"/>
                <w:sz w:val="26"/>
                <w:szCs w:val="26"/>
              </w:rPr>
              <w:t>ы</w:t>
            </w:r>
            <w:r w:rsidRPr="00F8284A">
              <w:rPr>
                <w:rFonts w:ascii="Times New Roman" w:hAnsi="Times New Roman" w:cs="Times New Roman"/>
                <w:color w:val="000000"/>
                <w:sz w:val="26"/>
                <w:szCs w:val="26"/>
              </w:rPr>
              <w:t>шающего коэ</w:t>
            </w:r>
            <w:r w:rsidRPr="00F8284A">
              <w:rPr>
                <w:rFonts w:ascii="Times New Roman" w:hAnsi="Times New Roman" w:cs="Times New Roman"/>
                <w:color w:val="000000"/>
                <w:sz w:val="26"/>
                <w:szCs w:val="26"/>
              </w:rPr>
              <w:t>ф</w:t>
            </w:r>
            <w:r w:rsidRPr="00F8284A">
              <w:rPr>
                <w:rFonts w:ascii="Times New Roman" w:hAnsi="Times New Roman" w:cs="Times New Roman"/>
                <w:color w:val="000000"/>
                <w:sz w:val="26"/>
                <w:szCs w:val="26"/>
              </w:rPr>
              <w:t>фициента</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517A27" w:rsidRPr="00F8284A" w:rsidRDefault="00517A27" w:rsidP="008310B0">
            <w:pPr>
              <w:widowControl/>
              <w:autoSpaceDE/>
              <w:autoSpaceDN/>
              <w:adjustRightInd/>
              <w:rPr>
                <w:rFonts w:ascii="Times New Roman" w:hAnsi="Times New Roman" w:cs="Times New Roman"/>
                <w:color w:val="000000"/>
                <w:sz w:val="26"/>
                <w:szCs w:val="26"/>
              </w:rPr>
            </w:pPr>
            <w:r w:rsidRPr="00F8284A">
              <w:rPr>
                <w:rFonts w:ascii="Times New Roman" w:hAnsi="Times New Roman" w:cs="Times New Roman"/>
                <w:color w:val="000000"/>
                <w:sz w:val="26"/>
                <w:szCs w:val="26"/>
              </w:rPr>
              <w:t xml:space="preserve">рублей  за             1 кв. км/год </w:t>
            </w:r>
          </w:p>
        </w:tc>
        <w:tc>
          <w:tcPr>
            <w:tcW w:w="4714" w:type="dxa"/>
            <w:gridSpan w:val="4"/>
            <w:tcBorders>
              <w:top w:val="single" w:sz="8" w:space="0" w:color="auto"/>
              <w:left w:val="nil"/>
              <w:bottom w:val="single" w:sz="8" w:space="0" w:color="auto"/>
              <w:right w:val="single" w:sz="8" w:space="0" w:color="000000"/>
            </w:tcBorders>
            <w:shd w:val="clear" w:color="auto" w:fill="auto"/>
            <w:vAlign w:val="center"/>
            <w:hideMark/>
          </w:tcPr>
          <w:p w:rsidR="00517A27" w:rsidRPr="00F8284A" w:rsidRDefault="00517A27" w:rsidP="008310B0">
            <w:pPr>
              <w:jc w:val="center"/>
              <w:rPr>
                <w:rFonts w:ascii="Times New Roman" w:hAnsi="Times New Roman" w:cs="Times New Roman"/>
                <w:color w:val="000000"/>
                <w:sz w:val="26"/>
                <w:szCs w:val="26"/>
              </w:rPr>
            </w:pPr>
            <w:r w:rsidRPr="00F8284A">
              <w:rPr>
                <w:rFonts w:ascii="Times New Roman" w:hAnsi="Times New Roman" w:cs="Times New Roman"/>
                <w:color w:val="000000"/>
                <w:sz w:val="26"/>
                <w:szCs w:val="26"/>
              </w:rPr>
              <w:t>36313</w:t>
            </w:r>
          </w:p>
          <w:p w:rsidR="00517A27" w:rsidRPr="00F8284A" w:rsidRDefault="00517A27" w:rsidP="008310B0">
            <w:pPr>
              <w:widowControl/>
              <w:autoSpaceDE/>
              <w:autoSpaceDN/>
              <w:adjustRightInd/>
              <w:jc w:val="center"/>
              <w:rPr>
                <w:rFonts w:ascii="Times New Roman" w:hAnsi="Times New Roman" w:cs="Times New Roman"/>
                <w:color w:val="000000"/>
                <w:sz w:val="26"/>
                <w:szCs w:val="26"/>
              </w:rPr>
            </w:pPr>
          </w:p>
        </w:tc>
        <w:tc>
          <w:tcPr>
            <w:tcW w:w="1061" w:type="dxa"/>
            <w:tcBorders>
              <w:top w:val="nil"/>
              <w:left w:val="nil"/>
              <w:bottom w:val="single" w:sz="8" w:space="0" w:color="auto"/>
              <w:right w:val="single" w:sz="8" w:space="0" w:color="auto"/>
            </w:tcBorders>
            <w:shd w:val="clear" w:color="auto" w:fill="auto"/>
            <w:vAlign w:val="center"/>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 </w:t>
            </w:r>
          </w:p>
        </w:tc>
      </w:tr>
      <w:tr w:rsidR="00517A27" w:rsidRPr="00F8284A" w:rsidTr="008310B0">
        <w:trPr>
          <w:trHeight w:val="780"/>
        </w:trPr>
        <w:tc>
          <w:tcPr>
            <w:tcW w:w="570" w:type="dxa"/>
            <w:tcBorders>
              <w:top w:val="nil"/>
              <w:left w:val="single" w:sz="8" w:space="0" w:color="auto"/>
              <w:bottom w:val="single" w:sz="8" w:space="0" w:color="auto"/>
              <w:right w:val="single" w:sz="8" w:space="0" w:color="auto"/>
            </w:tcBorders>
            <w:shd w:val="clear" w:color="auto" w:fill="auto"/>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3</w:t>
            </w:r>
          </w:p>
        </w:tc>
        <w:tc>
          <w:tcPr>
            <w:tcW w:w="2123" w:type="dxa"/>
            <w:tcBorders>
              <w:top w:val="nil"/>
              <w:left w:val="nil"/>
              <w:bottom w:val="single" w:sz="8" w:space="0" w:color="auto"/>
              <w:right w:val="single" w:sz="8" w:space="0" w:color="auto"/>
            </w:tcBorders>
            <w:shd w:val="clear" w:color="auto" w:fill="auto"/>
            <w:hideMark/>
          </w:tcPr>
          <w:p w:rsidR="00517A27" w:rsidRPr="00F8284A" w:rsidRDefault="00517A27" w:rsidP="008310B0">
            <w:pPr>
              <w:widowControl/>
              <w:autoSpaceDE/>
              <w:autoSpaceDN/>
              <w:adjustRightInd/>
              <w:rPr>
                <w:rFonts w:ascii="Times New Roman" w:hAnsi="Times New Roman" w:cs="Times New Roman"/>
                <w:color w:val="000000"/>
                <w:sz w:val="26"/>
                <w:szCs w:val="26"/>
              </w:rPr>
            </w:pPr>
            <w:r w:rsidRPr="00F8284A">
              <w:rPr>
                <w:rFonts w:ascii="Times New Roman" w:hAnsi="Times New Roman" w:cs="Times New Roman"/>
                <w:color w:val="000000"/>
                <w:sz w:val="26"/>
                <w:szCs w:val="26"/>
              </w:rPr>
              <w:t>Сумма платы</w:t>
            </w:r>
          </w:p>
        </w:tc>
        <w:tc>
          <w:tcPr>
            <w:tcW w:w="1132" w:type="dxa"/>
            <w:tcBorders>
              <w:top w:val="nil"/>
              <w:left w:val="nil"/>
              <w:bottom w:val="single" w:sz="8" w:space="0" w:color="auto"/>
              <w:right w:val="single" w:sz="8" w:space="0" w:color="auto"/>
            </w:tcBorders>
            <w:shd w:val="clear" w:color="auto" w:fill="auto"/>
            <w:vAlign w:val="bottom"/>
            <w:hideMark/>
          </w:tcPr>
          <w:p w:rsidR="00517A27" w:rsidRPr="00F8284A" w:rsidRDefault="00517A27" w:rsidP="008310B0">
            <w:pPr>
              <w:widowControl/>
              <w:autoSpaceDE/>
              <w:autoSpaceDN/>
              <w:adjustRightInd/>
              <w:jc w:val="center"/>
              <w:rPr>
                <w:rFonts w:ascii="Times New Roman" w:hAnsi="Times New Roman" w:cs="Times New Roman"/>
                <w:color w:val="000000"/>
                <w:sz w:val="22"/>
                <w:szCs w:val="22"/>
              </w:rPr>
            </w:pPr>
            <w:r w:rsidRPr="00F8284A">
              <w:rPr>
                <w:rFonts w:ascii="Times New Roman" w:hAnsi="Times New Roman" w:cs="Times New Roman"/>
                <w:color w:val="000000"/>
                <w:sz w:val="22"/>
                <w:szCs w:val="22"/>
              </w:rPr>
              <w:t> </w:t>
            </w:r>
          </w:p>
        </w:tc>
        <w:tc>
          <w:tcPr>
            <w:tcW w:w="1128" w:type="dxa"/>
            <w:tcBorders>
              <w:top w:val="nil"/>
              <w:left w:val="nil"/>
              <w:bottom w:val="single" w:sz="8" w:space="0" w:color="auto"/>
              <w:right w:val="single" w:sz="8" w:space="0" w:color="auto"/>
            </w:tcBorders>
            <w:shd w:val="clear" w:color="auto" w:fill="auto"/>
            <w:vAlign w:val="center"/>
            <w:hideMark/>
          </w:tcPr>
          <w:p w:rsidR="00517A27" w:rsidRPr="00F8284A" w:rsidRDefault="00517A27" w:rsidP="008310B0">
            <w:pPr>
              <w:jc w:val="center"/>
              <w:rPr>
                <w:rFonts w:ascii="Times New Roman" w:hAnsi="Times New Roman" w:cs="Times New Roman"/>
                <w:color w:val="000000"/>
                <w:sz w:val="26"/>
                <w:szCs w:val="26"/>
              </w:rPr>
            </w:pPr>
            <w:r w:rsidRPr="00F8284A">
              <w:rPr>
                <w:rFonts w:ascii="Times New Roman" w:hAnsi="Times New Roman" w:cs="Times New Roman"/>
                <w:color w:val="000000"/>
                <w:sz w:val="26"/>
                <w:szCs w:val="26"/>
              </w:rPr>
              <w:t>423.23</w:t>
            </w:r>
          </w:p>
        </w:tc>
        <w:tc>
          <w:tcPr>
            <w:tcW w:w="1152" w:type="dxa"/>
            <w:tcBorders>
              <w:top w:val="nil"/>
              <w:left w:val="nil"/>
              <w:bottom w:val="single" w:sz="8" w:space="0" w:color="auto"/>
              <w:right w:val="single" w:sz="8" w:space="0" w:color="auto"/>
            </w:tcBorders>
            <w:shd w:val="clear" w:color="auto" w:fill="auto"/>
            <w:vAlign w:val="center"/>
            <w:hideMark/>
          </w:tcPr>
          <w:p w:rsidR="00517A27" w:rsidRPr="00F8284A" w:rsidRDefault="00517A27" w:rsidP="008310B0">
            <w:pPr>
              <w:jc w:val="center"/>
              <w:rPr>
                <w:rFonts w:ascii="Times New Roman" w:hAnsi="Times New Roman" w:cs="Times New Roman"/>
                <w:color w:val="000000"/>
                <w:sz w:val="26"/>
                <w:szCs w:val="26"/>
              </w:rPr>
            </w:pPr>
            <w:r w:rsidRPr="00F8284A">
              <w:rPr>
                <w:rFonts w:ascii="Times New Roman" w:hAnsi="Times New Roman" w:cs="Times New Roman"/>
                <w:color w:val="000000"/>
                <w:sz w:val="26"/>
                <w:szCs w:val="26"/>
              </w:rPr>
              <w:t>423.23</w:t>
            </w:r>
          </w:p>
        </w:tc>
        <w:tc>
          <w:tcPr>
            <w:tcW w:w="1164" w:type="dxa"/>
            <w:tcBorders>
              <w:top w:val="nil"/>
              <w:left w:val="nil"/>
              <w:bottom w:val="single" w:sz="8" w:space="0" w:color="auto"/>
              <w:right w:val="single" w:sz="8" w:space="0" w:color="auto"/>
            </w:tcBorders>
            <w:shd w:val="clear" w:color="auto" w:fill="auto"/>
            <w:vAlign w:val="center"/>
            <w:hideMark/>
          </w:tcPr>
          <w:p w:rsidR="00517A27" w:rsidRPr="00F8284A" w:rsidRDefault="00517A27" w:rsidP="008310B0">
            <w:pPr>
              <w:jc w:val="center"/>
              <w:rPr>
                <w:rFonts w:ascii="Times New Roman" w:hAnsi="Times New Roman" w:cs="Times New Roman"/>
                <w:color w:val="000000"/>
                <w:sz w:val="26"/>
                <w:szCs w:val="26"/>
              </w:rPr>
            </w:pPr>
            <w:r w:rsidRPr="00F8284A">
              <w:rPr>
                <w:rFonts w:ascii="Times New Roman" w:hAnsi="Times New Roman" w:cs="Times New Roman"/>
                <w:color w:val="000000"/>
                <w:sz w:val="26"/>
                <w:szCs w:val="26"/>
              </w:rPr>
              <w:t>423.23</w:t>
            </w:r>
          </w:p>
        </w:tc>
        <w:tc>
          <w:tcPr>
            <w:tcW w:w="1270" w:type="dxa"/>
            <w:tcBorders>
              <w:top w:val="nil"/>
              <w:left w:val="nil"/>
              <w:bottom w:val="single" w:sz="8" w:space="0" w:color="auto"/>
              <w:right w:val="single" w:sz="8" w:space="0" w:color="auto"/>
            </w:tcBorders>
            <w:shd w:val="clear" w:color="auto" w:fill="auto"/>
            <w:vAlign w:val="center"/>
            <w:hideMark/>
          </w:tcPr>
          <w:p w:rsidR="00517A27" w:rsidRPr="00F8284A" w:rsidRDefault="00517A27" w:rsidP="008310B0">
            <w:pPr>
              <w:jc w:val="center"/>
              <w:rPr>
                <w:rFonts w:ascii="Times New Roman" w:hAnsi="Times New Roman" w:cs="Times New Roman"/>
                <w:color w:val="000000"/>
                <w:sz w:val="26"/>
                <w:szCs w:val="26"/>
              </w:rPr>
            </w:pPr>
            <w:r w:rsidRPr="00F8284A">
              <w:rPr>
                <w:rFonts w:ascii="Times New Roman" w:hAnsi="Times New Roman" w:cs="Times New Roman"/>
                <w:color w:val="000000"/>
                <w:sz w:val="26"/>
                <w:szCs w:val="26"/>
              </w:rPr>
              <w:t>423.23</w:t>
            </w:r>
          </w:p>
        </w:tc>
        <w:tc>
          <w:tcPr>
            <w:tcW w:w="1061" w:type="dxa"/>
            <w:tcBorders>
              <w:top w:val="nil"/>
              <w:left w:val="nil"/>
              <w:bottom w:val="single" w:sz="8" w:space="0" w:color="auto"/>
              <w:right w:val="single" w:sz="8" w:space="0" w:color="auto"/>
            </w:tcBorders>
            <w:shd w:val="clear" w:color="auto" w:fill="auto"/>
            <w:vAlign w:val="center"/>
            <w:hideMark/>
          </w:tcPr>
          <w:p w:rsidR="00517A27" w:rsidRPr="00F8284A" w:rsidRDefault="00517A27" w:rsidP="008310B0">
            <w:pPr>
              <w:jc w:val="center"/>
              <w:rPr>
                <w:rFonts w:ascii="Times New Roman" w:hAnsi="Times New Roman" w:cs="Times New Roman"/>
                <w:color w:val="000000"/>
                <w:sz w:val="26"/>
                <w:szCs w:val="26"/>
              </w:rPr>
            </w:pPr>
            <w:r w:rsidRPr="00F8284A">
              <w:rPr>
                <w:rFonts w:ascii="Times New Roman" w:hAnsi="Times New Roman" w:cs="Times New Roman"/>
                <w:color w:val="000000"/>
                <w:sz w:val="26"/>
                <w:szCs w:val="26"/>
              </w:rPr>
              <w:t>1637.95</w:t>
            </w:r>
          </w:p>
        </w:tc>
      </w:tr>
    </w:tbl>
    <w:p w:rsidR="00517A27" w:rsidRDefault="00517A27" w:rsidP="00517A27">
      <w:pPr>
        <w:jc w:val="center"/>
        <w:rPr>
          <w:rFonts w:ascii="Times New Roman" w:hAnsi="Times New Roman" w:cs="Times New Roman"/>
          <w:b/>
          <w:sz w:val="26"/>
          <w:szCs w:val="26"/>
        </w:rPr>
      </w:pPr>
    </w:p>
    <w:p w:rsidR="00517A27" w:rsidRDefault="00517A27" w:rsidP="00517A27">
      <w:pPr>
        <w:rPr>
          <w:rFonts w:ascii="Times New Roman" w:hAnsi="Times New Roman" w:cs="Times New Roman"/>
          <w:sz w:val="26"/>
          <w:szCs w:val="26"/>
        </w:rPr>
      </w:pPr>
    </w:p>
    <w:p w:rsidR="00517A27" w:rsidRDefault="00517A27" w:rsidP="00517A27">
      <w:pPr>
        <w:rPr>
          <w:rFonts w:ascii="Times New Roman" w:hAnsi="Times New Roman" w:cs="Times New Roman"/>
          <w:sz w:val="26"/>
          <w:szCs w:val="26"/>
        </w:rPr>
      </w:pPr>
    </w:p>
    <w:p w:rsidR="00517A27" w:rsidRDefault="00517A27" w:rsidP="00517A27">
      <w:pPr>
        <w:rPr>
          <w:rFonts w:ascii="Times New Roman" w:hAnsi="Times New Roman" w:cs="Times New Roman"/>
          <w:sz w:val="26"/>
          <w:szCs w:val="26"/>
        </w:rPr>
      </w:pPr>
    </w:p>
    <w:p w:rsidR="00517A27" w:rsidRDefault="00517A27" w:rsidP="00517A27">
      <w:pPr>
        <w:rPr>
          <w:rFonts w:ascii="Times New Roman" w:hAnsi="Times New Roman" w:cs="Times New Roman"/>
          <w:sz w:val="26"/>
          <w:szCs w:val="26"/>
        </w:rPr>
      </w:pPr>
    </w:p>
    <w:p w:rsidR="00517A27" w:rsidRDefault="00517A27" w:rsidP="00517A27">
      <w:pPr>
        <w:rPr>
          <w:rFonts w:ascii="Times New Roman" w:hAnsi="Times New Roman" w:cs="Times New Roman"/>
          <w:sz w:val="26"/>
          <w:szCs w:val="26"/>
        </w:rPr>
      </w:pPr>
      <w:r w:rsidRPr="00BB4D44">
        <w:rPr>
          <w:rFonts w:ascii="Times New Roman" w:hAnsi="Times New Roman" w:cs="Times New Roman"/>
          <w:sz w:val="26"/>
          <w:szCs w:val="26"/>
        </w:rPr>
        <w:t>От водопользователя:</w:t>
      </w:r>
    </w:p>
    <w:p w:rsidR="00517A27" w:rsidRDefault="00517A27" w:rsidP="00517A27">
      <w:pPr>
        <w:rPr>
          <w:rFonts w:ascii="Times New Roman" w:hAnsi="Times New Roman" w:cs="Times New Roman"/>
          <w:sz w:val="26"/>
          <w:szCs w:val="26"/>
        </w:rPr>
      </w:pPr>
    </w:p>
    <w:p w:rsidR="00517A27" w:rsidRDefault="00517A27" w:rsidP="00517A27">
      <w:pPr>
        <w:rPr>
          <w:rFonts w:ascii="Times New Roman" w:hAnsi="Times New Roman" w:cs="Times New Roman"/>
          <w:sz w:val="26"/>
          <w:szCs w:val="26"/>
        </w:rPr>
      </w:pPr>
    </w:p>
    <w:p w:rsidR="00517A27" w:rsidRPr="00AF6349" w:rsidRDefault="00517A27" w:rsidP="00517A27">
      <w:pPr>
        <w:rPr>
          <w:rFonts w:ascii="Times New Roman" w:hAnsi="Times New Roman" w:cs="Times New Roman"/>
          <w:sz w:val="26"/>
          <w:szCs w:val="26"/>
        </w:rPr>
      </w:pPr>
    </w:p>
    <w:p w:rsidR="00517A27" w:rsidRDefault="00517A27" w:rsidP="00517A27">
      <w:pPr>
        <w:rPr>
          <w:rFonts w:ascii="Times New Roman" w:hAnsi="Times New Roman" w:cs="Times New Roman"/>
          <w:sz w:val="26"/>
          <w:szCs w:val="26"/>
        </w:rPr>
      </w:pPr>
    </w:p>
    <w:p w:rsidR="00517A27" w:rsidRDefault="00517A27" w:rsidP="00517A27">
      <w:pPr>
        <w:rPr>
          <w:rFonts w:ascii="Times New Roman" w:hAnsi="Times New Roman" w:cs="Times New Roman"/>
          <w:sz w:val="26"/>
          <w:szCs w:val="26"/>
        </w:rPr>
      </w:pPr>
    </w:p>
    <w:p w:rsidR="00517A27" w:rsidRDefault="00517A27" w:rsidP="00517A27">
      <w:pPr>
        <w:rPr>
          <w:rFonts w:ascii="Times New Roman" w:hAnsi="Times New Roman" w:cs="Times New Roman"/>
          <w:sz w:val="26"/>
          <w:szCs w:val="26"/>
        </w:rPr>
      </w:pPr>
    </w:p>
    <w:p w:rsidR="00517A27" w:rsidRDefault="00517A27" w:rsidP="00517A27">
      <w:pPr>
        <w:rPr>
          <w:rFonts w:ascii="Times New Roman" w:hAnsi="Times New Roman" w:cs="Times New Roman"/>
          <w:sz w:val="26"/>
          <w:szCs w:val="26"/>
        </w:rPr>
      </w:pPr>
    </w:p>
    <w:p w:rsidR="00517A27" w:rsidRPr="00BB4D44" w:rsidRDefault="00517A27" w:rsidP="00517A27">
      <w:pPr>
        <w:rPr>
          <w:rFonts w:ascii="Times New Roman" w:hAnsi="Times New Roman" w:cs="Times New Roman"/>
          <w:sz w:val="26"/>
          <w:szCs w:val="26"/>
        </w:rPr>
      </w:pPr>
      <w:r w:rsidRPr="00BB4D44">
        <w:rPr>
          <w:rFonts w:ascii="Times New Roman" w:hAnsi="Times New Roman" w:cs="Times New Roman"/>
          <w:sz w:val="26"/>
          <w:szCs w:val="26"/>
        </w:rPr>
        <w:t>От Уполномоченного органа:</w:t>
      </w:r>
    </w:p>
    <w:p w:rsidR="00517A27" w:rsidRPr="00BB4D44" w:rsidRDefault="00517A27" w:rsidP="00517A27">
      <w:pPr>
        <w:rPr>
          <w:rFonts w:ascii="Times New Roman" w:hAnsi="Times New Roman" w:cs="Times New Roman"/>
          <w:sz w:val="26"/>
          <w:szCs w:val="26"/>
        </w:rPr>
      </w:pPr>
      <w:r w:rsidRPr="00BB4D44">
        <w:rPr>
          <w:rFonts w:ascii="Times New Roman" w:hAnsi="Times New Roman" w:cs="Times New Roman"/>
          <w:sz w:val="26"/>
          <w:szCs w:val="26"/>
        </w:rPr>
        <w:t>Заместитель руководителя Нижне-Обского БВУ</w:t>
      </w:r>
      <w:r>
        <w:rPr>
          <w:rFonts w:ascii="Times New Roman" w:hAnsi="Times New Roman" w:cs="Times New Roman"/>
          <w:sz w:val="26"/>
          <w:szCs w:val="26"/>
        </w:rPr>
        <w:t>-</w:t>
      </w:r>
    </w:p>
    <w:p w:rsidR="00517A27" w:rsidRDefault="00517A27" w:rsidP="00517A27">
      <w:pPr>
        <w:rPr>
          <w:rFonts w:ascii="Times New Roman" w:hAnsi="Times New Roman" w:cs="Times New Roman"/>
          <w:sz w:val="26"/>
          <w:szCs w:val="26"/>
        </w:rPr>
      </w:pPr>
      <w:r w:rsidRPr="00BB4D44">
        <w:rPr>
          <w:rFonts w:ascii="Times New Roman" w:hAnsi="Times New Roman" w:cs="Times New Roman"/>
          <w:sz w:val="26"/>
          <w:szCs w:val="26"/>
        </w:rPr>
        <w:t>начальник О</w:t>
      </w:r>
      <w:r>
        <w:rPr>
          <w:rFonts w:ascii="Times New Roman" w:hAnsi="Times New Roman" w:cs="Times New Roman"/>
          <w:sz w:val="26"/>
          <w:szCs w:val="26"/>
        </w:rPr>
        <w:t xml:space="preserve">тдела водных ресурсов </w:t>
      </w:r>
    </w:p>
    <w:p w:rsidR="00517A27" w:rsidRPr="00BB4D44" w:rsidRDefault="00517A27" w:rsidP="00517A27">
      <w:pPr>
        <w:rPr>
          <w:rFonts w:ascii="Times New Roman" w:hAnsi="Times New Roman" w:cs="Times New Roman"/>
          <w:sz w:val="26"/>
          <w:szCs w:val="26"/>
        </w:rPr>
      </w:pPr>
      <w:r>
        <w:rPr>
          <w:rFonts w:ascii="Times New Roman" w:hAnsi="Times New Roman" w:cs="Times New Roman"/>
          <w:sz w:val="26"/>
          <w:szCs w:val="26"/>
        </w:rPr>
        <w:t xml:space="preserve">по Ямало-Ненецкому автономному округу </w:t>
      </w:r>
      <w:r w:rsidRPr="00BB4D44">
        <w:rPr>
          <w:rFonts w:ascii="Times New Roman" w:hAnsi="Times New Roman" w:cs="Times New Roman"/>
          <w:sz w:val="26"/>
          <w:szCs w:val="26"/>
        </w:rPr>
        <w:t xml:space="preserve">               _____________  М.А. Антипина</w:t>
      </w:r>
    </w:p>
    <w:p w:rsidR="00517A27" w:rsidRDefault="00517A27" w:rsidP="00517A27">
      <w:pPr>
        <w:jc w:val="center"/>
        <w:rPr>
          <w:rFonts w:ascii="Times New Roman" w:hAnsi="Times New Roman" w:cs="Times New Roman"/>
          <w:b/>
          <w:sz w:val="26"/>
          <w:szCs w:val="26"/>
        </w:rPr>
      </w:pPr>
    </w:p>
    <w:p w:rsidR="00517A27" w:rsidRDefault="00517A27"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517A27" w:rsidRDefault="00517A27"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517A27" w:rsidRDefault="00517A27"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517A27" w:rsidRDefault="00517A27"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F63AE6" w:rsidRPr="00BB4D44"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r>
        <w:rPr>
          <w:rFonts w:ascii="Times New Roman" w:hAnsi="Times New Roman" w:cs="Times New Roman"/>
          <w:b/>
          <w:sz w:val="26"/>
          <w:szCs w:val="26"/>
        </w:rPr>
        <w:lastRenderedPageBreak/>
        <w:t xml:space="preserve">Приложение № </w:t>
      </w:r>
      <w:r w:rsidR="001E70C8">
        <w:rPr>
          <w:rFonts w:ascii="Times New Roman" w:hAnsi="Times New Roman" w:cs="Times New Roman"/>
          <w:b/>
          <w:sz w:val="26"/>
          <w:szCs w:val="26"/>
        </w:rPr>
        <w:t>3</w:t>
      </w:r>
    </w:p>
    <w:p w:rsidR="00F63AE6" w:rsidRPr="00BB4D44"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6"/>
          <w:szCs w:val="26"/>
        </w:rPr>
      </w:pPr>
      <w:r w:rsidRPr="00BB4D44">
        <w:rPr>
          <w:rFonts w:ascii="Times New Roman" w:hAnsi="Times New Roman" w:cs="Times New Roman"/>
          <w:sz w:val="26"/>
          <w:szCs w:val="26"/>
        </w:rPr>
        <w:t>к договору водопользования</w:t>
      </w:r>
    </w:p>
    <w:p w:rsidR="00F63AE6" w:rsidRPr="00BB4D44" w:rsidRDefault="00F63AE6" w:rsidP="00F63AE6">
      <w:pPr>
        <w:jc w:val="right"/>
        <w:rPr>
          <w:rFonts w:ascii="Times New Roman" w:hAnsi="Times New Roman" w:cs="Times New Roman"/>
          <w:sz w:val="26"/>
          <w:szCs w:val="26"/>
        </w:rPr>
      </w:pPr>
      <w:r w:rsidRPr="00BB4D44">
        <w:rPr>
          <w:rFonts w:ascii="Times New Roman" w:hAnsi="Times New Roman" w:cs="Times New Roman"/>
          <w:sz w:val="26"/>
          <w:szCs w:val="26"/>
        </w:rPr>
        <w:t>№ _____________________________________</w:t>
      </w:r>
    </w:p>
    <w:p w:rsidR="00F63AE6" w:rsidRPr="00BB4D44" w:rsidRDefault="00F63AE6" w:rsidP="00F63AE6">
      <w:pPr>
        <w:jc w:val="right"/>
        <w:rPr>
          <w:rFonts w:ascii="Times New Roman" w:hAnsi="Times New Roman" w:cs="Times New Roman"/>
          <w:sz w:val="26"/>
          <w:szCs w:val="26"/>
        </w:rPr>
      </w:pPr>
      <w:r w:rsidRPr="00BB4D44">
        <w:rPr>
          <w:rFonts w:ascii="Times New Roman" w:hAnsi="Times New Roman" w:cs="Times New Roman"/>
          <w:sz w:val="26"/>
          <w:szCs w:val="26"/>
        </w:rPr>
        <w:t>от «___» _________________ 20__ г.</w:t>
      </w:r>
    </w:p>
    <w:p w:rsidR="00F63AE6" w:rsidRPr="00BB4D44" w:rsidRDefault="00F63AE6" w:rsidP="00F63AE6">
      <w:pPr>
        <w:jc w:val="right"/>
        <w:rPr>
          <w:rFonts w:ascii="Times New Roman" w:hAnsi="Times New Roman" w:cs="Times New Roman"/>
          <w:sz w:val="26"/>
          <w:szCs w:val="26"/>
        </w:rPr>
      </w:pPr>
    </w:p>
    <w:p w:rsidR="00F63AE6" w:rsidRDefault="00F63AE6" w:rsidP="00F63AE6">
      <w:pPr>
        <w:rPr>
          <w:rFonts w:ascii="Times New Roman" w:hAnsi="Times New Roman" w:cs="Times New Roman"/>
          <w:sz w:val="26"/>
          <w:szCs w:val="26"/>
        </w:rPr>
      </w:pPr>
    </w:p>
    <w:p w:rsidR="00F63AE6" w:rsidRDefault="00F63AE6" w:rsidP="00F63AE6">
      <w:pPr>
        <w:rPr>
          <w:rFonts w:ascii="Times New Roman" w:hAnsi="Times New Roman" w:cs="Times New Roman"/>
          <w:sz w:val="26"/>
          <w:szCs w:val="26"/>
        </w:rPr>
      </w:pPr>
    </w:p>
    <w:p w:rsidR="00F63AE6" w:rsidRDefault="00F63AE6" w:rsidP="00F63AE6">
      <w:pPr>
        <w:jc w:val="both"/>
        <w:rPr>
          <w:rFonts w:ascii="Times New Roman" w:hAnsi="Times New Roman" w:cs="Times New Roman"/>
          <w:sz w:val="26"/>
          <w:szCs w:val="26"/>
        </w:rPr>
      </w:pPr>
      <w:r w:rsidRPr="002515AC">
        <w:rPr>
          <w:rFonts w:ascii="Times New Roman" w:hAnsi="Times New Roman" w:cs="Times New Roman"/>
          <w:sz w:val="26"/>
          <w:szCs w:val="26"/>
        </w:rPr>
        <w:t>Наименование водопользователя:</w:t>
      </w:r>
      <w:r>
        <w:rPr>
          <w:rFonts w:ascii="Times New Roman" w:hAnsi="Times New Roman" w:cs="Times New Roman"/>
          <w:sz w:val="26"/>
          <w:szCs w:val="26"/>
        </w:rPr>
        <w:t xml:space="preserve"> </w:t>
      </w:r>
    </w:p>
    <w:p w:rsidR="00F63AE6" w:rsidRPr="00BB4D44" w:rsidRDefault="00F63AE6" w:rsidP="00F63AE6">
      <w:pPr>
        <w:rPr>
          <w:rFonts w:ascii="Times New Roman" w:hAnsi="Times New Roman" w:cs="Times New Roman"/>
          <w:b/>
          <w:bCs/>
          <w:noProof/>
          <w:sz w:val="26"/>
          <w:szCs w:val="26"/>
        </w:rPr>
      </w:pPr>
    </w:p>
    <w:p w:rsidR="005923B4" w:rsidRDefault="005923B4" w:rsidP="00F63AE6">
      <w:pPr>
        <w:jc w:val="center"/>
        <w:rPr>
          <w:rFonts w:ascii="Times New Roman" w:hAnsi="Times New Roman" w:cs="Times New Roman"/>
          <w:b/>
          <w:sz w:val="26"/>
          <w:szCs w:val="26"/>
        </w:rPr>
      </w:pPr>
    </w:p>
    <w:p w:rsidR="00F63AE6" w:rsidRPr="00BB4D44" w:rsidRDefault="00BD1228" w:rsidP="00F63AE6">
      <w:pPr>
        <w:jc w:val="center"/>
        <w:rPr>
          <w:rFonts w:ascii="Times New Roman" w:hAnsi="Times New Roman" w:cs="Times New Roman"/>
          <w:b/>
          <w:sz w:val="26"/>
          <w:szCs w:val="26"/>
        </w:rPr>
      </w:pPr>
      <w:r>
        <w:rPr>
          <w:rFonts w:ascii="Times New Roman" w:hAnsi="Times New Roman" w:cs="Times New Roman"/>
          <w:b/>
          <w:sz w:val="26"/>
          <w:szCs w:val="26"/>
        </w:rPr>
        <w:t xml:space="preserve">График внесения платы за пользование участком акватории </w:t>
      </w:r>
      <w:r w:rsidR="001E70C8" w:rsidRPr="001E70C8">
        <w:rPr>
          <w:rFonts w:ascii="Times New Roman" w:hAnsi="Times New Roman" w:cs="Times New Roman"/>
          <w:b/>
          <w:sz w:val="26"/>
          <w:szCs w:val="26"/>
        </w:rPr>
        <w:t>водного объекта в</w:t>
      </w:r>
      <w:r w:rsidR="001E70C8" w:rsidRPr="001E70C8">
        <w:rPr>
          <w:rFonts w:ascii="Times New Roman" w:hAnsi="Times New Roman" w:cs="Times New Roman"/>
          <w:sz w:val="26"/>
          <w:szCs w:val="26"/>
        </w:rPr>
        <w:t xml:space="preserve">  </w:t>
      </w:r>
      <w:r w:rsidR="00F63AE6" w:rsidRPr="00BB4D44">
        <w:rPr>
          <w:rFonts w:ascii="Times New Roman" w:hAnsi="Times New Roman" w:cs="Times New Roman"/>
          <w:b/>
          <w:sz w:val="26"/>
          <w:szCs w:val="26"/>
        </w:rPr>
        <w:t>201</w:t>
      </w:r>
      <w:r>
        <w:rPr>
          <w:rFonts w:ascii="Times New Roman" w:hAnsi="Times New Roman" w:cs="Times New Roman"/>
          <w:b/>
          <w:sz w:val="26"/>
          <w:szCs w:val="26"/>
        </w:rPr>
        <w:t>6-2020</w:t>
      </w:r>
      <w:r w:rsidR="00F63AE6" w:rsidRPr="00BB4D44">
        <w:rPr>
          <w:rFonts w:ascii="Times New Roman" w:hAnsi="Times New Roman" w:cs="Times New Roman"/>
          <w:b/>
          <w:sz w:val="26"/>
          <w:szCs w:val="26"/>
        </w:rPr>
        <w:t xml:space="preserve"> г.</w:t>
      </w:r>
      <w:r>
        <w:rPr>
          <w:rFonts w:ascii="Times New Roman" w:hAnsi="Times New Roman" w:cs="Times New Roman"/>
          <w:b/>
          <w:sz w:val="26"/>
          <w:szCs w:val="26"/>
        </w:rPr>
        <w:t>г.</w:t>
      </w:r>
    </w:p>
    <w:p w:rsidR="00F63AE6" w:rsidRPr="00BB4D44" w:rsidRDefault="00F63AE6" w:rsidP="00F63AE6">
      <w:pPr>
        <w:jc w:val="center"/>
        <w:rPr>
          <w:rFonts w:ascii="Times New Roman" w:hAnsi="Times New Roman" w:cs="Times New Roman"/>
          <w:b/>
          <w:sz w:val="26"/>
          <w:szCs w:val="26"/>
        </w:rPr>
      </w:pPr>
    </w:p>
    <w:tbl>
      <w:tblPr>
        <w:tblStyle w:val="a3"/>
        <w:tblW w:w="0" w:type="auto"/>
        <w:tblLook w:val="04A0"/>
      </w:tblPr>
      <w:tblGrid>
        <w:gridCol w:w="631"/>
        <w:gridCol w:w="1887"/>
        <w:gridCol w:w="992"/>
        <w:gridCol w:w="1560"/>
        <w:gridCol w:w="1417"/>
        <w:gridCol w:w="1539"/>
        <w:gridCol w:w="1586"/>
      </w:tblGrid>
      <w:tr w:rsidR="00BD1228" w:rsidRPr="0084763F" w:rsidTr="0084763F">
        <w:tc>
          <w:tcPr>
            <w:tcW w:w="631" w:type="dxa"/>
            <w:vMerge w:val="restart"/>
          </w:tcPr>
          <w:p w:rsidR="00BD1228" w:rsidRPr="0084763F" w:rsidRDefault="00BD1228" w:rsidP="00BD1228">
            <w:pPr>
              <w:jc w:val="center"/>
              <w:rPr>
                <w:rFonts w:ascii="Times New Roman" w:hAnsi="Times New Roman" w:cs="Times New Roman"/>
                <w:sz w:val="26"/>
                <w:szCs w:val="26"/>
              </w:rPr>
            </w:pPr>
            <w:r w:rsidRPr="0084763F">
              <w:rPr>
                <w:rFonts w:ascii="Times New Roman" w:hAnsi="Times New Roman" w:cs="Times New Roman"/>
                <w:sz w:val="26"/>
                <w:szCs w:val="26"/>
              </w:rPr>
              <w:t xml:space="preserve">№ </w:t>
            </w:r>
            <w:proofErr w:type="spellStart"/>
            <w:proofErr w:type="gramStart"/>
            <w:r w:rsidRPr="0084763F">
              <w:rPr>
                <w:rFonts w:ascii="Times New Roman" w:hAnsi="Times New Roman" w:cs="Times New Roman"/>
                <w:sz w:val="26"/>
                <w:szCs w:val="26"/>
              </w:rPr>
              <w:t>п</w:t>
            </w:r>
            <w:proofErr w:type="spellEnd"/>
            <w:proofErr w:type="gramEnd"/>
            <w:r w:rsidRPr="0084763F">
              <w:rPr>
                <w:rFonts w:ascii="Times New Roman" w:hAnsi="Times New Roman" w:cs="Times New Roman"/>
                <w:sz w:val="26"/>
                <w:szCs w:val="26"/>
              </w:rPr>
              <w:t>/</w:t>
            </w:r>
            <w:proofErr w:type="spellStart"/>
            <w:r w:rsidRPr="0084763F">
              <w:rPr>
                <w:rFonts w:ascii="Times New Roman" w:hAnsi="Times New Roman" w:cs="Times New Roman"/>
                <w:sz w:val="26"/>
                <w:szCs w:val="26"/>
              </w:rPr>
              <w:t>п</w:t>
            </w:r>
            <w:proofErr w:type="spellEnd"/>
          </w:p>
        </w:tc>
        <w:tc>
          <w:tcPr>
            <w:tcW w:w="1887" w:type="dxa"/>
            <w:vMerge w:val="restart"/>
          </w:tcPr>
          <w:p w:rsidR="00BD1228" w:rsidRPr="0084763F" w:rsidRDefault="00BD1228" w:rsidP="00BD1228">
            <w:pPr>
              <w:jc w:val="center"/>
              <w:rPr>
                <w:rFonts w:ascii="Times New Roman" w:hAnsi="Times New Roman" w:cs="Times New Roman"/>
                <w:sz w:val="26"/>
                <w:szCs w:val="26"/>
              </w:rPr>
            </w:pPr>
            <w:r w:rsidRPr="0084763F">
              <w:rPr>
                <w:rFonts w:ascii="Times New Roman" w:hAnsi="Times New Roman" w:cs="Times New Roman"/>
                <w:sz w:val="26"/>
                <w:szCs w:val="26"/>
              </w:rPr>
              <w:t>наименование</w:t>
            </w:r>
          </w:p>
        </w:tc>
        <w:tc>
          <w:tcPr>
            <w:tcW w:w="992" w:type="dxa"/>
            <w:vMerge w:val="restart"/>
          </w:tcPr>
          <w:p w:rsidR="00BD1228" w:rsidRPr="0084763F" w:rsidRDefault="00BD1228" w:rsidP="00BD1228">
            <w:pPr>
              <w:jc w:val="center"/>
              <w:rPr>
                <w:rFonts w:ascii="Times New Roman" w:hAnsi="Times New Roman" w:cs="Times New Roman"/>
                <w:sz w:val="26"/>
                <w:szCs w:val="26"/>
              </w:rPr>
            </w:pPr>
            <w:r w:rsidRPr="0084763F">
              <w:rPr>
                <w:rFonts w:ascii="Times New Roman" w:hAnsi="Times New Roman" w:cs="Times New Roman"/>
                <w:sz w:val="26"/>
                <w:szCs w:val="26"/>
              </w:rPr>
              <w:t>год</w:t>
            </w:r>
          </w:p>
        </w:tc>
        <w:tc>
          <w:tcPr>
            <w:tcW w:w="6102" w:type="dxa"/>
            <w:gridSpan w:val="4"/>
          </w:tcPr>
          <w:p w:rsidR="00BD1228" w:rsidRPr="0084763F" w:rsidRDefault="00BD1228" w:rsidP="00BD1228">
            <w:pPr>
              <w:jc w:val="center"/>
              <w:rPr>
                <w:rFonts w:ascii="Times New Roman" w:hAnsi="Times New Roman" w:cs="Times New Roman"/>
                <w:sz w:val="26"/>
                <w:szCs w:val="26"/>
              </w:rPr>
            </w:pPr>
            <w:r w:rsidRPr="0084763F">
              <w:rPr>
                <w:rFonts w:ascii="Times New Roman" w:hAnsi="Times New Roman" w:cs="Times New Roman"/>
                <w:sz w:val="26"/>
                <w:szCs w:val="26"/>
              </w:rPr>
              <w:t>Период водопользования</w:t>
            </w:r>
            <w:r w:rsidR="0084763F">
              <w:rPr>
                <w:rFonts w:ascii="Times New Roman" w:hAnsi="Times New Roman" w:cs="Times New Roman"/>
                <w:sz w:val="26"/>
                <w:szCs w:val="26"/>
              </w:rPr>
              <w:t xml:space="preserve"> (квартал)</w:t>
            </w:r>
          </w:p>
        </w:tc>
      </w:tr>
      <w:tr w:rsidR="00BD1228" w:rsidRPr="0084763F" w:rsidTr="0084763F">
        <w:tc>
          <w:tcPr>
            <w:tcW w:w="631" w:type="dxa"/>
            <w:vMerge/>
          </w:tcPr>
          <w:p w:rsidR="00BD1228" w:rsidRPr="0084763F" w:rsidRDefault="00BD1228" w:rsidP="00F63AE6">
            <w:pPr>
              <w:rPr>
                <w:rFonts w:ascii="Times New Roman" w:hAnsi="Times New Roman" w:cs="Times New Roman"/>
                <w:sz w:val="26"/>
                <w:szCs w:val="26"/>
              </w:rPr>
            </w:pPr>
          </w:p>
        </w:tc>
        <w:tc>
          <w:tcPr>
            <w:tcW w:w="1887" w:type="dxa"/>
            <w:vMerge/>
          </w:tcPr>
          <w:p w:rsidR="00BD1228" w:rsidRPr="0084763F" w:rsidRDefault="00BD1228" w:rsidP="00F63AE6">
            <w:pPr>
              <w:rPr>
                <w:rFonts w:ascii="Times New Roman" w:hAnsi="Times New Roman" w:cs="Times New Roman"/>
                <w:sz w:val="26"/>
                <w:szCs w:val="26"/>
              </w:rPr>
            </w:pPr>
          </w:p>
        </w:tc>
        <w:tc>
          <w:tcPr>
            <w:tcW w:w="992" w:type="dxa"/>
            <w:vMerge/>
          </w:tcPr>
          <w:p w:rsidR="00BD1228" w:rsidRPr="0084763F" w:rsidRDefault="00BD1228" w:rsidP="00F63AE6">
            <w:pPr>
              <w:rPr>
                <w:rFonts w:ascii="Times New Roman" w:hAnsi="Times New Roman" w:cs="Times New Roman"/>
                <w:sz w:val="26"/>
                <w:szCs w:val="26"/>
              </w:rPr>
            </w:pPr>
          </w:p>
        </w:tc>
        <w:tc>
          <w:tcPr>
            <w:tcW w:w="1560" w:type="dxa"/>
          </w:tcPr>
          <w:p w:rsidR="00BD1228" w:rsidRPr="0084763F" w:rsidRDefault="00BD1228" w:rsidP="00BD1228">
            <w:pPr>
              <w:jc w:val="center"/>
              <w:rPr>
                <w:rFonts w:ascii="Times New Roman" w:hAnsi="Times New Roman" w:cs="Times New Roman"/>
                <w:sz w:val="26"/>
                <w:szCs w:val="26"/>
                <w:lang w:val="en-US"/>
              </w:rPr>
            </w:pPr>
            <w:r w:rsidRPr="0084763F">
              <w:rPr>
                <w:rFonts w:ascii="Times New Roman" w:hAnsi="Times New Roman" w:cs="Times New Roman"/>
                <w:sz w:val="26"/>
                <w:szCs w:val="26"/>
                <w:lang w:val="en-US"/>
              </w:rPr>
              <w:t>I</w:t>
            </w:r>
          </w:p>
        </w:tc>
        <w:tc>
          <w:tcPr>
            <w:tcW w:w="1417" w:type="dxa"/>
          </w:tcPr>
          <w:p w:rsidR="00BD1228" w:rsidRPr="0084763F" w:rsidRDefault="00BD1228" w:rsidP="00BD1228">
            <w:pPr>
              <w:jc w:val="center"/>
              <w:rPr>
                <w:rFonts w:ascii="Times New Roman" w:hAnsi="Times New Roman" w:cs="Times New Roman"/>
                <w:sz w:val="26"/>
                <w:szCs w:val="26"/>
                <w:lang w:val="en-US"/>
              </w:rPr>
            </w:pPr>
            <w:r w:rsidRPr="0084763F">
              <w:rPr>
                <w:rFonts w:ascii="Times New Roman" w:hAnsi="Times New Roman" w:cs="Times New Roman"/>
                <w:sz w:val="26"/>
                <w:szCs w:val="26"/>
                <w:lang w:val="en-US"/>
              </w:rPr>
              <w:t>II</w:t>
            </w:r>
          </w:p>
        </w:tc>
        <w:tc>
          <w:tcPr>
            <w:tcW w:w="1539" w:type="dxa"/>
          </w:tcPr>
          <w:p w:rsidR="00BD1228" w:rsidRPr="0084763F" w:rsidRDefault="00BD1228" w:rsidP="00BD1228">
            <w:pPr>
              <w:jc w:val="center"/>
              <w:rPr>
                <w:rFonts w:ascii="Times New Roman" w:hAnsi="Times New Roman" w:cs="Times New Roman"/>
                <w:sz w:val="26"/>
                <w:szCs w:val="26"/>
                <w:lang w:val="en-US"/>
              </w:rPr>
            </w:pPr>
            <w:r w:rsidRPr="0084763F">
              <w:rPr>
                <w:rFonts w:ascii="Times New Roman" w:hAnsi="Times New Roman" w:cs="Times New Roman"/>
                <w:sz w:val="26"/>
                <w:szCs w:val="26"/>
                <w:lang w:val="en-US"/>
              </w:rPr>
              <w:t>III</w:t>
            </w:r>
          </w:p>
        </w:tc>
        <w:tc>
          <w:tcPr>
            <w:tcW w:w="1586" w:type="dxa"/>
          </w:tcPr>
          <w:p w:rsidR="00BD1228" w:rsidRPr="0084763F" w:rsidRDefault="00BD1228" w:rsidP="00BD1228">
            <w:pPr>
              <w:jc w:val="center"/>
              <w:rPr>
                <w:rFonts w:ascii="Times New Roman" w:hAnsi="Times New Roman" w:cs="Times New Roman"/>
                <w:sz w:val="26"/>
                <w:szCs w:val="26"/>
                <w:lang w:val="en-US"/>
              </w:rPr>
            </w:pPr>
            <w:r w:rsidRPr="0084763F">
              <w:rPr>
                <w:rFonts w:ascii="Times New Roman" w:hAnsi="Times New Roman" w:cs="Times New Roman"/>
                <w:sz w:val="26"/>
                <w:szCs w:val="26"/>
                <w:lang w:val="en-US"/>
              </w:rPr>
              <w:t>IV</w:t>
            </w:r>
          </w:p>
        </w:tc>
      </w:tr>
      <w:tr w:rsidR="00BD1228" w:rsidRPr="0084763F" w:rsidTr="0084763F">
        <w:tc>
          <w:tcPr>
            <w:tcW w:w="631" w:type="dxa"/>
          </w:tcPr>
          <w:p w:rsidR="00BD1228" w:rsidRPr="0084763F" w:rsidRDefault="0084763F" w:rsidP="0084763F">
            <w:pPr>
              <w:jc w:val="center"/>
              <w:rPr>
                <w:rFonts w:ascii="Times New Roman" w:hAnsi="Times New Roman" w:cs="Times New Roman"/>
                <w:sz w:val="26"/>
                <w:szCs w:val="26"/>
                <w:lang w:val="en-US"/>
              </w:rPr>
            </w:pPr>
            <w:r w:rsidRPr="0084763F">
              <w:rPr>
                <w:rFonts w:ascii="Times New Roman" w:hAnsi="Times New Roman" w:cs="Times New Roman"/>
                <w:sz w:val="26"/>
                <w:szCs w:val="26"/>
                <w:lang w:val="en-US"/>
              </w:rPr>
              <w:t>1</w:t>
            </w:r>
          </w:p>
        </w:tc>
        <w:tc>
          <w:tcPr>
            <w:tcW w:w="1887" w:type="dxa"/>
          </w:tcPr>
          <w:p w:rsidR="00BD1228" w:rsidRPr="0084763F" w:rsidRDefault="0084763F" w:rsidP="0084763F">
            <w:pPr>
              <w:jc w:val="center"/>
              <w:rPr>
                <w:rFonts w:ascii="Times New Roman" w:hAnsi="Times New Roman" w:cs="Times New Roman"/>
                <w:sz w:val="26"/>
                <w:szCs w:val="26"/>
                <w:lang w:val="en-US"/>
              </w:rPr>
            </w:pPr>
            <w:r w:rsidRPr="0084763F">
              <w:rPr>
                <w:rFonts w:ascii="Times New Roman" w:hAnsi="Times New Roman" w:cs="Times New Roman"/>
                <w:sz w:val="26"/>
                <w:szCs w:val="26"/>
                <w:lang w:val="en-US"/>
              </w:rPr>
              <w:t>2</w:t>
            </w:r>
          </w:p>
        </w:tc>
        <w:tc>
          <w:tcPr>
            <w:tcW w:w="992" w:type="dxa"/>
          </w:tcPr>
          <w:p w:rsidR="00BD1228" w:rsidRPr="0084763F" w:rsidRDefault="0084763F" w:rsidP="0084763F">
            <w:pPr>
              <w:jc w:val="center"/>
              <w:rPr>
                <w:rFonts w:ascii="Times New Roman" w:hAnsi="Times New Roman" w:cs="Times New Roman"/>
                <w:sz w:val="26"/>
                <w:szCs w:val="26"/>
                <w:lang w:val="en-US"/>
              </w:rPr>
            </w:pPr>
            <w:r w:rsidRPr="0084763F">
              <w:rPr>
                <w:rFonts w:ascii="Times New Roman" w:hAnsi="Times New Roman" w:cs="Times New Roman"/>
                <w:sz w:val="26"/>
                <w:szCs w:val="26"/>
                <w:lang w:val="en-US"/>
              </w:rPr>
              <w:t>3</w:t>
            </w:r>
          </w:p>
        </w:tc>
        <w:tc>
          <w:tcPr>
            <w:tcW w:w="1560" w:type="dxa"/>
          </w:tcPr>
          <w:p w:rsidR="00BD1228" w:rsidRPr="0084763F" w:rsidRDefault="0084763F" w:rsidP="0084763F">
            <w:pPr>
              <w:jc w:val="center"/>
              <w:rPr>
                <w:rFonts w:ascii="Times New Roman" w:hAnsi="Times New Roman" w:cs="Times New Roman"/>
                <w:sz w:val="26"/>
                <w:szCs w:val="26"/>
                <w:lang w:val="en-US"/>
              </w:rPr>
            </w:pPr>
            <w:r w:rsidRPr="0084763F">
              <w:rPr>
                <w:rFonts w:ascii="Times New Roman" w:hAnsi="Times New Roman" w:cs="Times New Roman"/>
                <w:sz w:val="26"/>
                <w:szCs w:val="26"/>
                <w:lang w:val="en-US"/>
              </w:rPr>
              <w:t>4</w:t>
            </w:r>
          </w:p>
        </w:tc>
        <w:tc>
          <w:tcPr>
            <w:tcW w:w="1417" w:type="dxa"/>
          </w:tcPr>
          <w:p w:rsidR="00BD1228" w:rsidRPr="0084763F" w:rsidRDefault="0084763F" w:rsidP="0084763F">
            <w:pPr>
              <w:jc w:val="center"/>
              <w:rPr>
                <w:rFonts w:ascii="Times New Roman" w:hAnsi="Times New Roman" w:cs="Times New Roman"/>
                <w:sz w:val="26"/>
                <w:szCs w:val="26"/>
                <w:lang w:val="en-US"/>
              </w:rPr>
            </w:pPr>
            <w:r w:rsidRPr="0084763F">
              <w:rPr>
                <w:rFonts w:ascii="Times New Roman" w:hAnsi="Times New Roman" w:cs="Times New Roman"/>
                <w:sz w:val="26"/>
                <w:szCs w:val="26"/>
                <w:lang w:val="en-US"/>
              </w:rPr>
              <w:t>5</w:t>
            </w:r>
          </w:p>
        </w:tc>
        <w:tc>
          <w:tcPr>
            <w:tcW w:w="1539" w:type="dxa"/>
          </w:tcPr>
          <w:p w:rsidR="00BD1228" w:rsidRPr="0084763F" w:rsidRDefault="0084763F" w:rsidP="0084763F">
            <w:pPr>
              <w:jc w:val="center"/>
              <w:rPr>
                <w:rFonts w:ascii="Times New Roman" w:hAnsi="Times New Roman" w:cs="Times New Roman"/>
                <w:sz w:val="26"/>
                <w:szCs w:val="26"/>
                <w:lang w:val="en-US"/>
              </w:rPr>
            </w:pPr>
            <w:r w:rsidRPr="0084763F">
              <w:rPr>
                <w:rFonts w:ascii="Times New Roman" w:hAnsi="Times New Roman" w:cs="Times New Roman"/>
                <w:sz w:val="26"/>
                <w:szCs w:val="26"/>
                <w:lang w:val="en-US"/>
              </w:rPr>
              <w:t>6</w:t>
            </w:r>
          </w:p>
        </w:tc>
        <w:tc>
          <w:tcPr>
            <w:tcW w:w="1586" w:type="dxa"/>
          </w:tcPr>
          <w:p w:rsidR="00BD1228" w:rsidRPr="0084763F" w:rsidRDefault="0084763F" w:rsidP="0084763F">
            <w:pPr>
              <w:jc w:val="center"/>
              <w:rPr>
                <w:rFonts w:ascii="Times New Roman" w:hAnsi="Times New Roman" w:cs="Times New Roman"/>
                <w:sz w:val="26"/>
                <w:szCs w:val="26"/>
                <w:lang w:val="en-US"/>
              </w:rPr>
            </w:pPr>
            <w:r w:rsidRPr="0084763F">
              <w:rPr>
                <w:rFonts w:ascii="Times New Roman" w:hAnsi="Times New Roman" w:cs="Times New Roman"/>
                <w:sz w:val="26"/>
                <w:szCs w:val="26"/>
                <w:lang w:val="en-US"/>
              </w:rPr>
              <w:t>7</w:t>
            </w:r>
          </w:p>
        </w:tc>
      </w:tr>
      <w:tr w:rsidR="00F1021F" w:rsidRPr="0084763F" w:rsidTr="0084763F">
        <w:tc>
          <w:tcPr>
            <w:tcW w:w="631" w:type="dxa"/>
            <w:vMerge w:val="restart"/>
          </w:tcPr>
          <w:p w:rsidR="00F1021F" w:rsidRPr="0084763F" w:rsidRDefault="00F1021F" w:rsidP="008310B0">
            <w:pPr>
              <w:jc w:val="center"/>
              <w:rPr>
                <w:rFonts w:ascii="Times New Roman" w:hAnsi="Times New Roman" w:cs="Times New Roman"/>
                <w:sz w:val="26"/>
                <w:szCs w:val="26"/>
              </w:rPr>
            </w:pPr>
            <w:r>
              <w:rPr>
                <w:rFonts w:ascii="Times New Roman" w:hAnsi="Times New Roman" w:cs="Times New Roman"/>
                <w:sz w:val="26"/>
                <w:szCs w:val="26"/>
              </w:rPr>
              <w:t>1.</w:t>
            </w:r>
          </w:p>
        </w:tc>
        <w:tc>
          <w:tcPr>
            <w:tcW w:w="1887" w:type="dxa"/>
            <w:vMerge w:val="restart"/>
          </w:tcPr>
          <w:p w:rsidR="00F1021F" w:rsidRPr="0084763F" w:rsidRDefault="00F1021F" w:rsidP="008310B0">
            <w:pPr>
              <w:rPr>
                <w:rFonts w:ascii="Times New Roman" w:hAnsi="Times New Roman" w:cs="Times New Roman"/>
                <w:sz w:val="26"/>
                <w:szCs w:val="26"/>
              </w:rPr>
            </w:pPr>
            <w:r>
              <w:rPr>
                <w:rFonts w:ascii="Times New Roman" w:hAnsi="Times New Roman" w:cs="Times New Roman"/>
                <w:sz w:val="26"/>
                <w:szCs w:val="26"/>
              </w:rPr>
              <w:t>Сумма платы, руб.</w:t>
            </w:r>
          </w:p>
        </w:tc>
        <w:tc>
          <w:tcPr>
            <w:tcW w:w="992" w:type="dxa"/>
          </w:tcPr>
          <w:p w:rsidR="00F1021F" w:rsidRPr="0084763F" w:rsidRDefault="00F1021F" w:rsidP="008310B0">
            <w:pPr>
              <w:jc w:val="center"/>
              <w:rPr>
                <w:rFonts w:ascii="Times New Roman" w:hAnsi="Times New Roman" w:cs="Times New Roman"/>
                <w:sz w:val="26"/>
                <w:szCs w:val="26"/>
              </w:rPr>
            </w:pPr>
            <w:r>
              <w:rPr>
                <w:rFonts w:ascii="Times New Roman" w:hAnsi="Times New Roman" w:cs="Times New Roman"/>
                <w:sz w:val="26"/>
                <w:szCs w:val="26"/>
              </w:rPr>
              <w:t>2016</w:t>
            </w:r>
          </w:p>
        </w:tc>
        <w:tc>
          <w:tcPr>
            <w:tcW w:w="1560" w:type="dxa"/>
          </w:tcPr>
          <w:p w:rsidR="00F1021F" w:rsidRDefault="00F1021F" w:rsidP="008310B0">
            <w:pPr>
              <w:jc w:val="center"/>
              <w:rPr>
                <w:rFonts w:ascii="Times New Roman" w:hAnsi="Times New Roman" w:cs="Times New Roman"/>
                <w:sz w:val="26"/>
                <w:szCs w:val="26"/>
              </w:rPr>
            </w:pPr>
            <w:r>
              <w:rPr>
                <w:rFonts w:ascii="Times New Roman" w:hAnsi="Times New Roman" w:cs="Times New Roman"/>
                <w:sz w:val="26"/>
                <w:szCs w:val="26"/>
              </w:rPr>
              <w:t>241,84</w:t>
            </w:r>
          </w:p>
        </w:tc>
        <w:tc>
          <w:tcPr>
            <w:tcW w:w="1417" w:type="dxa"/>
          </w:tcPr>
          <w:p w:rsidR="00F1021F" w:rsidRDefault="00F1021F" w:rsidP="008310B0">
            <w:pPr>
              <w:jc w:val="center"/>
              <w:rPr>
                <w:rFonts w:ascii="Times New Roman" w:hAnsi="Times New Roman" w:cs="Times New Roman"/>
                <w:sz w:val="26"/>
                <w:szCs w:val="26"/>
              </w:rPr>
            </w:pPr>
            <w:r>
              <w:rPr>
                <w:rFonts w:ascii="Times New Roman" w:hAnsi="Times New Roman" w:cs="Times New Roman"/>
                <w:sz w:val="26"/>
                <w:szCs w:val="26"/>
              </w:rPr>
              <w:t>241,84</w:t>
            </w:r>
          </w:p>
        </w:tc>
        <w:tc>
          <w:tcPr>
            <w:tcW w:w="1539" w:type="dxa"/>
          </w:tcPr>
          <w:p w:rsidR="00F1021F" w:rsidRDefault="00F1021F" w:rsidP="008310B0">
            <w:pPr>
              <w:jc w:val="center"/>
              <w:rPr>
                <w:rFonts w:ascii="Times New Roman" w:hAnsi="Times New Roman" w:cs="Times New Roman"/>
                <w:sz w:val="26"/>
                <w:szCs w:val="26"/>
              </w:rPr>
            </w:pPr>
            <w:r>
              <w:rPr>
                <w:rFonts w:ascii="Times New Roman" w:hAnsi="Times New Roman" w:cs="Times New Roman"/>
                <w:sz w:val="26"/>
                <w:szCs w:val="26"/>
              </w:rPr>
              <w:t>241,84</w:t>
            </w:r>
          </w:p>
        </w:tc>
        <w:tc>
          <w:tcPr>
            <w:tcW w:w="1586" w:type="dxa"/>
          </w:tcPr>
          <w:p w:rsidR="00F1021F" w:rsidRDefault="00F1021F" w:rsidP="008310B0">
            <w:pPr>
              <w:jc w:val="center"/>
              <w:rPr>
                <w:rFonts w:ascii="Times New Roman" w:hAnsi="Times New Roman" w:cs="Times New Roman"/>
                <w:sz w:val="26"/>
                <w:szCs w:val="26"/>
              </w:rPr>
            </w:pPr>
            <w:r>
              <w:rPr>
                <w:rFonts w:ascii="Times New Roman" w:hAnsi="Times New Roman" w:cs="Times New Roman"/>
                <w:sz w:val="26"/>
                <w:szCs w:val="26"/>
              </w:rPr>
              <w:t>241,84</w:t>
            </w:r>
          </w:p>
        </w:tc>
      </w:tr>
      <w:tr w:rsidR="00F1021F" w:rsidRPr="0084763F" w:rsidTr="0084763F">
        <w:tc>
          <w:tcPr>
            <w:tcW w:w="631" w:type="dxa"/>
            <w:vMerge/>
          </w:tcPr>
          <w:p w:rsidR="00F1021F" w:rsidRDefault="00F1021F" w:rsidP="008310B0">
            <w:pPr>
              <w:jc w:val="center"/>
              <w:rPr>
                <w:rFonts w:ascii="Times New Roman" w:hAnsi="Times New Roman" w:cs="Times New Roman"/>
                <w:sz w:val="26"/>
                <w:szCs w:val="26"/>
              </w:rPr>
            </w:pPr>
          </w:p>
        </w:tc>
        <w:tc>
          <w:tcPr>
            <w:tcW w:w="1887" w:type="dxa"/>
            <w:vMerge/>
          </w:tcPr>
          <w:p w:rsidR="00F1021F" w:rsidRDefault="00F1021F" w:rsidP="008310B0">
            <w:pPr>
              <w:rPr>
                <w:rFonts w:ascii="Times New Roman" w:hAnsi="Times New Roman" w:cs="Times New Roman"/>
                <w:sz w:val="26"/>
                <w:szCs w:val="26"/>
              </w:rPr>
            </w:pPr>
          </w:p>
        </w:tc>
        <w:tc>
          <w:tcPr>
            <w:tcW w:w="992" w:type="dxa"/>
          </w:tcPr>
          <w:p w:rsidR="00F1021F" w:rsidRDefault="00F1021F" w:rsidP="008310B0">
            <w:pPr>
              <w:jc w:val="center"/>
              <w:rPr>
                <w:rFonts w:ascii="Times New Roman" w:hAnsi="Times New Roman" w:cs="Times New Roman"/>
                <w:sz w:val="26"/>
                <w:szCs w:val="26"/>
              </w:rPr>
            </w:pPr>
            <w:r>
              <w:rPr>
                <w:rFonts w:ascii="Times New Roman" w:hAnsi="Times New Roman" w:cs="Times New Roman"/>
                <w:sz w:val="26"/>
                <w:szCs w:val="26"/>
              </w:rPr>
              <w:t>2017</w:t>
            </w:r>
          </w:p>
        </w:tc>
        <w:tc>
          <w:tcPr>
            <w:tcW w:w="1560" w:type="dxa"/>
          </w:tcPr>
          <w:p w:rsidR="00F1021F" w:rsidRDefault="00F1021F" w:rsidP="008310B0">
            <w:pPr>
              <w:jc w:val="center"/>
              <w:rPr>
                <w:rFonts w:ascii="Times New Roman" w:hAnsi="Times New Roman" w:cs="Times New Roman"/>
                <w:sz w:val="26"/>
                <w:szCs w:val="26"/>
              </w:rPr>
            </w:pPr>
            <w:r>
              <w:rPr>
                <w:rFonts w:ascii="Times New Roman" w:hAnsi="Times New Roman" w:cs="Times New Roman"/>
                <w:sz w:val="26"/>
                <w:szCs w:val="26"/>
              </w:rPr>
              <w:t>278,49</w:t>
            </w:r>
          </w:p>
        </w:tc>
        <w:tc>
          <w:tcPr>
            <w:tcW w:w="1417" w:type="dxa"/>
          </w:tcPr>
          <w:p w:rsidR="00F1021F" w:rsidRDefault="00F1021F" w:rsidP="008310B0">
            <w:pPr>
              <w:jc w:val="center"/>
              <w:rPr>
                <w:rFonts w:ascii="Times New Roman" w:hAnsi="Times New Roman" w:cs="Times New Roman"/>
                <w:sz w:val="26"/>
                <w:szCs w:val="26"/>
              </w:rPr>
            </w:pPr>
            <w:r>
              <w:rPr>
                <w:rFonts w:ascii="Times New Roman" w:hAnsi="Times New Roman" w:cs="Times New Roman"/>
                <w:sz w:val="26"/>
                <w:szCs w:val="26"/>
              </w:rPr>
              <w:t>278,49</w:t>
            </w:r>
          </w:p>
        </w:tc>
        <w:tc>
          <w:tcPr>
            <w:tcW w:w="1539" w:type="dxa"/>
          </w:tcPr>
          <w:p w:rsidR="00F1021F" w:rsidRDefault="00F1021F" w:rsidP="008310B0">
            <w:pPr>
              <w:jc w:val="center"/>
              <w:rPr>
                <w:rFonts w:ascii="Times New Roman" w:hAnsi="Times New Roman" w:cs="Times New Roman"/>
                <w:sz w:val="26"/>
                <w:szCs w:val="26"/>
              </w:rPr>
            </w:pPr>
            <w:r>
              <w:rPr>
                <w:rFonts w:ascii="Times New Roman" w:hAnsi="Times New Roman" w:cs="Times New Roman"/>
                <w:sz w:val="26"/>
                <w:szCs w:val="26"/>
              </w:rPr>
              <w:t>278,49</w:t>
            </w:r>
          </w:p>
        </w:tc>
        <w:tc>
          <w:tcPr>
            <w:tcW w:w="1586" w:type="dxa"/>
          </w:tcPr>
          <w:p w:rsidR="00F1021F" w:rsidRDefault="00F1021F" w:rsidP="008310B0">
            <w:pPr>
              <w:jc w:val="center"/>
              <w:rPr>
                <w:rFonts w:ascii="Times New Roman" w:hAnsi="Times New Roman" w:cs="Times New Roman"/>
                <w:sz w:val="26"/>
                <w:szCs w:val="26"/>
              </w:rPr>
            </w:pPr>
            <w:r>
              <w:rPr>
                <w:rFonts w:ascii="Times New Roman" w:hAnsi="Times New Roman" w:cs="Times New Roman"/>
                <w:sz w:val="26"/>
                <w:szCs w:val="26"/>
              </w:rPr>
              <w:t>278,49</w:t>
            </w:r>
          </w:p>
        </w:tc>
      </w:tr>
      <w:tr w:rsidR="00F1021F" w:rsidRPr="0084763F" w:rsidTr="0084763F">
        <w:tc>
          <w:tcPr>
            <w:tcW w:w="631" w:type="dxa"/>
            <w:vMerge/>
          </w:tcPr>
          <w:p w:rsidR="00F1021F" w:rsidRDefault="00F1021F" w:rsidP="008310B0">
            <w:pPr>
              <w:jc w:val="center"/>
              <w:rPr>
                <w:rFonts w:ascii="Times New Roman" w:hAnsi="Times New Roman" w:cs="Times New Roman"/>
                <w:sz w:val="26"/>
                <w:szCs w:val="26"/>
              </w:rPr>
            </w:pPr>
          </w:p>
        </w:tc>
        <w:tc>
          <w:tcPr>
            <w:tcW w:w="1887" w:type="dxa"/>
            <w:vMerge/>
          </w:tcPr>
          <w:p w:rsidR="00F1021F" w:rsidRDefault="00F1021F" w:rsidP="008310B0">
            <w:pPr>
              <w:rPr>
                <w:rFonts w:ascii="Times New Roman" w:hAnsi="Times New Roman" w:cs="Times New Roman"/>
                <w:sz w:val="26"/>
                <w:szCs w:val="26"/>
              </w:rPr>
            </w:pPr>
          </w:p>
        </w:tc>
        <w:tc>
          <w:tcPr>
            <w:tcW w:w="992" w:type="dxa"/>
          </w:tcPr>
          <w:p w:rsidR="00F1021F" w:rsidRDefault="00F1021F" w:rsidP="008310B0">
            <w:pPr>
              <w:jc w:val="center"/>
              <w:rPr>
                <w:rFonts w:ascii="Times New Roman" w:hAnsi="Times New Roman" w:cs="Times New Roman"/>
                <w:sz w:val="26"/>
                <w:szCs w:val="26"/>
              </w:rPr>
            </w:pPr>
            <w:r>
              <w:rPr>
                <w:rFonts w:ascii="Times New Roman" w:hAnsi="Times New Roman" w:cs="Times New Roman"/>
                <w:sz w:val="26"/>
                <w:szCs w:val="26"/>
              </w:rPr>
              <w:t>2018</w:t>
            </w:r>
          </w:p>
        </w:tc>
        <w:tc>
          <w:tcPr>
            <w:tcW w:w="1560" w:type="dxa"/>
          </w:tcPr>
          <w:p w:rsidR="00F1021F" w:rsidRDefault="00F1021F" w:rsidP="008310B0">
            <w:pPr>
              <w:jc w:val="center"/>
              <w:rPr>
                <w:rFonts w:ascii="Times New Roman" w:hAnsi="Times New Roman" w:cs="Times New Roman"/>
                <w:sz w:val="26"/>
                <w:szCs w:val="26"/>
              </w:rPr>
            </w:pPr>
            <w:r>
              <w:rPr>
                <w:rFonts w:ascii="Times New Roman" w:hAnsi="Times New Roman" w:cs="Times New Roman"/>
                <w:sz w:val="26"/>
                <w:szCs w:val="26"/>
              </w:rPr>
              <w:t>320,63</w:t>
            </w:r>
          </w:p>
        </w:tc>
        <w:tc>
          <w:tcPr>
            <w:tcW w:w="1417" w:type="dxa"/>
          </w:tcPr>
          <w:p w:rsidR="00F1021F" w:rsidRDefault="00F1021F" w:rsidP="008310B0">
            <w:pPr>
              <w:jc w:val="center"/>
            </w:pPr>
            <w:r w:rsidRPr="00D54DAD">
              <w:rPr>
                <w:rFonts w:ascii="Times New Roman" w:hAnsi="Times New Roman" w:cs="Times New Roman"/>
                <w:sz w:val="26"/>
                <w:szCs w:val="26"/>
              </w:rPr>
              <w:t>320,63</w:t>
            </w:r>
          </w:p>
        </w:tc>
        <w:tc>
          <w:tcPr>
            <w:tcW w:w="1539" w:type="dxa"/>
          </w:tcPr>
          <w:p w:rsidR="00F1021F" w:rsidRDefault="00F1021F" w:rsidP="008310B0">
            <w:pPr>
              <w:jc w:val="center"/>
            </w:pPr>
            <w:r w:rsidRPr="00D54DAD">
              <w:rPr>
                <w:rFonts w:ascii="Times New Roman" w:hAnsi="Times New Roman" w:cs="Times New Roman"/>
                <w:sz w:val="26"/>
                <w:szCs w:val="26"/>
              </w:rPr>
              <w:t>320,63</w:t>
            </w:r>
          </w:p>
        </w:tc>
        <w:tc>
          <w:tcPr>
            <w:tcW w:w="1586" w:type="dxa"/>
          </w:tcPr>
          <w:p w:rsidR="00F1021F" w:rsidRDefault="00F1021F" w:rsidP="008310B0">
            <w:pPr>
              <w:jc w:val="center"/>
            </w:pPr>
            <w:r w:rsidRPr="00D54DAD">
              <w:rPr>
                <w:rFonts w:ascii="Times New Roman" w:hAnsi="Times New Roman" w:cs="Times New Roman"/>
                <w:sz w:val="26"/>
                <w:szCs w:val="26"/>
              </w:rPr>
              <w:t>320,63</w:t>
            </w:r>
          </w:p>
        </w:tc>
      </w:tr>
      <w:tr w:rsidR="00F1021F" w:rsidRPr="0084763F" w:rsidTr="0084763F">
        <w:tc>
          <w:tcPr>
            <w:tcW w:w="631" w:type="dxa"/>
            <w:vMerge/>
          </w:tcPr>
          <w:p w:rsidR="00F1021F" w:rsidRDefault="00F1021F" w:rsidP="008310B0">
            <w:pPr>
              <w:jc w:val="center"/>
              <w:rPr>
                <w:rFonts w:ascii="Times New Roman" w:hAnsi="Times New Roman" w:cs="Times New Roman"/>
                <w:sz w:val="26"/>
                <w:szCs w:val="26"/>
              </w:rPr>
            </w:pPr>
          </w:p>
        </w:tc>
        <w:tc>
          <w:tcPr>
            <w:tcW w:w="1887" w:type="dxa"/>
            <w:vMerge/>
          </w:tcPr>
          <w:p w:rsidR="00F1021F" w:rsidRDefault="00F1021F" w:rsidP="008310B0">
            <w:pPr>
              <w:rPr>
                <w:rFonts w:ascii="Times New Roman" w:hAnsi="Times New Roman" w:cs="Times New Roman"/>
                <w:sz w:val="26"/>
                <w:szCs w:val="26"/>
              </w:rPr>
            </w:pPr>
          </w:p>
        </w:tc>
        <w:tc>
          <w:tcPr>
            <w:tcW w:w="992" w:type="dxa"/>
          </w:tcPr>
          <w:p w:rsidR="00F1021F" w:rsidRDefault="00F1021F" w:rsidP="008310B0">
            <w:pPr>
              <w:jc w:val="center"/>
              <w:rPr>
                <w:rFonts w:ascii="Times New Roman" w:hAnsi="Times New Roman" w:cs="Times New Roman"/>
                <w:sz w:val="26"/>
                <w:szCs w:val="26"/>
              </w:rPr>
            </w:pPr>
            <w:r>
              <w:rPr>
                <w:rFonts w:ascii="Times New Roman" w:hAnsi="Times New Roman" w:cs="Times New Roman"/>
                <w:sz w:val="26"/>
                <w:szCs w:val="26"/>
              </w:rPr>
              <w:t>2019</w:t>
            </w:r>
          </w:p>
        </w:tc>
        <w:tc>
          <w:tcPr>
            <w:tcW w:w="1560" w:type="dxa"/>
          </w:tcPr>
          <w:p w:rsidR="00F1021F" w:rsidRDefault="00F1021F" w:rsidP="008310B0">
            <w:pPr>
              <w:jc w:val="center"/>
              <w:rPr>
                <w:rFonts w:ascii="Times New Roman" w:hAnsi="Times New Roman" w:cs="Times New Roman"/>
                <w:sz w:val="26"/>
                <w:szCs w:val="26"/>
              </w:rPr>
            </w:pPr>
            <w:r>
              <w:rPr>
                <w:rFonts w:ascii="Times New Roman" w:hAnsi="Times New Roman" w:cs="Times New Roman"/>
                <w:sz w:val="26"/>
                <w:szCs w:val="26"/>
              </w:rPr>
              <w:t>368,26</w:t>
            </w:r>
          </w:p>
        </w:tc>
        <w:tc>
          <w:tcPr>
            <w:tcW w:w="1417" w:type="dxa"/>
          </w:tcPr>
          <w:p w:rsidR="00F1021F" w:rsidRDefault="00F1021F" w:rsidP="008310B0">
            <w:pPr>
              <w:jc w:val="center"/>
            </w:pPr>
            <w:r w:rsidRPr="00F94886">
              <w:rPr>
                <w:rFonts w:ascii="Times New Roman" w:hAnsi="Times New Roman" w:cs="Times New Roman"/>
                <w:sz w:val="26"/>
                <w:szCs w:val="26"/>
              </w:rPr>
              <w:t>368,26</w:t>
            </w:r>
          </w:p>
        </w:tc>
        <w:tc>
          <w:tcPr>
            <w:tcW w:w="1539" w:type="dxa"/>
          </w:tcPr>
          <w:p w:rsidR="00F1021F" w:rsidRDefault="00F1021F" w:rsidP="008310B0">
            <w:pPr>
              <w:jc w:val="center"/>
            </w:pPr>
            <w:r w:rsidRPr="00F94886">
              <w:rPr>
                <w:rFonts w:ascii="Times New Roman" w:hAnsi="Times New Roman" w:cs="Times New Roman"/>
                <w:sz w:val="26"/>
                <w:szCs w:val="26"/>
              </w:rPr>
              <w:t>368,26</w:t>
            </w:r>
          </w:p>
        </w:tc>
        <w:tc>
          <w:tcPr>
            <w:tcW w:w="1586" w:type="dxa"/>
          </w:tcPr>
          <w:p w:rsidR="00F1021F" w:rsidRDefault="00F1021F" w:rsidP="008310B0">
            <w:pPr>
              <w:jc w:val="center"/>
            </w:pPr>
            <w:r w:rsidRPr="00F94886">
              <w:rPr>
                <w:rFonts w:ascii="Times New Roman" w:hAnsi="Times New Roman" w:cs="Times New Roman"/>
                <w:sz w:val="26"/>
                <w:szCs w:val="26"/>
              </w:rPr>
              <w:t>368,26</w:t>
            </w:r>
          </w:p>
        </w:tc>
      </w:tr>
      <w:tr w:rsidR="00F1021F" w:rsidRPr="0084763F" w:rsidTr="0084763F">
        <w:tc>
          <w:tcPr>
            <w:tcW w:w="631" w:type="dxa"/>
            <w:vMerge/>
          </w:tcPr>
          <w:p w:rsidR="00F1021F" w:rsidRDefault="00F1021F" w:rsidP="008310B0">
            <w:pPr>
              <w:jc w:val="center"/>
              <w:rPr>
                <w:rFonts w:ascii="Times New Roman" w:hAnsi="Times New Roman" w:cs="Times New Roman"/>
                <w:sz w:val="26"/>
                <w:szCs w:val="26"/>
              </w:rPr>
            </w:pPr>
          </w:p>
        </w:tc>
        <w:tc>
          <w:tcPr>
            <w:tcW w:w="1887" w:type="dxa"/>
            <w:vMerge/>
          </w:tcPr>
          <w:p w:rsidR="00F1021F" w:rsidRDefault="00F1021F" w:rsidP="008310B0">
            <w:pPr>
              <w:rPr>
                <w:rFonts w:ascii="Times New Roman" w:hAnsi="Times New Roman" w:cs="Times New Roman"/>
                <w:sz w:val="26"/>
                <w:szCs w:val="26"/>
              </w:rPr>
            </w:pPr>
          </w:p>
        </w:tc>
        <w:tc>
          <w:tcPr>
            <w:tcW w:w="992" w:type="dxa"/>
          </w:tcPr>
          <w:p w:rsidR="00F1021F" w:rsidRDefault="00F1021F" w:rsidP="008310B0">
            <w:pPr>
              <w:jc w:val="center"/>
              <w:rPr>
                <w:rFonts w:ascii="Times New Roman" w:hAnsi="Times New Roman" w:cs="Times New Roman"/>
                <w:sz w:val="26"/>
                <w:szCs w:val="26"/>
              </w:rPr>
            </w:pPr>
            <w:r>
              <w:rPr>
                <w:rFonts w:ascii="Times New Roman" w:hAnsi="Times New Roman" w:cs="Times New Roman"/>
                <w:sz w:val="26"/>
                <w:szCs w:val="26"/>
              </w:rPr>
              <w:t>2020</w:t>
            </w:r>
          </w:p>
        </w:tc>
        <w:tc>
          <w:tcPr>
            <w:tcW w:w="1560" w:type="dxa"/>
          </w:tcPr>
          <w:p w:rsidR="00F1021F" w:rsidRDefault="00F1021F" w:rsidP="008310B0">
            <w:pPr>
              <w:jc w:val="center"/>
              <w:rPr>
                <w:rFonts w:ascii="Times New Roman" w:hAnsi="Times New Roman" w:cs="Times New Roman"/>
                <w:sz w:val="26"/>
                <w:szCs w:val="26"/>
              </w:rPr>
            </w:pPr>
            <w:r>
              <w:rPr>
                <w:rFonts w:ascii="Times New Roman" w:hAnsi="Times New Roman" w:cs="Times New Roman"/>
                <w:sz w:val="26"/>
                <w:szCs w:val="26"/>
              </w:rPr>
              <w:t>423,23</w:t>
            </w:r>
          </w:p>
        </w:tc>
        <w:tc>
          <w:tcPr>
            <w:tcW w:w="1417" w:type="dxa"/>
          </w:tcPr>
          <w:p w:rsidR="00F1021F" w:rsidRDefault="00F1021F" w:rsidP="008310B0">
            <w:pPr>
              <w:jc w:val="center"/>
            </w:pPr>
            <w:r w:rsidRPr="00540D02">
              <w:rPr>
                <w:rFonts w:ascii="Times New Roman" w:hAnsi="Times New Roman" w:cs="Times New Roman"/>
                <w:sz w:val="26"/>
                <w:szCs w:val="26"/>
              </w:rPr>
              <w:t>423,23</w:t>
            </w:r>
          </w:p>
        </w:tc>
        <w:tc>
          <w:tcPr>
            <w:tcW w:w="1539" w:type="dxa"/>
          </w:tcPr>
          <w:p w:rsidR="00F1021F" w:rsidRDefault="00F1021F" w:rsidP="008310B0">
            <w:pPr>
              <w:jc w:val="center"/>
            </w:pPr>
            <w:r w:rsidRPr="00540D02">
              <w:rPr>
                <w:rFonts w:ascii="Times New Roman" w:hAnsi="Times New Roman" w:cs="Times New Roman"/>
                <w:sz w:val="26"/>
                <w:szCs w:val="26"/>
              </w:rPr>
              <w:t>423,23</w:t>
            </w:r>
          </w:p>
        </w:tc>
        <w:tc>
          <w:tcPr>
            <w:tcW w:w="1586" w:type="dxa"/>
          </w:tcPr>
          <w:p w:rsidR="00F1021F" w:rsidRDefault="00F1021F" w:rsidP="008310B0">
            <w:pPr>
              <w:jc w:val="center"/>
            </w:pPr>
            <w:r w:rsidRPr="00540D02">
              <w:rPr>
                <w:rFonts w:ascii="Times New Roman" w:hAnsi="Times New Roman" w:cs="Times New Roman"/>
                <w:sz w:val="26"/>
                <w:szCs w:val="26"/>
              </w:rPr>
              <w:t>423,23</w:t>
            </w:r>
          </w:p>
        </w:tc>
      </w:tr>
      <w:tr w:rsidR="0084763F" w:rsidRPr="0084763F" w:rsidTr="0084763F">
        <w:tc>
          <w:tcPr>
            <w:tcW w:w="631" w:type="dxa"/>
          </w:tcPr>
          <w:p w:rsidR="0084763F" w:rsidRPr="0084763F" w:rsidRDefault="0084763F" w:rsidP="00F63AE6">
            <w:pPr>
              <w:rPr>
                <w:rFonts w:ascii="Times New Roman" w:hAnsi="Times New Roman" w:cs="Times New Roman"/>
                <w:sz w:val="26"/>
                <w:szCs w:val="26"/>
              </w:rPr>
            </w:pPr>
          </w:p>
        </w:tc>
        <w:tc>
          <w:tcPr>
            <w:tcW w:w="1887" w:type="dxa"/>
          </w:tcPr>
          <w:p w:rsidR="0084763F" w:rsidRPr="0084763F" w:rsidRDefault="0084763F" w:rsidP="00F63AE6">
            <w:pPr>
              <w:rPr>
                <w:rFonts w:ascii="Times New Roman" w:hAnsi="Times New Roman" w:cs="Times New Roman"/>
                <w:sz w:val="26"/>
                <w:szCs w:val="26"/>
              </w:rPr>
            </w:pPr>
          </w:p>
        </w:tc>
        <w:tc>
          <w:tcPr>
            <w:tcW w:w="992" w:type="dxa"/>
          </w:tcPr>
          <w:p w:rsidR="0084763F" w:rsidRPr="0084763F" w:rsidRDefault="0084763F" w:rsidP="00F63AE6">
            <w:pPr>
              <w:rPr>
                <w:rFonts w:ascii="Times New Roman" w:hAnsi="Times New Roman" w:cs="Times New Roman"/>
                <w:sz w:val="26"/>
                <w:szCs w:val="26"/>
              </w:rPr>
            </w:pPr>
          </w:p>
        </w:tc>
        <w:tc>
          <w:tcPr>
            <w:tcW w:w="6102" w:type="dxa"/>
            <w:gridSpan w:val="4"/>
          </w:tcPr>
          <w:p w:rsidR="0084763F" w:rsidRPr="0084763F" w:rsidRDefault="0084763F" w:rsidP="0084763F">
            <w:pPr>
              <w:jc w:val="center"/>
              <w:rPr>
                <w:rFonts w:ascii="Times New Roman" w:hAnsi="Times New Roman" w:cs="Times New Roman"/>
                <w:sz w:val="26"/>
                <w:szCs w:val="26"/>
              </w:rPr>
            </w:pPr>
            <w:r w:rsidRPr="0084763F">
              <w:rPr>
                <w:rFonts w:ascii="Times New Roman" w:hAnsi="Times New Roman" w:cs="Times New Roman"/>
                <w:sz w:val="26"/>
                <w:szCs w:val="26"/>
              </w:rPr>
              <w:t>не позднее</w:t>
            </w:r>
          </w:p>
        </w:tc>
      </w:tr>
      <w:tr w:rsidR="00BD1228" w:rsidRPr="0084763F" w:rsidTr="0084763F">
        <w:tc>
          <w:tcPr>
            <w:tcW w:w="631" w:type="dxa"/>
          </w:tcPr>
          <w:p w:rsidR="00BD1228" w:rsidRPr="0084763F" w:rsidRDefault="004E3020" w:rsidP="0084763F">
            <w:pPr>
              <w:jc w:val="center"/>
              <w:rPr>
                <w:rFonts w:ascii="Times New Roman" w:hAnsi="Times New Roman" w:cs="Times New Roman"/>
                <w:sz w:val="26"/>
                <w:szCs w:val="26"/>
              </w:rPr>
            </w:pPr>
            <w:r>
              <w:rPr>
                <w:rFonts w:ascii="Times New Roman" w:hAnsi="Times New Roman" w:cs="Times New Roman"/>
                <w:sz w:val="26"/>
                <w:szCs w:val="26"/>
              </w:rPr>
              <w:t>2</w:t>
            </w:r>
            <w:r w:rsidR="0084763F" w:rsidRPr="0084763F">
              <w:rPr>
                <w:rFonts w:ascii="Times New Roman" w:hAnsi="Times New Roman" w:cs="Times New Roman"/>
                <w:sz w:val="26"/>
                <w:szCs w:val="26"/>
              </w:rPr>
              <w:t>.</w:t>
            </w:r>
          </w:p>
        </w:tc>
        <w:tc>
          <w:tcPr>
            <w:tcW w:w="1887" w:type="dxa"/>
          </w:tcPr>
          <w:p w:rsidR="00BD1228" w:rsidRPr="0084763F" w:rsidRDefault="0084763F" w:rsidP="00F63AE6">
            <w:pPr>
              <w:rPr>
                <w:rFonts w:ascii="Times New Roman" w:hAnsi="Times New Roman" w:cs="Times New Roman"/>
                <w:sz w:val="26"/>
                <w:szCs w:val="26"/>
              </w:rPr>
            </w:pPr>
            <w:r w:rsidRPr="0084763F">
              <w:rPr>
                <w:rFonts w:ascii="Times New Roman" w:hAnsi="Times New Roman" w:cs="Times New Roman"/>
                <w:sz w:val="26"/>
                <w:szCs w:val="26"/>
              </w:rPr>
              <w:t>Срок внесения платы</w:t>
            </w:r>
          </w:p>
        </w:tc>
        <w:tc>
          <w:tcPr>
            <w:tcW w:w="992" w:type="dxa"/>
          </w:tcPr>
          <w:p w:rsidR="00BD1228" w:rsidRPr="0084763F" w:rsidRDefault="00BD1228" w:rsidP="00F63AE6">
            <w:pPr>
              <w:rPr>
                <w:rFonts w:ascii="Times New Roman" w:hAnsi="Times New Roman" w:cs="Times New Roman"/>
                <w:sz w:val="26"/>
                <w:szCs w:val="26"/>
              </w:rPr>
            </w:pPr>
          </w:p>
        </w:tc>
        <w:tc>
          <w:tcPr>
            <w:tcW w:w="1560" w:type="dxa"/>
          </w:tcPr>
          <w:p w:rsidR="00BD1228" w:rsidRPr="0084763F" w:rsidRDefault="0084763F" w:rsidP="00F63AE6">
            <w:pPr>
              <w:rPr>
                <w:rFonts w:ascii="Times New Roman" w:hAnsi="Times New Roman" w:cs="Times New Roman"/>
                <w:sz w:val="26"/>
                <w:szCs w:val="26"/>
              </w:rPr>
            </w:pPr>
            <w:r>
              <w:rPr>
                <w:rFonts w:ascii="Times New Roman" w:hAnsi="Times New Roman" w:cs="Times New Roman"/>
                <w:sz w:val="26"/>
                <w:szCs w:val="26"/>
              </w:rPr>
              <w:t>20 апреля отчетного года</w:t>
            </w:r>
          </w:p>
        </w:tc>
        <w:tc>
          <w:tcPr>
            <w:tcW w:w="1417" w:type="dxa"/>
          </w:tcPr>
          <w:p w:rsidR="00BD1228" w:rsidRPr="0084763F" w:rsidRDefault="0084763F" w:rsidP="00F63AE6">
            <w:pPr>
              <w:rPr>
                <w:rFonts w:ascii="Times New Roman" w:hAnsi="Times New Roman" w:cs="Times New Roman"/>
                <w:sz w:val="26"/>
                <w:szCs w:val="26"/>
              </w:rPr>
            </w:pPr>
            <w:r>
              <w:rPr>
                <w:rFonts w:ascii="Times New Roman" w:hAnsi="Times New Roman" w:cs="Times New Roman"/>
                <w:sz w:val="26"/>
                <w:szCs w:val="26"/>
              </w:rPr>
              <w:t>20 июля отчетного периода</w:t>
            </w:r>
          </w:p>
        </w:tc>
        <w:tc>
          <w:tcPr>
            <w:tcW w:w="1539" w:type="dxa"/>
          </w:tcPr>
          <w:p w:rsidR="00BD1228" w:rsidRPr="0084763F" w:rsidRDefault="0084763F" w:rsidP="00F63AE6">
            <w:pPr>
              <w:rPr>
                <w:rFonts w:ascii="Times New Roman" w:hAnsi="Times New Roman" w:cs="Times New Roman"/>
                <w:sz w:val="26"/>
                <w:szCs w:val="26"/>
              </w:rPr>
            </w:pPr>
            <w:r>
              <w:rPr>
                <w:rFonts w:ascii="Times New Roman" w:hAnsi="Times New Roman" w:cs="Times New Roman"/>
                <w:sz w:val="26"/>
                <w:szCs w:val="26"/>
              </w:rPr>
              <w:t>20 октября отчетного года</w:t>
            </w:r>
          </w:p>
        </w:tc>
        <w:tc>
          <w:tcPr>
            <w:tcW w:w="1586" w:type="dxa"/>
          </w:tcPr>
          <w:p w:rsidR="00BD1228" w:rsidRPr="0084763F" w:rsidRDefault="0084763F" w:rsidP="00F63AE6">
            <w:pPr>
              <w:rPr>
                <w:rFonts w:ascii="Times New Roman" w:hAnsi="Times New Roman" w:cs="Times New Roman"/>
                <w:sz w:val="26"/>
                <w:szCs w:val="26"/>
              </w:rPr>
            </w:pPr>
            <w:r>
              <w:rPr>
                <w:rFonts w:ascii="Times New Roman" w:hAnsi="Times New Roman" w:cs="Times New Roman"/>
                <w:sz w:val="26"/>
                <w:szCs w:val="26"/>
              </w:rPr>
              <w:t>20 января года сл</w:t>
            </w:r>
            <w:r>
              <w:rPr>
                <w:rFonts w:ascii="Times New Roman" w:hAnsi="Times New Roman" w:cs="Times New Roman"/>
                <w:sz w:val="26"/>
                <w:szCs w:val="26"/>
              </w:rPr>
              <w:t>е</w:t>
            </w:r>
            <w:r>
              <w:rPr>
                <w:rFonts w:ascii="Times New Roman" w:hAnsi="Times New Roman" w:cs="Times New Roman"/>
                <w:sz w:val="26"/>
                <w:szCs w:val="26"/>
              </w:rPr>
              <w:t xml:space="preserve">дующего за </w:t>
            </w:r>
            <w:proofErr w:type="gramStart"/>
            <w:r>
              <w:rPr>
                <w:rFonts w:ascii="Times New Roman" w:hAnsi="Times New Roman" w:cs="Times New Roman"/>
                <w:sz w:val="26"/>
                <w:szCs w:val="26"/>
              </w:rPr>
              <w:t>отчетным</w:t>
            </w:r>
            <w:proofErr w:type="gramEnd"/>
          </w:p>
        </w:tc>
      </w:tr>
    </w:tbl>
    <w:p w:rsidR="00F63AE6" w:rsidRPr="00BB4D44" w:rsidRDefault="00F63AE6" w:rsidP="00F63AE6">
      <w:pPr>
        <w:rPr>
          <w:rFonts w:ascii="Times New Roman" w:hAnsi="Times New Roman" w:cs="Times New Roman"/>
          <w:b/>
          <w:sz w:val="26"/>
          <w:szCs w:val="26"/>
        </w:rPr>
      </w:pPr>
    </w:p>
    <w:p w:rsidR="00F63AE6" w:rsidRPr="00AF6349" w:rsidRDefault="00F63AE6" w:rsidP="00F63AE6">
      <w:pPr>
        <w:rPr>
          <w:rFonts w:ascii="Times New Roman" w:hAnsi="Times New Roman" w:cs="Times New Roman"/>
          <w:sz w:val="26"/>
          <w:szCs w:val="26"/>
        </w:rPr>
      </w:pPr>
    </w:p>
    <w:p w:rsidR="005923B4" w:rsidRDefault="005923B4" w:rsidP="00F63AE6">
      <w:pPr>
        <w:rPr>
          <w:rFonts w:ascii="Times New Roman" w:hAnsi="Times New Roman" w:cs="Times New Roman"/>
          <w:sz w:val="26"/>
          <w:szCs w:val="26"/>
        </w:rPr>
      </w:pPr>
    </w:p>
    <w:p w:rsidR="0084763F" w:rsidRDefault="0084763F" w:rsidP="00F63AE6">
      <w:pPr>
        <w:rPr>
          <w:rFonts w:ascii="Times New Roman" w:hAnsi="Times New Roman" w:cs="Times New Roman"/>
          <w:sz w:val="26"/>
          <w:szCs w:val="26"/>
        </w:rPr>
      </w:pPr>
      <w:r>
        <w:rPr>
          <w:rFonts w:ascii="Times New Roman" w:hAnsi="Times New Roman" w:cs="Times New Roman"/>
          <w:sz w:val="26"/>
          <w:szCs w:val="26"/>
        </w:rPr>
        <w:t xml:space="preserve">От </w:t>
      </w:r>
      <w:r w:rsidR="005923B4">
        <w:rPr>
          <w:rFonts w:ascii="Times New Roman" w:hAnsi="Times New Roman" w:cs="Times New Roman"/>
          <w:sz w:val="26"/>
          <w:szCs w:val="26"/>
        </w:rPr>
        <w:t>Водопользователя:</w:t>
      </w:r>
    </w:p>
    <w:p w:rsidR="0084763F" w:rsidRDefault="0084763F" w:rsidP="00F63AE6">
      <w:pPr>
        <w:rPr>
          <w:rFonts w:ascii="Times New Roman" w:hAnsi="Times New Roman" w:cs="Times New Roman"/>
          <w:sz w:val="26"/>
          <w:szCs w:val="26"/>
        </w:rPr>
      </w:pPr>
    </w:p>
    <w:p w:rsidR="005923B4" w:rsidRDefault="005923B4" w:rsidP="00F63AE6">
      <w:pPr>
        <w:rPr>
          <w:rFonts w:ascii="Times New Roman" w:hAnsi="Times New Roman" w:cs="Times New Roman"/>
          <w:sz w:val="26"/>
          <w:szCs w:val="26"/>
        </w:rPr>
      </w:pPr>
    </w:p>
    <w:p w:rsidR="005923B4" w:rsidRDefault="005923B4" w:rsidP="00F63AE6">
      <w:pPr>
        <w:rPr>
          <w:rFonts w:ascii="Times New Roman" w:hAnsi="Times New Roman" w:cs="Times New Roman"/>
          <w:sz w:val="26"/>
          <w:szCs w:val="26"/>
        </w:rPr>
      </w:pPr>
    </w:p>
    <w:p w:rsidR="005923B4" w:rsidRDefault="005923B4" w:rsidP="00F63AE6">
      <w:pPr>
        <w:rPr>
          <w:rFonts w:ascii="Times New Roman" w:hAnsi="Times New Roman" w:cs="Times New Roman"/>
          <w:sz w:val="26"/>
          <w:szCs w:val="26"/>
        </w:rPr>
      </w:pPr>
    </w:p>
    <w:p w:rsidR="005923B4" w:rsidRDefault="005923B4" w:rsidP="00F63AE6">
      <w:pPr>
        <w:rPr>
          <w:rFonts w:ascii="Times New Roman" w:hAnsi="Times New Roman" w:cs="Times New Roman"/>
          <w:sz w:val="26"/>
          <w:szCs w:val="26"/>
        </w:rPr>
      </w:pPr>
    </w:p>
    <w:p w:rsidR="005923B4" w:rsidRDefault="005923B4" w:rsidP="00F63AE6">
      <w:pPr>
        <w:rPr>
          <w:rFonts w:ascii="Times New Roman" w:hAnsi="Times New Roman" w:cs="Times New Roman"/>
          <w:sz w:val="26"/>
          <w:szCs w:val="26"/>
        </w:rPr>
      </w:pPr>
    </w:p>
    <w:p w:rsidR="005923B4" w:rsidRDefault="005923B4" w:rsidP="00F63AE6">
      <w:pPr>
        <w:rPr>
          <w:rFonts w:ascii="Times New Roman" w:hAnsi="Times New Roman" w:cs="Times New Roman"/>
          <w:sz w:val="26"/>
          <w:szCs w:val="26"/>
        </w:rPr>
      </w:pPr>
    </w:p>
    <w:p w:rsidR="00F63AE6" w:rsidRPr="00BB4D44" w:rsidRDefault="00F63AE6" w:rsidP="00F63AE6">
      <w:pPr>
        <w:rPr>
          <w:rFonts w:ascii="Times New Roman" w:hAnsi="Times New Roman" w:cs="Times New Roman"/>
          <w:sz w:val="26"/>
          <w:szCs w:val="26"/>
        </w:rPr>
      </w:pPr>
      <w:r w:rsidRPr="00BB4D44">
        <w:rPr>
          <w:rFonts w:ascii="Times New Roman" w:hAnsi="Times New Roman" w:cs="Times New Roman"/>
          <w:sz w:val="26"/>
          <w:szCs w:val="26"/>
        </w:rPr>
        <w:t>От Уполномоченного органа:</w:t>
      </w:r>
    </w:p>
    <w:p w:rsidR="00F63AE6" w:rsidRPr="00BB4D44" w:rsidRDefault="00F63AE6" w:rsidP="00F63AE6">
      <w:pPr>
        <w:rPr>
          <w:rFonts w:ascii="Times New Roman" w:hAnsi="Times New Roman" w:cs="Times New Roman"/>
          <w:sz w:val="26"/>
          <w:szCs w:val="26"/>
        </w:rPr>
      </w:pPr>
      <w:r w:rsidRPr="00BB4D44">
        <w:rPr>
          <w:rFonts w:ascii="Times New Roman" w:hAnsi="Times New Roman" w:cs="Times New Roman"/>
          <w:sz w:val="26"/>
          <w:szCs w:val="26"/>
        </w:rPr>
        <w:t>Заместитель руководителя Нижне-Обского БВУ</w:t>
      </w:r>
      <w:r>
        <w:rPr>
          <w:rFonts w:ascii="Times New Roman" w:hAnsi="Times New Roman" w:cs="Times New Roman"/>
          <w:sz w:val="26"/>
          <w:szCs w:val="26"/>
        </w:rPr>
        <w:t>-</w:t>
      </w:r>
    </w:p>
    <w:p w:rsidR="00F63AE6" w:rsidRDefault="00F63AE6" w:rsidP="00F63AE6">
      <w:pPr>
        <w:rPr>
          <w:rFonts w:ascii="Times New Roman" w:hAnsi="Times New Roman" w:cs="Times New Roman"/>
          <w:sz w:val="26"/>
          <w:szCs w:val="26"/>
        </w:rPr>
      </w:pPr>
      <w:r w:rsidRPr="00BB4D44">
        <w:rPr>
          <w:rFonts w:ascii="Times New Roman" w:hAnsi="Times New Roman" w:cs="Times New Roman"/>
          <w:sz w:val="26"/>
          <w:szCs w:val="26"/>
        </w:rPr>
        <w:t>начальник О</w:t>
      </w:r>
      <w:r>
        <w:rPr>
          <w:rFonts w:ascii="Times New Roman" w:hAnsi="Times New Roman" w:cs="Times New Roman"/>
          <w:sz w:val="26"/>
          <w:szCs w:val="26"/>
        </w:rPr>
        <w:t xml:space="preserve">тдела водных ресурсов </w:t>
      </w:r>
    </w:p>
    <w:p w:rsidR="00F63AE6" w:rsidRPr="00BB4D44" w:rsidRDefault="00F63AE6" w:rsidP="00F63AE6">
      <w:pPr>
        <w:rPr>
          <w:rFonts w:ascii="Times New Roman" w:hAnsi="Times New Roman" w:cs="Times New Roman"/>
          <w:sz w:val="26"/>
          <w:szCs w:val="26"/>
        </w:rPr>
      </w:pPr>
      <w:r>
        <w:rPr>
          <w:rFonts w:ascii="Times New Roman" w:hAnsi="Times New Roman" w:cs="Times New Roman"/>
          <w:sz w:val="26"/>
          <w:szCs w:val="26"/>
        </w:rPr>
        <w:t xml:space="preserve">по Ямало-Ненецкому автономному округу </w:t>
      </w:r>
      <w:r w:rsidRPr="00BB4D44">
        <w:rPr>
          <w:rFonts w:ascii="Times New Roman" w:hAnsi="Times New Roman" w:cs="Times New Roman"/>
          <w:sz w:val="26"/>
          <w:szCs w:val="26"/>
        </w:rPr>
        <w:t xml:space="preserve">               _____________  М.А. Антипина</w:t>
      </w:r>
    </w:p>
    <w:p w:rsidR="00F63AE6" w:rsidRPr="00BB4D44" w:rsidRDefault="00F63AE6" w:rsidP="00F63AE6">
      <w:pPr>
        <w:rPr>
          <w:rFonts w:ascii="Times New Roman" w:hAnsi="Times New Roman" w:cs="Times New Roman"/>
          <w:sz w:val="26"/>
          <w:szCs w:val="26"/>
        </w:rPr>
      </w:pPr>
      <w:r w:rsidRPr="00BB4D44">
        <w:rPr>
          <w:rFonts w:ascii="Times New Roman" w:hAnsi="Times New Roman" w:cs="Times New Roman"/>
          <w:b/>
          <w:sz w:val="26"/>
          <w:szCs w:val="26"/>
        </w:rPr>
        <w:t xml:space="preserve"> </w:t>
      </w:r>
    </w:p>
    <w:p w:rsidR="00F63AE6" w:rsidRPr="00BB4D44"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6"/>
          <w:szCs w:val="26"/>
        </w:rPr>
      </w:pPr>
    </w:p>
    <w:p w:rsidR="00F63AE6" w:rsidRPr="00C810EE" w:rsidRDefault="00F63AE6" w:rsidP="00F63AE6">
      <w:pPr>
        <w:rPr>
          <w:rFonts w:ascii="Times New Roman" w:hAnsi="Times New Roman" w:cs="Times New Roman"/>
          <w:sz w:val="26"/>
          <w:szCs w:val="26"/>
        </w:rPr>
      </w:pPr>
      <w:r w:rsidRPr="00C810EE">
        <w:rPr>
          <w:rFonts w:ascii="Times New Roman" w:hAnsi="Times New Roman" w:cs="Times New Roman"/>
          <w:b/>
          <w:sz w:val="26"/>
          <w:szCs w:val="26"/>
        </w:rPr>
        <w:t xml:space="preserve"> </w:t>
      </w: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F63AE6" w:rsidRDefault="00F63AE6" w:rsidP="00F63AE6">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p>
    <w:p w:rsidR="00684908" w:rsidRPr="00426D26" w:rsidRDefault="00684908" w:rsidP="00684908">
      <w:pPr>
        <w:shd w:val="clear" w:color="auto" w:fill="FFFFFF"/>
        <w:spacing w:before="965"/>
        <w:ind w:left="22"/>
        <w:rPr>
          <w:rFonts w:ascii="Times New Roman" w:hAnsi="Times New Roman" w:cs="Times New Roman"/>
        </w:rPr>
        <w:sectPr w:rsidR="00684908" w:rsidRPr="00426D26" w:rsidSect="00684908">
          <w:footerReference w:type="even" r:id="rId16"/>
          <w:footerReference w:type="default" r:id="rId17"/>
          <w:pgSz w:w="11909" w:h="16834"/>
          <w:pgMar w:top="1134" w:right="676" w:bottom="360" w:left="1837" w:header="720" w:footer="720" w:gutter="0"/>
          <w:cols w:space="60"/>
          <w:noEndnote/>
        </w:sectPr>
      </w:pPr>
    </w:p>
    <w:p w:rsidR="002E4D81" w:rsidRDefault="002E4D81" w:rsidP="0075503D">
      <w:pPr>
        <w:jc w:val="center"/>
        <w:rPr>
          <w:rFonts w:ascii="Times New Roman" w:hAnsi="Times New Roman" w:cs="Times New Roman"/>
          <w:sz w:val="28"/>
          <w:szCs w:val="28"/>
        </w:rPr>
      </w:pPr>
    </w:p>
    <w:p w:rsidR="003A21FD" w:rsidRDefault="0057415A" w:rsidP="0075503D">
      <w:pPr>
        <w:jc w:val="center"/>
        <w:rPr>
          <w:rFonts w:ascii="Times New Roman" w:hAnsi="Times New Roman" w:cs="Times New Roman"/>
          <w:sz w:val="28"/>
          <w:szCs w:val="28"/>
        </w:rPr>
      </w:pPr>
      <w:r>
        <w:rPr>
          <w:rFonts w:ascii="Times New Roman" w:hAnsi="Times New Roman" w:cs="Times New Roman"/>
          <w:noProof/>
          <w:sz w:val="28"/>
          <w:szCs w:val="28"/>
          <w:lang w:eastAsia="en-US"/>
        </w:rPr>
        <w:pict>
          <v:rect id="_x0000_s1066" style="position:absolute;left:0;text-align:left;margin-left:626.8pt;margin-top:274.85pt;width:273.6pt;height:112.5pt;rotation:-450;flip:x;z-index:251691520;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layout-flow:vertical;mso-next-textbox:#_x0000_s1066" inset="21.6pt,21.6pt,21.6pt,21.6pt">
              <w:txbxContent>
                <w:p w:rsidR="008310B0" w:rsidRPr="00BB4D44" w:rsidRDefault="008310B0" w:rsidP="005923B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r>
                    <w:rPr>
                      <w:rFonts w:ascii="Times New Roman" w:hAnsi="Times New Roman" w:cs="Times New Roman"/>
                      <w:b/>
                      <w:sz w:val="26"/>
                      <w:szCs w:val="26"/>
                    </w:rPr>
                    <w:t>Приложение № 4</w:t>
                  </w:r>
                </w:p>
                <w:p w:rsidR="008310B0" w:rsidRPr="00BB4D44" w:rsidRDefault="008310B0" w:rsidP="005923B4">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6"/>
                      <w:szCs w:val="26"/>
                    </w:rPr>
                  </w:pPr>
                  <w:r w:rsidRPr="00BB4D44">
                    <w:rPr>
                      <w:rFonts w:ascii="Times New Roman" w:hAnsi="Times New Roman" w:cs="Times New Roman"/>
                      <w:sz w:val="26"/>
                      <w:szCs w:val="26"/>
                    </w:rPr>
                    <w:t>к договору водопользования</w:t>
                  </w:r>
                </w:p>
                <w:p w:rsidR="008310B0" w:rsidRPr="00BB4D44" w:rsidRDefault="008310B0" w:rsidP="005923B4">
                  <w:pPr>
                    <w:jc w:val="right"/>
                    <w:rPr>
                      <w:rFonts w:ascii="Times New Roman" w:hAnsi="Times New Roman" w:cs="Times New Roman"/>
                      <w:sz w:val="26"/>
                      <w:szCs w:val="26"/>
                    </w:rPr>
                  </w:pPr>
                  <w:r w:rsidRPr="00BB4D44">
                    <w:rPr>
                      <w:rFonts w:ascii="Times New Roman" w:hAnsi="Times New Roman" w:cs="Times New Roman"/>
                      <w:sz w:val="26"/>
                      <w:szCs w:val="26"/>
                    </w:rPr>
                    <w:t>№ _</w:t>
                  </w:r>
                  <w:r>
                    <w:rPr>
                      <w:rFonts w:ascii="Times New Roman" w:hAnsi="Times New Roman" w:cs="Times New Roman"/>
                      <w:sz w:val="26"/>
                      <w:szCs w:val="26"/>
                    </w:rPr>
                    <w:t>______________________________</w:t>
                  </w:r>
                </w:p>
                <w:p w:rsidR="008310B0" w:rsidRDefault="008310B0" w:rsidP="005923B4">
                  <w:pPr>
                    <w:jc w:val="right"/>
                    <w:rPr>
                      <w:color w:val="4F81BD" w:themeColor="accent1"/>
                    </w:rPr>
                  </w:pPr>
                  <w:r w:rsidRPr="00BB4D44">
                    <w:rPr>
                      <w:rFonts w:ascii="Times New Roman" w:hAnsi="Times New Roman" w:cs="Times New Roman"/>
                      <w:sz w:val="26"/>
                      <w:szCs w:val="26"/>
                    </w:rPr>
                    <w:t>от «___» _________________ 20__ г</w:t>
                  </w:r>
                </w:p>
              </w:txbxContent>
            </v:textbox>
            <w10:wrap type="square" anchorx="margin" anchory="margin"/>
          </v:rect>
        </w:pict>
      </w:r>
      <w:r w:rsidR="00B76A0F">
        <w:rPr>
          <w:rFonts w:ascii="Times New Roman" w:hAnsi="Times New Roman" w:cs="Times New Roman"/>
          <w:noProof/>
          <w:sz w:val="28"/>
          <w:szCs w:val="28"/>
        </w:rPr>
        <w:drawing>
          <wp:anchor distT="0" distB="0" distL="114300" distR="114300" simplePos="0" relativeHeight="251689472" behindDoc="0" locked="0" layoutInCell="1" allowOverlap="1">
            <wp:simplePos x="0" y="0"/>
            <wp:positionH relativeFrom="column">
              <wp:posOffset>20320</wp:posOffset>
            </wp:positionH>
            <wp:positionV relativeFrom="paragraph">
              <wp:posOffset>339090</wp:posOffset>
            </wp:positionV>
            <wp:extent cx="9010650" cy="4981575"/>
            <wp:effectExtent l="19050" t="0" r="0" b="0"/>
            <wp:wrapSquare wrapText="bothSides"/>
            <wp:docPr id="8" name="Рисунок 3" descr="C:\Documents and Settings\bwu308\Рабочий стол\Копия Приложения к договору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bwu308\Рабочий стол\Копия Приложения к договору_1.jpg"/>
                    <pic:cNvPicPr>
                      <a:picLocks noChangeAspect="1" noChangeArrowheads="1"/>
                    </pic:cNvPicPr>
                  </pic:nvPicPr>
                  <pic:blipFill>
                    <a:blip r:embed="rId18" cstate="print"/>
                    <a:srcRect t="17945" r="11610" b="13014"/>
                    <a:stretch>
                      <a:fillRect/>
                    </a:stretch>
                  </pic:blipFill>
                  <pic:spPr bwMode="auto">
                    <a:xfrm>
                      <a:off x="0" y="0"/>
                      <a:ext cx="9010650" cy="4981575"/>
                    </a:xfrm>
                    <a:prstGeom prst="rect">
                      <a:avLst/>
                    </a:prstGeom>
                    <a:noFill/>
                    <a:ln w="9525">
                      <a:noFill/>
                      <a:miter lim="800000"/>
                      <a:headEnd/>
                      <a:tailEnd/>
                    </a:ln>
                  </pic:spPr>
                </pic:pic>
              </a:graphicData>
            </a:graphic>
          </wp:anchor>
        </w:drawing>
      </w:r>
      <w:r w:rsidR="00B76A0F">
        <w:rPr>
          <w:rFonts w:ascii="Times New Roman" w:hAnsi="Times New Roman" w:cs="Times New Roman"/>
          <w:sz w:val="28"/>
          <w:szCs w:val="28"/>
        </w:rPr>
        <w:t>Схема расположения и границы предоставляемой в пользование части акватории Обской губы в промышленном порту Ямбург</w:t>
      </w:r>
      <w:r w:rsidR="00017E84">
        <w:rPr>
          <w:rFonts w:ascii="Times New Roman" w:hAnsi="Times New Roman" w:cs="Times New Roman"/>
          <w:sz w:val="28"/>
          <w:szCs w:val="28"/>
        </w:rPr>
        <w:t xml:space="preserve"> </w:t>
      </w:r>
    </w:p>
    <w:p w:rsidR="003A21FD" w:rsidRDefault="003A21FD" w:rsidP="0075503D">
      <w:pPr>
        <w:jc w:val="center"/>
        <w:rPr>
          <w:rFonts w:ascii="Times New Roman" w:hAnsi="Times New Roman" w:cs="Times New Roman"/>
          <w:sz w:val="28"/>
          <w:szCs w:val="28"/>
        </w:rPr>
        <w:sectPr w:rsidR="003A21FD" w:rsidSect="003A21FD">
          <w:footerReference w:type="default" r:id="rId19"/>
          <w:pgSz w:w="16838" w:h="11906" w:orient="landscape"/>
          <w:pgMar w:top="1135" w:right="1134" w:bottom="851" w:left="238" w:header="709" w:footer="709" w:gutter="0"/>
          <w:cols w:space="708"/>
          <w:docGrid w:linePitch="360"/>
        </w:sectPr>
      </w:pPr>
    </w:p>
    <w:p w:rsidR="007C397E" w:rsidRPr="00BB4D44" w:rsidRDefault="007C397E" w:rsidP="007C397E">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6"/>
          <w:szCs w:val="26"/>
        </w:rPr>
      </w:pPr>
      <w:r>
        <w:rPr>
          <w:rFonts w:ascii="Times New Roman" w:hAnsi="Times New Roman" w:cs="Times New Roman"/>
          <w:b/>
          <w:sz w:val="26"/>
          <w:szCs w:val="26"/>
        </w:rPr>
        <w:lastRenderedPageBreak/>
        <w:t xml:space="preserve">Приложение № </w:t>
      </w:r>
      <w:r w:rsidR="001E70C8">
        <w:rPr>
          <w:rFonts w:ascii="Times New Roman" w:hAnsi="Times New Roman" w:cs="Times New Roman"/>
          <w:b/>
          <w:sz w:val="26"/>
          <w:szCs w:val="26"/>
        </w:rPr>
        <w:t>5</w:t>
      </w:r>
    </w:p>
    <w:p w:rsidR="007C397E" w:rsidRPr="00BB4D44" w:rsidRDefault="007C397E" w:rsidP="007C397E">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6"/>
          <w:szCs w:val="26"/>
        </w:rPr>
      </w:pPr>
      <w:r w:rsidRPr="00BB4D44">
        <w:rPr>
          <w:rFonts w:ascii="Times New Roman" w:hAnsi="Times New Roman" w:cs="Times New Roman"/>
          <w:sz w:val="26"/>
          <w:szCs w:val="26"/>
        </w:rPr>
        <w:t>к договору водопользования</w:t>
      </w:r>
    </w:p>
    <w:p w:rsidR="007C397E" w:rsidRPr="00BB4D44" w:rsidRDefault="007C397E" w:rsidP="007C397E">
      <w:pPr>
        <w:jc w:val="right"/>
        <w:rPr>
          <w:rFonts w:ascii="Times New Roman" w:hAnsi="Times New Roman" w:cs="Times New Roman"/>
          <w:sz w:val="26"/>
          <w:szCs w:val="26"/>
        </w:rPr>
      </w:pPr>
      <w:r w:rsidRPr="00BB4D44">
        <w:rPr>
          <w:rFonts w:ascii="Times New Roman" w:hAnsi="Times New Roman" w:cs="Times New Roman"/>
          <w:sz w:val="26"/>
          <w:szCs w:val="26"/>
        </w:rPr>
        <w:t>№ _____________________________________</w:t>
      </w:r>
    </w:p>
    <w:p w:rsidR="007C397E" w:rsidRPr="007C397E" w:rsidRDefault="007C397E" w:rsidP="007C397E">
      <w:pPr>
        <w:ind w:firstLine="851"/>
        <w:jc w:val="right"/>
        <w:rPr>
          <w:rFonts w:ascii="Times New Roman" w:hAnsi="Times New Roman" w:cs="Times New Roman"/>
          <w:noProof/>
          <w:sz w:val="28"/>
          <w:szCs w:val="28"/>
        </w:rPr>
      </w:pPr>
      <w:r w:rsidRPr="00BB4D44">
        <w:rPr>
          <w:rFonts w:ascii="Times New Roman" w:hAnsi="Times New Roman" w:cs="Times New Roman"/>
          <w:sz w:val="26"/>
          <w:szCs w:val="26"/>
        </w:rPr>
        <w:t>от «___» _________________ 20__ г</w:t>
      </w:r>
    </w:p>
    <w:p w:rsidR="007C397E" w:rsidRDefault="007C397E" w:rsidP="007C397E">
      <w:pPr>
        <w:ind w:firstLine="851"/>
        <w:jc w:val="center"/>
        <w:rPr>
          <w:rFonts w:ascii="Times New Roman" w:hAnsi="Times New Roman" w:cs="Times New Roman"/>
          <w:b/>
          <w:noProof/>
          <w:sz w:val="28"/>
          <w:szCs w:val="28"/>
        </w:rPr>
      </w:pPr>
    </w:p>
    <w:p w:rsidR="007C397E" w:rsidRDefault="007C397E" w:rsidP="007C397E">
      <w:pPr>
        <w:ind w:firstLine="851"/>
        <w:jc w:val="center"/>
        <w:rPr>
          <w:rFonts w:ascii="Times New Roman" w:hAnsi="Times New Roman" w:cs="Times New Roman"/>
          <w:b/>
          <w:noProof/>
          <w:sz w:val="28"/>
          <w:szCs w:val="28"/>
        </w:rPr>
      </w:pPr>
    </w:p>
    <w:p w:rsidR="008143FD" w:rsidRPr="007C397E" w:rsidRDefault="007C397E" w:rsidP="007C397E">
      <w:pPr>
        <w:ind w:firstLine="851"/>
        <w:jc w:val="center"/>
        <w:rPr>
          <w:rFonts w:ascii="Times New Roman" w:hAnsi="Times New Roman" w:cs="Times New Roman"/>
          <w:b/>
          <w:noProof/>
          <w:sz w:val="28"/>
          <w:szCs w:val="28"/>
        </w:rPr>
      </w:pPr>
      <w:r w:rsidRPr="007C397E">
        <w:rPr>
          <w:rFonts w:ascii="Times New Roman" w:hAnsi="Times New Roman" w:cs="Times New Roman"/>
          <w:b/>
          <w:noProof/>
          <w:sz w:val="28"/>
          <w:szCs w:val="28"/>
        </w:rPr>
        <w:t>Пояснительная записка к материалам</w:t>
      </w:r>
      <w:r w:rsidR="00E157AB">
        <w:rPr>
          <w:rFonts w:ascii="Times New Roman" w:hAnsi="Times New Roman" w:cs="Times New Roman"/>
          <w:b/>
          <w:noProof/>
          <w:sz w:val="28"/>
          <w:szCs w:val="28"/>
        </w:rPr>
        <w:t xml:space="preserve"> в </w:t>
      </w:r>
      <w:r w:rsidR="00E157AB" w:rsidRPr="007C397E">
        <w:rPr>
          <w:rFonts w:ascii="Times New Roman" w:hAnsi="Times New Roman" w:cs="Times New Roman"/>
          <w:b/>
          <w:noProof/>
          <w:sz w:val="28"/>
          <w:szCs w:val="28"/>
        </w:rPr>
        <w:t>графическ</w:t>
      </w:r>
      <w:r w:rsidR="00E157AB">
        <w:rPr>
          <w:rFonts w:ascii="Times New Roman" w:hAnsi="Times New Roman" w:cs="Times New Roman"/>
          <w:b/>
          <w:noProof/>
          <w:sz w:val="28"/>
          <w:szCs w:val="28"/>
        </w:rPr>
        <w:t>ой форме</w:t>
      </w:r>
      <w:r w:rsidR="00C4779A">
        <w:rPr>
          <w:rFonts w:ascii="Times New Roman" w:hAnsi="Times New Roman" w:cs="Times New Roman"/>
          <w:b/>
          <w:noProof/>
          <w:sz w:val="28"/>
          <w:szCs w:val="28"/>
        </w:rPr>
        <w:t>.</w:t>
      </w:r>
    </w:p>
    <w:p w:rsidR="007C397E" w:rsidRPr="00426D26" w:rsidRDefault="007C397E" w:rsidP="007C397E">
      <w:pPr>
        <w:ind w:firstLine="851"/>
        <w:jc w:val="center"/>
        <w:rPr>
          <w:rFonts w:ascii="Times New Roman" w:hAnsi="Times New Roman" w:cs="Times New Roman"/>
          <w:noProof/>
          <w:sz w:val="28"/>
          <w:szCs w:val="28"/>
        </w:rPr>
      </w:pPr>
    </w:p>
    <w:p w:rsidR="008143FD" w:rsidRDefault="00AE2F81" w:rsidP="00AE2F81">
      <w:pPr>
        <w:ind w:firstLine="567"/>
        <w:jc w:val="both"/>
        <w:rPr>
          <w:rFonts w:ascii="Times New Roman" w:hAnsi="Times New Roman" w:cs="Times New Roman"/>
          <w:noProof/>
          <w:sz w:val="28"/>
          <w:szCs w:val="28"/>
        </w:rPr>
      </w:pPr>
      <w:r>
        <w:rPr>
          <w:rFonts w:ascii="Times New Roman" w:hAnsi="Times New Roman" w:cs="Times New Roman"/>
          <w:noProof/>
          <w:sz w:val="28"/>
          <w:szCs w:val="28"/>
        </w:rPr>
        <w:t>Участок водопользования находится в акватории Обской губы Карского моря расположен в районе п. Ямбург муниципального образования Надымский район Ямало-Ненцкоавтономного округа.</w:t>
      </w:r>
    </w:p>
    <w:p w:rsidR="00AE2F81" w:rsidRDefault="00AE2F81" w:rsidP="00AE2F81">
      <w:pPr>
        <w:ind w:firstLine="567"/>
        <w:jc w:val="both"/>
        <w:rPr>
          <w:rFonts w:ascii="Times New Roman" w:hAnsi="Times New Roman" w:cs="Times New Roman"/>
          <w:sz w:val="28"/>
          <w:szCs w:val="28"/>
        </w:rPr>
      </w:pPr>
      <w:r>
        <w:rPr>
          <w:rFonts w:ascii="Times New Roman" w:hAnsi="Times New Roman" w:cs="Times New Roman"/>
          <w:sz w:val="28"/>
          <w:szCs w:val="28"/>
        </w:rPr>
        <w:t>Площадь предоставляемой в пользование участка акватории –          0,04662 км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w:t>
      </w:r>
    </w:p>
    <w:p w:rsidR="00AE2F81" w:rsidRDefault="00AE2F81" w:rsidP="00AE2F81">
      <w:pPr>
        <w:ind w:firstLine="567"/>
        <w:jc w:val="both"/>
        <w:rPr>
          <w:rFonts w:ascii="Times New Roman" w:hAnsi="Times New Roman" w:cs="Times New Roman"/>
          <w:sz w:val="28"/>
          <w:szCs w:val="28"/>
        </w:rPr>
      </w:pPr>
      <w:r>
        <w:rPr>
          <w:rFonts w:ascii="Times New Roman" w:hAnsi="Times New Roman" w:cs="Times New Roman"/>
          <w:sz w:val="28"/>
          <w:szCs w:val="28"/>
        </w:rPr>
        <w:t>Участок акватории Обской губы Карского моря планируется использ</w:t>
      </w:r>
      <w:r>
        <w:rPr>
          <w:rFonts w:ascii="Times New Roman" w:hAnsi="Times New Roman" w:cs="Times New Roman"/>
          <w:sz w:val="28"/>
          <w:szCs w:val="28"/>
        </w:rPr>
        <w:t>о</w:t>
      </w:r>
      <w:r>
        <w:rPr>
          <w:rFonts w:ascii="Times New Roman" w:hAnsi="Times New Roman" w:cs="Times New Roman"/>
          <w:sz w:val="28"/>
          <w:szCs w:val="28"/>
        </w:rPr>
        <w:t>вать с целью зимнего отстоя судов, причальной стоянки, производства погр</w:t>
      </w:r>
      <w:r>
        <w:rPr>
          <w:rFonts w:ascii="Times New Roman" w:hAnsi="Times New Roman" w:cs="Times New Roman"/>
          <w:sz w:val="28"/>
          <w:szCs w:val="28"/>
        </w:rPr>
        <w:t>у</w:t>
      </w:r>
      <w:r>
        <w:rPr>
          <w:rFonts w:ascii="Times New Roman" w:hAnsi="Times New Roman" w:cs="Times New Roman"/>
          <w:sz w:val="28"/>
          <w:szCs w:val="28"/>
        </w:rPr>
        <w:t>зо-разгрузочных работ.</w:t>
      </w:r>
    </w:p>
    <w:p w:rsidR="00AE2F81" w:rsidRPr="00AE2F81" w:rsidRDefault="00AB18F8" w:rsidP="00AE2F81">
      <w:pPr>
        <w:ind w:firstLine="567"/>
        <w:jc w:val="both"/>
        <w:rPr>
          <w:rFonts w:ascii="Times New Roman" w:hAnsi="Times New Roman" w:cs="Times New Roman"/>
          <w:sz w:val="28"/>
          <w:szCs w:val="28"/>
        </w:rPr>
      </w:pPr>
      <w:r>
        <w:rPr>
          <w:rFonts w:ascii="Times New Roman" w:hAnsi="Times New Roman" w:cs="Times New Roman"/>
          <w:sz w:val="28"/>
          <w:szCs w:val="28"/>
        </w:rPr>
        <w:t>Географические координаты места водопользования:</w:t>
      </w:r>
    </w:p>
    <w:p w:rsidR="008143FD" w:rsidRDefault="008143FD" w:rsidP="008143FD">
      <w:pPr>
        <w:ind w:left="567"/>
        <w:rPr>
          <w:rFonts w:ascii="Times New Roman" w:hAnsi="Times New Roman" w:cs="Times New Roman"/>
          <w:sz w:val="28"/>
          <w:szCs w:val="28"/>
        </w:rPr>
      </w:pPr>
    </w:p>
    <w:tbl>
      <w:tblPr>
        <w:tblStyle w:val="a3"/>
        <w:tblW w:w="9003" w:type="dxa"/>
        <w:tblLook w:val="04A0"/>
      </w:tblPr>
      <w:tblGrid>
        <w:gridCol w:w="2376"/>
        <w:gridCol w:w="3402"/>
        <w:gridCol w:w="3225"/>
      </w:tblGrid>
      <w:tr w:rsidR="008143FD" w:rsidRPr="004748C6" w:rsidTr="00AB18F8">
        <w:tc>
          <w:tcPr>
            <w:tcW w:w="2376" w:type="dxa"/>
          </w:tcPr>
          <w:p w:rsidR="008143FD" w:rsidRPr="00E47B13" w:rsidRDefault="008143FD" w:rsidP="00A80D25">
            <w:pPr>
              <w:jc w:val="center"/>
              <w:rPr>
                <w:rFonts w:ascii="Times New Roman" w:hAnsi="Times New Roman" w:cs="Times New Roman"/>
                <w:sz w:val="22"/>
                <w:szCs w:val="22"/>
              </w:rPr>
            </w:pPr>
            <w:r w:rsidRPr="00E47B13">
              <w:rPr>
                <w:rFonts w:ascii="Times New Roman" w:hAnsi="Times New Roman" w:cs="Times New Roman"/>
                <w:sz w:val="22"/>
                <w:szCs w:val="22"/>
              </w:rPr>
              <w:t>номер точки</w:t>
            </w:r>
          </w:p>
        </w:tc>
        <w:tc>
          <w:tcPr>
            <w:tcW w:w="3402" w:type="dxa"/>
          </w:tcPr>
          <w:p w:rsidR="008143FD" w:rsidRPr="00E47B13" w:rsidRDefault="008143FD" w:rsidP="00A80D25">
            <w:pPr>
              <w:jc w:val="center"/>
              <w:rPr>
                <w:rFonts w:ascii="Times New Roman" w:hAnsi="Times New Roman" w:cs="Times New Roman"/>
                <w:sz w:val="22"/>
                <w:szCs w:val="22"/>
              </w:rPr>
            </w:pPr>
            <w:proofErr w:type="spellStart"/>
            <w:r w:rsidRPr="00E47B13">
              <w:rPr>
                <w:rFonts w:ascii="Times New Roman" w:hAnsi="Times New Roman" w:cs="Times New Roman"/>
                <w:sz w:val="22"/>
                <w:szCs w:val="22"/>
              </w:rPr>
              <w:t>с.ш</w:t>
            </w:r>
            <w:proofErr w:type="spellEnd"/>
            <w:r w:rsidRPr="00E47B13">
              <w:rPr>
                <w:rFonts w:ascii="Times New Roman" w:hAnsi="Times New Roman" w:cs="Times New Roman"/>
                <w:sz w:val="22"/>
                <w:szCs w:val="22"/>
              </w:rPr>
              <w:t>.</w:t>
            </w:r>
          </w:p>
        </w:tc>
        <w:tc>
          <w:tcPr>
            <w:tcW w:w="3225" w:type="dxa"/>
          </w:tcPr>
          <w:p w:rsidR="008143FD" w:rsidRPr="00E47B13" w:rsidRDefault="008143FD" w:rsidP="00A80D25">
            <w:pPr>
              <w:jc w:val="center"/>
              <w:rPr>
                <w:rFonts w:ascii="Times New Roman" w:hAnsi="Times New Roman" w:cs="Times New Roman"/>
                <w:sz w:val="22"/>
                <w:szCs w:val="22"/>
              </w:rPr>
            </w:pPr>
            <w:r w:rsidRPr="00E47B13">
              <w:rPr>
                <w:rFonts w:ascii="Times New Roman" w:hAnsi="Times New Roman" w:cs="Times New Roman"/>
                <w:sz w:val="22"/>
                <w:szCs w:val="22"/>
              </w:rPr>
              <w:t>в.д.</w:t>
            </w:r>
          </w:p>
        </w:tc>
      </w:tr>
      <w:tr w:rsidR="007C397E" w:rsidRPr="004748C6" w:rsidTr="0002249B">
        <w:tc>
          <w:tcPr>
            <w:tcW w:w="2376" w:type="dxa"/>
          </w:tcPr>
          <w:p w:rsidR="007C397E" w:rsidRPr="007C397E" w:rsidRDefault="007C397E" w:rsidP="00A80D25">
            <w:pPr>
              <w:jc w:val="center"/>
              <w:rPr>
                <w:rFonts w:ascii="Times New Roman" w:hAnsi="Times New Roman" w:cs="Times New Roman"/>
                <w:sz w:val="24"/>
                <w:szCs w:val="24"/>
              </w:rPr>
            </w:pPr>
            <w:r w:rsidRPr="007C397E">
              <w:rPr>
                <w:rFonts w:ascii="Times New Roman" w:hAnsi="Times New Roman" w:cs="Times New Roman"/>
                <w:sz w:val="24"/>
                <w:szCs w:val="24"/>
              </w:rPr>
              <w:t>1</w:t>
            </w:r>
          </w:p>
        </w:tc>
        <w:tc>
          <w:tcPr>
            <w:tcW w:w="3402" w:type="dxa"/>
            <w:vAlign w:val="center"/>
          </w:tcPr>
          <w:p w:rsidR="007C397E" w:rsidRPr="00FF1FCF" w:rsidRDefault="007C397E" w:rsidP="00371FC9">
            <w:pPr>
              <w:pStyle w:val="22"/>
              <w:ind w:firstLine="0"/>
              <w:jc w:val="center"/>
              <w:rPr>
                <w:sz w:val="24"/>
                <w:szCs w:val="24"/>
              </w:rPr>
            </w:pPr>
            <w:r>
              <w:rPr>
                <w:sz w:val="24"/>
                <w:szCs w:val="24"/>
              </w:rPr>
              <w:t>67</w:t>
            </w:r>
            <w:r w:rsidRPr="00FF1FCF">
              <w:rPr>
                <w:sz w:val="24"/>
                <w:szCs w:val="24"/>
                <w:vertAlign w:val="superscript"/>
              </w:rPr>
              <w:t xml:space="preserve">0 </w:t>
            </w:r>
            <w:r>
              <w:rPr>
                <w:sz w:val="24"/>
                <w:szCs w:val="24"/>
              </w:rPr>
              <w:t>54</w:t>
            </w:r>
            <w:r w:rsidRPr="00FF1FCF">
              <w:rPr>
                <w:sz w:val="24"/>
                <w:szCs w:val="24"/>
                <w:vertAlign w:val="superscript"/>
              </w:rPr>
              <w:t xml:space="preserve">/ </w:t>
            </w:r>
            <w:r>
              <w:rPr>
                <w:sz w:val="24"/>
                <w:szCs w:val="24"/>
              </w:rPr>
              <w:t>11,3916</w:t>
            </w:r>
            <w:r w:rsidRPr="00FF1FCF">
              <w:rPr>
                <w:sz w:val="24"/>
                <w:szCs w:val="24"/>
                <w:vertAlign w:val="superscript"/>
              </w:rPr>
              <w:t>//</w:t>
            </w:r>
            <w:r w:rsidRPr="00FF1FCF">
              <w:rPr>
                <w:sz w:val="24"/>
                <w:szCs w:val="24"/>
              </w:rPr>
              <w:t xml:space="preserve"> </w:t>
            </w:r>
          </w:p>
        </w:tc>
        <w:tc>
          <w:tcPr>
            <w:tcW w:w="3225" w:type="dxa"/>
            <w:vAlign w:val="center"/>
          </w:tcPr>
          <w:p w:rsidR="007C397E" w:rsidRPr="00FF1FCF" w:rsidRDefault="007C397E" w:rsidP="00B81BB2">
            <w:pPr>
              <w:pStyle w:val="22"/>
              <w:ind w:firstLine="0"/>
              <w:jc w:val="center"/>
              <w:rPr>
                <w:sz w:val="24"/>
                <w:szCs w:val="24"/>
              </w:rPr>
            </w:pPr>
            <w:r>
              <w:rPr>
                <w:sz w:val="24"/>
                <w:szCs w:val="24"/>
              </w:rPr>
              <w:t>74</w:t>
            </w:r>
            <w:r w:rsidRPr="00FF1FCF">
              <w:rPr>
                <w:sz w:val="24"/>
                <w:szCs w:val="24"/>
                <w:vertAlign w:val="superscript"/>
              </w:rPr>
              <w:t xml:space="preserve">0 </w:t>
            </w:r>
            <w:r>
              <w:rPr>
                <w:sz w:val="24"/>
                <w:szCs w:val="24"/>
              </w:rPr>
              <w:t>49</w:t>
            </w:r>
            <w:r w:rsidRPr="00FF1FCF">
              <w:rPr>
                <w:sz w:val="24"/>
                <w:szCs w:val="24"/>
                <w:vertAlign w:val="superscript"/>
              </w:rPr>
              <w:t xml:space="preserve">/ </w:t>
            </w:r>
            <w:r>
              <w:rPr>
                <w:sz w:val="24"/>
                <w:szCs w:val="24"/>
              </w:rPr>
              <w:t>11,8285</w:t>
            </w:r>
            <w:r w:rsidRPr="00FF1FCF">
              <w:rPr>
                <w:sz w:val="24"/>
                <w:szCs w:val="24"/>
                <w:vertAlign w:val="superscript"/>
              </w:rPr>
              <w:t>//</w:t>
            </w:r>
            <w:r w:rsidRPr="00FF1FCF">
              <w:rPr>
                <w:sz w:val="24"/>
                <w:szCs w:val="24"/>
              </w:rPr>
              <w:t xml:space="preserve"> </w:t>
            </w:r>
          </w:p>
        </w:tc>
      </w:tr>
      <w:tr w:rsidR="007C397E" w:rsidRPr="004748C6" w:rsidTr="0002249B">
        <w:tc>
          <w:tcPr>
            <w:tcW w:w="2376" w:type="dxa"/>
          </w:tcPr>
          <w:p w:rsidR="007C397E" w:rsidRPr="007C397E" w:rsidRDefault="007C397E" w:rsidP="0002249B">
            <w:pPr>
              <w:jc w:val="center"/>
              <w:rPr>
                <w:rFonts w:ascii="Times New Roman" w:hAnsi="Times New Roman" w:cs="Times New Roman"/>
                <w:sz w:val="24"/>
                <w:szCs w:val="24"/>
              </w:rPr>
            </w:pPr>
            <w:r w:rsidRPr="007C397E">
              <w:rPr>
                <w:rFonts w:ascii="Times New Roman" w:hAnsi="Times New Roman" w:cs="Times New Roman"/>
                <w:sz w:val="24"/>
                <w:szCs w:val="24"/>
              </w:rPr>
              <w:t>2</w:t>
            </w:r>
          </w:p>
        </w:tc>
        <w:tc>
          <w:tcPr>
            <w:tcW w:w="3402" w:type="dxa"/>
            <w:vAlign w:val="center"/>
          </w:tcPr>
          <w:p w:rsidR="007C397E" w:rsidRPr="00FF1FCF" w:rsidRDefault="007C397E" w:rsidP="00371FC9">
            <w:pPr>
              <w:pStyle w:val="22"/>
              <w:ind w:firstLine="0"/>
              <w:jc w:val="center"/>
              <w:rPr>
                <w:sz w:val="24"/>
                <w:szCs w:val="24"/>
              </w:rPr>
            </w:pPr>
            <w:r>
              <w:rPr>
                <w:sz w:val="24"/>
                <w:szCs w:val="24"/>
              </w:rPr>
              <w:t>67</w:t>
            </w:r>
            <w:r w:rsidRPr="00FF1FCF">
              <w:rPr>
                <w:sz w:val="24"/>
                <w:szCs w:val="24"/>
                <w:vertAlign w:val="superscript"/>
              </w:rPr>
              <w:t xml:space="preserve">0 </w:t>
            </w:r>
            <w:r>
              <w:rPr>
                <w:sz w:val="24"/>
                <w:szCs w:val="24"/>
              </w:rPr>
              <w:t>54</w:t>
            </w:r>
            <w:r w:rsidRPr="00FF1FCF">
              <w:rPr>
                <w:sz w:val="24"/>
                <w:szCs w:val="24"/>
                <w:vertAlign w:val="superscript"/>
              </w:rPr>
              <w:t xml:space="preserve">/ </w:t>
            </w:r>
            <w:r>
              <w:rPr>
                <w:sz w:val="24"/>
                <w:szCs w:val="24"/>
              </w:rPr>
              <w:t>07,6262</w:t>
            </w:r>
            <w:r w:rsidRPr="00FF1FCF">
              <w:rPr>
                <w:sz w:val="24"/>
                <w:szCs w:val="24"/>
                <w:vertAlign w:val="superscript"/>
              </w:rPr>
              <w:t>//</w:t>
            </w:r>
            <w:r w:rsidRPr="00FF1FCF">
              <w:rPr>
                <w:sz w:val="24"/>
                <w:szCs w:val="24"/>
              </w:rPr>
              <w:t xml:space="preserve"> </w:t>
            </w:r>
          </w:p>
        </w:tc>
        <w:tc>
          <w:tcPr>
            <w:tcW w:w="3225" w:type="dxa"/>
            <w:vAlign w:val="center"/>
          </w:tcPr>
          <w:p w:rsidR="007C397E" w:rsidRPr="00FF1FCF" w:rsidRDefault="007C397E" w:rsidP="00B81BB2">
            <w:pPr>
              <w:pStyle w:val="22"/>
              <w:ind w:firstLine="0"/>
              <w:jc w:val="center"/>
              <w:rPr>
                <w:sz w:val="24"/>
                <w:szCs w:val="24"/>
              </w:rPr>
            </w:pPr>
            <w:r>
              <w:rPr>
                <w:sz w:val="24"/>
                <w:szCs w:val="24"/>
              </w:rPr>
              <w:t>74</w:t>
            </w:r>
            <w:r w:rsidRPr="00FF1FCF">
              <w:rPr>
                <w:sz w:val="24"/>
                <w:szCs w:val="24"/>
                <w:vertAlign w:val="superscript"/>
              </w:rPr>
              <w:t xml:space="preserve">0 </w:t>
            </w:r>
            <w:r>
              <w:rPr>
                <w:sz w:val="24"/>
                <w:szCs w:val="24"/>
              </w:rPr>
              <w:t>50</w:t>
            </w:r>
            <w:r w:rsidRPr="00FF1FCF">
              <w:rPr>
                <w:sz w:val="24"/>
                <w:szCs w:val="24"/>
                <w:vertAlign w:val="superscript"/>
              </w:rPr>
              <w:t xml:space="preserve">/ </w:t>
            </w:r>
            <w:r>
              <w:rPr>
                <w:sz w:val="24"/>
                <w:szCs w:val="24"/>
              </w:rPr>
              <w:t>00,8007</w:t>
            </w:r>
            <w:r w:rsidRPr="00FF1FCF">
              <w:rPr>
                <w:sz w:val="24"/>
                <w:szCs w:val="24"/>
                <w:vertAlign w:val="superscript"/>
              </w:rPr>
              <w:t>//</w:t>
            </w:r>
            <w:r w:rsidRPr="00FF1FCF">
              <w:rPr>
                <w:sz w:val="24"/>
                <w:szCs w:val="24"/>
              </w:rPr>
              <w:t xml:space="preserve"> </w:t>
            </w:r>
          </w:p>
        </w:tc>
      </w:tr>
      <w:tr w:rsidR="007C397E" w:rsidRPr="004748C6" w:rsidTr="0002249B">
        <w:tc>
          <w:tcPr>
            <w:tcW w:w="2376" w:type="dxa"/>
          </w:tcPr>
          <w:p w:rsidR="007C397E" w:rsidRPr="007C397E" w:rsidRDefault="007C397E" w:rsidP="0002249B">
            <w:pPr>
              <w:jc w:val="center"/>
              <w:rPr>
                <w:rFonts w:ascii="Times New Roman" w:hAnsi="Times New Roman" w:cs="Times New Roman"/>
                <w:sz w:val="24"/>
                <w:szCs w:val="24"/>
              </w:rPr>
            </w:pPr>
            <w:r w:rsidRPr="007C397E">
              <w:rPr>
                <w:rFonts w:ascii="Times New Roman" w:hAnsi="Times New Roman" w:cs="Times New Roman"/>
                <w:sz w:val="24"/>
                <w:szCs w:val="24"/>
              </w:rPr>
              <w:t>3</w:t>
            </w:r>
          </w:p>
        </w:tc>
        <w:tc>
          <w:tcPr>
            <w:tcW w:w="3402" w:type="dxa"/>
            <w:vAlign w:val="center"/>
          </w:tcPr>
          <w:p w:rsidR="007C397E" w:rsidRPr="00FF1FCF" w:rsidRDefault="007C397E" w:rsidP="00371FC9">
            <w:pPr>
              <w:pStyle w:val="22"/>
              <w:ind w:firstLine="0"/>
              <w:jc w:val="center"/>
              <w:rPr>
                <w:sz w:val="24"/>
                <w:szCs w:val="24"/>
              </w:rPr>
            </w:pPr>
            <w:r>
              <w:rPr>
                <w:sz w:val="24"/>
                <w:szCs w:val="24"/>
              </w:rPr>
              <w:t>67</w:t>
            </w:r>
            <w:r w:rsidRPr="00FF1FCF">
              <w:rPr>
                <w:sz w:val="24"/>
                <w:szCs w:val="24"/>
                <w:vertAlign w:val="superscript"/>
              </w:rPr>
              <w:t xml:space="preserve">0 </w:t>
            </w:r>
            <w:r>
              <w:rPr>
                <w:sz w:val="24"/>
                <w:szCs w:val="24"/>
              </w:rPr>
              <w:t>54</w:t>
            </w:r>
            <w:r w:rsidRPr="00FF1FCF">
              <w:rPr>
                <w:sz w:val="24"/>
                <w:szCs w:val="24"/>
                <w:vertAlign w:val="superscript"/>
              </w:rPr>
              <w:t xml:space="preserve">/ </w:t>
            </w:r>
            <w:r>
              <w:rPr>
                <w:sz w:val="24"/>
                <w:szCs w:val="24"/>
              </w:rPr>
              <w:t>09,5011</w:t>
            </w:r>
            <w:r w:rsidRPr="00FF1FCF">
              <w:rPr>
                <w:sz w:val="24"/>
                <w:szCs w:val="24"/>
                <w:vertAlign w:val="superscript"/>
              </w:rPr>
              <w:t>//</w:t>
            </w:r>
            <w:r w:rsidRPr="00FF1FCF">
              <w:rPr>
                <w:sz w:val="24"/>
                <w:szCs w:val="24"/>
              </w:rPr>
              <w:t xml:space="preserve"> </w:t>
            </w:r>
          </w:p>
        </w:tc>
        <w:tc>
          <w:tcPr>
            <w:tcW w:w="3225" w:type="dxa"/>
            <w:vAlign w:val="center"/>
          </w:tcPr>
          <w:p w:rsidR="007C397E" w:rsidRPr="00FF1FCF" w:rsidRDefault="007C397E" w:rsidP="00B81BB2">
            <w:pPr>
              <w:pStyle w:val="22"/>
              <w:ind w:firstLine="0"/>
              <w:jc w:val="center"/>
              <w:rPr>
                <w:sz w:val="24"/>
                <w:szCs w:val="24"/>
              </w:rPr>
            </w:pPr>
            <w:r>
              <w:rPr>
                <w:sz w:val="24"/>
                <w:szCs w:val="24"/>
              </w:rPr>
              <w:t>74</w:t>
            </w:r>
            <w:r w:rsidRPr="00FF1FCF">
              <w:rPr>
                <w:sz w:val="24"/>
                <w:szCs w:val="24"/>
                <w:vertAlign w:val="superscript"/>
              </w:rPr>
              <w:t xml:space="preserve">0 </w:t>
            </w:r>
            <w:r>
              <w:rPr>
                <w:sz w:val="24"/>
                <w:szCs w:val="24"/>
              </w:rPr>
              <w:t>49</w:t>
            </w:r>
            <w:r w:rsidRPr="00FF1FCF">
              <w:rPr>
                <w:sz w:val="24"/>
                <w:szCs w:val="24"/>
                <w:vertAlign w:val="superscript"/>
              </w:rPr>
              <w:t xml:space="preserve">/ </w:t>
            </w:r>
            <w:r>
              <w:rPr>
                <w:sz w:val="24"/>
                <w:szCs w:val="24"/>
              </w:rPr>
              <w:t>14,9365</w:t>
            </w:r>
            <w:r w:rsidRPr="00FF1FCF">
              <w:rPr>
                <w:sz w:val="24"/>
                <w:szCs w:val="24"/>
                <w:vertAlign w:val="superscript"/>
              </w:rPr>
              <w:t>//</w:t>
            </w:r>
            <w:r w:rsidRPr="00FF1FCF">
              <w:rPr>
                <w:sz w:val="24"/>
                <w:szCs w:val="24"/>
              </w:rPr>
              <w:t xml:space="preserve"> </w:t>
            </w:r>
          </w:p>
        </w:tc>
      </w:tr>
      <w:tr w:rsidR="007C397E" w:rsidRPr="004748C6" w:rsidTr="0002249B">
        <w:tc>
          <w:tcPr>
            <w:tcW w:w="2376" w:type="dxa"/>
          </w:tcPr>
          <w:p w:rsidR="007C397E" w:rsidRPr="007C397E" w:rsidRDefault="007C397E" w:rsidP="0002249B">
            <w:pPr>
              <w:jc w:val="center"/>
              <w:rPr>
                <w:rFonts w:ascii="Times New Roman" w:hAnsi="Times New Roman" w:cs="Times New Roman"/>
                <w:sz w:val="24"/>
                <w:szCs w:val="24"/>
              </w:rPr>
            </w:pPr>
            <w:r w:rsidRPr="007C397E">
              <w:rPr>
                <w:rFonts w:ascii="Times New Roman" w:hAnsi="Times New Roman" w:cs="Times New Roman"/>
                <w:sz w:val="24"/>
                <w:szCs w:val="24"/>
              </w:rPr>
              <w:t>4</w:t>
            </w:r>
          </w:p>
        </w:tc>
        <w:tc>
          <w:tcPr>
            <w:tcW w:w="3402" w:type="dxa"/>
            <w:vAlign w:val="center"/>
          </w:tcPr>
          <w:p w:rsidR="007C397E" w:rsidRPr="00FF1FCF" w:rsidRDefault="007C397E" w:rsidP="00371FC9">
            <w:pPr>
              <w:pStyle w:val="22"/>
              <w:ind w:firstLine="0"/>
              <w:jc w:val="center"/>
              <w:rPr>
                <w:sz w:val="24"/>
                <w:szCs w:val="24"/>
              </w:rPr>
            </w:pPr>
            <w:r>
              <w:rPr>
                <w:sz w:val="24"/>
                <w:szCs w:val="24"/>
              </w:rPr>
              <w:t>67</w:t>
            </w:r>
            <w:r w:rsidRPr="00FF1FCF">
              <w:rPr>
                <w:sz w:val="24"/>
                <w:szCs w:val="24"/>
                <w:vertAlign w:val="superscript"/>
              </w:rPr>
              <w:t xml:space="preserve">0 </w:t>
            </w:r>
            <w:r>
              <w:rPr>
                <w:sz w:val="24"/>
                <w:szCs w:val="24"/>
              </w:rPr>
              <w:t>54</w:t>
            </w:r>
            <w:r w:rsidRPr="00FF1FCF">
              <w:rPr>
                <w:sz w:val="24"/>
                <w:szCs w:val="24"/>
                <w:vertAlign w:val="superscript"/>
              </w:rPr>
              <w:t xml:space="preserve">/ </w:t>
            </w:r>
            <w:r>
              <w:rPr>
                <w:sz w:val="24"/>
                <w:szCs w:val="24"/>
              </w:rPr>
              <w:t>09,4569</w:t>
            </w:r>
            <w:r w:rsidRPr="00FF1FCF">
              <w:rPr>
                <w:sz w:val="24"/>
                <w:szCs w:val="24"/>
                <w:vertAlign w:val="superscript"/>
              </w:rPr>
              <w:t>//</w:t>
            </w:r>
            <w:r w:rsidRPr="00FF1FCF">
              <w:rPr>
                <w:sz w:val="24"/>
                <w:szCs w:val="24"/>
              </w:rPr>
              <w:t xml:space="preserve"> </w:t>
            </w:r>
          </w:p>
        </w:tc>
        <w:tc>
          <w:tcPr>
            <w:tcW w:w="3225" w:type="dxa"/>
            <w:vAlign w:val="center"/>
          </w:tcPr>
          <w:p w:rsidR="007C397E" w:rsidRPr="00FF1FCF" w:rsidRDefault="007C397E" w:rsidP="00B81BB2">
            <w:pPr>
              <w:pStyle w:val="22"/>
              <w:ind w:firstLine="0"/>
              <w:jc w:val="center"/>
              <w:rPr>
                <w:sz w:val="24"/>
                <w:szCs w:val="24"/>
              </w:rPr>
            </w:pPr>
            <w:r>
              <w:rPr>
                <w:sz w:val="24"/>
                <w:szCs w:val="24"/>
              </w:rPr>
              <w:t>74</w:t>
            </w:r>
            <w:r w:rsidRPr="00FF1FCF">
              <w:rPr>
                <w:sz w:val="24"/>
                <w:szCs w:val="24"/>
                <w:vertAlign w:val="superscript"/>
              </w:rPr>
              <w:t xml:space="preserve">0 </w:t>
            </w:r>
            <w:r>
              <w:rPr>
                <w:sz w:val="24"/>
                <w:szCs w:val="24"/>
              </w:rPr>
              <w:t>50</w:t>
            </w:r>
            <w:r w:rsidRPr="00FF1FCF">
              <w:rPr>
                <w:sz w:val="24"/>
                <w:szCs w:val="24"/>
                <w:vertAlign w:val="superscript"/>
              </w:rPr>
              <w:t xml:space="preserve">/ </w:t>
            </w:r>
            <w:r>
              <w:rPr>
                <w:sz w:val="24"/>
                <w:szCs w:val="24"/>
              </w:rPr>
              <w:t>04,9489</w:t>
            </w:r>
            <w:r w:rsidRPr="00FF1FCF">
              <w:rPr>
                <w:sz w:val="24"/>
                <w:szCs w:val="24"/>
                <w:vertAlign w:val="superscript"/>
              </w:rPr>
              <w:t>//</w:t>
            </w:r>
            <w:r w:rsidRPr="00FF1FCF">
              <w:rPr>
                <w:sz w:val="24"/>
                <w:szCs w:val="24"/>
              </w:rPr>
              <w:t xml:space="preserve"> </w:t>
            </w:r>
          </w:p>
        </w:tc>
      </w:tr>
      <w:tr w:rsidR="007C397E" w:rsidRPr="004748C6" w:rsidTr="0002249B">
        <w:tc>
          <w:tcPr>
            <w:tcW w:w="2376" w:type="dxa"/>
          </w:tcPr>
          <w:p w:rsidR="007C397E" w:rsidRPr="007C397E" w:rsidRDefault="007C397E" w:rsidP="0002249B">
            <w:pPr>
              <w:jc w:val="center"/>
              <w:rPr>
                <w:rFonts w:ascii="Times New Roman" w:hAnsi="Times New Roman" w:cs="Times New Roman"/>
                <w:sz w:val="24"/>
                <w:szCs w:val="24"/>
              </w:rPr>
            </w:pPr>
            <w:r w:rsidRPr="007C397E">
              <w:rPr>
                <w:rFonts w:ascii="Times New Roman" w:hAnsi="Times New Roman" w:cs="Times New Roman"/>
                <w:sz w:val="24"/>
                <w:szCs w:val="24"/>
              </w:rPr>
              <w:t>5</w:t>
            </w:r>
          </w:p>
        </w:tc>
        <w:tc>
          <w:tcPr>
            <w:tcW w:w="3402" w:type="dxa"/>
            <w:vAlign w:val="center"/>
          </w:tcPr>
          <w:p w:rsidR="007C397E" w:rsidRPr="00FF1FCF" w:rsidRDefault="007C397E" w:rsidP="00371FC9">
            <w:pPr>
              <w:pStyle w:val="22"/>
              <w:ind w:firstLine="0"/>
              <w:jc w:val="center"/>
              <w:rPr>
                <w:sz w:val="24"/>
                <w:szCs w:val="24"/>
              </w:rPr>
            </w:pPr>
            <w:r>
              <w:rPr>
                <w:sz w:val="24"/>
                <w:szCs w:val="24"/>
              </w:rPr>
              <w:t>67</w:t>
            </w:r>
            <w:r w:rsidRPr="00FF1FCF">
              <w:rPr>
                <w:sz w:val="24"/>
                <w:szCs w:val="24"/>
                <w:vertAlign w:val="superscript"/>
              </w:rPr>
              <w:t xml:space="preserve">0 </w:t>
            </w:r>
            <w:r>
              <w:rPr>
                <w:sz w:val="24"/>
                <w:szCs w:val="24"/>
              </w:rPr>
              <w:t>54</w:t>
            </w:r>
            <w:r w:rsidRPr="00FF1FCF">
              <w:rPr>
                <w:sz w:val="24"/>
                <w:szCs w:val="24"/>
                <w:vertAlign w:val="superscript"/>
              </w:rPr>
              <w:t xml:space="preserve">/ </w:t>
            </w:r>
            <w:r>
              <w:rPr>
                <w:sz w:val="24"/>
                <w:szCs w:val="24"/>
              </w:rPr>
              <w:t>12,9133</w:t>
            </w:r>
            <w:r w:rsidRPr="00FF1FCF">
              <w:rPr>
                <w:sz w:val="24"/>
                <w:szCs w:val="24"/>
                <w:vertAlign w:val="superscript"/>
              </w:rPr>
              <w:t>//</w:t>
            </w:r>
            <w:r w:rsidRPr="00FF1FCF">
              <w:rPr>
                <w:sz w:val="24"/>
                <w:szCs w:val="24"/>
              </w:rPr>
              <w:t xml:space="preserve"> </w:t>
            </w:r>
          </w:p>
        </w:tc>
        <w:tc>
          <w:tcPr>
            <w:tcW w:w="3225" w:type="dxa"/>
            <w:vAlign w:val="center"/>
          </w:tcPr>
          <w:p w:rsidR="007C397E" w:rsidRPr="00FF1FCF" w:rsidRDefault="007C397E" w:rsidP="00B81BB2">
            <w:pPr>
              <w:pStyle w:val="22"/>
              <w:ind w:firstLine="0"/>
              <w:jc w:val="center"/>
              <w:rPr>
                <w:sz w:val="24"/>
                <w:szCs w:val="24"/>
              </w:rPr>
            </w:pPr>
            <w:r>
              <w:rPr>
                <w:sz w:val="24"/>
                <w:szCs w:val="24"/>
              </w:rPr>
              <w:t>74</w:t>
            </w:r>
            <w:r w:rsidRPr="00FF1FCF">
              <w:rPr>
                <w:sz w:val="24"/>
                <w:szCs w:val="24"/>
                <w:vertAlign w:val="superscript"/>
              </w:rPr>
              <w:t xml:space="preserve">0 </w:t>
            </w:r>
            <w:r>
              <w:rPr>
                <w:sz w:val="24"/>
                <w:szCs w:val="24"/>
              </w:rPr>
              <w:t>49</w:t>
            </w:r>
            <w:r w:rsidRPr="00FF1FCF">
              <w:rPr>
                <w:sz w:val="24"/>
                <w:szCs w:val="24"/>
                <w:vertAlign w:val="superscript"/>
              </w:rPr>
              <w:t xml:space="preserve">/ </w:t>
            </w:r>
            <w:r>
              <w:rPr>
                <w:sz w:val="24"/>
                <w:szCs w:val="24"/>
              </w:rPr>
              <w:t>29,0999</w:t>
            </w:r>
            <w:r w:rsidRPr="00FF1FCF">
              <w:rPr>
                <w:sz w:val="24"/>
                <w:szCs w:val="24"/>
                <w:vertAlign w:val="superscript"/>
              </w:rPr>
              <w:t>//</w:t>
            </w:r>
            <w:r w:rsidRPr="00FF1FCF">
              <w:rPr>
                <w:sz w:val="24"/>
                <w:szCs w:val="24"/>
              </w:rPr>
              <w:t xml:space="preserve"> </w:t>
            </w:r>
          </w:p>
        </w:tc>
      </w:tr>
      <w:tr w:rsidR="007C397E" w:rsidRPr="004748C6" w:rsidTr="0002249B">
        <w:tc>
          <w:tcPr>
            <w:tcW w:w="2376" w:type="dxa"/>
            <w:tcBorders>
              <w:bottom w:val="single" w:sz="4" w:space="0" w:color="auto"/>
            </w:tcBorders>
          </w:tcPr>
          <w:p w:rsidR="007C397E" w:rsidRPr="007C397E" w:rsidRDefault="007C397E" w:rsidP="0002249B">
            <w:pPr>
              <w:jc w:val="center"/>
              <w:rPr>
                <w:rFonts w:ascii="Times New Roman" w:hAnsi="Times New Roman" w:cs="Times New Roman"/>
                <w:sz w:val="24"/>
                <w:szCs w:val="24"/>
              </w:rPr>
            </w:pPr>
            <w:r w:rsidRPr="007C397E">
              <w:rPr>
                <w:rFonts w:ascii="Times New Roman" w:hAnsi="Times New Roman" w:cs="Times New Roman"/>
                <w:sz w:val="24"/>
                <w:szCs w:val="24"/>
              </w:rPr>
              <w:t>6</w:t>
            </w:r>
          </w:p>
        </w:tc>
        <w:tc>
          <w:tcPr>
            <w:tcW w:w="3402" w:type="dxa"/>
            <w:tcBorders>
              <w:bottom w:val="single" w:sz="4" w:space="0" w:color="auto"/>
            </w:tcBorders>
            <w:vAlign w:val="center"/>
          </w:tcPr>
          <w:p w:rsidR="007C397E" w:rsidRPr="00FF1FCF" w:rsidRDefault="007C397E" w:rsidP="00371FC9">
            <w:pPr>
              <w:pStyle w:val="22"/>
              <w:ind w:firstLine="0"/>
              <w:jc w:val="center"/>
              <w:rPr>
                <w:sz w:val="24"/>
                <w:szCs w:val="24"/>
              </w:rPr>
            </w:pPr>
            <w:r>
              <w:rPr>
                <w:sz w:val="24"/>
                <w:szCs w:val="24"/>
              </w:rPr>
              <w:t>67</w:t>
            </w:r>
            <w:r w:rsidRPr="00FF1FCF">
              <w:rPr>
                <w:sz w:val="24"/>
                <w:szCs w:val="24"/>
                <w:vertAlign w:val="superscript"/>
              </w:rPr>
              <w:t xml:space="preserve">0 </w:t>
            </w:r>
            <w:r>
              <w:rPr>
                <w:sz w:val="24"/>
                <w:szCs w:val="24"/>
              </w:rPr>
              <w:t>54</w:t>
            </w:r>
            <w:r w:rsidRPr="00FF1FCF">
              <w:rPr>
                <w:sz w:val="24"/>
                <w:szCs w:val="24"/>
                <w:vertAlign w:val="superscript"/>
              </w:rPr>
              <w:t xml:space="preserve">/ </w:t>
            </w:r>
            <w:r>
              <w:rPr>
                <w:sz w:val="24"/>
                <w:szCs w:val="24"/>
              </w:rPr>
              <w:t>15,4074</w:t>
            </w:r>
            <w:r w:rsidRPr="00FF1FCF">
              <w:rPr>
                <w:sz w:val="24"/>
                <w:szCs w:val="24"/>
                <w:vertAlign w:val="superscript"/>
              </w:rPr>
              <w:t>//</w:t>
            </w:r>
            <w:r w:rsidRPr="00FF1FCF">
              <w:rPr>
                <w:sz w:val="24"/>
                <w:szCs w:val="24"/>
              </w:rPr>
              <w:t xml:space="preserve"> </w:t>
            </w:r>
          </w:p>
        </w:tc>
        <w:tc>
          <w:tcPr>
            <w:tcW w:w="3225" w:type="dxa"/>
            <w:tcBorders>
              <w:bottom w:val="single" w:sz="4" w:space="0" w:color="auto"/>
            </w:tcBorders>
            <w:vAlign w:val="center"/>
          </w:tcPr>
          <w:p w:rsidR="007C397E" w:rsidRPr="00FF1FCF" w:rsidRDefault="007C397E" w:rsidP="00B81BB2">
            <w:pPr>
              <w:pStyle w:val="22"/>
              <w:ind w:firstLine="0"/>
              <w:jc w:val="center"/>
              <w:rPr>
                <w:sz w:val="24"/>
                <w:szCs w:val="24"/>
              </w:rPr>
            </w:pPr>
            <w:r>
              <w:rPr>
                <w:sz w:val="24"/>
                <w:szCs w:val="24"/>
              </w:rPr>
              <w:t>74</w:t>
            </w:r>
            <w:r w:rsidRPr="00FF1FCF">
              <w:rPr>
                <w:sz w:val="24"/>
                <w:szCs w:val="24"/>
                <w:vertAlign w:val="superscript"/>
              </w:rPr>
              <w:t xml:space="preserve">0 </w:t>
            </w:r>
            <w:r>
              <w:rPr>
                <w:sz w:val="24"/>
                <w:szCs w:val="24"/>
              </w:rPr>
              <w:t>49</w:t>
            </w:r>
            <w:r w:rsidRPr="00FF1FCF">
              <w:rPr>
                <w:sz w:val="24"/>
                <w:szCs w:val="24"/>
                <w:vertAlign w:val="superscript"/>
              </w:rPr>
              <w:t xml:space="preserve">/ </w:t>
            </w:r>
            <w:r>
              <w:rPr>
                <w:sz w:val="24"/>
                <w:szCs w:val="24"/>
              </w:rPr>
              <w:t>32,7340</w:t>
            </w:r>
            <w:r w:rsidRPr="00FF1FCF">
              <w:rPr>
                <w:sz w:val="24"/>
                <w:szCs w:val="24"/>
                <w:vertAlign w:val="superscript"/>
              </w:rPr>
              <w:t>//</w:t>
            </w:r>
            <w:r w:rsidRPr="00FF1FCF">
              <w:rPr>
                <w:sz w:val="24"/>
                <w:szCs w:val="24"/>
              </w:rPr>
              <w:t xml:space="preserve"> </w:t>
            </w:r>
          </w:p>
        </w:tc>
      </w:tr>
      <w:tr w:rsidR="007C397E" w:rsidRPr="004748C6" w:rsidTr="0002249B">
        <w:tc>
          <w:tcPr>
            <w:tcW w:w="2376" w:type="dxa"/>
            <w:tcBorders>
              <w:bottom w:val="single" w:sz="4" w:space="0" w:color="auto"/>
            </w:tcBorders>
          </w:tcPr>
          <w:p w:rsidR="007C397E" w:rsidRPr="007C397E" w:rsidRDefault="007C397E" w:rsidP="0002249B">
            <w:pPr>
              <w:jc w:val="center"/>
              <w:rPr>
                <w:rFonts w:ascii="Times New Roman" w:hAnsi="Times New Roman" w:cs="Times New Roman"/>
                <w:sz w:val="24"/>
                <w:szCs w:val="24"/>
              </w:rPr>
            </w:pPr>
            <w:r w:rsidRPr="007C397E">
              <w:rPr>
                <w:rFonts w:ascii="Times New Roman" w:hAnsi="Times New Roman" w:cs="Times New Roman"/>
                <w:sz w:val="24"/>
                <w:szCs w:val="24"/>
              </w:rPr>
              <w:t>7</w:t>
            </w:r>
          </w:p>
        </w:tc>
        <w:tc>
          <w:tcPr>
            <w:tcW w:w="3402" w:type="dxa"/>
            <w:tcBorders>
              <w:bottom w:val="single" w:sz="4" w:space="0" w:color="auto"/>
            </w:tcBorders>
            <w:vAlign w:val="center"/>
          </w:tcPr>
          <w:p w:rsidR="007C397E" w:rsidRPr="00FF1FCF" w:rsidRDefault="007C397E" w:rsidP="00371FC9">
            <w:pPr>
              <w:pStyle w:val="22"/>
              <w:ind w:firstLine="0"/>
              <w:jc w:val="center"/>
              <w:rPr>
                <w:sz w:val="24"/>
                <w:szCs w:val="24"/>
              </w:rPr>
            </w:pPr>
            <w:r>
              <w:rPr>
                <w:sz w:val="24"/>
                <w:szCs w:val="24"/>
              </w:rPr>
              <w:t>67</w:t>
            </w:r>
            <w:r w:rsidRPr="00FF1FCF">
              <w:rPr>
                <w:sz w:val="24"/>
                <w:szCs w:val="24"/>
                <w:vertAlign w:val="superscript"/>
              </w:rPr>
              <w:t xml:space="preserve">0 </w:t>
            </w:r>
            <w:r>
              <w:rPr>
                <w:sz w:val="24"/>
                <w:szCs w:val="24"/>
              </w:rPr>
              <w:t>54</w:t>
            </w:r>
            <w:r w:rsidRPr="00FF1FCF">
              <w:rPr>
                <w:sz w:val="24"/>
                <w:szCs w:val="24"/>
                <w:vertAlign w:val="superscript"/>
              </w:rPr>
              <w:t xml:space="preserve">/ </w:t>
            </w:r>
            <w:r>
              <w:rPr>
                <w:sz w:val="24"/>
                <w:szCs w:val="24"/>
              </w:rPr>
              <w:t>12,8758</w:t>
            </w:r>
            <w:r w:rsidRPr="00FF1FCF">
              <w:rPr>
                <w:sz w:val="24"/>
                <w:szCs w:val="24"/>
                <w:vertAlign w:val="superscript"/>
              </w:rPr>
              <w:t>//</w:t>
            </w:r>
            <w:r w:rsidRPr="00FF1FCF">
              <w:rPr>
                <w:sz w:val="24"/>
                <w:szCs w:val="24"/>
              </w:rPr>
              <w:t xml:space="preserve"> </w:t>
            </w:r>
          </w:p>
        </w:tc>
        <w:tc>
          <w:tcPr>
            <w:tcW w:w="3225" w:type="dxa"/>
            <w:tcBorders>
              <w:bottom w:val="single" w:sz="4" w:space="0" w:color="auto"/>
            </w:tcBorders>
            <w:vAlign w:val="center"/>
          </w:tcPr>
          <w:p w:rsidR="007C397E" w:rsidRPr="00FF1FCF" w:rsidRDefault="007C397E" w:rsidP="00B81BB2">
            <w:pPr>
              <w:pStyle w:val="22"/>
              <w:ind w:firstLine="0"/>
              <w:jc w:val="center"/>
              <w:rPr>
                <w:sz w:val="24"/>
                <w:szCs w:val="24"/>
              </w:rPr>
            </w:pPr>
            <w:r>
              <w:rPr>
                <w:sz w:val="24"/>
                <w:szCs w:val="24"/>
              </w:rPr>
              <w:t>74</w:t>
            </w:r>
            <w:r w:rsidRPr="00FF1FCF">
              <w:rPr>
                <w:sz w:val="24"/>
                <w:szCs w:val="24"/>
                <w:vertAlign w:val="superscript"/>
              </w:rPr>
              <w:t xml:space="preserve">0 </w:t>
            </w:r>
            <w:r>
              <w:rPr>
                <w:sz w:val="24"/>
                <w:szCs w:val="24"/>
              </w:rPr>
              <w:t>49</w:t>
            </w:r>
            <w:r w:rsidRPr="00FF1FCF">
              <w:rPr>
                <w:sz w:val="24"/>
                <w:szCs w:val="24"/>
                <w:vertAlign w:val="superscript"/>
              </w:rPr>
              <w:t xml:space="preserve">/ </w:t>
            </w:r>
            <w:r>
              <w:rPr>
                <w:sz w:val="24"/>
                <w:szCs w:val="24"/>
              </w:rPr>
              <w:t>32,4663</w:t>
            </w:r>
            <w:r w:rsidRPr="00FF1FCF">
              <w:rPr>
                <w:sz w:val="24"/>
                <w:szCs w:val="24"/>
                <w:vertAlign w:val="superscript"/>
              </w:rPr>
              <w:t>//</w:t>
            </w:r>
            <w:r w:rsidRPr="00FF1FCF">
              <w:rPr>
                <w:sz w:val="24"/>
                <w:szCs w:val="24"/>
              </w:rPr>
              <w:t xml:space="preserve"> </w:t>
            </w:r>
          </w:p>
        </w:tc>
      </w:tr>
      <w:tr w:rsidR="007C397E" w:rsidRPr="004748C6" w:rsidTr="0002249B">
        <w:tc>
          <w:tcPr>
            <w:tcW w:w="2376" w:type="dxa"/>
            <w:tcBorders>
              <w:bottom w:val="single" w:sz="4" w:space="0" w:color="auto"/>
            </w:tcBorders>
          </w:tcPr>
          <w:p w:rsidR="007C397E" w:rsidRPr="007C397E" w:rsidRDefault="007C397E" w:rsidP="0002249B">
            <w:pPr>
              <w:jc w:val="center"/>
              <w:rPr>
                <w:rFonts w:ascii="Times New Roman" w:hAnsi="Times New Roman" w:cs="Times New Roman"/>
                <w:sz w:val="24"/>
                <w:szCs w:val="24"/>
              </w:rPr>
            </w:pPr>
            <w:r w:rsidRPr="007C397E">
              <w:rPr>
                <w:rFonts w:ascii="Times New Roman" w:hAnsi="Times New Roman" w:cs="Times New Roman"/>
                <w:sz w:val="24"/>
                <w:szCs w:val="24"/>
              </w:rPr>
              <w:t>8</w:t>
            </w:r>
          </w:p>
        </w:tc>
        <w:tc>
          <w:tcPr>
            <w:tcW w:w="3402" w:type="dxa"/>
            <w:tcBorders>
              <w:bottom w:val="single" w:sz="4" w:space="0" w:color="auto"/>
            </w:tcBorders>
            <w:vAlign w:val="center"/>
          </w:tcPr>
          <w:p w:rsidR="007C397E" w:rsidRPr="00FF1FCF" w:rsidRDefault="007C397E" w:rsidP="00371FC9">
            <w:pPr>
              <w:pStyle w:val="22"/>
              <w:ind w:firstLine="0"/>
              <w:jc w:val="center"/>
              <w:rPr>
                <w:sz w:val="24"/>
                <w:szCs w:val="24"/>
              </w:rPr>
            </w:pPr>
            <w:r>
              <w:rPr>
                <w:sz w:val="24"/>
                <w:szCs w:val="24"/>
              </w:rPr>
              <w:t>67</w:t>
            </w:r>
            <w:r w:rsidRPr="00FF1FCF">
              <w:rPr>
                <w:sz w:val="24"/>
                <w:szCs w:val="24"/>
                <w:vertAlign w:val="superscript"/>
              </w:rPr>
              <w:t xml:space="preserve">0 </w:t>
            </w:r>
            <w:r>
              <w:rPr>
                <w:sz w:val="24"/>
                <w:szCs w:val="24"/>
              </w:rPr>
              <w:t>54</w:t>
            </w:r>
            <w:r w:rsidRPr="00FF1FCF">
              <w:rPr>
                <w:sz w:val="24"/>
                <w:szCs w:val="24"/>
                <w:vertAlign w:val="superscript"/>
              </w:rPr>
              <w:t xml:space="preserve">/ </w:t>
            </w:r>
            <w:r>
              <w:rPr>
                <w:sz w:val="24"/>
                <w:szCs w:val="24"/>
              </w:rPr>
              <w:t>15,5202</w:t>
            </w:r>
            <w:r w:rsidRPr="00FF1FCF">
              <w:rPr>
                <w:sz w:val="24"/>
                <w:szCs w:val="24"/>
                <w:vertAlign w:val="superscript"/>
              </w:rPr>
              <w:t>//</w:t>
            </w:r>
            <w:r w:rsidRPr="00FF1FCF">
              <w:rPr>
                <w:sz w:val="24"/>
                <w:szCs w:val="24"/>
              </w:rPr>
              <w:t xml:space="preserve"> </w:t>
            </w:r>
          </w:p>
        </w:tc>
        <w:tc>
          <w:tcPr>
            <w:tcW w:w="3225" w:type="dxa"/>
            <w:tcBorders>
              <w:bottom w:val="single" w:sz="4" w:space="0" w:color="auto"/>
            </w:tcBorders>
            <w:vAlign w:val="center"/>
          </w:tcPr>
          <w:p w:rsidR="007C397E" w:rsidRPr="00FF1FCF" w:rsidRDefault="007C397E" w:rsidP="00B81BB2">
            <w:pPr>
              <w:pStyle w:val="22"/>
              <w:ind w:firstLine="0"/>
              <w:jc w:val="center"/>
              <w:rPr>
                <w:sz w:val="24"/>
                <w:szCs w:val="24"/>
              </w:rPr>
            </w:pPr>
            <w:r>
              <w:rPr>
                <w:sz w:val="24"/>
                <w:szCs w:val="24"/>
              </w:rPr>
              <w:t>74</w:t>
            </w:r>
            <w:r w:rsidRPr="00FF1FCF">
              <w:rPr>
                <w:sz w:val="24"/>
                <w:szCs w:val="24"/>
                <w:vertAlign w:val="superscript"/>
              </w:rPr>
              <w:t xml:space="preserve">0 </w:t>
            </w:r>
            <w:r>
              <w:rPr>
                <w:sz w:val="24"/>
                <w:szCs w:val="24"/>
              </w:rPr>
              <w:t>49</w:t>
            </w:r>
            <w:r w:rsidRPr="00FF1FCF">
              <w:rPr>
                <w:sz w:val="24"/>
                <w:szCs w:val="24"/>
                <w:vertAlign w:val="superscript"/>
              </w:rPr>
              <w:t xml:space="preserve">/ </w:t>
            </w:r>
            <w:r>
              <w:rPr>
                <w:sz w:val="24"/>
                <w:szCs w:val="24"/>
              </w:rPr>
              <w:t>28,9287</w:t>
            </w:r>
            <w:r w:rsidRPr="00FF1FCF">
              <w:rPr>
                <w:sz w:val="24"/>
                <w:szCs w:val="24"/>
                <w:vertAlign w:val="superscript"/>
              </w:rPr>
              <w:t>//</w:t>
            </w:r>
            <w:r w:rsidRPr="00FF1FCF">
              <w:rPr>
                <w:sz w:val="24"/>
                <w:szCs w:val="24"/>
              </w:rPr>
              <w:t xml:space="preserve"> </w:t>
            </w:r>
          </w:p>
        </w:tc>
      </w:tr>
    </w:tbl>
    <w:p w:rsidR="002E4D81" w:rsidRDefault="002E4D81" w:rsidP="007C397E">
      <w:pPr>
        <w:jc w:val="both"/>
        <w:rPr>
          <w:rFonts w:ascii="Times New Roman" w:hAnsi="Times New Roman" w:cs="Times New Roman"/>
          <w:sz w:val="28"/>
          <w:szCs w:val="28"/>
        </w:rPr>
      </w:pPr>
    </w:p>
    <w:p w:rsidR="007C397E" w:rsidRDefault="007C397E" w:rsidP="007C397E">
      <w:pPr>
        <w:jc w:val="both"/>
        <w:rPr>
          <w:rFonts w:ascii="Times New Roman" w:hAnsi="Times New Roman" w:cs="Times New Roman"/>
          <w:sz w:val="28"/>
          <w:szCs w:val="28"/>
        </w:rPr>
      </w:pPr>
    </w:p>
    <w:p w:rsidR="007C397E" w:rsidRDefault="007C397E" w:rsidP="007C397E">
      <w:pPr>
        <w:jc w:val="both"/>
        <w:rPr>
          <w:rFonts w:ascii="Times New Roman" w:hAnsi="Times New Roman" w:cs="Times New Roman"/>
          <w:sz w:val="28"/>
          <w:szCs w:val="28"/>
        </w:rPr>
      </w:pPr>
    </w:p>
    <w:p w:rsidR="007C397E" w:rsidRDefault="007C397E" w:rsidP="007C397E">
      <w:pPr>
        <w:jc w:val="both"/>
        <w:rPr>
          <w:rFonts w:ascii="Times New Roman" w:hAnsi="Times New Roman" w:cs="Times New Roman"/>
          <w:sz w:val="28"/>
          <w:szCs w:val="28"/>
        </w:rPr>
      </w:pPr>
    </w:p>
    <w:p w:rsidR="007C397E" w:rsidRDefault="007C397E" w:rsidP="007C397E">
      <w:pPr>
        <w:jc w:val="both"/>
        <w:rPr>
          <w:rFonts w:ascii="Times New Roman" w:hAnsi="Times New Roman" w:cs="Times New Roman"/>
          <w:sz w:val="28"/>
          <w:szCs w:val="28"/>
        </w:rPr>
      </w:pPr>
      <w:r>
        <w:rPr>
          <w:rFonts w:ascii="Times New Roman" w:hAnsi="Times New Roman" w:cs="Times New Roman"/>
          <w:sz w:val="28"/>
          <w:szCs w:val="28"/>
        </w:rPr>
        <w:t>От водопользователя                                          __________________Ф.И.О.</w:t>
      </w:r>
    </w:p>
    <w:p w:rsidR="007C397E" w:rsidRPr="007C397E" w:rsidRDefault="007C397E" w:rsidP="007C397E">
      <w:pPr>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(подпись)</w:t>
      </w:r>
    </w:p>
    <w:p w:rsidR="007C397E" w:rsidRDefault="007C397E" w:rsidP="002E4D81">
      <w:pPr>
        <w:jc w:val="center"/>
        <w:rPr>
          <w:rFonts w:ascii="Times New Roman" w:hAnsi="Times New Roman" w:cs="Times New Roman"/>
          <w:sz w:val="28"/>
          <w:szCs w:val="28"/>
        </w:rPr>
      </w:pPr>
    </w:p>
    <w:p w:rsidR="002E4D81" w:rsidRDefault="002E4D81" w:rsidP="0075503D">
      <w:pPr>
        <w:jc w:val="center"/>
        <w:rPr>
          <w:rFonts w:ascii="Times New Roman" w:hAnsi="Times New Roman" w:cs="Times New Roman"/>
          <w:sz w:val="28"/>
          <w:szCs w:val="28"/>
        </w:rPr>
        <w:sectPr w:rsidR="002E4D81" w:rsidSect="008143FD">
          <w:pgSz w:w="11906" w:h="16838"/>
          <w:pgMar w:top="1134" w:right="851" w:bottom="238" w:left="1701" w:header="709" w:footer="709" w:gutter="0"/>
          <w:cols w:space="708"/>
          <w:docGrid w:linePitch="360"/>
        </w:sectPr>
      </w:pPr>
    </w:p>
    <w:p w:rsidR="0055438B" w:rsidRPr="004B4402" w:rsidRDefault="0055438B" w:rsidP="0055438B">
      <w:pPr>
        <w:jc w:val="right"/>
        <w:rPr>
          <w:rFonts w:ascii="Times New Roman" w:hAnsi="Times New Roman" w:cs="Times New Roman"/>
          <w:b/>
          <w:color w:val="000000"/>
          <w:sz w:val="26"/>
          <w:szCs w:val="26"/>
        </w:rPr>
      </w:pPr>
      <w:r w:rsidRPr="004B4402">
        <w:rPr>
          <w:rFonts w:ascii="Times New Roman" w:hAnsi="Times New Roman" w:cs="Times New Roman"/>
          <w:b/>
          <w:color w:val="000000"/>
          <w:sz w:val="26"/>
          <w:szCs w:val="26"/>
        </w:rPr>
        <w:lastRenderedPageBreak/>
        <w:t>Приложение №</w:t>
      </w:r>
      <w:r w:rsidR="001E70C8">
        <w:rPr>
          <w:rFonts w:ascii="Times New Roman" w:hAnsi="Times New Roman" w:cs="Times New Roman"/>
          <w:b/>
          <w:color w:val="000000"/>
          <w:sz w:val="26"/>
          <w:szCs w:val="26"/>
        </w:rPr>
        <w:t>6</w:t>
      </w:r>
    </w:p>
    <w:p w:rsidR="0055438B" w:rsidRPr="004B4402" w:rsidRDefault="0055438B" w:rsidP="0055438B">
      <w:pPr>
        <w:jc w:val="right"/>
        <w:rPr>
          <w:rFonts w:ascii="Times New Roman" w:hAnsi="Times New Roman" w:cs="Times New Roman"/>
          <w:color w:val="000000"/>
          <w:sz w:val="26"/>
          <w:szCs w:val="26"/>
        </w:rPr>
      </w:pPr>
      <w:r w:rsidRPr="004B4402">
        <w:rPr>
          <w:rFonts w:ascii="Times New Roman" w:hAnsi="Times New Roman" w:cs="Times New Roman"/>
          <w:color w:val="000000"/>
          <w:sz w:val="26"/>
          <w:szCs w:val="26"/>
        </w:rPr>
        <w:t>к договору водопользования</w:t>
      </w:r>
    </w:p>
    <w:tbl>
      <w:tblPr>
        <w:tblpPr w:leftFromText="180" w:rightFromText="180" w:vertAnchor="text" w:horzAnchor="margin" w:tblpY="182"/>
        <w:tblW w:w="0" w:type="auto"/>
        <w:tblLook w:val="01E0"/>
      </w:tblPr>
      <w:tblGrid>
        <w:gridCol w:w="4785"/>
        <w:gridCol w:w="4786"/>
      </w:tblGrid>
      <w:tr w:rsidR="0055438B" w:rsidRPr="00916AEA" w:rsidTr="0002249B">
        <w:tc>
          <w:tcPr>
            <w:tcW w:w="4785" w:type="dxa"/>
          </w:tcPr>
          <w:p w:rsidR="0055438B" w:rsidRPr="006F64E2" w:rsidRDefault="0055438B" w:rsidP="0002249B">
            <w:pPr>
              <w:rPr>
                <w:rFonts w:ascii="Times New Roman" w:hAnsi="Times New Roman" w:cs="Times New Roman"/>
                <w:b/>
                <w:sz w:val="24"/>
                <w:szCs w:val="24"/>
              </w:rPr>
            </w:pPr>
            <w:r w:rsidRPr="006F64E2">
              <w:rPr>
                <w:rFonts w:ascii="Times New Roman" w:hAnsi="Times New Roman" w:cs="Times New Roman"/>
                <w:b/>
                <w:sz w:val="24"/>
                <w:szCs w:val="24"/>
              </w:rPr>
              <w:t>СОГЛАСОВАНО:</w:t>
            </w:r>
          </w:p>
          <w:p w:rsidR="0055438B" w:rsidRDefault="0055438B" w:rsidP="0002249B">
            <w:pPr>
              <w:rPr>
                <w:rFonts w:ascii="Times New Roman" w:hAnsi="Times New Roman" w:cs="Times New Roman"/>
                <w:sz w:val="24"/>
                <w:szCs w:val="24"/>
              </w:rPr>
            </w:pPr>
            <w:r>
              <w:rPr>
                <w:rFonts w:ascii="Times New Roman" w:hAnsi="Times New Roman" w:cs="Times New Roman"/>
                <w:sz w:val="24"/>
                <w:szCs w:val="24"/>
              </w:rPr>
              <w:t xml:space="preserve">Заместитель Нижне-Обского </w:t>
            </w:r>
            <w:proofErr w:type="spellStart"/>
            <w:r>
              <w:rPr>
                <w:rFonts w:ascii="Times New Roman" w:hAnsi="Times New Roman" w:cs="Times New Roman"/>
                <w:sz w:val="24"/>
                <w:szCs w:val="24"/>
              </w:rPr>
              <w:t>БВУ-н</w:t>
            </w:r>
            <w:r w:rsidRPr="006F64E2">
              <w:rPr>
                <w:rFonts w:ascii="Times New Roman" w:hAnsi="Times New Roman" w:cs="Times New Roman"/>
                <w:sz w:val="24"/>
                <w:szCs w:val="24"/>
              </w:rPr>
              <w:t>ачальник</w:t>
            </w:r>
            <w:proofErr w:type="spellEnd"/>
            <w:r w:rsidRPr="006F64E2">
              <w:rPr>
                <w:rFonts w:ascii="Times New Roman" w:hAnsi="Times New Roman" w:cs="Times New Roman"/>
                <w:sz w:val="24"/>
                <w:szCs w:val="24"/>
              </w:rPr>
              <w:t xml:space="preserve"> отдела водных ресурсов </w:t>
            </w:r>
            <w:proofErr w:type="gramStart"/>
            <w:r w:rsidRPr="006F64E2">
              <w:rPr>
                <w:rFonts w:ascii="Times New Roman" w:hAnsi="Times New Roman" w:cs="Times New Roman"/>
                <w:sz w:val="24"/>
                <w:szCs w:val="24"/>
              </w:rPr>
              <w:t>по</w:t>
            </w:r>
            <w:proofErr w:type="gramEnd"/>
          </w:p>
          <w:p w:rsidR="0055438B" w:rsidRPr="006F64E2" w:rsidRDefault="0055438B" w:rsidP="0002249B">
            <w:pPr>
              <w:rPr>
                <w:rFonts w:ascii="Times New Roman" w:hAnsi="Times New Roman" w:cs="Times New Roman"/>
                <w:sz w:val="24"/>
                <w:szCs w:val="24"/>
              </w:rPr>
            </w:pPr>
            <w:r>
              <w:rPr>
                <w:rFonts w:ascii="Times New Roman" w:hAnsi="Times New Roman" w:cs="Times New Roman"/>
                <w:sz w:val="24"/>
                <w:szCs w:val="24"/>
                <w:u w:val="single"/>
              </w:rPr>
              <w:t>Ямало-Ненецкому автономному округу</w:t>
            </w:r>
            <w:r w:rsidRPr="006F64E2">
              <w:rPr>
                <w:rFonts w:ascii="Times New Roman" w:hAnsi="Times New Roman" w:cs="Times New Roman"/>
                <w:sz w:val="24"/>
                <w:szCs w:val="24"/>
              </w:rPr>
              <w:t xml:space="preserve">   Нижне-Обского БВУ </w:t>
            </w:r>
          </w:p>
          <w:p w:rsidR="0055438B" w:rsidRPr="006F64E2" w:rsidRDefault="0055438B" w:rsidP="0002249B">
            <w:pPr>
              <w:rPr>
                <w:rFonts w:ascii="Times New Roman" w:hAnsi="Times New Roman" w:cs="Times New Roman"/>
                <w:sz w:val="24"/>
                <w:szCs w:val="24"/>
              </w:rPr>
            </w:pPr>
            <w:r w:rsidRPr="006F64E2">
              <w:rPr>
                <w:rFonts w:ascii="Times New Roman" w:hAnsi="Times New Roman" w:cs="Times New Roman"/>
                <w:sz w:val="24"/>
                <w:szCs w:val="24"/>
              </w:rPr>
              <w:t>______________М.А. Антипина</w:t>
            </w:r>
          </w:p>
          <w:p w:rsidR="0055438B" w:rsidRPr="006F64E2" w:rsidRDefault="0055438B" w:rsidP="0002249B">
            <w:pPr>
              <w:rPr>
                <w:rFonts w:ascii="Times New Roman" w:hAnsi="Times New Roman" w:cs="Times New Roman"/>
                <w:sz w:val="24"/>
                <w:szCs w:val="24"/>
              </w:rPr>
            </w:pPr>
            <w:r w:rsidRPr="006F64E2">
              <w:rPr>
                <w:rFonts w:ascii="Times New Roman" w:hAnsi="Times New Roman" w:cs="Times New Roman"/>
                <w:sz w:val="24"/>
                <w:szCs w:val="24"/>
              </w:rPr>
              <w:t>«____»____________200    г.</w:t>
            </w:r>
          </w:p>
          <w:p w:rsidR="0055438B" w:rsidRPr="006F64E2" w:rsidRDefault="0055438B" w:rsidP="0002249B">
            <w:pPr>
              <w:rPr>
                <w:rFonts w:ascii="Times New Roman" w:hAnsi="Times New Roman" w:cs="Times New Roman"/>
                <w:sz w:val="24"/>
                <w:szCs w:val="24"/>
              </w:rPr>
            </w:pPr>
            <w:r w:rsidRPr="006F64E2">
              <w:rPr>
                <w:rFonts w:ascii="Times New Roman" w:hAnsi="Times New Roman" w:cs="Times New Roman"/>
                <w:sz w:val="24"/>
                <w:szCs w:val="24"/>
              </w:rPr>
              <w:t xml:space="preserve">               М.П.</w:t>
            </w:r>
          </w:p>
        </w:tc>
        <w:tc>
          <w:tcPr>
            <w:tcW w:w="4786" w:type="dxa"/>
          </w:tcPr>
          <w:p w:rsidR="0055438B" w:rsidRPr="006F64E2" w:rsidRDefault="0055438B" w:rsidP="0002249B">
            <w:pPr>
              <w:jc w:val="right"/>
              <w:rPr>
                <w:rFonts w:ascii="Times New Roman" w:hAnsi="Times New Roman" w:cs="Times New Roman"/>
                <w:b/>
                <w:sz w:val="24"/>
                <w:szCs w:val="24"/>
              </w:rPr>
            </w:pPr>
            <w:r w:rsidRPr="006F64E2">
              <w:rPr>
                <w:rFonts w:ascii="Times New Roman" w:hAnsi="Times New Roman" w:cs="Times New Roman"/>
                <w:b/>
                <w:sz w:val="24"/>
                <w:szCs w:val="24"/>
              </w:rPr>
              <w:t>УТВЕРЖДАЮ:</w:t>
            </w:r>
          </w:p>
          <w:p w:rsidR="0055438B" w:rsidRPr="006F64E2" w:rsidRDefault="0055438B" w:rsidP="0002249B">
            <w:pPr>
              <w:rPr>
                <w:rFonts w:ascii="Times New Roman" w:hAnsi="Times New Roman" w:cs="Times New Roman"/>
                <w:sz w:val="24"/>
                <w:szCs w:val="24"/>
              </w:rPr>
            </w:pPr>
            <w:r w:rsidRPr="006F64E2">
              <w:rPr>
                <w:rFonts w:ascii="Times New Roman" w:hAnsi="Times New Roman" w:cs="Times New Roman"/>
                <w:sz w:val="24"/>
                <w:szCs w:val="24"/>
              </w:rPr>
              <w:t xml:space="preserve">      От водопользователя_________________</w:t>
            </w:r>
            <w:r w:rsidRPr="006F64E2">
              <w:rPr>
                <w:rFonts w:ascii="Times New Roman" w:hAnsi="Times New Roman" w:cs="Times New Roman"/>
                <w:sz w:val="24"/>
                <w:szCs w:val="24"/>
                <w:u w:val="single"/>
              </w:rPr>
              <w:t xml:space="preserve">                             </w:t>
            </w:r>
            <w:r w:rsidRPr="006F64E2">
              <w:rPr>
                <w:rFonts w:ascii="Times New Roman" w:hAnsi="Times New Roman" w:cs="Times New Roman"/>
                <w:sz w:val="24"/>
                <w:szCs w:val="24"/>
              </w:rPr>
              <w:t xml:space="preserve"> </w:t>
            </w:r>
          </w:p>
          <w:p w:rsidR="0055438B" w:rsidRPr="006F64E2" w:rsidRDefault="0055438B" w:rsidP="0002249B">
            <w:pPr>
              <w:jc w:val="right"/>
              <w:rPr>
                <w:rFonts w:ascii="Times New Roman" w:hAnsi="Times New Roman" w:cs="Times New Roman"/>
                <w:sz w:val="24"/>
                <w:szCs w:val="24"/>
              </w:rPr>
            </w:pPr>
            <w:r w:rsidRPr="006F64E2">
              <w:rPr>
                <w:rFonts w:ascii="Times New Roman" w:hAnsi="Times New Roman" w:cs="Times New Roman"/>
                <w:sz w:val="24"/>
                <w:szCs w:val="24"/>
              </w:rPr>
              <w:t>_________________/Ф.И.О./</w:t>
            </w:r>
          </w:p>
          <w:p w:rsidR="0055438B" w:rsidRPr="006F64E2" w:rsidRDefault="0055438B" w:rsidP="0002249B">
            <w:pPr>
              <w:jc w:val="right"/>
              <w:rPr>
                <w:rFonts w:ascii="Times New Roman" w:hAnsi="Times New Roman" w:cs="Times New Roman"/>
                <w:sz w:val="24"/>
                <w:szCs w:val="24"/>
              </w:rPr>
            </w:pPr>
            <w:r w:rsidRPr="006F64E2">
              <w:rPr>
                <w:rFonts w:ascii="Times New Roman" w:hAnsi="Times New Roman" w:cs="Times New Roman"/>
                <w:sz w:val="24"/>
                <w:szCs w:val="24"/>
              </w:rPr>
              <w:t>«_____»__________200  г.</w:t>
            </w:r>
          </w:p>
          <w:p w:rsidR="0055438B" w:rsidRPr="006F64E2" w:rsidRDefault="0055438B" w:rsidP="0002249B">
            <w:pPr>
              <w:jc w:val="center"/>
              <w:rPr>
                <w:rFonts w:ascii="Times New Roman" w:hAnsi="Times New Roman" w:cs="Times New Roman"/>
                <w:sz w:val="24"/>
                <w:szCs w:val="24"/>
              </w:rPr>
            </w:pPr>
            <w:r w:rsidRPr="006F64E2">
              <w:rPr>
                <w:rFonts w:ascii="Times New Roman" w:hAnsi="Times New Roman" w:cs="Times New Roman"/>
                <w:sz w:val="24"/>
                <w:szCs w:val="24"/>
              </w:rPr>
              <w:t xml:space="preserve">               М.П. </w:t>
            </w:r>
          </w:p>
        </w:tc>
      </w:tr>
    </w:tbl>
    <w:p w:rsidR="0055438B" w:rsidRPr="00916AEA" w:rsidRDefault="0055438B" w:rsidP="0055438B">
      <w:pPr>
        <w:jc w:val="right"/>
        <w:rPr>
          <w:rFonts w:ascii="Times New Roman" w:hAnsi="Times New Roman" w:cs="Times New Roman"/>
          <w:color w:val="000000"/>
          <w:sz w:val="18"/>
          <w:szCs w:val="18"/>
        </w:rPr>
      </w:pPr>
    </w:p>
    <w:p w:rsidR="0055438B" w:rsidRPr="00916AEA" w:rsidRDefault="0055438B" w:rsidP="0055438B">
      <w:pPr>
        <w:jc w:val="right"/>
        <w:rPr>
          <w:rFonts w:ascii="Times New Roman" w:hAnsi="Times New Roman" w:cs="Times New Roman"/>
          <w:color w:val="000000"/>
          <w:sz w:val="18"/>
          <w:szCs w:val="18"/>
        </w:rPr>
      </w:pPr>
    </w:p>
    <w:p w:rsidR="0055438B" w:rsidRPr="00916AEA" w:rsidRDefault="0055438B" w:rsidP="0055438B">
      <w:pPr>
        <w:jc w:val="right"/>
        <w:rPr>
          <w:rFonts w:ascii="Times New Roman" w:hAnsi="Times New Roman" w:cs="Times New Roman"/>
          <w:color w:val="000000"/>
          <w:sz w:val="18"/>
          <w:szCs w:val="18"/>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8"/>
        <w:gridCol w:w="6392"/>
      </w:tblGrid>
      <w:tr w:rsidR="0055438B" w:rsidRPr="00916AEA" w:rsidTr="0002249B">
        <w:tc>
          <w:tcPr>
            <w:tcW w:w="3508" w:type="dxa"/>
            <w:tcBorders>
              <w:top w:val="single" w:sz="4" w:space="0" w:color="auto"/>
              <w:left w:val="single" w:sz="4" w:space="0" w:color="auto"/>
              <w:bottom w:val="nil"/>
              <w:right w:val="nil"/>
            </w:tcBorders>
          </w:tcPr>
          <w:p w:rsidR="0055438B" w:rsidRPr="00916AEA" w:rsidRDefault="0055438B" w:rsidP="0002249B">
            <w:pPr>
              <w:rPr>
                <w:rFonts w:ascii="Times New Roman" w:hAnsi="Times New Roman" w:cs="Times New Roman"/>
                <w:i/>
                <w:sz w:val="16"/>
                <w:szCs w:val="16"/>
              </w:rPr>
            </w:pPr>
          </w:p>
        </w:tc>
        <w:tc>
          <w:tcPr>
            <w:tcW w:w="6392" w:type="dxa"/>
            <w:tcBorders>
              <w:top w:val="single" w:sz="4" w:space="0" w:color="auto"/>
              <w:left w:val="nil"/>
              <w:bottom w:val="nil"/>
              <w:right w:val="single" w:sz="4" w:space="0" w:color="auto"/>
            </w:tcBorders>
          </w:tcPr>
          <w:p w:rsidR="0055438B" w:rsidRPr="00916AEA" w:rsidRDefault="0055438B" w:rsidP="0002249B">
            <w:pPr>
              <w:jc w:val="right"/>
              <w:rPr>
                <w:rFonts w:ascii="Times New Roman" w:hAnsi="Times New Roman" w:cs="Times New Roman"/>
                <w:i/>
                <w:sz w:val="16"/>
                <w:szCs w:val="16"/>
              </w:rPr>
            </w:pPr>
            <w:r w:rsidRPr="00916AEA">
              <w:rPr>
                <w:rFonts w:ascii="Times New Roman" w:hAnsi="Times New Roman" w:cs="Times New Roman"/>
                <w:i/>
                <w:sz w:val="16"/>
                <w:szCs w:val="16"/>
              </w:rPr>
              <w:t xml:space="preserve">   Для служебной информации</w:t>
            </w:r>
          </w:p>
          <w:p w:rsidR="0055438B" w:rsidRPr="00916AEA" w:rsidRDefault="0055438B" w:rsidP="0002249B">
            <w:pPr>
              <w:rPr>
                <w:rFonts w:ascii="Times New Roman" w:hAnsi="Times New Roman" w:cs="Times New Roman"/>
                <w:i/>
                <w:sz w:val="16"/>
                <w:szCs w:val="16"/>
              </w:rPr>
            </w:pPr>
          </w:p>
        </w:tc>
      </w:tr>
      <w:tr w:rsidR="0055438B" w:rsidRPr="00916AEA" w:rsidTr="0002249B">
        <w:tc>
          <w:tcPr>
            <w:tcW w:w="3508" w:type="dxa"/>
            <w:tcBorders>
              <w:top w:val="nil"/>
              <w:left w:val="single" w:sz="4" w:space="0" w:color="auto"/>
              <w:bottom w:val="nil"/>
              <w:right w:val="nil"/>
            </w:tcBorders>
          </w:tcPr>
          <w:p w:rsidR="0055438B" w:rsidRPr="00916AEA" w:rsidRDefault="0055438B" w:rsidP="0002249B">
            <w:pPr>
              <w:rPr>
                <w:rFonts w:ascii="Times New Roman" w:hAnsi="Times New Roman" w:cs="Times New Roman"/>
                <w:i/>
                <w:sz w:val="16"/>
                <w:szCs w:val="16"/>
              </w:rPr>
            </w:pPr>
            <w:r w:rsidRPr="00916AEA">
              <w:rPr>
                <w:rFonts w:ascii="Times New Roman" w:hAnsi="Times New Roman" w:cs="Times New Roman"/>
                <w:i/>
                <w:sz w:val="16"/>
                <w:szCs w:val="16"/>
              </w:rPr>
              <w:t>Регистрационный номер решения / договора</w:t>
            </w:r>
          </w:p>
        </w:tc>
        <w:tc>
          <w:tcPr>
            <w:tcW w:w="6392" w:type="dxa"/>
            <w:tcBorders>
              <w:top w:val="single" w:sz="4" w:space="0" w:color="auto"/>
              <w:left w:val="nil"/>
              <w:bottom w:val="single" w:sz="4" w:space="0" w:color="auto"/>
              <w:right w:val="single" w:sz="4" w:space="0" w:color="auto"/>
            </w:tcBorders>
          </w:tcPr>
          <w:p w:rsidR="0055438B" w:rsidRPr="00916AEA" w:rsidRDefault="0055438B" w:rsidP="0002249B">
            <w:pPr>
              <w:rPr>
                <w:rFonts w:ascii="Times New Roman" w:hAnsi="Times New Roman" w:cs="Times New Roman"/>
                <w:i/>
                <w:sz w:val="16"/>
                <w:szCs w:val="16"/>
              </w:rPr>
            </w:pPr>
          </w:p>
        </w:tc>
      </w:tr>
      <w:tr w:rsidR="0055438B" w:rsidRPr="00916AEA" w:rsidTr="0002249B">
        <w:tc>
          <w:tcPr>
            <w:tcW w:w="3508" w:type="dxa"/>
            <w:tcBorders>
              <w:top w:val="nil"/>
              <w:left w:val="single" w:sz="4" w:space="0" w:color="auto"/>
              <w:bottom w:val="nil"/>
              <w:right w:val="nil"/>
            </w:tcBorders>
          </w:tcPr>
          <w:p w:rsidR="0055438B" w:rsidRPr="00916AEA" w:rsidRDefault="0055438B" w:rsidP="0002249B">
            <w:pPr>
              <w:rPr>
                <w:rFonts w:ascii="Times New Roman" w:hAnsi="Times New Roman" w:cs="Times New Roman"/>
                <w:i/>
                <w:sz w:val="16"/>
                <w:szCs w:val="16"/>
              </w:rPr>
            </w:pPr>
            <w:r w:rsidRPr="00916AEA">
              <w:rPr>
                <w:rFonts w:ascii="Times New Roman" w:hAnsi="Times New Roman" w:cs="Times New Roman"/>
                <w:i/>
                <w:sz w:val="16"/>
                <w:szCs w:val="16"/>
              </w:rPr>
              <w:t>Дата государственной регистрации</w:t>
            </w:r>
          </w:p>
        </w:tc>
        <w:tc>
          <w:tcPr>
            <w:tcW w:w="6392" w:type="dxa"/>
            <w:tcBorders>
              <w:top w:val="single" w:sz="4" w:space="0" w:color="auto"/>
              <w:left w:val="nil"/>
              <w:bottom w:val="single" w:sz="4" w:space="0" w:color="auto"/>
              <w:right w:val="single" w:sz="4" w:space="0" w:color="auto"/>
            </w:tcBorders>
          </w:tcPr>
          <w:p w:rsidR="0055438B" w:rsidRPr="00916AEA" w:rsidRDefault="0055438B" w:rsidP="0002249B">
            <w:pPr>
              <w:rPr>
                <w:rFonts w:ascii="Times New Roman" w:hAnsi="Times New Roman" w:cs="Times New Roman"/>
                <w:i/>
                <w:sz w:val="16"/>
                <w:szCs w:val="16"/>
              </w:rPr>
            </w:pPr>
          </w:p>
        </w:tc>
      </w:tr>
      <w:tr w:rsidR="0055438B" w:rsidRPr="00916AEA" w:rsidTr="0002249B">
        <w:tc>
          <w:tcPr>
            <w:tcW w:w="3508" w:type="dxa"/>
            <w:tcBorders>
              <w:top w:val="nil"/>
              <w:left w:val="single" w:sz="4" w:space="0" w:color="auto"/>
              <w:bottom w:val="nil"/>
              <w:right w:val="nil"/>
            </w:tcBorders>
          </w:tcPr>
          <w:p w:rsidR="0055438B" w:rsidRPr="00916AEA" w:rsidRDefault="0055438B" w:rsidP="0002249B">
            <w:pPr>
              <w:rPr>
                <w:rFonts w:ascii="Times New Roman" w:hAnsi="Times New Roman" w:cs="Times New Roman"/>
                <w:i/>
                <w:sz w:val="16"/>
                <w:szCs w:val="16"/>
              </w:rPr>
            </w:pPr>
            <w:r w:rsidRPr="00916AEA">
              <w:rPr>
                <w:rFonts w:ascii="Times New Roman" w:hAnsi="Times New Roman" w:cs="Times New Roman"/>
                <w:i/>
                <w:sz w:val="16"/>
                <w:szCs w:val="16"/>
              </w:rPr>
              <w:t>Дата подписания договора / принятия решения</w:t>
            </w:r>
          </w:p>
        </w:tc>
        <w:tc>
          <w:tcPr>
            <w:tcW w:w="6392" w:type="dxa"/>
            <w:tcBorders>
              <w:top w:val="single" w:sz="4" w:space="0" w:color="auto"/>
              <w:left w:val="nil"/>
              <w:bottom w:val="single" w:sz="4" w:space="0" w:color="auto"/>
              <w:right w:val="single" w:sz="4" w:space="0" w:color="auto"/>
            </w:tcBorders>
          </w:tcPr>
          <w:p w:rsidR="0055438B" w:rsidRPr="00916AEA" w:rsidRDefault="0055438B" w:rsidP="0002249B">
            <w:pPr>
              <w:rPr>
                <w:rFonts w:ascii="Times New Roman" w:hAnsi="Times New Roman" w:cs="Times New Roman"/>
                <w:i/>
                <w:sz w:val="16"/>
                <w:szCs w:val="16"/>
              </w:rPr>
            </w:pPr>
          </w:p>
        </w:tc>
      </w:tr>
      <w:tr w:rsidR="0055438B" w:rsidRPr="00916AEA" w:rsidTr="0002249B">
        <w:tc>
          <w:tcPr>
            <w:tcW w:w="3508" w:type="dxa"/>
            <w:tcBorders>
              <w:top w:val="nil"/>
              <w:left w:val="single" w:sz="4" w:space="0" w:color="auto"/>
              <w:bottom w:val="single" w:sz="4" w:space="0" w:color="auto"/>
              <w:right w:val="nil"/>
            </w:tcBorders>
          </w:tcPr>
          <w:p w:rsidR="0055438B" w:rsidRPr="00916AEA" w:rsidRDefault="0055438B" w:rsidP="0002249B">
            <w:pPr>
              <w:rPr>
                <w:rFonts w:ascii="Times New Roman" w:hAnsi="Times New Roman" w:cs="Times New Roman"/>
                <w:i/>
                <w:sz w:val="16"/>
                <w:szCs w:val="16"/>
              </w:rPr>
            </w:pPr>
            <w:r w:rsidRPr="00916AEA">
              <w:rPr>
                <w:rFonts w:ascii="Times New Roman" w:hAnsi="Times New Roman" w:cs="Times New Roman"/>
                <w:i/>
                <w:sz w:val="16"/>
                <w:szCs w:val="16"/>
              </w:rPr>
              <w:t>Срок водопользования</w:t>
            </w:r>
          </w:p>
        </w:tc>
        <w:tc>
          <w:tcPr>
            <w:tcW w:w="6392" w:type="dxa"/>
            <w:tcBorders>
              <w:top w:val="single" w:sz="4" w:space="0" w:color="auto"/>
              <w:left w:val="nil"/>
              <w:bottom w:val="single" w:sz="4" w:space="0" w:color="auto"/>
              <w:right w:val="single" w:sz="4" w:space="0" w:color="auto"/>
            </w:tcBorders>
          </w:tcPr>
          <w:p w:rsidR="0055438B" w:rsidRPr="00916AEA" w:rsidRDefault="0055438B" w:rsidP="0002249B">
            <w:pPr>
              <w:rPr>
                <w:rFonts w:ascii="Times New Roman" w:hAnsi="Times New Roman" w:cs="Times New Roman"/>
                <w:i/>
                <w:sz w:val="16"/>
                <w:szCs w:val="16"/>
              </w:rPr>
            </w:pPr>
          </w:p>
        </w:tc>
      </w:tr>
    </w:tbl>
    <w:p w:rsidR="0055438B" w:rsidRPr="00916AEA" w:rsidRDefault="0055438B" w:rsidP="0055438B">
      <w:pPr>
        <w:jc w:val="right"/>
        <w:rPr>
          <w:rFonts w:ascii="Times New Roman" w:hAnsi="Times New Roman" w:cs="Times New Roman"/>
          <w:color w:val="000000"/>
        </w:rPr>
      </w:pPr>
    </w:p>
    <w:tbl>
      <w:tblPr>
        <w:tblW w:w="10348" w:type="dxa"/>
        <w:tblInd w:w="-601" w:type="dxa"/>
        <w:tblLayout w:type="fixed"/>
        <w:tblLook w:val="01E0"/>
      </w:tblPr>
      <w:tblGrid>
        <w:gridCol w:w="276"/>
        <w:gridCol w:w="609"/>
        <w:gridCol w:w="175"/>
        <w:gridCol w:w="1344"/>
        <w:gridCol w:w="567"/>
        <w:gridCol w:w="835"/>
        <w:gridCol w:w="16"/>
        <w:gridCol w:w="164"/>
        <w:gridCol w:w="97"/>
        <w:gridCol w:w="590"/>
        <w:gridCol w:w="1013"/>
        <w:gridCol w:w="262"/>
        <w:gridCol w:w="18"/>
        <w:gridCol w:w="236"/>
        <w:gridCol w:w="41"/>
        <w:gridCol w:w="83"/>
        <w:gridCol w:w="193"/>
        <w:gridCol w:w="35"/>
        <w:gridCol w:w="240"/>
        <w:gridCol w:w="5"/>
        <w:gridCol w:w="39"/>
        <w:gridCol w:w="28"/>
        <w:gridCol w:w="118"/>
        <w:gridCol w:w="86"/>
        <w:gridCol w:w="55"/>
        <w:gridCol w:w="18"/>
        <w:gridCol w:w="202"/>
        <w:gridCol w:w="65"/>
        <w:gridCol w:w="176"/>
        <w:gridCol w:w="34"/>
        <w:gridCol w:w="67"/>
        <w:gridCol w:w="6"/>
        <w:gridCol w:w="203"/>
        <w:gridCol w:w="6"/>
        <w:gridCol w:w="75"/>
        <w:gridCol w:w="98"/>
        <w:gridCol w:w="8"/>
        <w:gridCol w:w="43"/>
        <w:gridCol w:w="45"/>
        <w:gridCol w:w="8"/>
        <w:gridCol w:w="81"/>
        <w:gridCol w:w="46"/>
        <w:gridCol w:w="54"/>
        <w:gridCol w:w="43"/>
        <w:gridCol w:w="44"/>
        <w:gridCol w:w="9"/>
        <w:gridCol w:w="88"/>
        <w:gridCol w:w="39"/>
        <w:gridCol w:w="141"/>
        <w:gridCol w:w="9"/>
        <w:gridCol w:w="94"/>
        <w:gridCol w:w="142"/>
        <w:gridCol w:w="70"/>
        <w:gridCol w:w="65"/>
        <w:gridCol w:w="144"/>
        <w:gridCol w:w="27"/>
        <w:gridCol w:w="75"/>
        <w:gridCol w:w="134"/>
        <w:gridCol w:w="224"/>
        <w:gridCol w:w="9"/>
        <w:gridCol w:w="27"/>
        <w:gridCol w:w="17"/>
        <w:gridCol w:w="111"/>
        <w:gridCol w:w="72"/>
        <w:gridCol w:w="404"/>
        <w:gridCol w:w="278"/>
        <w:gridCol w:w="1134"/>
        <w:gridCol w:w="992"/>
      </w:tblGrid>
      <w:tr w:rsidR="004C2D64" w:rsidRPr="00916AEA" w:rsidTr="004C2D64">
        <w:trPr>
          <w:gridAfter w:val="9"/>
          <w:wAfter w:w="640" w:type="dxa"/>
        </w:trPr>
        <w:tc>
          <w:tcPr>
            <w:tcW w:w="276" w:type="dxa"/>
            <w:tcBorders>
              <w:bottom w:val="single" w:sz="4" w:space="0" w:color="auto"/>
            </w:tcBorders>
          </w:tcPr>
          <w:p w:rsidR="004C2D64" w:rsidRPr="00916AEA" w:rsidRDefault="004C2D64" w:rsidP="0002249B">
            <w:pPr>
              <w:jc w:val="center"/>
              <w:rPr>
                <w:rFonts w:ascii="Times New Roman" w:hAnsi="Times New Roman" w:cs="Times New Roman"/>
                <w:b/>
                <w:caps/>
              </w:rPr>
            </w:pPr>
          </w:p>
        </w:tc>
        <w:tc>
          <w:tcPr>
            <w:tcW w:w="9432" w:type="dxa"/>
            <w:gridSpan w:val="58"/>
            <w:tcBorders>
              <w:bottom w:val="single" w:sz="4" w:space="0" w:color="auto"/>
            </w:tcBorders>
          </w:tcPr>
          <w:p w:rsidR="004C2D64" w:rsidRPr="00916AEA" w:rsidRDefault="004C2D64" w:rsidP="0002249B">
            <w:pPr>
              <w:jc w:val="center"/>
              <w:rPr>
                <w:rFonts w:ascii="Times New Roman" w:hAnsi="Times New Roman" w:cs="Times New Roman"/>
                <w:b/>
                <w:caps/>
              </w:rPr>
            </w:pPr>
          </w:p>
        </w:tc>
      </w:tr>
      <w:tr w:rsidR="004C2D64" w:rsidRPr="00916AEA" w:rsidTr="004C2D64">
        <w:trPr>
          <w:gridAfter w:val="9"/>
          <w:wAfter w:w="640" w:type="dxa"/>
        </w:trPr>
        <w:tc>
          <w:tcPr>
            <w:tcW w:w="276" w:type="dxa"/>
            <w:tcBorders>
              <w:top w:val="single" w:sz="4" w:space="0" w:color="auto"/>
            </w:tcBorders>
          </w:tcPr>
          <w:p w:rsidR="004C2D64" w:rsidRPr="00916AEA" w:rsidRDefault="004C2D64" w:rsidP="0002249B">
            <w:pPr>
              <w:jc w:val="center"/>
              <w:rPr>
                <w:rFonts w:ascii="Times New Roman" w:hAnsi="Times New Roman" w:cs="Times New Roman"/>
                <w:i/>
                <w:vertAlign w:val="superscript"/>
              </w:rPr>
            </w:pPr>
          </w:p>
        </w:tc>
        <w:tc>
          <w:tcPr>
            <w:tcW w:w="9432" w:type="dxa"/>
            <w:gridSpan w:val="58"/>
            <w:tcBorders>
              <w:top w:val="single" w:sz="4" w:space="0" w:color="auto"/>
            </w:tcBorders>
          </w:tcPr>
          <w:p w:rsidR="004C2D64" w:rsidRPr="00916AEA" w:rsidRDefault="004C2D64" w:rsidP="0002249B">
            <w:pPr>
              <w:jc w:val="center"/>
              <w:rPr>
                <w:rFonts w:ascii="Times New Roman" w:hAnsi="Times New Roman" w:cs="Times New Roman"/>
                <w:b/>
                <w:caps/>
              </w:rPr>
            </w:pPr>
            <w:r w:rsidRPr="00916AEA">
              <w:rPr>
                <w:rFonts w:ascii="Times New Roman" w:hAnsi="Times New Roman" w:cs="Times New Roman"/>
                <w:i/>
                <w:vertAlign w:val="superscript"/>
              </w:rPr>
              <w:t>полное и сокращенное наименование водопользователя, почтовый и юридический адреса</w:t>
            </w:r>
          </w:p>
        </w:tc>
      </w:tr>
      <w:tr w:rsidR="004C2D64" w:rsidRPr="00916AEA" w:rsidTr="004C2D64">
        <w:trPr>
          <w:gridAfter w:val="7"/>
          <w:wAfter w:w="604" w:type="dxa"/>
        </w:trPr>
        <w:tc>
          <w:tcPr>
            <w:tcW w:w="5686" w:type="dxa"/>
            <w:gridSpan w:val="11"/>
            <w:tcBorders>
              <w:right w:val="single" w:sz="4" w:space="0" w:color="auto"/>
            </w:tcBorders>
          </w:tcPr>
          <w:p w:rsidR="004C2D64" w:rsidRPr="00916AEA" w:rsidRDefault="004C2D64" w:rsidP="0002249B">
            <w:pPr>
              <w:rPr>
                <w:rFonts w:ascii="Times New Roman" w:hAnsi="Times New Roman" w:cs="Times New Roman"/>
                <w:b/>
                <w:caps/>
              </w:rPr>
            </w:pPr>
            <w:r w:rsidRPr="00916AEA">
              <w:rPr>
                <w:rFonts w:ascii="Times New Roman" w:hAnsi="Times New Roman" w:cs="Times New Roman"/>
                <w:i/>
              </w:rPr>
              <w:t xml:space="preserve">                                  ИНН  </w:t>
            </w:r>
          </w:p>
        </w:tc>
        <w:tc>
          <w:tcPr>
            <w:tcW w:w="280" w:type="dxa"/>
            <w:gridSpan w:val="2"/>
            <w:tcBorders>
              <w:top w:val="single" w:sz="4" w:space="0" w:color="auto"/>
              <w:left w:val="single" w:sz="4" w:space="0" w:color="auto"/>
              <w:bottom w:val="single" w:sz="4" w:space="0" w:color="auto"/>
              <w:right w:val="single" w:sz="4" w:space="0" w:color="auto"/>
            </w:tcBorders>
          </w:tcPr>
          <w:p w:rsidR="004C2D64" w:rsidRPr="00916AEA" w:rsidRDefault="004C2D64" w:rsidP="0002249B">
            <w:pPr>
              <w:rPr>
                <w:rFonts w:ascii="Times New Roman" w:hAnsi="Times New Roman" w:cs="Times New Roman"/>
                <w:b/>
                <w:caps/>
              </w:rPr>
            </w:pPr>
          </w:p>
        </w:tc>
        <w:tc>
          <w:tcPr>
            <w:tcW w:w="277" w:type="dxa"/>
            <w:gridSpan w:val="2"/>
            <w:tcBorders>
              <w:top w:val="single" w:sz="4" w:space="0" w:color="auto"/>
              <w:left w:val="single" w:sz="4" w:space="0" w:color="auto"/>
              <w:bottom w:val="single" w:sz="4" w:space="0" w:color="auto"/>
              <w:right w:val="single" w:sz="4" w:space="0" w:color="auto"/>
            </w:tcBorders>
          </w:tcPr>
          <w:p w:rsidR="004C2D64" w:rsidRPr="00916AEA" w:rsidRDefault="004C2D64" w:rsidP="0002249B">
            <w:pPr>
              <w:rPr>
                <w:rFonts w:ascii="Times New Roman" w:hAnsi="Times New Roman" w:cs="Times New Roman"/>
                <w:b/>
                <w:caps/>
              </w:rPr>
            </w:pPr>
          </w:p>
        </w:tc>
        <w:tc>
          <w:tcPr>
            <w:tcW w:w="276" w:type="dxa"/>
            <w:gridSpan w:val="2"/>
            <w:tcBorders>
              <w:top w:val="single" w:sz="4" w:space="0" w:color="auto"/>
              <w:left w:val="single" w:sz="4" w:space="0" w:color="auto"/>
              <w:bottom w:val="single" w:sz="4" w:space="0" w:color="auto"/>
              <w:right w:val="single" w:sz="4" w:space="0" w:color="auto"/>
            </w:tcBorders>
          </w:tcPr>
          <w:p w:rsidR="004C2D64" w:rsidRPr="00916AEA" w:rsidRDefault="004C2D64" w:rsidP="0002249B">
            <w:pPr>
              <w:rPr>
                <w:rFonts w:ascii="Times New Roman" w:hAnsi="Times New Roman" w:cs="Times New Roman"/>
                <w:b/>
                <w:caps/>
              </w:rPr>
            </w:pPr>
          </w:p>
        </w:tc>
        <w:tc>
          <w:tcPr>
            <w:tcW w:w="275" w:type="dxa"/>
            <w:gridSpan w:val="2"/>
            <w:tcBorders>
              <w:top w:val="single" w:sz="4" w:space="0" w:color="auto"/>
              <w:left w:val="single" w:sz="4" w:space="0" w:color="auto"/>
              <w:bottom w:val="single" w:sz="4" w:space="0" w:color="auto"/>
              <w:right w:val="single" w:sz="4" w:space="0" w:color="auto"/>
            </w:tcBorders>
          </w:tcPr>
          <w:p w:rsidR="004C2D64" w:rsidRPr="00916AEA" w:rsidRDefault="004C2D64" w:rsidP="0002249B">
            <w:pPr>
              <w:rPr>
                <w:rFonts w:ascii="Times New Roman" w:hAnsi="Times New Roman" w:cs="Times New Roman"/>
                <w:b/>
                <w:caps/>
              </w:rPr>
            </w:pPr>
          </w:p>
        </w:tc>
        <w:tc>
          <w:tcPr>
            <w:tcW w:w="276" w:type="dxa"/>
            <w:gridSpan w:val="5"/>
            <w:tcBorders>
              <w:top w:val="single" w:sz="4" w:space="0" w:color="auto"/>
              <w:left w:val="single" w:sz="4" w:space="0" w:color="auto"/>
              <w:bottom w:val="single" w:sz="4" w:space="0" w:color="auto"/>
              <w:right w:val="single" w:sz="4" w:space="0" w:color="auto"/>
            </w:tcBorders>
          </w:tcPr>
          <w:p w:rsidR="004C2D64" w:rsidRPr="00916AEA" w:rsidRDefault="004C2D64" w:rsidP="0002249B">
            <w:pPr>
              <w:rPr>
                <w:rFonts w:ascii="Times New Roman" w:hAnsi="Times New Roman" w:cs="Times New Roman"/>
                <w:b/>
                <w:caps/>
              </w:rPr>
            </w:pPr>
          </w:p>
        </w:tc>
        <w:tc>
          <w:tcPr>
            <w:tcW w:w="275" w:type="dxa"/>
            <w:gridSpan w:val="3"/>
            <w:tcBorders>
              <w:top w:val="single" w:sz="4" w:space="0" w:color="auto"/>
              <w:left w:val="single" w:sz="4" w:space="0" w:color="auto"/>
              <w:bottom w:val="single" w:sz="4" w:space="0" w:color="auto"/>
              <w:right w:val="single" w:sz="4" w:space="0" w:color="auto"/>
            </w:tcBorders>
          </w:tcPr>
          <w:p w:rsidR="004C2D64" w:rsidRPr="00916AEA" w:rsidRDefault="004C2D64" w:rsidP="0002249B">
            <w:pPr>
              <w:rPr>
                <w:rFonts w:ascii="Times New Roman" w:hAnsi="Times New Roman" w:cs="Times New Roman"/>
                <w:b/>
                <w:caps/>
              </w:rPr>
            </w:pPr>
          </w:p>
        </w:tc>
        <w:tc>
          <w:tcPr>
            <w:tcW w:w="275" w:type="dxa"/>
            <w:gridSpan w:val="3"/>
            <w:tcBorders>
              <w:top w:val="single" w:sz="4" w:space="0" w:color="auto"/>
              <w:left w:val="single" w:sz="4" w:space="0" w:color="auto"/>
              <w:bottom w:val="single" w:sz="4" w:space="0" w:color="auto"/>
              <w:right w:val="single" w:sz="4" w:space="0" w:color="auto"/>
            </w:tcBorders>
          </w:tcPr>
          <w:p w:rsidR="004C2D64" w:rsidRPr="00916AEA" w:rsidRDefault="004C2D64" w:rsidP="0002249B">
            <w:pPr>
              <w:rPr>
                <w:rFonts w:ascii="Times New Roman" w:hAnsi="Times New Roman" w:cs="Times New Roman"/>
                <w:b/>
                <w:caps/>
              </w:rPr>
            </w:pPr>
          </w:p>
        </w:tc>
        <w:tc>
          <w:tcPr>
            <w:tcW w:w="276" w:type="dxa"/>
            <w:gridSpan w:val="3"/>
            <w:tcBorders>
              <w:top w:val="single" w:sz="4" w:space="0" w:color="auto"/>
              <w:left w:val="single" w:sz="4" w:space="0" w:color="auto"/>
              <w:bottom w:val="single" w:sz="4" w:space="0" w:color="auto"/>
              <w:right w:val="single" w:sz="4" w:space="0" w:color="auto"/>
            </w:tcBorders>
          </w:tcPr>
          <w:p w:rsidR="004C2D64" w:rsidRPr="00916AEA" w:rsidRDefault="004C2D64" w:rsidP="0002249B">
            <w:pPr>
              <w:rPr>
                <w:rFonts w:ascii="Times New Roman" w:hAnsi="Times New Roman" w:cs="Times New Roman"/>
                <w:b/>
                <w:caps/>
              </w:rPr>
            </w:pPr>
          </w:p>
        </w:tc>
        <w:tc>
          <w:tcPr>
            <w:tcW w:w="275" w:type="dxa"/>
            <w:gridSpan w:val="6"/>
            <w:tcBorders>
              <w:top w:val="single" w:sz="4" w:space="0" w:color="auto"/>
              <w:left w:val="single" w:sz="4" w:space="0" w:color="auto"/>
              <w:bottom w:val="single" w:sz="4" w:space="0" w:color="auto"/>
              <w:right w:val="single" w:sz="4" w:space="0" w:color="auto"/>
            </w:tcBorders>
          </w:tcPr>
          <w:p w:rsidR="004C2D64" w:rsidRPr="00916AEA" w:rsidRDefault="004C2D64" w:rsidP="0002249B">
            <w:pPr>
              <w:rPr>
                <w:rFonts w:ascii="Times New Roman" w:hAnsi="Times New Roman" w:cs="Times New Roman"/>
                <w:b/>
                <w:caps/>
              </w:rPr>
            </w:pPr>
          </w:p>
        </w:tc>
        <w:tc>
          <w:tcPr>
            <w:tcW w:w="276" w:type="dxa"/>
            <w:gridSpan w:val="6"/>
            <w:tcBorders>
              <w:top w:val="single" w:sz="4" w:space="0" w:color="auto"/>
              <w:left w:val="single" w:sz="4" w:space="0" w:color="auto"/>
              <w:bottom w:val="single" w:sz="4" w:space="0" w:color="auto"/>
              <w:right w:val="single" w:sz="4" w:space="0" w:color="auto"/>
            </w:tcBorders>
          </w:tcPr>
          <w:p w:rsidR="004C2D64" w:rsidRPr="00916AEA" w:rsidRDefault="004C2D64" w:rsidP="0002249B">
            <w:pPr>
              <w:rPr>
                <w:rFonts w:ascii="Times New Roman" w:hAnsi="Times New Roman" w:cs="Times New Roman"/>
                <w:b/>
                <w:caps/>
              </w:rPr>
            </w:pPr>
          </w:p>
        </w:tc>
        <w:tc>
          <w:tcPr>
            <w:tcW w:w="277" w:type="dxa"/>
            <w:gridSpan w:val="4"/>
            <w:tcBorders>
              <w:left w:val="single" w:sz="4" w:space="0" w:color="auto"/>
              <w:right w:val="single" w:sz="4" w:space="0" w:color="auto"/>
            </w:tcBorders>
          </w:tcPr>
          <w:p w:rsidR="004C2D64" w:rsidRPr="00916AEA" w:rsidRDefault="004C2D64" w:rsidP="0002249B">
            <w:pPr>
              <w:rPr>
                <w:rFonts w:ascii="Times New Roman" w:hAnsi="Times New Roman" w:cs="Times New Roman"/>
                <w:b/>
                <w:caps/>
              </w:rPr>
            </w:pPr>
          </w:p>
        </w:tc>
        <w:tc>
          <w:tcPr>
            <w:tcW w:w="1020" w:type="dxa"/>
            <w:gridSpan w:val="12"/>
            <w:tcBorders>
              <w:left w:val="single" w:sz="4" w:space="0" w:color="auto"/>
            </w:tcBorders>
          </w:tcPr>
          <w:p w:rsidR="004C2D64" w:rsidRPr="00916AEA" w:rsidRDefault="004C2D64" w:rsidP="0002249B">
            <w:pPr>
              <w:rPr>
                <w:rFonts w:ascii="Times New Roman" w:hAnsi="Times New Roman" w:cs="Times New Roman"/>
                <w:b/>
                <w:caps/>
              </w:rPr>
            </w:pPr>
          </w:p>
        </w:tc>
      </w:tr>
      <w:tr w:rsidR="004C2D64" w:rsidRPr="00916AEA" w:rsidTr="004C2D64">
        <w:trPr>
          <w:gridAfter w:val="9"/>
          <w:wAfter w:w="640" w:type="dxa"/>
        </w:trPr>
        <w:tc>
          <w:tcPr>
            <w:tcW w:w="276" w:type="dxa"/>
          </w:tcPr>
          <w:p w:rsidR="004C2D64" w:rsidRPr="00916AEA" w:rsidRDefault="004C2D64" w:rsidP="0002249B">
            <w:pPr>
              <w:jc w:val="center"/>
              <w:rPr>
                <w:rFonts w:ascii="Times New Roman" w:hAnsi="Times New Roman" w:cs="Times New Roman"/>
                <w:b/>
                <w:caps/>
              </w:rPr>
            </w:pPr>
          </w:p>
        </w:tc>
        <w:tc>
          <w:tcPr>
            <w:tcW w:w="9432" w:type="dxa"/>
            <w:gridSpan w:val="58"/>
          </w:tcPr>
          <w:p w:rsidR="004C2D64" w:rsidRPr="00916AEA" w:rsidRDefault="004C2D64" w:rsidP="0002249B">
            <w:pPr>
              <w:jc w:val="center"/>
              <w:rPr>
                <w:rFonts w:ascii="Times New Roman" w:hAnsi="Times New Roman" w:cs="Times New Roman"/>
                <w:b/>
                <w:caps/>
              </w:rPr>
            </w:pPr>
          </w:p>
        </w:tc>
      </w:tr>
      <w:tr w:rsidR="004C2D64" w:rsidRPr="00916AEA" w:rsidTr="004C2D64">
        <w:trPr>
          <w:gridAfter w:val="9"/>
          <w:wAfter w:w="640" w:type="dxa"/>
        </w:trPr>
        <w:tc>
          <w:tcPr>
            <w:tcW w:w="276" w:type="dxa"/>
          </w:tcPr>
          <w:p w:rsidR="004C2D64" w:rsidRPr="00916AEA" w:rsidRDefault="004C2D64" w:rsidP="0002249B">
            <w:pPr>
              <w:ind w:left="360"/>
              <w:jc w:val="center"/>
              <w:rPr>
                <w:rFonts w:ascii="Times New Roman" w:hAnsi="Times New Roman" w:cs="Times New Roman"/>
                <w:b/>
                <w:caps/>
                <w:sz w:val="28"/>
                <w:szCs w:val="28"/>
              </w:rPr>
            </w:pPr>
          </w:p>
        </w:tc>
        <w:tc>
          <w:tcPr>
            <w:tcW w:w="9432" w:type="dxa"/>
            <w:gridSpan w:val="58"/>
          </w:tcPr>
          <w:p w:rsidR="004C2D64" w:rsidRDefault="004C2D64" w:rsidP="0002249B">
            <w:pPr>
              <w:ind w:left="360"/>
              <w:jc w:val="center"/>
              <w:rPr>
                <w:rFonts w:ascii="Times New Roman" w:hAnsi="Times New Roman" w:cs="Times New Roman"/>
                <w:b/>
                <w:caps/>
                <w:sz w:val="28"/>
                <w:szCs w:val="28"/>
              </w:rPr>
            </w:pPr>
            <w:r w:rsidRPr="00916AEA">
              <w:rPr>
                <w:rFonts w:ascii="Times New Roman" w:hAnsi="Times New Roman" w:cs="Times New Roman"/>
                <w:b/>
                <w:caps/>
                <w:sz w:val="28"/>
                <w:szCs w:val="28"/>
              </w:rPr>
              <w:t>Программа наблюдений за водным объектом</w:t>
            </w:r>
            <w:r>
              <w:rPr>
                <w:rFonts w:ascii="Times New Roman" w:hAnsi="Times New Roman" w:cs="Times New Roman"/>
                <w:b/>
                <w:caps/>
                <w:sz w:val="28"/>
                <w:szCs w:val="28"/>
              </w:rPr>
              <w:t xml:space="preserve"> </w:t>
            </w:r>
          </w:p>
          <w:p w:rsidR="004C2D64" w:rsidRPr="00916AEA" w:rsidRDefault="004C2D64" w:rsidP="0002249B">
            <w:pPr>
              <w:ind w:left="360"/>
              <w:jc w:val="center"/>
              <w:rPr>
                <w:rFonts w:ascii="Times New Roman" w:hAnsi="Times New Roman" w:cs="Times New Roman"/>
                <w:b/>
                <w:caps/>
                <w:sz w:val="28"/>
                <w:szCs w:val="28"/>
              </w:rPr>
            </w:pPr>
            <w:r>
              <w:rPr>
                <w:rFonts w:ascii="Times New Roman" w:hAnsi="Times New Roman" w:cs="Times New Roman"/>
                <w:b/>
                <w:caps/>
                <w:sz w:val="28"/>
                <w:szCs w:val="28"/>
              </w:rPr>
              <w:t>и его водоохранной зоной</w:t>
            </w:r>
            <w:r w:rsidRPr="00916AEA">
              <w:rPr>
                <w:rFonts w:ascii="Times New Roman" w:hAnsi="Times New Roman" w:cs="Times New Roman"/>
                <w:b/>
                <w:caps/>
                <w:sz w:val="28"/>
                <w:szCs w:val="28"/>
              </w:rPr>
              <w:t xml:space="preserve"> </w:t>
            </w:r>
          </w:p>
          <w:p w:rsidR="004C2D64" w:rsidRPr="00916AEA" w:rsidRDefault="004C2D64" w:rsidP="0002249B">
            <w:pPr>
              <w:jc w:val="center"/>
              <w:rPr>
                <w:rFonts w:ascii="Times New Roman" w:hAnsi="Times New Roman" w:cs="Times New Roman"/>
                <w:b/>
                <w:caps/>
                <w:sz w:val="28"/>
                <w:szCs w:val="28"/>
              </w:rPr>
            </w:pPr>
          </w:p>
          <w:p w:rsidR="004C2D64" w:rsidRPr="00916AEA" w:rsidRDefault="004C2D64" w:rsidP="0002249B">
            <w:pPr>
              <w:jc w:val="center"/>
              <w:rPr>
                <w:rFonts w:ascii="Times New Roman" w:hAnsi="Times New Roman" w:cs="Times New Roman"/>
                <w:b/>
                <w:caps/>
              </w:rPr>
            </w:pPr>
          </w:p>
        </w:tc>
      </w:tr>
      <w:tr w:rsidR="004C2D64" w:rsidRPr="00916AEA" w:rsidTr="004C2D64">
        <w:trPr>
          <w:gridAfter w:val="9"/>
          <w:wAfter w:w="640" w:type="dxa"/>
          <w:trHeight w:val="257"/>
        </w:trPr>
        <w:tc>
          <w:tcPr>
            <w:tcW w:w="276" w:type="dxa"/>
            <w:tcBorders>
              <w:bottom w:val="single" w:sz="4" w:space="0" w:color="auto"/>
            </w:tcBorders>
          </w:tcPr>
          <w:p w:rsidR="004C2D64" w:rsidRDefault="004C2D64" w:rsidP="0002249B">
            <w:pPr>
              <w:jc w:val="center"/>
              <w:rPr>
                <w:rFonts w:ascii="Times New Roman" w:hAnsi="Times New Roman" w:cs="Times New Roman"/>
                <w:b/>
                <w:caps/>
              </w:rPr>
            </w:pPr>
          </w:p>
        </w:tc>
        <w:tc>
          <w:tcPr>
            <w:tcW w:w="9432" w:type="dxa"/>
            <w:gridSpan w:val="58"/>
            <w:tcBorders>
              <w:bottom w:val="single" w:sz="4" w:space="0" w:color="auto"/>
            </w:tcBorders>
          </w:tcPr>
          <w:p w:rsidR="004C2D64" w:rsidRDefault="004C2D64" w:rsidP="0002249B">
            <w:pPr>
              <w:jc w:val="center"/>
              <w:rPr>
                <w:rFonts w:ascii="Times New Roman" w:hAnsi="Times New Roman" w:cs="Times New Roman"/>
                <w:b/>
                <w:caps/>
              </w:rPr>
            </w:pPr>
            <w:r>
              <w:rPr>
                <w:rFonts w:ascii="Times New Roman" w:hAnsi="Times New Roman" w:cs="Times New Roman"/>
                <w:b/>
                <w:caps/>
              </w:rPr>
              <w:t xml:space="preserve">часть </w:t>
            </w:r>
            <w:r w:rsidRPr="00916AEA">
              <w:rPr>
                <w:rFonts w:ascii="Times New Roman" w:hAnsi="Times New Roman" w:cs="Times New Roman"/>
                <w:b/>
                <w:caps/>
              </w:rPr>
              <w:t>ОБСК</w:t>
            </w:r>
            <w:r>
              <w:rPr>
                <w:rFonts w:ascii="Times New Roman" w:hAnsi="Times New Roman" w:cs="Times New Roman"/>
                <w:b/>
                <w:caps/>
              </w:rPr>
              <w:t>ой</w:t>
            </w:r>
            <w:r w:rsidRPr="00916AEA">
              <w:rPr>
                <w:rFonts w:ascii="Times New Roman" w:hAnsi="Times New Roman" w:cs="Times New Roman"/>
                <w:b/>
                <w:caps/>
              </w:rPr>
              <w:t xml:space="preserve"> ГУБ</w:t>
            </w:r>
            <w:r>
              <w:rPr>
                <w:rFonts w:ascii="Times New Roman" w:hAnsi="Times New Roman" w:cs="Times New Roman"/>
                <w:b/>
                <w:caps/>
              </w:rPr>
              <w:t>ы</w:t>
            </w:r>
            <w:r w:rsidRPr="00916AEA">
              <w:rPr>
                <w:rFonts w:ascii="Times New Roman" w:hAnsi="Times New Roman" w:cs="Times New Roman"/>
                <w:b/>
                <w:caps/>
              </w:rPr>
              <w:t xml:space="preserve"> </w:t>
            </w:r>
            <w:r>
              <w:rPr>
                <w:rFonts w:ascii="Times New Roman" w:hAnsi="Times New Roman" w:cs="Times New Roman"/>
                <w:b/>
                <w:caps/>
              </w:rPr>
              <w:t>КАРСКОГО МОРЯ</w:t>
            </w:r>
          </w:p>
          <w:p w:rsidR="004C2D64" w:rsidRPr="00916AEA" w:rsidRDefault="004C2D64" w:rsidP="0002249B">
            <w:pPr>
              <w:jc w:val="center"/>
              <w:rPr>
                <w:rFonts w:ascii="Times New Roman" w:hAnsi="Times New Roman" w:cs="Times New Roman"/>
                <w:b/>
                <w:caps/>
              </w:rPr>
            </w:pPr>
            <w:r>
              <w:rPr>
                <w:rFonts w:ascii="Times New Roman" w:hAnsi="Times New Roman" w:cs="Times New Roman"/>
                <w:b/>
                <w:caps/>
              </w:rPr>
              <w:t xml:space="preserve"> </w:t>
            </w:r>
          </w:p>
        </w:tc>
      </w:tr>
      <w:tr w:rsidR="004C2D64" w:rsidRPr="00916AEA" w:rsidTr="004C2D64">
        <w:trPr>
          <w:gridAfter w:val="9"/>
          <w:wAfter w:w="640" w:type="dxa"/>
        </w:trPr>
        <w:tc>
          <w:tcPr>
            <w:tcW w:w="276" w:type="dxa"/>
            <w:tcBorders>
              <w:top w:val="single" w:sz="4" w:space="0" w:color="auto"/>
            </w:tcBorders>
          </w:tcPr>
          <w:p w:rsidR="004C2D64" w:rsidRPr="00916AEA" w:rsidRDefault="004C2D64" w:rsidP="0002249B">
            <w:pPr>
              <w:jc w:val="center"/>
              <w:rPr>
                <w:rFonts w:ascii="Times New Roman" w:hAnsi="Times New Roman" w:cs="Times New Roman"/>
                <w:i/>
                <w:vertAlign w:val="superscript"/>
              </w:rPr>
            </w:pPr>
          </w:p>
        </w:tc>
        <w:tc>
          <w:tcPr>
            <w:tcW w:w="9432" w:type="dxa"/>
            <w:gridSpan w:val="58"/>
            <w:tcBorders>
              <w:top w:val="single" w:sz="4" w:space="0" w:color="auto"/>
            </w:tcBorders>
          </w:tcPr>
          <w:p w:rsidR="004C2D64" w:rsidRPr="00916AEA" w:rsidRDefault="004C2D64" w:rsidP="0002249B">
            <w:pPr>
              <w:jc w:val="center"/>
              <w:rPr>
                <w:rFonts w:ascii="Times New Roman" w:hAnsi="Times New Roman" w:cs="Times New Roman"/>
                <w:b/>
                <w:caps/>
              </w:rPr>
            </w:pPr>
            <w:r w:rsidRPr="00916AEA">
              <w:rPr>
                <w:rFonts w:ascii="Times New Roman" w:hAnsi="Times New Roman" w:cs="Times New Roman"/>
                <w:i/>
                <w:vertAlign w:val="superscript"/>
              </w:rPr>
              <w:t xml:space="preserve">название водного объекта и его участка </w:t>
            </w:r>
          </w:p>
        </w:tc>
      </w:tr>
      <w:tr w:rsidR="004C2D64" w:rsidRPr="00916AEA" w:rsidTr="004C2D64">
        <w:trPr>
          <w:gridAfter w:val="9"/>
          <w:wAfter w:w="640" w:type="dxa"/>
        </w:trPr>
        <w:tc>
          <w:tcPr>
            <w:tcW w:w="276" w:type="dxa"/>
          </w:tcPr>
          <w:p w:rsidR="004C2D64" w:rsidRDefault="004C2D64" w:rsidP="0002249B">
            <w:pPr>
              <w:jc w:val="center"/>
              <w:rPr>
                <w:rFonts w:ascii="Times New Roman" w:hAnsi="Times New Roman" w:cs="Times New Roman"/>
                <w:b/>
                <w:caps/>
              </w:rPr>
            </w:pPr>
          </w:p>
        </w:tc>
        <w:tc>
          <w:tcPr>
            <w:tcW w:w="9432" w:type="dxa"/>
            <w:gridSpan w:val="58"/>
          </w:tcPr>
          <w:p w:rsidR="004C2D64" w:rsidRPr="00916AEA" w:rsidRDefault="004C2D64" w:rsidP="0002249B">
            <w:pPr>
              <w:jc w:val="center"/>
              <w:rPr>
                <w:rFonts w:ascii="Times New Roman" w:hAnsi="Times New Roman" w:cs="Times New Roman"/>
                <w:b/>
                <w:caps/>
              </w:rPr>
            </w:pPr>
            <w:r>
              <w:rPr>
                <w:rFonts w:ascii="Times New Roman" w:hAnsi="Times New Roman" w:cs="Times New Roman"/>
                <w:b/>
                <w:caps/>
              </w:rPr>
              <w:t>зимний отстой судов, причальной стенки, производства погрузо-разгрузочных работ</w:t>
            </w:r>
          </w:p>
        </w:tc>
      </w:tr>
      <w:tr w:rsidR="004C2D64" w:rsidRPr="00916AEA" w:rsidTr="004C2D64">
        <w:trPr>
          <w:gridAfter w:val="9"/>
          <w:wAfter w:w="640" w:type="dxa"/>
        </w:trPr>
        <w:tc>
          <w:tcPr>
            <w:tcW w:w="276" w:type="dxa"/>
            <w:tcBorders>
              <w:top w:val="single" w:sz="4" w:space="0" w:color="auto"/>
              <w:bottom w:val="single" w:sz="4" w:space="0" w:color="auto"/>
            </w:tcBorders>
          </w:tcPr>
          <w:p w:rsidR="004C2D64" w:rsidRPr="00916AEA" w:rsidRDefault="004C2D64" w:rsidP="0002249B">
            <w:pPr>
              <w:jc w:val="center"/>
              <w:rPr>
                <w:rFonts w:ascii="Times New Roman" w:hAnsi="Times New Roman" w:cs="Times New Roman"/>
                <w:i/>
                <w:vertAlign w:val="superscript"/>
              </w:rPr>
            </w:pPr>
          </w:p>
        </w:tc>
        <w:tc>
          <w:tcPr>
            <w:tcW w:w="9432" w:type="dxa"/>
            <w:gridSpan w:val="58"/>
            <w:tcBorders>
              <w:top w:val="single" w:sz="4" w:space="0" w:color="auto"/>
              <w:bottom w:val="single" w:sz="4" w:space="0" w:color="auto"/>
            </w:tcBorders>
          </w:tcPr>
          <w:p w:rsidR="004C2D64" w:rsidRPr="00916AEA" w:rsidRDefault="004C2D64" w:rsidP="0002249B">
            <w:pPr>
              <w:jc w:val="center"/>
              <w:rPr>
                <w:rFonts w:ascii="Times New Roman" w:hAnsi="Times New Roman" w:cs="Times New Roman"/>
                <w:i/>
                <w:vertAlign w:val="superscript"/>
              </w:rPr>
            </w:pPr>
            <w:r w:rsidRPr="00916AEA">
              <w:rPr>
                <w:rFonts w:ascii="Times New Roman" w:hAnsi="Times New Roman" w:cs="Times New Roman"/>
                <w:i/>
                <w:vertAlign w:val="superscript"/>
              </w:rPr>
              <w:t>Цель использования водного объекта</w:t>
            </w:r>
          </w:p>
          <w:p w:rsidR="004C2D64" w:rsidRPr="00916AEA" w:rsidRDefault="004C2D64" w:rsidP="0002249B">
            <w:pPr>
              <w:jc w:val="center"/>
              <w:rPr>
                <w:rFonts w:ascii="Times New Roman" w:hAnsi="Times New Roman" w:cs="Times New Roman"/>
                <w:b/>
                <w:caps/>
              </w:rPr>
            </w:pPr>
            <w:r w:rsidRPr="00916AEA">
              <w:rPr>
                <w:rFonts w:ascii="Times New Roman" w:hAnsi="Times New Roman" w:cs="Times New Roman"/>
                <w:b/>
                <w:caps/>
              </w:rPr>
              <w:t>совместное водопользование</w:t>
            </w:r>
          </w:p>
        </w:tc>
      </w:tr>
      <w:tr w:rsidR="004C2D64" w:rsidRPr="00916AEA" w:rsidTr="004C2D64">
        <w:trPr>
          <w:gridAfter w:val="9"/>
          <w:wAfter w:w="640" w:type="dxa"/>
        </w:trPr>
        <w:tc>
          <w:tcPr>
            <w:tcW w:w="276" w:type="dxa"/>
            <w:tcBorders>
              <w:top w:val="single" w:sz="4" w:space="0" w:color="auto"/>
              <w:bottom w:val="single" w:sz="4" w:space="0" w:color="auto"/>
            </w:tcBorders>
          </w:tcPr>
          <w:p w:rsidR="004C2D64" w:rsidRPr="00916AEA" w:rsidRDefault="004C2D64" w:rsidP="0002249B">
            <w:pPr>
              <w:jc w:val="center"/>
              <w:rPr>
                <w:rFonts w:ascii="Times New Roman" w:hAnsi="Times New Roman" w:cs="Times New Roman"/>
                <w:i/>
                <w:vertAlign w:val="superscript"/>
              </w:rPr>
            </w:pPr>
          </w:p>
        </w:tc>
        <w:tc>
          <w:tcPr>
            <w:tcW w:w="9432" w:type="dxa"/>
            <w:gridSpan w:val="58"/>
            <w:tcBorders>
              <w:top w:val="single" w:sz="4" w:space="0" w:color="auto"/>
              <w:bottom w:val="single" w:sz="4" w:space="0" w:color="auto"/>
            </w:tcBorders>
          </w:tcPr>
          <w:p w:rsidR="004C2D64" w:rsidRPr="00916AEA" w:rsidRDefault="004C2D64" w:rsidP="0002249B">
            <w:pPr>
              <w:jc w:val="center"/>
              <w:rPr>
                <w:rFonts w:ascii="Times New Roman" w:hAnsi="Times New Roman" w:cs="Times New Roman"/>
                <w:i/>
                <w:vertAlign w:val="superscript"/>
              </w:rPr>
            </w:pPr>
            <w:r w:rsidRPr="00916AEA">
              <w:rPr>
                <w:rFonts w:ascii="Times New Roman" w:hAnsi="Times New Roman" w:cs="Times New Roman"/>
                <w:i/>
                <w:vertAlign w:val="superscript"/>
              </w:rPr>
              <w:t>Вид использования водного объекта</w:t>
            </w:r>
          </w:p>
          <w:p w:rsidR="004C2D64" w:rsidRPr="00916AEA" w:rsidRDefault="004C2D64" w:rsidP="0002249B">
            <w:pPr>
              <w:jc w:val="center"/>
              <w:rPr>
                <w:rFonts w:ascii="Times New Roman" w:hAnsi="Times New Roman" w:cs="Times New Roman"/>
                <w:b/>
                <w:caps/>
              </w:rPr>
            </w:pPr>
            <w:r w:rsidRPr="00916AEA">
              <w:rPr>
                <w:rFonts w:ascii="Times New Roman" w:hAnsi="Times New Roman" w:cs="Times New Roman"/>
                <w:b/>
                <w:caps/>
              </w:rPr>
              <w:t>водопользование без забора водных ресурсов из водного объекта</w:t>
            </w:r>
          </w:p>
        </w:tc>
      </w:tr>
      <w:tr w:rsidR="004C2D64" w:rsidRPr="00916AEA" w:rsidTr="004C2D64">
        <w:trPr>
          <w:gridAfter w:val="9"/>
          <w:wAfter w:w="640" w:type="dxa"/>
          <w:trHeight w:val="229"/>
        </w:trPr>
        <w:tc>
          <w:tcPr>
            <w:tcW w:w="276" w:type="dxa"/>
            <w:tcBorders>
              <w:top w:val="single" w:sz="4" w:space="0" w:color="auto"/>
            </w:tcBorders>
          </w:tcPr>
          <w:p w:rsidR="004C2D64" w:rsidRPr="00916AEA" w:rsidRDefault="004C2D64" w:rsidP="0002249B">
            <w:pPr>
              <w:jc w:val="center"/>
              <w:rPr>
                <w:rFonts w:ascii="Times New Roman" w:hAnsi="Times New Roman" w:cs="Times New Roman"/>
                <w:i/>
                <w:vertAlign w:val="superscript"/>
              </w:rPr>
            </w:pPr>
          </w:p>
        </w:tc>
        <w:tc>
          <w:tcPr>
            <w:tcW w:w="9432" w:type="dxa"/>
            <w:gridSpan w:val="58"/>
            <w:tcBorders>
              <w:top w:val="single" w:sz="4" w:space="0" w:color="auto"/>
            </w:tcBorders>
          </w:tcPr>
          <w:p w:rsidR="004C2D64" w:rsidRPr="00916AEA" w:rsidRDefault="004C2D64" w:rsidP="0002249B">
            <w:pPr>
              <w:jc w:val="center"/>
              <w:rPr>
                <w:rFonts w:ascii="Times New Roman" w:hAnsi="Times New Roman" w:cs="Times New Roman"/>
                <w:b/>
                <w:caps/>
              </w:rPr>
            </w:pPr>
            <w:r w:rsidRPr="00916AEA">
              <w:rPr>
                <w:rFonts w:ascii="Times New Roman" w:hAnsi="Times New Roman" w:cs="Times New Roman"/>
                <w:i/>
                <w:vertAlign w:val="superscript"/>
              </w:rPr>
              <w:t>Способ использования водного объекта</w:t>
            </w:r>
          </w:p>
        </w:tc>
      </w:tr>
      <w:tr w:rsidR="004C2D64" w:rsidRPr="00916AEA" w:rsidTr="004C2D64">
        <w:trPr>
          <w:gridAfter w:val="3"/>
          <w:trHeight w:val="229"/>
        </w:trPr>
        <w:tc>
          <w:tcPr>
            <w:tcW w:w="7586" w:type="dxa"/>
            <w:gridSpan w:val="29"/>
            <w:tcBorders>
              <w:right w:val="single" w:sz="4" w:space="0" w:color="auto"/>
            </w:tcBorders>
          </w:tcPr>
          <w:p w:rsidR="004C2D64" w:rsidRPr="00916AEA" w:rsidRDefault="004C2D64" w:rsidP="0002249B">
            <w:pPr>
              <w:rPr>
                <w:rFonts w:ascii="Times New Roman" w:hAnsi="Times New Roman" w:cs="Times New Roman"/>
                <w:i/>
                <w:vertAlign w:val="superscript"/>
              </w:rPr>
            </w:pPr>
            <w:r w:rsidRPr="00916AEA">
              <w:rPr>
                <w:rFonts w:ascii="Times New Roman" w:hAnsi="Times New Roman" w:cs="Times New Roman"/>
              </w:rPr>
              <w:t>Краткое название объекта водопользования (</w:t>
            </w:r>
            <w:proofErr w:type="spellStart"/>
            <w:r w:rsidRPr="00916AEA">
              <w:rPr>
                <w:rFonts w:ascii="Times New Roman" w:hAnsi="Times New Roman" w:cs="Times New Roman"/>
              </w:rPr>
              <w:t>выпуска</w:t>
            </w:r>
            <w:proofErr w:type="gramStart"/>
            <w:r w:rsidRPr="00916AEA">
              <w:rPr>
                <w:rFonts w:ascii="Times New Roman" w:hAnsi="Times New Roman" w:cs="Times New Roman"/>
              </w:rPr>
              <w:t>,а</w:t>
            </w:r>
            <w:proofErr w:type="gramEnd"/>
            <w:r w:rsidRPr="00916AEA">
              <w:rPr>
                <w:rFonts w:ascii="Times New Roman" w:hAnsi="Times New Roman" w:cs="Times New Roman"/>
              </w:rPr>
              <w:t>кватории</w:t>
            </w:r>
            <w:proofErr w:type="spellEnd"/>
            <w:r w:rsidRPr="00916AEA">
              <w:rPr>
                <w:rFonts w:ascii="Times New Roman" w:hAnsi="Times New Roman" w:cs="Times New Roman"/>
              </w:rPr>
              <w:t>…)</w:t>
            </w:r>
          </w:p>
        </w:tc>
        <w:tc>
          <w:tcPr>
            <w:tcW w:w="316" w:type="dxa"/>
            <w:gridSpan w:val="5"/>
            <w:tcBorders>
              <w:top w:val="single" w:sz="4" w:space="0" w:color="auto"/>
              <w:left w:val="single" w:sz="4" w:space="0" w:color="auto"/>
              <w:bottom w:val="single" w:sz="4" w:space="0" w:color="auto"/>
              <w:right w:val="single" w:sz="4" w:space="0" w:color="auto"/>
            </w:tcBorders>
          </w:tcPr>
          <w:p w:rsidR="004C2D64" w:rsidRPr="0055438B" w:rsidRDefault="004C2D64" w:rsidP="0002249B">
            <w:pPr>
              <w:rPr>
                <w:rFonts w:ascii="Times New Roman" w:hAnsi="Times New Roman" w:cs="Times New Roman"/>
              </w:rPr>
            </w:pPr>
            <w:r>
              <w:rPr>
                <w:rFonts w:ascii="Times New Roman" w:hAnsi="Times New Roman" w:cs="Times New Roman"/>
              </w:rPr>
              <w:t>а</w:t>
            </w:r>
          </w:p>
        </w:tc>
        <w:tc>
          <w:tcPr>
            <w:tcW w:w="277" w:type="dxa"/>
            <w:gridSpan w:val="6"/>
            <w:tcBorders>
              <w:top w:val="single" w:sz="4" w:space="0" w:color="auto"/>
              <w:left w:val="single" w:sz="4" w:space="0" w:color="auto"/>
              <w:bottom w:val="single" w:sz="4" w:space="0" w:color="auto"/>
              <w:right w:val="single" w:sz="4" w:space="0" w:color="auto"/>
            </w:tcBorders>
          </w:tcPr>
          <w:p w:rsidR="004C2D64" w:rsidRPr="0055438B" w:rsidRDefault="004C2D64" w:rsidP="0002249B">
            <w:pPr>
              <w:rPr>
                <w:rFonts w:ascii="Times New Roman" w:hAnsi="Times New Roman" w:cs="Times New Roman"/>
              </w:rPr>
            </w:pPr>
            <w:r>
              <w:rPr>
                <w:rFonts w:ascii="Times New Roman" w:hAnsi="Times New Roman" w:cs="Times New Roman"/>
              </w:rPr>
              <w:t>к</w:t>
            </w:r>
          </w:p>
        </w:tc>
        <w:tc>
          <w:tcPr>
            <w:tcW w:w="277" w:type="dxa"/>
            <w:gridSpan w:val="6"/>
            <w:tcBorders>
              <w:top w:val="single" w:sz="4" w:space="0" w:color="auto"/>
              <w:left w:val="single" w:sz="4" w:space="0" w:color="auto"/>
              <w:bottom w:val="single" w:sz="4" w:space="0" w:color="auto"/>
              <w:right w:val="single" w:sz="4" w:space="0" w:color="auto"/>
            </w:tcBorders>
          </w:tcPr>
          <w:p w:rsidR="004C2D64" w:rsidRPr="0055438B" w:rsidRDefault="004C2D64" w:rsidP="0002249B">
            <w:pPr>
              <w:rPr>
                <w:rFonts w:ascii="Times New Roman" w:hAnsi="Times New Roman" w:cs="Times New Roman"/>
              </w:rPr>
            </w:pPr>
            <w:r>
              <w:rPr>
                <w:rFonts w:ascii="Times New Roman" w:hAnsi="Times New Roman" w:cs="Times New Roman"/>
              </w:rPr>
              <w:t>в</w:t>
            </w:r>
          </w:p>
        </w:tc>
        <w:tc>
          <w:tcPr>
            <w:tcW w:w="277" w:type="dxa"/>
            <w:gridSpan w:val="4"/>
            <w:tcBorders>
              <w:top w:val="single" w:sz="4" w:space="0" w:color="auto"/>
              <w:left w:val="single" w:sz="4" w:space="0" w:color="auto"/>
              <w:bottom w:val="single" w:sz="4" w:space="0" w:color="auto"/>
              <w:right w:val="single" w:sz="4" w:space="0" w:color="auto"/>
            </w:tcBorders>
          </w:tcPr>
          <w:p w:rsidR="004C2D64" w:rsidRPr="0055438B" w:rsidRDefault="004C2D64" w:rsidP="0002249B">
            <w:pPr>
              <w:rPr>
                <w:rFonts w:ascii="Times New Roman" w:hAnsi="Times New Roman" w:cs="Times New Roman"/>
              </w:rPr>
            </w:pPr>
            <w:r>
              <w:rPr>
                <w:rFonts w:ascii="Times New Roman" w:hAnsi="Times New Roman" w:cs="Times New Roman"/>
              </w:rPr>
              <w:t>а</w:t>
            </w:r>
          </w:p>
        </w:tc>
        <w:tc>
          <w:tcPr>
            <w:tcW w:w="236" w:type="dxa"/>
            <w:gridSpan w:val="2"/>
            <w:tcBorders>
              <w:top w:val="single" w:sz="4" w:space="0" w:color="auto"/>
              <w:left w:val="single" w:sz="4" w:space="0" w:color="auto"/>
              <w:bottom w:val="single" w:sz="4" w:space="0" w:color="auto"/>
              <w:right w:val="single" w:sz="4" w:space="0" w:color="auto"/>
            </w:tcBorders>
          </w:tcPr>
          <w:p w:rsidR="004C2D64" w:rsidRPr="0055438B" w:rsidRDefault="004C2D64" w:rsidP="0002249B">
            <w:pPr>
              <w:rPr>
                <w:rFonts w:ascii="Times New Roman" w:hAnsi="Times New Roman" w:cs="Times New Roman"/>
              </w:rPr>
            </w:pPr>
            <w:r>
              <w:rPr>
                <w:rFonts w:ascii="Times New Roman" w:hAnsi="Times New Roman" w:cs="Times New Roman"/>
              </w:rPr>
              <w:t>т</w:t>
            </w:r>
          </w:p>
        </w:tc>
        <w:tc>
          <w:tcPr>
            <w:tcW w:w="279" w:type="dxa"/>
            <w:gridSpan w:val="3"/>
            <w:tcBorders>
              <w:top w:val="single" w:sz="4" w:space="0" w:color="auto"/>
              <w:left w:val="single" w:sz="4" w:space="0" w:color="auto"/>
              <w:bottom w:val="single" w:sz="4" w:space="0" w:color="auto"/>
              <w:right w:val="single" w:sz="4" w:space="0" w:color="auto"/>
            </w:tcBorders>
          </w:tcPr>
          <w:p w:rsidR="004C2D64" w:rsidRPr="0055438B" w:rsidRDefault="004C2D64" w:rsidP="0002249B">
            <w:pPr>
              <w:rPr>
                <w:rFonts w:ascii="Times New Roman" w:hAnsi="Times New Roman" w:cs="Times New Roman"/>
              </w:rPr>
            </w:pPr>
            <w:r>
              <w:rPr>
                <w:rFonts w:ascii="Times New Roman" w:hAnsi="Times New Roman" w:cs="Times New Roman"/>
              </w:rPr>
              <w:t>о</w:t>
            </w:r>
          </w:p>
        </w:tc>
        <w:tc>
          <w:tcPr>
            <w:tcW w:w="236" w:type="dxa"/>
            <w:gridSpan w:val="3"/>
            <w:tcBorders>
              <w:top w:val="single" w:sz="4" w:space="0" w:color="auto"/>
              <w:left w:val="single" w:sz="4" w:space="0" w:color="auto"/>
              <w:bottom w:val="single" w:sz="4" w:space="0" w:color="auto"/>
              <w:right w:val="single" w:sz="4" w:space="0" w:color="auto"/>
            </w:tcBorders>
          </w:tcPr>
          <w:p w:rsidR="004C2D64" w:rsidRPr="0055438B" w:rsidRDefault="004C2D64" w:rsidP="0002249B">
            <w:pPr>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p>
        </w:tc>
        <w:tc>
          <w:tcPr>
            <w:tcW w:w="277" w:type="dxa"/>
            <w:gridSpan w:val="4"/>
            <w:tcBorders>
              <w:top w:val="single" w:sz="4" w:space="0" w:color="auto"/>
              <w:left w:val="single" w:sz="4" w:space="0" w:color="auto"/>
              <w:bottom w:val="single" w:sz="4" w:space="0" w:color="auto"/>
              <w:right w:val="single" w:sz="4" w:space="0" w:color="auto"/>
            </w:tcBorders>
          </w:tcPr>
          <w:p w:rsidR="004C2D64" w:rsidRPr="0055438B" w:rsidRDefault="004C2D64" w:rsidP="0002249B">
            <w:pPr>
              <w:rPr>
                <w:rFonts w:ascii="Times New Roman" w:hAnsi="Times New Roman" w:cs="Times New Roman"/>
              </w:rPr>
            </w:pPr>
            <w:r>
              <w:rPr>
                <w:rFonts w:ascii="Times New Roman" w:hAnsi="Times New Roman" w:cs="Times New Roman"/>
              </w:rPr>
              <w:t>и</w:t>
            </w:r>
          </w:p>
        </w:tc>
        <w:tc>
          <w:tcPr>
            <w:tcW w:w="587" w:type="dxa"/>
            <w:gridSpan w:val="3"/>
            <w:tcBorders>
              <w:top w:val="single" w:sz="4" w:space="0" w:color="auto"/>
              <w:left w:val="single" w:sz="4" w:space="0" w:color="auto"/>
              <w:bottom w:val="single" w:sz="4" w:space="0" w:color="auto"/>
              <w:right w:val="single" w:sz="4" w:space="0" w:color="auto"/>
            </w:tcBorders>
          </w:tcPr>
          <w:p w:rsidR="004C2D64" w:rsidRPr="0055438B" w:rsidRDefault="004C2D64" w:rsidP="0002249B">
            <w:pPr>
              <w:rPr>
                <w:rFonts w:ascii="Times New Roman" w:hAnsi="Times New Roman" w:cs="Times New Roman"/>
              </w:rPr>
            </w:pPr>
            <w:r>
              <w:rPr>
                <w:rFonts w:ascii="Times New Roman" w:hAnsi="Times New Roman" w:cs="Times New Roman"/>
              </w:rPr>
              <w:t>я</w:t>
            </w:r>
          </w:p>
        </w:tc>
      </w:tr>
      <w:tr w:rsidR="004C2D64" w:rsidRPr="00916AEA" w:rsidTr="004C2D64">
        <w:trPr>
          <w:gridAfter w:val="9"/>
          <w:wAfter w:w="640" w:type="dxa"/>
        </w:trPr>
        <w:tc>
          <w:tcPr>
            <w:tcW w:w="5966" w:type="dxa"/>
            <w:gridSpan w:val="13"/>
          </w:tcPr>
          <w:p w:rsidR="004C2D64" w:rsidRPr="00916AEA" w:rsidRDefault="004C2D64" w:rsidP="0002249B">
            <w:pPr>
              <w:rPr>
                <w:rFonts w:ascii="Times New Roman" w:hAnsi="Times New Roman" w:cs="Times New Roman"/>
              </w:rPr>
            </w:pPr>
            <w:r w:rsidRPr="00916AEA">
              <w:rPr>
                <w:rFonts w:ascii="Times New Roman" w:hAnsi="Times New Roman" w:cs="Times New Roman"/>
              </w:rPr>
              <w:t xml:space="preserve">Бассейновый округ </w:t>
            </w:r>
          </w:p>
        </w:tc>
        <w:tc>
          <w:tcPr>
            <w:tcW w:w="277" w:type="dxa"/>
            <w:gridSpan w:val="2"/>
          </w:tcPr>
          <w:p w:rsidR="004C2D64" w:rsidRPr="00916AEA" w:rsidRDefault="004C2D64" w:rsidP="0002249B">
            <w:pPr>
              <w:jc w:val="center"/>
              <w:rPr>
                <w:rFonts w:ascii="Times New Roman" w:hAnsi="Times New Roman" w:cs="Times New Roman"/>
              </w:rPr>
            </w:pPr>
          </w:p>
        </w:tc>
        <w:tc>
          <w:tcPr>
            <w:tcW w:w="3465" w:type="dxa"/>
            <w:gridSpan w:val="44"/>
            <w:tcBorders>
              <w:bottom w:val="single" w:sz="4" w:space="0" w:color="auto"/>
            </w:tcBorders>
          </w:tcPr>
          <w:p w:rsidR="004C2D64" w:rsidRPr="00916AEA" w:rsidRDefault="004C2D64" w:rsidP="0002249B">
            <w:pPr>
              <w:jc w:val="center"/>
              <w:rPr>
                <w:rFonts w:ascii="Times New Roman" w:hAnsi="Times New Roman" w:cs="Times New Roman"/>
              </w:rPr>
            </w:pPr>
            <w:proofErr w:type="spellStart"/>
            <w:r w:rsidRPr="00916AEA">
              <w:rPr>
                <w:rFonts w:ascii="Times New Roman" w:hAnsi="Times New Roman" w:cs="Times New Roman"/>
              </w:rPr>
              <w:t>Нижнеобский</w:t>
            </w:r>
            <w:proofErr w:type="spellEnd"/>
          </w:p>
        </w:tc>
      </w:tr>
      <w:tr w:rsidR="004C2D64" w:rsidRPr="00916AEA" w:rsidTr="004C2D64">
        <w:trPr>
          <w:gridAfter w:val="9"/>
          <w:wAfter w:w="640" w:type="dxa"/>
        </w:trPr>
        <w:tc>
          <w:tcPr>
            <w:tcW w:w="5966" w:type="dxa"/>
            <w:gridSpan w:val="13"/>
          </w:tcPr>
          <w:p w:rsidR="004C2D64" w:rsidRPr="00916AEA" w:rsidRDefault="004C2D64" w:rsidP="0002249B">
            <w:pPr>
              <w:rPr>
                <w:rFonts w:ascii="Times New Roman" w:hAnsi="Times New Roman" w:cs="Times New Roman"/>
              </w:rPr>
            </w:pPr>
            <w:r w:rsidRPr="00916AEA">
              <w:rPr>
                <w:rFonts w:ascii="Times New Roman" w:hAnsi="Times New Roman" w:cs="Times New Roman"/>
              </w:rPr>
              <w:t xml:space="preserve">Наименование субъекта Российской Федерации </w:t>
            </w:r>
          </w:p>
        </w:tc>
        <w:tc>
          <w:tcPr>
            <w:tcW w:w="277" w:type="dxa"/>
            <w:gridSpan w:val="2"/>
          </w:tcPr>
          <w:p w:rsidR="004C2D64" w:rsidRPr="00916AEA" w:rsidRDefault="004C2D64" w:rsidP="0002249B">
            <w:pPr>
              <w:jc w:val="center"/>
              <w:rPr>
                <w:rFonts w:ascii="Times New Roman" w:hAnsi="Times New Roman" w:cs="Times New Roman"/>
              </w:rPr>
            </w:pPr>
          </w:p>
        </w:tc>
        <w:tc>
          <w:tcPr>
            <w:tcW w:w="3465" w:type="dxa"/>
            <w:gridSpan w:val="44"/>
            <w:tcBorders>
              <w:top w:val="single" w:sz="4" w:space="0" w:color="auto"/>
              <w:bottom w:val="single" w:sz="4" w:space="0" w:color="auto"/>
            </w:tcBorders>
          </w:tcPr>
          <w:p w:rsidR="004C2D64" w:rsidRPr="00916AEA" w:rsidRDefault="004C2D64" w:rsidP="0002249B">
            <w:pPr>
              <w:jc w:val="center"/>
              <w:rPr>
                <w:rFonts w:ascii="Times New Roman" w:hAnsi="Times New Roman" w:cs="Times New Roman"/>
              </w:rPr>
            </w:pPr>
            <w:r w:rsidRPr="00916AEA">
              <w:rPr>
                <w:rFonts w:ascii="Times New Roman" w:hAnsi="Times New Roman" w:cs="Times New Roman"/>
              </w:rPr>
              <w:t>Ямало-Ненецкий АО</w:t>
            </w:r>
            <w:r>
              <w:rPr>
                <w:rFonts w:ascii="Times New Roman" w:hAnsi="Times New Roman" w:cs="Times New Roman"/>
              </w:rPr>
              <w:t xml:space="preserve">, </w:t>
            </w:r>
            <w:proofErr w:type="spellStart"/>
            <w:r>
              <w:rPr>
                <w:rFonts w:ascii="Times New Roman" w:hAnsi="Times New Roman" w:cs="Times New Roman"/>
              </w:rPr>
              <w:t>Надымский</w:t>
            </w:r>
            <w:proofErr w:type="spellEnd"/>
            <w:r>
              <w:rPr>
                <w:rFonts w:ascii="Times New Roman" w:hAnsi="Times New Roman" w:cs="Times New Roman"/>
              </w:rPr>
              <w:t xml:space="preserve"> район</w:t>
            </w:r>
          </w:p>
        </w:tc>
      </w:tr>
      <w:tr w:rsidR="004C2D64" w:rsidRPr="00916AEA" w:rsidTr="004C2D64">
        <w:trPr>
          <w:gridAfter w:val="9"/>
          <w:wAfter w:w="640" w:type="dxa"/>
        </w:trPr>
        <w:tc>
          <w:tcPr>
            <w:tcW w:w="5966" w:type="dxa"/>
            <w:gridSpan w:val="13"/>
          </w:tcPr>
          <w:p w:rsidR="004C2D64" w:rsidRPr="00916AEA" w:rsidRDefault="004C2D64" w:rsidP="0002249B">
            <w:pPr>
              <w:rPr>
                <w:rFonts w:ascii="Times New Roman" w:hAnsi="Times New Roman" w:cs="Times New Roman"/>
              </w:rPr>
            </w:pPr>
            <w:r w:rsidRPr="00916AEA">
              <w:rPr>
                <w:rFonts w:ascii="Times New Roman" w:hAnsi="Times New Roman" w:cs="Times New Roman"/>
              </w:rPr>
              <w:t xml:space="preserve">Наименование и код гидрографической единицы </w:t>
            </w:r>
          </w:p>
        </w:tc>
        <w:tc>
          <w:tcPr>
            <w:tcW w:w="277" w:type="dxa"/>
            <w:gridSpan w:val="2"/>
          </w:tcPr>
          <w:p w:rsidR="004C2D64" w:rsidRPr="00916AEA" w:rsidRDefault="004C2D64" w:rsidP="0002249B">
            <w:pPr>
              <w:jc w:val="center"/>
              <w:rPr>
                <w:rFonts w:ascii="Times New Roman" w:hAnsi="Times New Roman" w:cs="Times New Roman"/>
              </w:rPr>
            </w:pPr>
          </w:p>
        </w:tc>
        <w:tc>
          <w:tcPr>
            <w:tcW w:w="3465" w:type="dxa"/>
            <w:gridSpan w:val="44"/>
            <w:tcBorders>
              <w:top w:val="single" w:sz="4" w:space="0" w:color="auto"/>
              <w:bottom w:val="single" w:sz="4" w:space="0" w:color="auto"/>
            </w:tcBorders>
          </w:tcPr>
          <w:p w:rsidR="004C2D64" w:rsidRPr="00916AEA" w:rsidRDefault="004C2D64" w:rsidP="0002249B">
            <w:pPr>
              <w:jc w:val="center"/>
              <w:rPr>
                <w:rFonts w:ascii="Times New Roman" w:hAnsi="Times New Roman" w:cs="Times New Roman"/>
              </w:rPr>
            </w:pPr>
            <w:proofErr w:type="spellStart"/>
            <w:r>
              <w:rPr>
                <w:rFonts w:ascii="Times New Roman" w:hAnsi="Times New Roman" w:cs="Times New Roman"/>
              </w:rPr>
              <w:t>Пур</w:t>
            </w:r>
            <w:proofErr w:type="spellEnd"/>
            <w:r>
              <w:rPr>
                <w:rFonts w:ascii="Times New Roman" w:hAnsi="Times New Roman" w:cs="Times New Roman"/>
              </w:rPr>
              <w:t xml:space="preserve">, </w:t>
            </w:r>
            <w:r w:rsidRPr="00916AEA">
              <w:rPr>
                <w:rFonts w:ascii="Times New Roman" w:hAnsi="Times New Roman" w:cs="Times New Roman"/>
              </w:rPr>
              <w:t>15.0</w:t>
            </w:r>
            <w:r>
              <w:rPr>
                <w:rFonts w:ascii="Times New Roman" w:hAnsi="Times New Roman" w:cs="Times New Roman"/>
              </w:rPr>
              <w:t>4</w:t>
            </w:r>
            <w:r w:rsidRPr="00916AEA">
              <w:rPr>
                <w:rFonts w:ascii="Times New Roman" w:hAnsi="Times New Roman" w:cs="Times New Roman"/>
              </w:rPr>
              <w:t>.0</w:t>
            </w:r>
            <w:r>
              <w:rPr>
                <w:rFonts w:ascii="Times New Roman" w:hAnsi="Times New Roman" w:cs="Times New Roman"/>
              </w:rPr>
              <w:t>0</w:t>
            </w:r>
            <w:r w:rsidRPr="00916AEA">
              <w:rPr>
                <w:rFonts w:ascii="Times New Roman" w:hAnsi="Times New Roman" w:cs="Times New Roman"/>
              </w:rPr>
              <w:t xml:space="preserve"> </w:t>
            </w:r>
          </w:p>
        </w:tc>
      </w:tr>
      <w:tr w:rsidR="004C2D64" w:rsidRPr="00916AEA" w:rsidTr="004C2D64">
        <w:trPr>
          <w:gridAfter w:val="9"/>
          <w:wAfter w:w="640" w:type="dxa"/>
        </w:trPr>
        <w:tc>
          <w:tcPr>
            <w:tcW w:w="5966" w:type="dxa"/>
            <w:gridSpan w:val="13"/>
          </w:tcPr>
          <w:p w:rsidR="004C2D64" w:rsidRPr="00916AEA" w:rsidRDefault="004C2D64" w:rsidP="0002249B">
            <w:pPr>
              <w:rPr>
                <w:rFonts w:ascii="Times New Roman" w:hAnsi="Times New Roman" w:cs="Times New Roman"/>
              </w:rPr>
            </w:pPr>
            <w:r w:rsidRPr="00916AEA">
              <w:rPr>
                <w:rFonts w:ascii="Times New Roman" w:hAnsi="Times New Roman" w:cs="Times New Roman"/>
              </w:rPr>
              <w:t>Водохозяйственный участок и его код</w:t>
            </w:r>
          </w:p>
        </w:tc>
        <w:tc>
          <w:tcPr>
            <w:tcW w:w="277" w:type="dxa"/>
            <w:gridSpan w:val="2"/>
            <w:tcBorders>
              <w:right w:val="nil"/>
            </w:tcBorders>
          </w:tcPr>
          <w:p w:rsidR="004C2D64" w:rsidRDefault="004C2D64" w:rsidP="0002249B">
            <w:pPr>
              <w:jc w:val="center"/>
              <w:rPr>
                <w:rFonts w:ascii="Times New Roman" w:hAnsi="Times New Roman" w:cs="Times New Roman"/>
              </w:rPr>
            </w:pPr>
          </w:p>
        </w:tc>
        <w:tc>
          <w:tcPr>
            <w:tcW w:w="3465" w:type="dxa"/>
            <w:gridSpan w:val="44"/>
            <w:tcBorders>
              <w:top w:val="single" w:sz="4" w:space="0" w:color="auto"/>
              <w:left w:val="nil"/>
              <w:bottom w:val="single" w:sz="4" w:space="0" w:color="auto"/>
            </w:tcBorders>
          </w:tcPr>
          <w:p w:rsidR="004C2D64" w:rsidRPr="00916AEA" w:rsidRDefault="004C2D64" w:rsidP="0002249B">
            <w:pPr>
              <w:jc w:val="center"/>
              <w:rPr>
                <w:rFonts w:ascii="Times New Roman" w:hAnsi="Times New Roman" w:cs="Times New Roman"/>
              </w:rPr>
            </w:pPr>
            <w:r>
              <w:rPr>
                <w:rFonts w:ascii="Times New Roman" w:hAnsi="Times New Roman" w:cs="Times New Roman"/>
              </w:rPr>
              <w:t xml:space="preserve">Реки Карского моря от восточной границы бассейна реки Надым до северо-западной границы бассейна реки </w:t>
            </w:r>
            <w:proofErr w:type="spellStart"/>
            <w:r>
              <w:rPr>
                <w:rFonts w:ascii="Times New Roman" w:hAnsi="Times New Roman" w:cs="Times New Roman"/>
              </w:rPr>
              <w:t>Пур</w:t>
            </w:r>
            <w:proofErr w:type="spellEnd"/>
            <w:r>
              <w:rPr>
                <w:rFonts w:ascii="Times New Roman" w:hAnsi="Times New Roman" w:cs="Times New Roman"/>
              </w:rPr>
              <w:t>, 15.04.00.002</w:t>
            </w:r>
          </w:p>
        </w:tc>
      </w:tr>
      <w:tr w:rsidR="004C2D64" w:rsidRPr="00916AEA" w:rsidTr="004C2D64">
        <w:trPr>
          <w:gridAfter w:val="5"/>
          <w:wAfter w:w="476" w:type="dxa"/>
        </w:trPr>
        <w:tc>
          <w:tcPr>
            <w:tcW w:w="5966" w:type="dxa"/>
            <w:gridSpan w:val="13"/>
          </w:tcPr>
          <w:p w:rsidR="004C2D64" w:rsidRPr="00916AEA" w:rsidRDefault="004C2D64" w:rsidP="0002249B">
            <w:pPr>
              <w:rPr>
                <w:rFonts w:ascii="Times New Roman" w:hAnsi="Times New Roman" w:cs="Times New Roman"/>
              </w:rPr>
            </w:pPr>
            <w:r w:rsidRPr="00916AEA">
              <w:rPr>
                <w:rFonts w:ascii="Times New Roman" w:hAnsi="Times New Roman" w:cs="Times New Roman"/>
              </w:rPr>
              <w:t>Код водного объекта (по системе Росгидромета)</w:t>
            </w:r>
          </w:p>
        </w:tc>
        <w:tc>
          <w:tcPr>
            <w:tcW w:w="236" w:type="dxa"/>
            <w:tcBorders>
              <w:left w:val="nil"/>
              <w:right w:val="single" w:sz="4" w:space="0" w:color="auto"/>
            </w:tcBorders>
          </w:tcPr>
          <w:p w:rsidR="004C2D64" w:rsidRPr="00916AEA" w:rsidRDefault="004C2D64" w:rsidP="0002249B">
            <w:pPr>
              <w:jc w:val="center"/>
              <w:rPr>
                <w:rFonts w:ascii="Times New Roman" w:hAnsi="Times New Roman" w:cs="Times New Roman"/>
              </w:rPr>
            </w:pPr>
          </w:p>
        </w:tc>
        <w:tc>
          <w:tcPr>
            <w:tcW w:w="352" w:type="dxa"/>
            <w:gridSpan w:val="4"/>
            <w:tcBorders>
              <w:top w:val="single" w:sz="4" w:space="0" w:color="auto"/>
              <w:left w:val="single" w:sz="4" w:space="0" w:color="auto"/>
              <w:bottom w:val="single" w:sz="4" w:space="0" w:color="auto"/>
              <w:right w:val="single" w:sz="4" w:space="0" w:color="auto"/>
            </w:tcBorders>
          </w:tcPr>
          <w:p w:rsidR="004C2D64" w:rsidRPr="00916AEA" w:rsidRDefault="004C2D64" w:rsidP="0002249B">
            <w:pPr>
              <w:rPr>
                <w:rFonts w:ascii="Times New Roman" w:hAnsi="Times New Roman" w:cs="Times New Roman"/>
              </w:rPr>
            </w:pPr>
          </w:p>
        </w:tc>
        <w:tc>
          <w:tcPr>
            <w:tcW w:w="284" w:type="dxa"/>
            <w:gridSpan w:val="3"/>
            <w:tcBorders>
              <w:top w:val="single" w:sz="4" w:space="0" w:color="auto"/>
              <w:left w:val="single" w:sz="4" w:space="0" w:color="auto"/>
              <w:bottom w:val="single" w:sz="4" w:space="0" w:color="auto"/>
              <w:right w:val="single" w:sz="4" w:space="0" w:color="auto"/>
            </w:tcBorders>
          </w:tcPr>
          <w:p w:rsidR="004C2D64" w:rsidRPr="00916AEA" w:rsidRDefault="004C2D64" w:rsidP="0002249B">
            <w:pPr>
              <w:rPr>
                <w:rFonts w:ascii="Times New Roman" w:hAnsi="Times New Roman" w:cs="Times New Roman"/>
              </w:rPr>
            </w:pPr>
          </w:p>
        </w:tc>
        <w:tc>
          <w:tcPr>
            <w:tcW w:w="287" w:type="dxa"/>
            <w:gridSpan w:val="4"/>
            <w:tcBorders>
              <w:top w:val="single" w:sz="4" w:space="0" w:color="auto"/>
              <w:left w:val="single" w:sz="4" w:space="0" w:color="auto"/>
              <w:bottom w:val="single" w:sz="4" w:space="0" w:color="auto"/>
              <w:right w:val="single" w:sz="4" w:space="0" w:color="auto"/>
            </w:tcBorders>
          </w:tcPr>
          <w:p w:rsidR="004C2D64" w:rsidRPr="00916AEA" w:rsidRDefault="004C2D64" w:rsidP="0002249B">
            <w:pPr>
              <w:rPr>
                <w:rFonts w:ascii="Times New Roman" w:hAnsi="Times New Roman" w:cs="Times New Roman"/>
              </w:rPr>
            </w:pPr>
          </w:p>
        </w:tc>
        <w:tc>
          <w:tcPr>
            <w:tcW w:w="285" w:type="dxa"/>
            <w:gridSpan w:val="3"/>
            <w:tcBorders>
              <w:top w:val="single" w:sz="4" w:space="0" w:color="auto"/>
              <w:left w:val="single" w:sz="4" w:space="0" w:color="auto"/>
              <w:bottom w:val="single" w:sz="4" w:space="0" w:color="auto"/>
              <w:right w:val="single" w:sz="4" w:space="0" w:color="auto"/>
            </w:tcBorders>
          </w:tcPr>
          <w:p w:rsidR="004C2D64" w:rsidRPr="00916AEA" w:rsidRDefault="004C2D64" w:rsidP="0002249B">
            <w:pPr>
              <w:rPr>
                <w:rFonts w:ascii="Times New Roman" w:hAnsi="Times New Roman" w:cs="Times New Roman"/>
              </w:rPr>
            </w:pPr>
          </w:p>
        </w:tc>
        <w:tc>
          <w:tcPr>
            <w:tcW w:w="283" w:type="dxa"/>
            <w:gridSpan w:val="4"/>
            <w:tcBorders>
              <w:top w:val="single" w:sz="4" w:space="0" w:color="auto"/>
              <w:left w:val="single" w:sz="4" w:space="0" w:color="auto"/>
              <w:bottom w:val="single" w:sz="4" w:space="0" w:color="auto"/>
              <w:right w:val="single" w:sz="4" w:space="0" w:color="auto"/>
            </w:tcBorders>
          </w:tcPr>
          <w:p w:rsidR="004C2D64" w:rsidRPr="00916AEA" w:rsidRDefault="004C2D64" w:rsidP="0002249B">
            <w:pPr>
              <w:rPr>
                <w:rFonts w:ascii="Times New Roman" w:hAnsi="Times New Roman" w:cs="Times New Roman"/>
              </w:rPr>
            </w:pPr>
          </w:p>
        </w:tc>
        <w:tc>
          <w:tcPr>
            <w:tcW w:w="284" w:type="dxa"/>
            <w:gridSpan w:val="3"/>
            <w:tcBorders>
              <w:top w:val="single" w:sz="4" w:space="0" w:color="auto"/>
              <w:left w:val="single" w:sz="4" w:space="0" w:color="auto"/>
              <w:bottom w:val="single" w:sz="4" w:space="0" w:color="auto"/>
              <w:right w:val="single" w:sz="4" w:space="0" w:color="auto"/>
            </w:tcBorders>
          </w:tcPr>
          <w:p w:rsidR="004C2D64" w:rsidRPr="00916AEA" w:rsidRDefault="004C2D64" w:rsidP="0002249B">
            <w:pPr>
              <w:rPr>
                <w:rFonts w:ascii="Times New Roman" w:hAnsi="Times New Roman" w:cs="Times New Roman"/>
              </w:rPr>
            </w:pPr>
          </w:p>
        </w:tc>
        <w:tc>
          <w:tcPr>
            <w:tcW w:w="283" w:type="dxa"/>
            <w:gridSpan w:val="6"/>
            <w:tcBorders>
              <w:top w:val="single" w:sz="4" w:space="0" w:color="auto"/>
              <w:left w:val="single" w:sz="4" w:space="0" w:color="auto"/>
              <w:bottom w:val="single" w:sz="4" w:space="0" w:color="auto"/>
              <w:right w:val="single" w:sz="4" w:space="0" w:color="auto"/>
            </w:tcBorders>
          </w:tcPr>
          <w:p w:rsidR="004C2D64" w:rsidRPr="00916AEA" w:rsidRDefault="004C2D64" w:rsidP="0002249B">
            <w:pPr>
              <w:rPr>
                <w:rFonts w:ascii="Times New Roman" w:hAnsi="Times New Roman" w:cs="Times New Roman"/>
              </w:rPr>
            </w:pPr>
          </w:p>
        </w:tc>
        <w:tc>
          <w:tcPr>
            <w:tcW w:w="284" w:type="dxa"/>
            <w:gridSpan w:val="6"/>
            <w:tcBorders>
              <w:top w:val="single" w:sz="4" w:space="0" w:color="auto"/>
              <w:left w:val="single" w:sz="4" w:space="0" w:color="auto"/>
              <w:bottom w:val="single" w:sz="4" w:space="0" w:color="auto"/>
              <w:right w:val="single" w:sz="4" w:space="0" w:color="auto"/>
            </w:tcBorders>
          </w:tcPr>
          <w:p w:rsidR="004C2D64" w:rsidRPr="00916AEA" w:rsidRDefault="004C2D64" w:rsidP="0002249B">
            <w:pPr>
              <w:rPr>
                <w:rFonts w:ascii="Times New Roman" w:hAnsi="Times New Roman" w:cs="Times New Roman"/>
              </w:rPr>
            </w:pPr>
          </w:p>
        </w:tc>
        <w:tc>
          <w:tcPr>
            <w:tcW w:w="283" w:type="dxa"/>
            <w:gridSpan w:val="4"/>
            <w:tcBorders>
              <w:top w:val="single" w:sz="4" w:space="0" w:color="auto"/>
              <w:left w:val="single" w:sz="4" w:space="0" w:color="auto"/>
              <w:bottom w:val="single" w:sz="4" w:space="0" w:color="auto"/>
              <w:right w:val="single" w:sz="4" w:space="0" w:color="auto"/>
            </w:tcBorders>
          </w:tcPr>
          <w:p w:rsidR="004C2D64" w:rsidRPr="00916AEA" w:rsidRDefault="004C2D64" w:rsidP="0002249B">
            <w:pPr>
              <w:rPr>
                <w:rFonts w:ascii="Times New Roman" w:hAnsi="Times New Roman" w:cs="Times New Roman"/>
              </w:rPr>
            </w:pPr>
          </w:p>
        </w:tc>
        <w:tc>
          <w:tcPr>
            <w:tcW w:w="277" w:type="dxa"/>
            <w:gridSpan w:val="3"/>
            <w:tcBorders>
              <w:left w:val="single" w:sz="4" w:space="0" w:color="auto"/>
              <w:right w:val="single" w:sz="4" w:space="0" w:color="auto"/>
            </w:tcBorders>
          </w:tcPr>
          <w:p w:rsidR="004C2D64" w:rsidRPr="00916AEA" w:rsidRDefault="004C2D64" w:rsidP="0002249B">
            <w:pPr>
              <w:rPr>
                <w:rFonts w:ascii="Times New Roman" w:hAnsi="Times New Roman" w:cs="Times New Roman"/>
              </w:rPr>
            </w:pPr>
          </w:p>
        </w:tc>
        <w:tc>
          <w:tcPr>
            <w:tcW w:w="768" w:type="dxa"/>
            <w:gridSpan w:val="9"/>
            <w:tcBorders>
              <w:left w:val="single" w:sz="4" w:space="0" w:color="auto"/>
            </w:tcBorders>
          </w:tcPr>
          <w:p w:rsidR="004C2D64" w:rsidRPr="00916AEA" w:rsidRDefault="004C2D64" w:rsidP="0002249B">
            <w:pPr>
              <w:rPr>
                <w:rFonts w:ascii="Times New Roman" w:hAnsi="Times New Roman" w:cs="Times New Roman"/>
              </w:rPr>
            </w:pPr>
          </w:p>
        </w:tc>
      </w:tr>
      <w:tr w:rsidR="004C2D64" w:rsidRPr="00916AEA" w:rsidTr="004C2D64">
        <w:trPr>
          <w:gridAfter w:val="9"/>
          <w:wAfter w:w="640" w:type="dxa"/>
        </w:trPr>
        <w:tc>
          <w:tcPr>
            <w:tcW w:w="276" w:type="dxa"/>
          </w:tcPr>
          <w:p w:rsidR="004C2D64" w:rsidRPr="00916AEA" w:rsidRDefault="004C2D64" w:rsidP="0002249B">
            <w:pPr>
              <w:jc w:val="center"/>
              <w:rPr>
                <w:rFonts w:ascii="Times New Roman" w:hAnsi="Times New Roman" w:cs="Times New Roman"/>
                <w:b/>
              </w:rPr>
            </w:pPr>
          </w:p>
        </w:tc>
        <w:tc>
          <w:tcPr>
            <w:tcW w:w="9432" w:type="dxa"/>
            <w:gridSpan w:val="58"/>
          </w:tcPr>
          <w:p w:rsidR="004C2D64" w:rsidRPr="00916AEA" w:rsidRDefault="004C2D64" w:rsidP="0002249B">
            <w:pPr>
              <w:jc w:val="center"/>
              <w:rPr>
                <w:rFonts w:ascii="Times New Roman" w:hAnsi="Times New Roman" w:cs="Times New Roman"/>
                <w:b/>
              </w:rPr>
            </w:pPr>
          </w:p>
        </w:tc>
      </w:tr>
      <w:tr w:rsidR="004C2D64" w:rsidRPr="00916AEA" w:rsidTr="004C2D64">
        <w:trPr>
          <w:gridAfter w:val="9"/>
          <w:wAfter w:w="640" w:type="dxa"/>
        </w:trPr>
        <w:tc>
          <w:tcPr>
            <w:tcW w:w="276" w:type="dxa"/>
          </w:tcPr>
          <w:p w:rsidR="004C2D64" w:rsidRPr="00916AEA" w:rsidRDefault="004C2D64" w:rsidP="0002249B">
            <w:pPr>
              <w:ind w:left="57"/>
              <w:jc w:val="center"/>
              <w:rPr>
                <w:rFonts w:ascii="Times New Roman" w:hAnsi="Times New Roman" w:cs="Times New Roman"/>
                <w:b/>
                <w:bCs/>
                <w:caps/>
              </w:rPr>
            </w:pPr>
          </w:p>
        </w:tc>
        <w:tc>
          <w:tcPr>
            <w:tcW w:w="9432" w:type="dxa"/>
            <w:gridSpan w:val="58"/>
          </w:tcPr>
          <w:p w:rsidR="004C2D64" w:rsidRPr="00916AEA" w:rsidRDefault="004C2D64" w:rsidP="0002249B">
            <w:pPr>
              <w:ind w:left="57"/>
              <w:jc w:val="center"/>
              <w:rPr>
                <w:rFonts w:ascii="Times New Roman" w:hAnsi="Times New Roman" w:cs="Times New Roman"/>
                <w:b/>
                <w:bCs/>
                <w:caps/>
              </w:rPr>
            </w:pPr>
          </w:p>
          <w:p w:rsidR="004C2D64" w:rsidRPr="00916AEA" w:rsidRDefault="004C2D64" w:rsidP="0002249B">
            <w:pPr>
              <w:jc w:val="right"/>
              <w:rPr>
                <w:rFonts w:ascii="Times New Roman" w:hAnsi="Times New Roman" w:cs="Times New Roman"/>
              </w:rPr>
            </w:pPr>
            <w:r w:rsidRPr="00916AEA">
              <w:rPr>
                <w:rFonts w:ascii="Times New Roman" w:hAnsi="Times New Roman" w:cs="Times New Roman"/>
              </w:rPr>
              <w:t xml:space="preserve">Срок действия </w:t>
            </w:r>
            <w:proofErr w:type="gramStart"/>
            <w:r w:rsidRPr="00916AEA">
              <w:rPr>
                <w:rFonts w:ascii="Times New Roman" w:hAnsi="Times New Roman" w:cs="Times New Roman"/>
              </w:rPr>
              <w:t>с</w:t>
            </w:r>
            <w:proofErr w:type="gramEnd"/>
            <w:r w:rsidRPr="00916AEA">
              <w:rPr>
                <w:rFonts w:ascii="Times New Roman" w:hAnsi="Times New Roman" w:cs="Times New Roman"/>
              </w:rPr>
              <w:t xml:space="preserve">  ____________</w:t>
            </w:r>
          </w:p>
          <w:p w:rsidR="004C2D64" w:rsidRPr="00916AEA" w:rsidRDefault="004C2D64" w:rsidP="0002249B">
            <w:pPr>
              <w:jc w:val="right"/>
              <w:rPr>
                <w:rFonts w:ascii="Times New Roman" w:hAnsi="Times New Roman" w:cs="Times New Roman"/>
              </w:rPr>
            </w:pPr>
            <w:proofErr w:type="spellStart"/>
            <w:r>
              <w:rPr>
                <w:rFonts w:ascii="Times New Roman" w:hAnsi="Times New Roman" w:cs="Times New Roman"/>
              </w:rPr>
              <w:t>до____________</w:t>
            </w:r>
            <w:proofErr w:type="spellEnd"/>
            <w:r>
              <w:rPr>
                <w:rFonts w:ascii="Times New Roman" w:hAnsi="Times New Roman" w:cs="Times New Roman"/>
                <w:u w:val="single"/>
              </w:rPr>
              <w:t>.</w:t>
            </w:r>
          </w:p>
          <w:p w:rsidR="004C2D64" w:rsidRPr="00916AEA" w:rsidRDefault="004C2D64" w:rsidP="0002249B">
            <w:pPr>
              <w:jc w:val="right"/>
              <w:rPr>
                <w:rFonts w:ascii="Times New Roman" w:hAnsi="Times New Roman" w:cs="Times New Roman"/>
              </w:rPr>
            </w:pPr>
          </w:p>
          <w:p w:rsidR="004C2D64" w:rsidRPr="00916AEA" w:rsidRDefault="004C2D64" w:rsidP="0002249B">
            <w:pPr>
              <w:jc w:val="right"/>
              <w:rPr>
                <w:rFonts w:ascii="Times New Roman" w:hAnsi="Times New Roman" w:cs="Times New Roman"/>
              </w:rPr>
            </w:pPr>
          </w:p>
          <w:p w:rsidR="004C2D64" w:rsidRPr="00916AEA" w:rsidRDefault="004C2D64" w:rsidP="0002249B">
            <w:pPr>
              <w:jc w:val="right"/>
              <w:rPr>
                <w:rFonts w:ascii="Times New Roman" w:hAnsi="Times New Roman" w:cs="Times New Roman"/>
              </w:rPr>
            </w:pPr>
            <w:r w:rsidRPr="00916AEA">
              <w:rPr>
                <w:rFonts w:ascii="Times New Roman" w:hAnsi="Times New Roman" w:cs="Times New Roman"/>
              </w:rPr>
              <w:t>Исполнитель:*_________________</w:t>
            </w:r>
          </w:p>
          <w:p w:rsidR="004C2D64" w:rsidRPr="00916AEA" w:rsidRDefault="004C2D64" w:rsidP="0002249B">
            <w:pPr>
              <w:jc w:val="right"/>
              <w:rPr>
                <w:rFonts w:ascii="Times New Roman" w:hAnsi="Times New Roman" w:cs="Times New Roman"/>
              </w:rPr>
            </w:pPr>
            <w:r w:rsidRPr="00916AEA">
              <w:rPr>
                <w:rFonts w:ascii="Times New Roman" w:hAnsi="Times New Roman" w:cs="Times New Roman"/>
              </w:rPr>
              <w:t>(Ф.И.О., должность)</w:t>
            </w:r>
          </w:p>
          <w:p w:rsidR="004C2D64" w:rsidRPr="00916AEA" w:rsidRDefault="004C2D64" w:rsidP="0002249B">
            <w:pPr>
              <w:jc w:val="right"/>
              <w:rPr>
                <w:rFonts w:ascii="Times New Roman" w:hAnsi="Times New Roman" w:cs="Times New Roman"/>
              </w:rPr>
            </w:pPr>
          </w:p>
          <w:p w:rsidR="004C2D64" w:rsidRPr="00916AEA" w:rsidRDefault="004C2D64" w:rsidP="0002249B">
            <w:pPr>
              <w:jc w:val="right"/>
              <w:rPr>
                <w:rFonts w:ascii="Times New Roman" w:hAnsi="Times New Roman" w:cs="Times New Roman"/>
              </w:rPr>
            </w:pPr>
            <w:r w:rsidRPr="00916AEA">
              <w:rPr>
                <w:rFonts w:ascii="Times New Roman" w:hAnsi="Times New Roman" w:cs="Times New Roman"/>
              </w:rPr>
              <w:t>_________</w:t>
            </w:r>
          </w:p>
          <w:p w:rsidR="004C2D64" w:rsidRPr="00916AEA" w:rsidRDefault="004C2D64" w:rsidP="0002249B">
            <w:pPr>
              <w:jc w:val="right"/>
              <w:rPr>
                <w:rFonts w:ascii="Times New Roman" w:hAnsi="Times New Roman" w:cs="Times New Roman"/>
              </w:rPr>
            </w:pPr>
            <w:r w:rsidRPr="00916AEA">
              <w:rPr>
                <w:rFonts w:ascii="Times New Roman" w:hAnsi="Times New Roman" w:cs="Times New Roman"/>
              </w:rPr>
              <w:t>(подпись)</w:t>
            </w:r>
          </w:p>
          <w:p w:rsidR="004C2D64" w:rsidRPr="00916AEA" w:rsidRDefault="004C2D64" w:rsidP="0002249B">
            <w:pPr>
              <w:jc w:val="right"/>
              <w:rPr>
                <w:rFonts w:ascii="Times New Roman" w:hAnsi="Times New Roman" w:cs="Times New Roman"/>
              </w:rPr>
            </w:pPr>
          </w:p>
          <w:p w:rsidR="004C2D64" w:rsidRPr="00916AEA" w:rsidRDefault="004C2D64" w:rsidP="0002249B">
            <w:pPr>
              <w:rPr>
                <w:rFonts w:ascii="Times New Roman" w:hAnsi="Times New Roman" w:cs="Times New Roman"/>
              </w:rPr>
            </w:pPr>
          </w:p>
          <w:p w:rsidR="004C2D64" w:rsidRPr="00916AEA" w:rsidRDefault="004C2D64" w:rsidP="0002249B">
            <w:pPr>
              <w:rPr>
                <w:rFonts w:ascii="Times New Roman" w:hAnsi="Times New Roman" w:cs="Times New Roman"/>
              </w:rPr>
            </w:pPr>
            <w:r w:rsidRPr="00916AEA">
              <w:rPr>
                <w:rFonts w:ascii="Times New Roman" w:hAnsi="Times New Roman" w:cs="Times New Roman"/>
              </w:rPr>
              <w:t xml:space="preserve">                                                                          </w:t>
            </w:r>
            <w:r>
              <w:rPr>
                <w:rFonts w:ascii="Times New Roman" w:hAnsi="Times New Roman" w:cs="Times New Roman"/>
              </w:rPr>
              <w:t xml:space="preserve">           </w:t>
            </w:r>
            <w:r w:rsidRPr="00916AEA">
              <w:rPr>
                <w:rFonts w:ascii="Times New Roman" w:hAnsi="Times New Roman" w:cs="Times New Roman"/>
              </w:rPr>
              <w:t>201</w:t>
            </w:r>
            <w:r>
              <w:rPr>
                <w:rFonts w:ascii="Times New Roman" w:hAnsi="Times New Roman" w:cs="Times New Roman"/>
              </w:rPr>
              <w:t>_</w:t>
            </w:r>
            <w:r w:rsidRPr="00916AEA">
              <w:rPr>
                <w:rFonts w:ascii="Times New Roman" w:hAnsi="Times New Roman" w:cs="Times New Roman"/>
              </w:rPr>
              <w:t xml:space="preserve"> год</w:t>
            </w:r>
          </w:p>
          <w:p w:rsidR="004C2D64" w:rsidRDefault="004C2D64" w:rsidP="0002249B">
            <w:pPr>
              <w:ind w:left="57"/>
              <w:jc w:val="center"/>
              <w:rPr>
                <w:rFonts w:ascii="Times New Roman" w:hAnsi="Times New Roman" w:cs="Times New Roman"/>
                <w:b/>
                <w:bCs/>
                <w:caps/>
              </w:rPr>
            </w:pPr>
          </w:p>
          <w:p w:rsidR="004C2D64" w:rsidRPr="00916AEA" w:rsidRDefault="004C2D64" w:rsidP="0002249B">
            <w:pPr>
              <w:ind w:left="57"/>
              <w:jc w:val="center"/>
              <w:rPr>
                <w:rFonts w:ascii="Times New Roman" w:hAnsi="Times New Roman" w:cs="Times New Roman"/>
                <w:b/>
                <w:bCs/>
                <w:caps/>
              </w:rPr>
            </w:pPr>
            <w:r w:rsidRPr="00916AEA">
              <w:rPr>
                <w:rFonts w:ascii="Times New Roman" w:hAnsi="Times New Roman" w:cs="Times New Roman"/>
                <w:b/>
                <w:bCs/>
                <w:caps/>
              </w:rPr>
              <w:t>1. Описание расположения объекта водопользования</w:t>
            </w:r>
          </w:p>
        </w:tc>
      </w:tr>
      <w:tr w:rsidR="004C2D64" w:rsidRPr="00916AEA" w:rsidTr="004C2D64">
        <w:trPr>
          <w:gridAfter w:val="9"/>
          <w:wAfter w:w="640" w:type="dxa"/>
        </w:trPr>
        <w:tc>
          <w:tcPr>
            <w:tcW w:w="276" w:type="dxa"/>
          </w:tcPr>
          <w:p w:rsidR="004C2D64" w:rsidRPr="00916AEA" w:rsidRDefault="004C2D64" w:rsidP="0002249B">
            <w:pPr>
              <w:jc w:val="center"/>
              <w:rPr>
                <w:rFonts w:ascii="Times New Roman" w:hAnsi="Times New Roman" w:cs="Times New Roman"/>
                <w:b/>
                <w:caps/>
              </w:rPr>
            </w:pPr>
          </w:p>
        </w:tc>
        <w:tc>
          <w:tcPr>
            <w:tcW w:w="9432" w:type="dxa"/>
            <w:gridSpan w:val="58"/>
          </w:tcPr>
          <w:p w:rsidR="004C2D64" w:rsidRPr="00916AEA" w:rsidRDefault="004C2D64" w:rsidP="0002249B">
            <w:pPr>
              <w:jc w:val="center"/>
              <w:rPr>
                <w:rFonts w:ascii="Times New Roman" w:hAnsi="Times New Roman" w:cs="Times New Roman"/>
                <w:b/>
                <w:caps/>
              </w:rPr>
            </w:pPr>
          </w:p>
        </w:tc>
      </w:tr>
      <w:tr w:rsidR="004C2D64" w:rsidRPr="00916AEA" w:rsidTr="004C2D64">
        <w:trPr>
          <w:gridAfter w:val="9"/>
          <w:wAfter w:w="640" w:type="dxa"/>
        </w:trPr>
        <w:tc>
          <w:tcPr>
            <w:tcW w:w="8083" w:type="dxa"/>
            <w:gridSpan w:val="37"/>
          </w:tcPr>
          <w:p w:rsidR="004C2D64" w:rsidRPr="00916AEA" w:rsidRDefault="004C2D64" w:rsidP="0002249B">
            <w:pPr>
              <w:rPr>
                <w:rFonts w:ascii="Times New Roman" w:hAnsi="Times New Roman" w:cs="Times New Roman"/>
                <w:b/>
                <w:caps/>
              </w:rPr>
            </w:pPr>
            <w:r w:rsidRPr="00916AEA">
              <w:rPr>
                <w:rFonts w:ascii="Times New Roman" w:hAnsi="Times New Roman" w:cs="Times New Roman"/>
              </w:rPr>
              <w:t>1.1 Краткое описание места, цели, вида и способа водопользования:</w:t>
            </w:r>
          </w:p>
        </w:tc>
        <w:tc>
          <w:tcPr>
            <w:tcW w:w="277" w:type="dxa"/>
            <w:gridSpan w:val="6"/>
          </w:tcPr>
          <w:p w:rsidR="004C2D64" w:rsidRPr="00916AEA" w:rsidRDefault="004C2D64" w:rsidP="0002249B">
            <w:pPr>
              <w:rPr>
                <w:rFonts w:ascii="Times New Roman" w:hAnsi="Times New Roman" w:cs="Times New Roman"/>
                <w:b/>
                <w:caps/>
              </w:rPr>
            </w:pPr>
          </w:p>
        </w:tc>
        <w:tc>
          <w:tcPr>
            <w:tcW w:w="1348" w:type="dxa"/>
            <w:gridSpan w:val="16"/>
            <w:tcBorders>
              <w:bottom w:val="single" w:sz="4" w:space="0" w:color="auto"/>
            </w:tcBorders>
          </w:tcPr>
          <w:p w:rsidR="004C2D64" w:rsidRPr="00916AEA" w:rsidRDefault="004C2D64" w:rsidP="0002249B">
            <w:pPr>
              <w:rPr>
                <w:rFonts w:ascii="Times New Roman" w:hAnsi="Times New Roman" w:cs="Times New Roman"/>
                <w:b/>
                <w:caps/>
              </w:rPr>
            </w:pPr>
          </w:p>
        </w:tc>
      </w:tr>
      <w:tr w:rsidR="004C2D64" w:rsidRPr="00916AEA" w:rsidTr="004C2D64">
        <w:trPr>
          <w:gridAfter w:val="9"/>
          <w:wAfter w:w="640" w:type="dxa"/>
        </w:trPr>
        <w:tc>
          <w:tcPr>
            <w:tcW w:w="276" w:type="dxa"/>
            <w:tcBorders>
              <w:bottom w:val="single" w:sz="4" w:space="0" w:color="auto"/>
            </w:tcBorders>
          </w:tcPr>
          <w:p w:rsidR="004C2D64" w:rsidRPr="00916AEA" w:rsidRDefault="004C2D64" w:rsidP="0002249B">
            <w:pPr>
              <w:jc w:val="both"/>
              <w:rPr>
                <w:rFonts w:ascii="Times New Roman" w:hAnsi="Times New Roman" w:cs="Times New Roman"/>
                <w:b/>
                <w:caps/>
              </w:rPr>
            </w:pPr>
          </w:p>
        </w:tc>
        <w:tc>
          <w:tcPr>
            <w:tcW w:w="9432" w:type="dxa"/>
            <w:gridSpan w:val="58"/>
            <w:tcBorders>
              <w:bottom w:val="single" w:sz="4" w:space="0" w:color="auto"/>
            </w:tcBorders>
          </w:tcPr>
          <w:p w:rsidR="004C2D64" w:rsidRPr="00916AEA" w:rsidRDefault="004C2D64" w:rsidP="0002249B">
            <w:pPr>
              <w:jc w:val="both"/>
              <w:rPr>
                <w:rFonts w:ascii="Times New Roman" w:hAnsi="Times New Roman" w:cs="Times New Roman"/>
                <w:b/>
                <w:caps/>
              </w:rPr>
            </w:pPr>
            <w:r>
              <w:rPr>
                <w:rFonts w:ascii="Times New Roman" w:hAnsi="Times New Roman" w:cs="Times New Roman"/>
                <w:b/>
                <w:caps/>
              </w:rPr>
              <w:t>часть</w:t>
            </w:r>
            <w:r w:rsidRPr="00916AEA">
              <w:rPr>
                <w:rFonts w:ascii="Times New Roman" w:hAnsi="Times New Roman" w:cs="Times New Roman"/>
                <w:b/>
                <w:caps/>
              </w:rPr>
              <w:t xml:space="preserve"> Обской губы</w:t>
            </w:r>
            <w:r>
              <w:rPr>
                <w:rFonts w:ascii="Times New Roman" w:hAnsi="Times New Roman" w:cs="Times New Roman"/>
                <w:b/>
                <w:caps/>
              </w:rPr>
              <w:t xml:space="preserve"> карского моря</w:t>
            </w:r>
            <w:r w:rsidRPr="00916AEA">
              <w:rPr>
                <w:rFonts w:ascii="Times New Roman" w:hAnsi="Times New Roman" w:cs="Times New Roman"/>
                <w:b/>
                <w:caps/>
              </w:rPr>
              <w:t xml:space="preserve">, </w:t>
            </w:r>
            <w:r>
              <w:rPr>
                <w:rFonts w:ascii="Times New Roman" w:hAnsi="Times New Roman" w:cs="Times New Roman"/>
                <w:b/>
                <w:caps/>
              </w:rPr>
              <w:t>в Ямало-ненецком автономнм округе Тюменской области, Надымского района; использование акватории во</w:t>
            </w:r>
            <w:r>
              <w:rPr>
                <w:rFonts w:ascii="Times New Roman" w:hAnsi="Times New Roman" w:cs="Times New Roman"/>
                <w:b/>
                <w:caps/>
              </w:rPr>
              <w:t>д</w:t>
            </w:r>
            <w:r>
              <w:rPr>
                <w:rFonts w:ascii="Times New Roman" w:hAnsi="Times New Roman" w:cs="Times New Roman"/>
                <w:b/>
                <w:caps/>
              </w:rPr>
              <w:t>ного объекта (для зимнего отстоя судов, причальной стоянки, произво</w:t>
            </w:r>
            <w:r>
              <w:rPr>
                <w:rFonts w:ascii="Times New Roman" w:hAnsi="Times New Roman" w:cs="Times New Roman"/>
                <w:b/>
                <w:caps/>
              </w:rPr>
              <w:t>д</w:t>
            </w:r>
            <w:r>
              <w:rPr>
                <w:rFonts w:ascii="Times New Roman" w:hAnsi="Times New Roman" w:cs="Times New Roman"/>
                <w:b/>
                <w:caps/>
              </w:rPr>
              <w:t>ства погрузо-разгрузочных работ на причале сухогрузов)</w:t>
            </w:r>
            <w:r w:rsidRPr="00916AEA">
              <w:rPr>
                <w:rFonts w:ascii="Times New Roman" w:hAnsi="Times New Roman" w:cs="Times New Roman"/>
                <w:b/>
                <w:caps/>
              </w:rPr>
              <w:t xml:space="preserve"> </w:t>
            </w:r>
          </w:p>
          <w:p w:rsidR="004C2D64" w:rsidRPr="00916AEA" w:rsidRDefault="004C2D64" w:rsidP="0002249B">
            <w:pPr>
              <w:jc w:val="both"/>
              <w:rPr>
                <w:rFonts w:ascii="Times New Roman" w:hAnsi="Times New Roman" w:cs="Times New Roman"/>
                <w:b/>
                <w:caps/>
              </w:rPr>
            </w:pPr>
          </w:p>
        </w:tc>
      </w:tr>
      <w:tr w:rsidR="004C2D64" w:rsidRPr="00916AEA" w:rsidTr="004C2D64">
        <w:trPr>
          <w:gridAfter w:val="9"/>
          <w:wAfter w:w="640" w:type="dxa"/>
        </w:trPr>
        <w:tc>
          <w:tcPr>
            <w:tcW w:w="276" w:type="dxa"/>
            <w:tcBorders>
              <w:top w:val="single" w:sz="4" w:space="0" w:color="auto"/>
            </w:tcBorders>
          </w:tcPr>
          <w:p w:rsidR="004C2D64" w:rsidRPr="00916AEA" w:rsidRDefault="004C2D64" w:rsidP="0002249B">
            <w:pPr>
              <w:rPr>
                <w:rFonts w:ascii="Times New Roman" w:hAnsi="Times New Roman" w:cs="Times New Roman"/>
              </w:rPr>
            </w:pPr>
          </w:p>
        </w:tc>
        <w:tc>
          <w:tcPr>
            <w:tcW w:w="9432" w:type="dxa"/>
            <w:gridSpan w:val="58"/>
            <w:tcBorders>
              <w:top w:val="single" w:sz="4" w:space="0" w:color="auto"/>
            </w:tcBorders>
          </w:tcPr>
          <w:p w:rsidR="004C2D64" w:rsidRPr="00916AEA" w:rsidRDefault="004C2D64" w:rsidP="0002249B">
            <w:pPr>
              <w:rPr>
                <w:rFonts w:ascii="Times New Roman" w:hAnsi="Times New Roman" w:cs="Times New Roman"/>
              </w:rPr>
            </w:pPr>
          </w:p>
        </w:tc>
      </w:tr>
      <w:tr w:rsidR="004C2D64" w:rsidRPr="00916AEA" w:rsidTr="004C2D64">
        <w:trPr>
          <w:gridAfter w:val="9"/>
          <w:wAfter w:w="640" w:type="dxa"/>
        </w:trPr>
        <w:tc>
          <w:tcPr>
            <w:tcW w:w="276" w:type="dxa"/>
          </w:tcPr>
          <w:p w:rsidR="004C2D64" w:rsidRPr="00916AEA" w:rsidRDefault="004C2D64" w:rsidP="0002249B">
            <w:pPr>
              <w:rPr>
                <w:rFonts w:ascii="Times New Roman" w:hAnsi="Times New Roman" w:cs="Times New Roman"/>
              </w:rPr>
            </w:pPr>
          </w:p>
        </w:tc>
        <w:tc>
          <w:tcPr>
            <w:tcW w:w="9432" w:type="dxa"/>
            <w:gridSpan w:val="58"/>
          </w:tcPr>
          <w:p w:rsidR="004C2D64" w:rsidRPr="00916AEA" w:rsidRDefault="004C2D64" w:rsidP="00FE7BA4">
            <w:pPr>
              <w:rPr>
                <w:rFonts w:ascii="Times New Roman" w:hAnsi="Times New Roman" w:cs="Times New Roman"/>
              </w:rPr>
            </w:pPr>
            <w:r w:rsidRPr="00916AEA">
              <w:rPr>
                <w:rFonts w:ascii="Times New Roman" w:hAnsi="Times New Roman" w:cs="Times New Roman"/>
              </w:rPr>
              <w:t xml:space="preserve">1.2 Место/участок водопользования расположен </w:t>
            </w:r>
            <w:r w:rsidRPr="00FE7BA4">
              <w:rPr>
                <w:rFonts w:ascii="Times New Roman" w:hAnsi="Times New Roman" w:cs="Times New Roman"/>
              </w:rPr>
              <w:t>в населенном пункте</w:t>
            </w:r>
            <w:r>
              <w:rPr>
                <w:rFonts w:ascii="Times New Roman" w:hAnsi="Times New Roman" w:cs="Times New Roman"/>
                <w:u w:val="single"/>
              </w:rPr>
              <w:t xml:space="preserve"> п. Ямбург.</w:t>
            </w:r>
          </w:p>
        </w:tc>
      </w:tr>
      <w:tr w:rsidR="004C2D64" w:rsidRPr="00916AEA" w:rsidTr="004C2D64">
        <w:trPr>
          <w:gridAfter w:val="9"/>
          <w:wAfter w:w="640" w:type="dxa"/>
        </w:trPr>
        <w:tc>
          <w:tcPr>
            <w:tcW w:w="276" w:type="dxa"/>
          </w:tcPr>
          <w:p w:rsidR="004C2D64" w:rsidRPr="00916AEA" w:rsidRDefault="004C2D64" w:rsidP="0002249B">
            <w:pPr>
              <w:rPr>
                <w:rFonts w:ascii="Times New Roman" w:hAnsi="Times New Roman" w:cs="Times New Roman"/>
                <w:i/>
                <w:vertAlign w:val="superscript"/>
              </w:rPr>
            </w:pPr>
          </w:p>
        </w:tc>
        <w:tc>
          <w:tcPr>
            <w:tcW w:w="9432" w:type="dxa"/>
            <w:gridSpan w:val="58"/>
          </w:tcPr>
          <w:p w:rsidR="004C2D64" w:rsidRPr="00916AEA" w:rsidRDefault="004C2D64" w:rsidP="0002249B">
            <w:pPr>
              <w:rPr>
                <w:rFonts w:ascii="Times New Roman" w:hAnsi="Times New Roman" w:cs="Times New Roman"/>
              </w:rPr>
            </w:pPr>
            <w:r w:rsidRPr="00916AEA">
              <w:rPr>
                <w:rFonts w:ascii="Times New Roman" w:hAnsi="Times New Roman" w:cs="Times New Roman"/>
                <w:i/>
                <w:vertAlign w:val="superscript"/>
              </w:rPr>
              <w:t xml:space="preserve">             </w:t>
            </w:r>
          </w:p>
        </w:tc>
      </w:tr>
      <w:tr w:rsidR="004C2D64" w:rsidRPr="00916AEA" w:rsidTr="004C2D64">
        <w:trPr>
          <w:gridAfter w:val="8"/>
          <w:wAfter w:w="631" w:type="dxa"/>
        </w:trPr>
        <w:tc>
          <w:tcPr>
            <w:tcW w:w="8126" w:type="dxa"/>
            <w:gridSpan w:val="38"/>
          </w:tcPr>
          <w:p w:rsidR="004C2D64" w:rsidRPr="00916AEA" w:rsidRDefault="004C2D64" w:rsidP="0002249B">
            <w:pPr>
              <w:rPr>
                <w:rFonts w:ascii="Times New Roman" w:hAnsi="Times New Roman" w:cs="Times New Roman"/>
              </w:rPr>
            </w:pPr>
            <w:r w:rsidRPr="00916AEA">
              <w:rPr>
                <w:rFonts w:ascii="Times New Roman" w:hAnsi="Times New Roman" w:cs="Times New Roman"/>
              </w:rPr>
              <w:t>1.3 Расстояние от устья (</w:t>
            </w:r>
            <w:r w:rsidRPr="00916AEA">
              <w:rPr>
                <w:rFonts w:ascii="Times New Roman" w:hAnsi="Times New Roman" w:cs="Times New Roman"/>
                <w:u w:val="single"/>
              </w:rPr>
              <w:t>от берега</w:t>
            </w:r>
            <w:r w:rsidRPr="00916AEA">
              <w:rPr>
                <w:rFonts w:ascii="Times New Roman" w:hAnsi="Times New Roman" w:cs="Times New Roman"/>
              </w:rPr>
              <w:t xml:space="preserve">) до места водопользования </w:t>
            </w:r>
          </w:p>
        </w:tc>
        <w:tc>
          <w:tcPr>
            <w:tcW w:w="913" w:type="dxa"/>
            <w:gridSpan w:val="15"/>
            <w:tcBorders>
              <w:bottom w:val="single" w:sz="4" w:space="0" w:color="auto"/>
            </w:tcBorders>
          </w:tcPr>
          <w:p w:rsidR="004C2D64" w:rsidRPr="00916AEA" w:rsidRDefault="004C2D64" w:rsidP="0002249B">
            <w:pPr>
              <w:rPr>
                <w:rFonts w:ascii="Times New Roman" w:hAnsi="Times New Roman" w:cs="Times New Roman"/>
              </w:rPr>
            </w:pPr>
            <w:r>
              <w:rPr>
                <w:rFonts w:ascii="Times New Roman" w:hAnsi="Times New Roman" w:cs="Times New Roman"/>
              </w:rPr>
              <w:t>0</w:t>
            </w:r>
          </w:p>
        </w:tc>
        <w:tc>
          <w:tcPr>
            <w:tcW w:w="236" w:type="dxa"/>
            <w:gridSpan w:val="3"/>
          </w:tcPr>
          <w:p w:rsidR="004C2D64" w:rsidRPr="00916AEA" w:rsidRDefault="004C2D64" w:rsidP="0002249B">
            <w:pPr>
              <w:rPr>
                <w:rFonts w:ascii="Times New Roman" w:hAnsi="Times New Roman" w:cs="Times New Roman"/>
              </w:rPr>
            </w:pPr>
          </w:p>
        </w:tc>
        <w:tc>
          <w:tcPr>
            <w:tcW w:w="442" w:type="dxa"/>
            <w:gridSpan w:val="4"/>
          </w:tcPr>
          <w:p w:rsidR="004C2D64" w:rsidRPr="00916AEA" w:rsidRDefault="004C2D64" w:rsidP="0002249B">
            <w:pPr>
              <w:rPr>
                <w:rFonts w:ascii="Times New Roman" w:hAnsi="Times New Roman" w:cs="Times New Roman"/>
              </w:rPr>
            </w:pPr>
            <w:proofErr w:type="gramStart"/>
            <w:r w:rsidRPr="00916AEA">
              <w:rPr>
                <w:rFonts w:ascii="Times New Roman" w:hAnsi="Times New Roman" w:cs="Times New Roman"/>
              </w:rPr>
              <w:t>км</w:t>
            </w:r>
            <w:proofErr w:type="gramEnd"/>
            <w:r w:rsidRPr="00916AEA">
              <w:rPr>
                <w:rFonts w:ascii="Times New Roman" w:hAnsi="Times New Roman" w:cs="Times New Roman"/>
              </w:rPr>
              <w:t>.</w:t>
            </w:r>
          </w:p>
        </w:tc>
      </w:tr>
      <w:tr w:rsidR="004C2D64" w:rsidRPr="00916AEA" w:rsidTr="004C2D64">
        <w:trPr>
          <w:gridAfter w:val="9"/>
          <w:wAfter w:w="640" w:type="dxa"/>
        </w:trPr>
        <w:tc>
          <w:tcPr>
            <w:tcW w:w="6866" w:type="dxa"/>
            <w:gridSpan w:val="22"/>
          </w:tcPr>
          <w:p w:rsidR="004C2D64" w:rsidRPr="00916AEA" w:rsidRDefault="004C2D64" w:rsidP="0002249B">
            <w:pPr>
              <w:rPr>
                <w:rFonts w:ascii="Times New Roman" w:hAnsi="Times New Roman" w:cs="Times New Roman"/>
              </w:rPr>
            </w:pPr>
          </w:p>
        </w:tc>
        <w:tc>
          <w:tcPr>
            <w:tcW w:w="277" w:type="dxa"/>
            <w:gridSpan w:val="4"/>
          </w:tcPr>
          <w:p w:rsidR="004C2D64" w:rsidRPr="00916AEA" w:rsidRDefault="004C2D64" w:rsidP="0002249B">
            <w:pPr>
              <w:rPr>
                <w:rFonts w:ascii="Times New Roman" w:hAnsi="Times New Roman" w:cs="Times New Roman"/>
              </w:rPr>
            </w:pPr>
          </w:p>
        </w:tc>
        <w:tc>
          <w:tcPr>
            <w:tcW w:w="2565" w:type="dxa"/>
            <w:gridSpan w:val="33"/>
          </w:tcPr>
          <w:p w:rsidR="004C2D64" w:rsidRPr="00916AEA" w:rsidRDefault="004C2D64" w:rsidP="0002249B">
            <w:pPr>
              <w:rPr>
                <w:rFonts w:ascii="Times New Roman" w:hAnsi="Times New Roman" w:cs="Times New Roman"/>
              </w:rPr>
            </w:pPr>
          </w:p>
        </w:tc>
      </w:tr>
      <w:tr w:rsidR="004C2D64" w:rsidRPr="00916AEA" w:rsidTr="004C2D64">
        <w:trPr>
          <w:gridAfter w:val="9"/>
          <w:wAfter w:w="640" w:type="dxa"/>
        </w:trPr>
        <w:tc>
          <w:tcPr>
            <w:tcW w:w="6326" w:type="dxa"/>
            <w:gridSpan w:val="16"/>
          </w:tcPr>
          <w:p w:rsidR="004C2D64" w:rsidRPr="00916AEA" w:rsidRDefault="004C2D64" w:rsidP="0002249B">
            <w:pPr>
              <w:rPr>
                <w:rFonts w:ascii="Times New Roman" w:hAnsi="Times New Roman" w:cs="Times New Roman"/>
              </w:rPr>
            </w:pPr>
            <w:r w:rsidRPr="00916AEA">
              <w:rPr>
                <w:rFonts w:ascii="Times New Roman" w:hAnsi="Times New Roman" w:cs="Times New Roman"/>
              </w:rPr>
              <w:t>1.4 Место водопользования находится на расстоянии</w:t>
            </w:r>
          </w:p>
        </w:tc>
        <w:tc>
          <w:tcPr>
            <w:tcW w:w="540" w:type="dxa"/>
            <w:gridSpan w:val="6"/>
            <w:tcBorders>
              <w:bottom w:val="single" w:sz="4" w:space="0" w:color="auto"/>
            </w:tcBorders>
          </w:tcPr>
          <w:p w:rsidR="004C2D64" w:rsidRPr="00916AEA" w:rsidRDefault="004C2D64" w:rsidP="0002249B">
            <w:pPr>
              <w:ind w:left="57"/>
              <w:rPr>
                <w:rFonts w:ascii="Times New Roman" w:hAnsi="Times New Roman" w:cs="Times New Roman"/>
              </w:rPr>
            </w:pPr>
            <w:r w:rsidRPr="00916AEA">
              <w:rPr>
                <w:rFonts w:ascii="Times New Roman" w:hAnsi="Times New Roman" w:cs="Times New Roman"/>
              </w:rPr>
              <w:t>0</w:t>
            </w:r>
          </w:p>
        </w:tc>
        <w:tc>
          <w:tcPr>
            <w:tcW w:w="544" w:type="dxa"/>
            <w:gridSpan w:val="6"/>
          </w:tcPr>
          <w:p w:rsidR="004C2D64" w:rsidRPr="00916AEA" w:rsidRDefault="004C2D64" w:rsidP="0002249B">
            <w:pPr>
              <w:ind w:left="57"/>
              <w:rPr>
                <w:rFonts w:ascii="Times New Roman" w:hAnsi="Times New Roman" w:cs="Times New Roman"/>
              </w:rPr>
            </w:pPr>
            <w:proofErr w:type="gramStart"/>
            <w:r>
              <w:rPr>
                <w:rFonts w:ascii="Times New Roman" w:hAnsi="Times New Roman" w:cs="Times New Roman"/>
              </w:rPr>
              <w:t>к</w:t>
            </w:r>
            <w:r w:rsidRPr="00916AEA">
              <w:rPr>
                <w:rFonts w:ascii="Times New Roman" w:hAnsi="Times New Roman" w:cs="Times New Roman"/>
              </w:rPr>
              <w:t>м</w:t>
            </w:r>
            <w:proofErr w:type="gramEnd"/>
            <w:r w:rsidRPr="00916AEA">
              <w:rPr>
                <w:rFonts w:ascii="Times New Roman" w:hAnsi="Times New Roman" w:cs="Times New Roman"/>
              </w:rPr>
              <w:t>.</w:t>
            </w:r>
          </w:p>
        </w:tc>
        <w:tc>
          <w:tcPr>
            <w:tcW w:w="277" w:type="dxa"/>
            <w:gridSpan w:val="3"/>
          </w:tcPr>
          <w:p w:rsidR="004C2D64" w:rsidRPr="00916AEA" w:rsidRDefault="004C2D64" w:rsidP="0002249B">
            <w:pPr>
              <w:ind w:left="57"/>
              <w:rPr>
                <w:rFonts w:ascii="Times New Roman" w:hAnsi="Times New Roman" w:cs="Times New Roman"/>
              </w:rPr>
            </w:pPr>
          </w:p>
        </w:tc>
        <w:tc>
          <w:tcPr>
            <w:tcW w:w="2021" w:type="dxa"/>
            <w:gridSpan w:val="28"/>
          </w:tcPr>
          <w:p w:rsidR="004C2D64" w:rsidRPr="00916AEA" w:rsidRDefault="004C2D64" w:rsidP="00FE7BA4">
            <w:pPr>
              <w:ind w:left="57"/>
              <w:rPr>
                <w:rFonts w:ascii="Times New Roman" w:hAnsi="Times New Roman" w:cs="Times New Roman"/>
              </w:rPr>
            </w:pPr>
            <w:r w:rsidRPr="00916AEA">
              <w:rPr>
                <w:rFonts w:ascii="Times New Roman" w:hAnsi="Times New Roman" w:cs="Times New Roman"/>
              </w:rPr>
              <w:t xml:space="preserve">от </w:t>
            </w:r>
            <w:r>
              <w:rPr>
                <w:rFonts w:ascii="Times New Roman" w:hAnsi="Times New Roman" w:cs="Times New Roman"/>
              </w:rPr>
              <w:t>порта Ямбург.</w:t>
            </w:r>
            <w:r w:rsidRPr="00916AEA">
              <w:rPr>
                <w:rFonts w:ascii="Times New Roman" w:hAnsi="Times New Roman" w:cs="Times New Roman"/>
              </w:rPr>
              <w:t xml:space="preserve">   </w:t>
            </w:r>
          </w:p>
        </w:tc>
      </w:tr>
      <w:tr w:rsidR="004C2D64" w:rsidRPr="00916AEA" w:rsidTr="004C2D64">
        <w:trPr>
          <w:gridAfter w:val="9"/>
          <w:wAfter w:w="640" w:type="dxa"/>
        </w:trPr>
        <w:tc>
          <w:tcPr>
            <w:tcW w:w="276" w:type="dxa"/>
          </w:tcPr>
          <w:p w:rsidR="004C2D64" w:rsidRPr="00916AEA" w:rsidRDefault="004C2D64" w:rsidP="0002249B">
            <w:pPr>
              <w:ind w:left="57"/>
              <w:rPr>
                <w:rFonts w:ascii="Times New Roman" w:hAnsi="Times New Roman" w:cs="Times New Roman"/>
              </w:rPr>
            </w:pPr>
          </w:p>
        </w:tc>
        <w:tc>
          <w:tcPr>
            <w:tcW w:w="9432" w:type="dxa"/>
            <w:gridSpan w:val="58"/>
          </w:tcPr>
          <w:p w:rsidR="004C2D64" w:rsidRPr="00FE7BA4" w:rsidRDefault="004C2D64" w:rsidP="0002249B">
            <w:pPr>
              <w:ind w:left="57"/>
              <w:rPr>
                <w:rFonts w:ascii="Times New Roman" w:hAnsi="Times New Roman" w:cs="Times New Roman"/>
              </w:rPr>
            </w:pPr>
            <w:r>
              <w:rPr>
                <w:rFonts w:ascii="Times New Roman" w:hAnsi="Times New Roman" w:cs="Times New Roman"/>
              </w:rPr>
              <w:t xml:space="preserve">Площадь используемой акватории </w:t>
            </w:r>
            <w:r w:rsidRPr="00FE7BA4">
              <w:rPr>
                <w:rFonts w:ascii="Times New Roman" w:hAnsi="Times New Roman" w:cs="Times New Roman"/>
                <w:u w:val="single"/>
              </w:rPr>
              <w:t>0,04662 км</w:t>
            </w:r>
            <w:proofErr w:type="gramStart"/>
            <w:r w:rsidRPr="00FE7BA4">
              <w:rPr>
                <w:rFonts w:ascii="Times New Roman" w:hAnsi="Times New Roman" w:cs="Times New Roman"/>
                <w:u w:val="single"/>
                <w:vertAlign w:val="superscript"/>
              </w:rPr>
              <w:t>2</w:t>
            </w:r>
            <w:proofErr w:type="gramEnd"/>
            <w:r w:rsidRPr="00FE7BA4">
              <w:rPr>
                <w:rFonts w:ascii="Times New Roman" w:hAnsi="Times New Roman" w:cs="Times New Roman"/>
                <w:u w:val="single"/>
              </w:rPr>
              <w:t>.</w:t>
            </w:r>
          </w:p>
        </w:tc>
      </w:tr>
      <w:tr w:rsidR="004C2D64" w:rsidRPr="00916AEA" w:rsidTr="004C2D64">
        <w:trPr>
          <w:gridAfter w:val="9"/>
          <w:wAfter w:w="640" w:type="dxa"/>
        </w:trPr>
        <w:tc>
          <w:tcPr>
            <w:tcW w:w="276" w:type="dxa"/>
          </w:tcPr>
          <w:p w:rsidR="004C2D64" w:rsidRPr="00916AEA" w:rsidRDefault="004C2D64" w:rsidP="0002249B">
            <w:pPr>
              <w:rPr>
                <w:rFonts w:ascii="Times New Roman" w:hAnsi="Times New Roman" w:cs="Times New Roman"/>
              </w:rPr>
            </w:pPr>
          </w:p>
        </w:tc>
        <w:tc>
          <w:tcPr>
            <w:tcW w:w="9432" w:type="dxa"/>
            <w:gridSpan w:val="58"/>
          </w:tcPr>
          <w:p w:rsidR="004C2D64" w:rsidRPr="00916AEA" w:rsidRDefault="004C2D64" w:rsidP="0002249B">
            <w:pPr>
              <w:rPr>
                <w:rFonts w:ascii="Times New Roman" w:hAnsi="Times New Roman" w:cs="Times New Roman"/>
              </w:rPr>
            </w:pPr>
            <w:r w:rsidRPr="00916AEA">
              <w:rPr>
                <w:rFonts w:ascii="Times New Roman" w:hAnsi="Times New Roman" w:cs="Times New Roman"/>
              </w:rPr>
              <w:t>1.5 Географические координаты места / части используемого водного объекта</w:t>
            </w:r>
          </w:p>
        </w:tc>
      </w:tr>
      <w:tr w:rsidR="004C2D64" w:rsidRPr="00916AEA" w:rsidTr="004C2D64">
        <w:trPr>
          <w:gridAfter w:val="9"/>
          <w:wAfter w:w="640" w:type="dxa"/>
        </w:trPr>
        <w:tc>
          <w:tcPr>
            <w:tcW w:w="1060" w:type="dxa"/>
            <w:gridSpan w:val="3"/>
            <w:tcBorders>
              <w:top w:val="single" w:sz="4" w:space="0" w:color="auto"/>
              <w:left w:val="single" w:sz="4" w:space="0" w:color="auto"/>
              <w:bottom w:val="single" w:sz="4" w:space="0" w:color="auto"/>
              <w:right w:val="single" w:sz="4" w:space="0" w:color="auto"/>
            </w:tcBorders>
          </w:tcPr>
          <w:p w:rsidR="004C2D64" w:rsidRPr="00916AEA" w:rsidRDefault="004C2D64" w:rsidP="0002249B">
            <w:pPr>
              <w:jc w:val="center"/>
              <w:rPr>
                <w:rFonts w:ascii="Times New Roman" w:hAnsi="Times New Roman" w:cs="Times New Roman"/>
              </w:rPr>
            </w:pPr>
            <w:r w:rsidRPr="00916AEA">
              <w:rPr>
                <w:rFonts w:ascii="Times New Roman" w:hAnsi="Times New Roman" w:cs="Times New Roman"/>
              </w:rPr>
              <w:t xml:space="preserve">№ </w:t>
            </w:r>
            <w:proofErr w:type="spellStart"/>
            <w:r w:rsidRPr="00916AEA">
              <w:rPr>
                <w:rFonts w:ascii="Times New Roman" w:hAnsi="Times New Roman" w:cs="Times New Roman"/>
              </w:rPr>
              <w:t>пп</w:t>
            </w:r>
            <w:proofErr w:type="spellEnd"/>
          </w:p>
        </w:tc>
        <w:tc>
          <w:tcPr>
            <w:tcW w:w="2926" w:type="dxa"/>
            <w:gridSpan w:val="5"/>
            <w:tcBorders>
              <w:top w:val="single" w:sz="4" w:space="0" w:color="auto"/>
              <w:left w:val="single" w:sz="4" w:space="0" w:color="auto"/>
              <w:bottom w:val="single" w:sz="4" w:space="0" w:color="auto"/>
              <w:right w:val="single" w:sz="4" w:space="0" w:color="auto"/>
            </w:tcBorders>
          </w:tcPr>
          <w:p w:rsidR="004C2D64" w:rsidRPr="00916AEA" w:rsidRDefault="004C2D64" w:rsidP="0002249B">
            <w:pPr>
              <w:jc w:val="center"/>
              <w:rPr>
                <w:rFonts w:ascii="Times New Roman" w:hAnsi="Times New Roman" w:cs="Times New Roman"/>
              </w:rPr>
            </w:pPr>
            <w:r w:rsidRPr="00916AEA">
              <w:rPr>
                <w:rFonts w:ascii="Times New Roman" w:hAnsi="Times New Roman" w:cs="Times New Roman"/>
              </w:rPr>
              <w:t>Номер точки на схеме</w:t>
            </w:r>
          </w:p>
        </w:tc>
        <w:tc>
          <w:tcPr>
            <w:tcW w:w="3139" w:type="dxa"/>
            <w:gridSpan w:val="17"/>
            <w:tcBorders>
              <w:top w:val="single" w:sz="4" w:space="0" w:color="auto"/>
              <w:left w:val="single" w:sz="4" w:space="0" w:color="auto"/>
              <w:bottom w:val="single" w:sz="4" w:space="0" w:color="auto"/>
              <w:right w:val="single" w:sz="4" w:space="0" w:color="auto"/>
            </w:tcBorders>
          </w:tcPr>
          <w:p w:rsidR="004C2D64" w:rsidRPr="00916AEA" w:rsidRDefault="004C2D64" w:rsidP="0002249B">
            <w:pPr>
              <w:jc w:val="center"/>
              <w:rPr>
                <w:rFonts w:ascii="Times New Roman" w:hAnsi="Times New Roman" w:cs="Times New Roman"/>
              </w:rPr>
            </w:pPr>
            <w:r w:rsidRPr="00916AEA">
              <w:rPr>
                <w:rFonts w:ascii="Times New Roman" w:hAnsi="Times New Roman" w:cs="Times New Roman"/>
              </w:rPr>
              <w:t>Широта, град</w:t>
            </w:r>
            <w:proofErr w:type="gramStart"/>
            <w:r w:rsidRPr="00916AEA">
              <w:rPr>
                <w:rFonts w:ascii="Times New Roman" w:hAnsi="Times New Roman" w:cs="Times New Roman"/>
              </w:rPr>
              <w:t>.м</w:t>
            </w:r>
            <w:proofErr w:type="gramEnd"/>
            <w:r w:rsidRPr="00916AEA">
              <w:rPr>
                <w:rFonts w:ascii="Times New Roman" w:hAnsi="Times New Roman" w:cs="Times New Roman"/>
              </w:rPr>
              <w:t>ин.сек.</w:t>
            </w:r>
          </w:p>
        </w:tc>
        <w:tc>
          <w:tcPr>
            <w:tcW w:w="2583" w:type="dxa"/>
            <w:gridSpan w:val="34"/>
            <w:tcBorders>
              <w:top w:val="single" w:sz="4" w:space="0" w:color="auto"/>
              <w:left w:val="single" w:sz="4" w:space="0" w:color="auto"/>
              <w:bottom w:val="single" w:sz="4" w:space="0" w:color="auto"/>
              <w:right w:val="single" w:sz="4" w:space="0" w:color="auto"/>
            </w:tcBorders>
          </w:tcPr>
          <w:p w:rsidR="004C2D64" w:rsidRPr="00916AEA" w:rsidRDefault="004C2D64" w:rsidP="0002249B">
            <w:pPr>
              <w:jc w:val="center"/>
              <w:rPr>
                <w:rFonts w:ascii="Times New Roman" w:hAnsi="Times New Roman" w:cs="Times New Roman"/>
              </w:rPr>
            </w:pPr>
            <w:r w:rsidRPr="00916AEA">
              <w:rPr>
                <w:rFonts w:ascii="Times New Roman" w:hAnsi="Times New Roman" w:cs="Times New Roman"/>
              </w:rPr>
              <w:t>Долгота, град</w:t>
            </w:r>
            <w:proofErr w:type="gramStart"/>
            <w:r w:rsidRPr="00916AEA">
              <w:rPr>
                <w:rFonts w:ascii="Times New Roman" w:hAnsi="Times New Roman" w:cs="Times New Roman"/>
              </w:rPr>
              <w:t>.м</w:t>
            </w:r>
            <w:proofErr w:type="gramEnd"/>
            <w:r w:rsidRPr="00916AEA">
              <w:rPr>
                <w:rFonts w:ascii="Times New Roman" w:hAnsi="Times New Roman" w:cs="Times New Roman"/>
              </w:rPr>
              <w:t>ин.сек.</w:t>
            </w:r>
          </w:p>
        </w:tc>
      </w:tr>
      <w:tr w:rsidR="004C2D64" w:rsidRPr="00916AEA" w:rsidTr="004C2D64">
        <w:trPr>
          <w:gridAfter w:val="9"/>
          <w:wAfter w:w="640" w:type="dxa"/>
          <w:trHeight w:val="107"/>
        </w:trPr>
        <w:tc>
          <w:tcPr>
            <w:tcW w:w="1060" w:type="dxa"/>
            <w:gridSpan w:val="3"/>
            <w:tcBorders>
              <w:top w:val="single" w:sz="4" w:space="0" w:color="auto"/>
              <w:left w:val="single" w:sz="4" w:space="0" w:color="auto"/>
              <w:bottom w:val="single" w:sz="4" w:space="0" w:color="auto"/>
              <w:right w:val="single" w:sz="4" w:space="0" w:color="auto"/>
            </w:tcBorders>
          </w:tcPr>
          <w:p w:rsidR="004C2D64" w:rsidRPr="00916AEA" w:rsidRDefault="004C2D64" w:rsidP="0002249B">
            <w:pPr>
              <w:ind w:left="57"/>
              <w:jc w:val="center"/>
              <w:rPr>
                <w:rFonts w:ascii="Times New Roman" w:hAnsi="Times New Roman" w:cs="Times New Roman"/>
              </w:rPr>
            </w:pPr>
            <w:r w:rsidRPr="00916AEA">
              <w:rPr>
                <w:rFonts w:ascii="Times New Roman" w:hAnsi="Times New Roman" w:cs="Times New Roman"/>
              </w:rPr>
              <w:t>1</w:t>
            </w:r>
          </w:p>
        </w:tc>
        <w:tc>
          <w:tcPr>
            <w:tcW w:w="2926" w:type="dxa"/>
            <w:gridSpan w:val="5"/>
            <w:tcBorders>
              <w:top w:val="single" w:sz="4" w:space="0" w:color="auto"/>
              <w:left w:val="single" w:sz="4" w:space="0" w:color="auto"/>
              <w:bottom w:val="single" w:sz="4" w:space="0" w:color="auto"/>
              <w:right w:val="single" w:sz="4" w:space="0" w:color="auto"/>
            </w:tcBorders>
          </w:tcPr>
          <w:p w:rsidR="004C2D64" w:rsidRPr="00916AEA" w:rsidRDefault="004C2D64" w:rsidP="0002249B">
            <w:pPr>
              <w:jc w:val="center"/>
              <w:rPr>
                <w:rFonts w:ascii="Times New Roman" w:hAnsi="Times New Roman" w:cs="Times New Roman"/>
              </w:rPr>
            </w:pPr>
            <w:r>
              <w:rPr>
                <w:rFonts w:ascii="Times New Roman" w:hAnsi="Times New Roman" w:cs="Times New Roman"/>
              </w:rPr>
              <w:t>1</w:t>
            </w:r>
          </w:p>
        </w:tc>
        <w:tc>
          <w:tcPr>
            <w:tcW w:w="3139" w:type="dxa"/>
            <w:gridSpan w:val="17"/>
            <w:tcBorders>
              <w:top w:val="single" w:sz="4" w:space="0" w:color="auto"/>
              <w:left w:val="single" w:sz="4" w:space="0" w:color="auto"/>
              <w:bottom w:val="single" w:sz="4" w:space="0" w:color="auto"/>
              <w:right w:val="single" w:sz="4" w:space="0" w:color="auto"/>
            </w:tcBorders>
            <w:vAlign w:val="center"/>
          </w:tcPr>
          <w:p w:rsidR="004C2D64" w:rsidRPr="00371FC9" w:rsidRDefault="004C2D64" w:rsidP="0002249B">
            <w:pPr>
              <w:pStyle w:val="22"/>
              <w:ind w:firstLine="0"/>
              <w:jc w:val="center"/>
              <w:rPr>
                <w:sz w:val="20"/>
              </w:rPr>
            </w:pPr>
            <w:r w:rsidRPr="00371FC9">
              <w:rPr>
                <w:sz w:val="20"/>
              </w:rPr>
              <w:t>67</w:t>
            </w:r>
            <w:r w:rsidRPr="00371FC9">
              <w:rPr>
                <w:sz w:val="20"/>
                <w:vertAlign w:val="superscript"/>
              </w:rPr>
              <w:t xml:space="preserve">0 </w:t>
            </w:r>
            <w:r w:rsidRPr="00371FC9">
              <w:rPr>
                <w:sz w:val="20"/>
              </w:rPr>
              <w:t>54</w:t>
            </w:r>
            <w:r w:rsidRPr="00371FC9">
              <w:rPr>
                <w:sz w:val="20"/>
                <w:vertAlign w:val="superscript"/>
              </w:rPr>
              <w:t xml:space="preserve">/ </w:t>
            </w:r>
            <w:r w:rsidRPr="00371FC9">
              <w:rPr>
                <w:sz w:val="20"/>
              </w:rPr>
              <w:t>11,3916</w:t>
            </w:r>
            <w:r w:rsidRPr="00371FC9">
              <w:rPr>
                <w:sz w:val="20"/>
                <w:vertAlign w:val="superscript"/>
              </w:rPr>
              <w:t>//</w:t>
            </w:r>
            <w:r w:rsidRPr="00371FC9">
              <w:rPr>
                <w:sz w:val="20"/>
              </w:rPr>
              <w:t xml:space="preserve"> </w:t>
            </w:r>
            <w:proofErr w:type="spellStart"/>
            <w:r w:rsidRPr="00371FC9">
              <w:rPr>
                <w:sz w:val="20"/>
              </w:rPr>
              <w:t>с.ш</w:t>
            </w:r>
            <w:proofErr w:type="spellEnd"/>
            <w:r w:rsidRPr="00371FC9">
              <w:rPr>
                <w:sz w:val="20"/>
              </w:rPr>
              <w:t>.</w:t>
            </w:r>
          </w:p>
        </w:tc>
        <w:tc>
          <w:tcPr>
            <w:tcW w:w="2583" w:type="dxa"/>
            <w:gridSpan w:val="34"/>
            <w:tcBorders>
              <w:top w:val="single" w:sz="4" w:space="0" w:color="auto"/>
              <w:left w:val="single" w:sz="4" w:space="0" w:color="auto"/>
              <w:bottom w:val="single" w:sz="4" w:space="0" w:color="auto"/>
              <w:right w:val="single" w:sz="4" w:space="0" w:color="auto"/>
            </w:tcBorders>
          </w:tcPr>
          <w:p w:rsidR="004C2D64" w:rsidRPr="00371FC9" w:rsidRDefault="004C2D64" w:rsidP="0002249B">
            <w:pPr>
              <w:pStyle w:val="22"/>
              <w:ind w:firstLine="0"/>
              <w:jc w:val="center"/>
              <w:rPr>
                <w:sz w:val="20"/>
              </w:rPr>
            </w:pPr>
            <w:r w:rsidRPr="00371FC9">
              <w:rPr>
                <w:sz w:val="20"/>
              </w:rPr>
              <w:t>74</w:t>
            </w:r>
            <w:r w:rsidRPr="00371FC9">
              <w:rPr>
                <w:sz w:val="20"/>
                <w:vertAlign w:val="superscript"/>
              </w:rPr>
              <w:t xml:space="preserve">0 </w:t>
            </w:r>
            <w:r w:rsidRPr="00371FC9">
              <w:rPr>
                <w:sz w:val="20"/>
              </w:rPr>
              <w:t>49</w:t>
            </w:r>
            <w:r w:rsidRPr="00371FC9">
              <w:rPr>
                <w:sz w:val="20"/>
                <w:vertAlign w:val="superscript"/>
              </w:rPr>
              <w:t xml:space="preserve">/ </w:t>
            </w:r>
            <w:r w:rsidRPr="00371FC9">
              <w:rPr>
                <w:sz w:val="20"/>
              </w:rPr>
              <w:t>11,8285</w:t>
            </w:r>
            <w:r w:rsidRPr="00371FC9">
              <w:rPr>
                <w:sz w:val="20"/>
                <w:vertAlign w:val="superscript"/>
              </w:rPr>
              <w:t>//</w:t>
            </w:r>
            <w:r w:rsidRPr="00371FC9">
              <w:rPr>
                <w:sz w:val="20"/>
              </w:rPr>
              <w:t xml:space="preserve"> в.д.</w:t>
            </w:r>
          </w:p>
        </w:tc>
      </w:tr>
      <w:tr w:rsidR="004C2D64" w:rsidRPr="00916AEA" w:rsidTr="004C2D64">
        <w:trPr>
          <w:gridAfter w:val="9"/>
          <w:wAfter w:w="640" w:type="dxa"/>
        </w:trPr>
        <w:tc>
          <w:tcPr>
            <w:tcW w:w="1060" w:type="dxa"/>
            <w:gridSpan w:val="3"/>
            <w:tcBorders>
              <w:top w:val="single" w:sz="4" w:space="0" w:color="auto"/>
              <w:left w:val="single" w:sz="4" w:space="0" w:color="auto"/>
              <w:bottom w:val="single" w:sz="4" w:space="0" w:color="auto"/>
              <w:right w:val="single" w:sz="4" w:space="0" w:color="auto"/>
            </w:tcBorders>
          </w:tcPr>
          <w:p w:rsidR="004C2D64" w:rsidRPr="00916AEA" w:rsidRDefault="004C2D64" w:rsidP="0002249B">
            <w:pPr>
              <w:ind w:left="57"/>
              <w:jc w:val="center"/>
              <w:rPr>
                <w:rFonts w:ascii="Times New Roman" w:hAnsi="Times New Roman" w:cs="Times New Roman"/>
              </w:rPr>
            </w:pPr>
            <w:r w:rsidRPr="00916AEA">
              <w:rPr>
                <w:rFonts w:ascii="Times New Roman" w:hAnsi="Times New Roman" w:cs="Times New Roman"/>
              </w:rPr>
              <w:t>2</w:t>
            </w:r>
          </w:p>
        </w:tc>
        <w:tc>
          <w:tcPr>
            <w:tcW w:w="2926" w:type="dxa"/>
            <w:gridSpan w:val="5"/>
            <w:tcBorders>
              <w:top w:val="single" w:sz="4" w:space="0" w:color="auto"/>
              <w:left w:val="single" w:sz="4" w:space="0" w:color="auto"/>
              <w:bottom w:val="single" w:sz="4" w:space="0" w:color="auto"/>
              <w:right w:val="single" w:sz="4" w:space="0" w:color="auto"/>
            </w:tcBorders>
          </w:tcPr>
          <w:p w:rsidR="004C2D64" w:rsidRPr="00916AEA" w:rsidRDefault="004C2D64" w:rsidP="0002249B">
            <w:pPr>
              <w:jc w:val="center"/>
              <w:rPr>
                <w:rFonts w:ascii="Times New Roman" w:hAnsi="Times New Roman" w:cs="Times New Roman"/>
              </w:rPr>
            </w:pPr>
            <w:r>
              <w:rPr>
                <w:rFonts w:ascii="Times New Roman" w:hAnsi="Times New Roman" w:cs="Times New Roman"/>
              </w:rPr>
              <w:t>2</w:t>
            </w:r>
          </w:p>
        </w:tc>
        <w:tc>
          <w:tcPr>
            <w:tcW w:w="3139" w:type="dxa"/>
            <w:gridSpan w:val="17"/>
            <w:tcBorders>
              <w:top w:val="single" w:sz="4" w:space="0" w:color="auto"/>
              <w:left w:val="single" w:sz="4" w:space="0" w:color="auto"/>
              <w:bottom w:val="single" w:sz="4" w:space="0" w:color="auto"/>
              <w:right w:val="single" w:sz="4" w:space="0" w:color="auto"/>
            </w:tcBorders>
            <w:vAlign w:val="center"/>
          </w:tcPr>
          <w:p w:rsidR="004C2D64" w:rsidRPr="00371FC9" w:rsidRDefault="004C2D64" w:rsidP="0002249B">
            <w:pPr>
              <w:pStyle w:val="22"/>
              <w:ind w:firstLine="0"/>
              <w:jc w:val="center"/>
              <w:rPr>
                <w:sz w:val="20"/>
              </w:rPr>
            </w:pPr>
            <w:r w:rsidRPr="00371FC9">
              <w:rPr>
                <w:sz w:val="20"/>
              </w:rPr>
              <w:t>67</w:t>
            </w:r>
            <w:r w:rsidRPr="00371FC9">
              <w:rPr>
                <w:sz w:val="20"/>
                <w:vertAlign w:val="superscript"/>
              </w:rPr>
              <w:t xml:space="preserve">0 </w:t>
            </w:r>
            <w:r w:rsidRPr="00371FC9">
              <w:rPr>
                <w:sz w:val="20"/>
              </w:rPr>
              <w:t>54</w:t>
            </w:r>
            <w:r w:rsidRPr="00371FC9">
              <w:rPr>
                <w:sz w:val="20"/>
                <w:vertAlign w:val="superscript"/>
              </w:rPr>
              <w:t xml:space="preserve">/ </w:t>
            </w:r>
            <w:r w:rsidRPr="00371FC9">
              <w:rPr>
                <w:sz w:val="20"/>
              </w:rPr>
              <w:t>07,6262</w:t>
            </w:r>
            <w:r w:rsidRPr="00371FC9">
              <w:rPr>
                <w:sz w:val="20"/>
                <w:vertAlign w:val="superscript"/>
              </w:rPr>
              <w:t>//</w:t>
            </w:r>
            <w:r w:rsidRPr="00371FC9">
              <w:rPr>
                <w:sz w:val="20"/>
              </w:rPr>
              <w:t xml:space="preserve"> </w:t>
            </w:r>
            <w:proofErr w:type="spellStart"/>
            <w:r w:rsidRPr="00371FC9">
              <w:rPr>
                <w:sz w:val="20"/>
              </w:rPr>
              <w:t>с.ш</w:t>
            </w:r>
            <w:proofErr w:type="spellEnd"/>
            <w:r w:rsidRPr="00371FC9">
              <w:rPr>
                <w:sz w:val="20"/>
              </w:rPr>
              <w:t>.</w:t>
            </w:r>
          </w:p>
        </w:tc>
        <w:tc>
          <w:tcPr>
            <w:tcW w:w="2583" w:type="dxa"/>
            <w:gridSpan w:val="34"/>
            <w:tcBorders>
              <w:top w:val="single" w:sz="4" w:space="0" w:color="auto"/>
              <w:left w:val="single" w:sz="4" w:space="0" w:color="auto"/>
              <w:bottom w:val="single" w:sz="4" w:space="0" w:color="auto"/>
              <w:right w:val="single" w:sz="4" w:space="0" w:color="auto"/>
            </w:tcBorders>
          </w:tcPr>
          <w:p w:rsidR="004C2D64" w:rsidRPr="00371FC9" w:rsidRDefault="004C2D64" w:rsidP="0002249B">
            <w:pPr>
              <w:pStyle w:val="22"/>
              <w:ind w:firstLine="0"/>
              <w:jc w:val="center"/>
              <w:rPr>
                <w:sz w:val="20"/>
              </w:rPr>
            </w:pPr>
            <w:r w:rsidRPr="00371FC9">
              <w:rPr>
                <w:sz w:val="20"/>
              </w:rPr>
              <w:t>74</w:t>
            </w:r>
            <w:r w:rsidRPr="00371FC9">
              <w:rPr>
                <w:sz w:val="20"/>
                <w:vertAlign w:val="superscript"/>
              </w:rPr>
              <w:t xml:space="preserve">0 </w:t>
            </w:r>
            <w:r w:rsidRPr="00371FC9">
              <w:rPr>
                <w:sz w:val="20"/>
              </w:rPr>
              <w:t>50</w:t>
            </w:r>
            <w:r w:rsidRPr="00371FC9">
              <w:rPr>
                <w:sz w:val="20"/>
                <w:vertAlign w:val="superscript"/>
              </w:rPr>
              <w:t xml:space="preserve">/ </w:t>
            </w:r>
            <w:r w:rsidRPr="00371FC9">
              <w:rPr>
                <w:sz w:val="20"/>
              </w:rPr>
              <w:t>00,8007</w:t>
            </w:r>
            <w:r w:rsidRPr="00371FC9">
              <w:rPr>
                <w:sz w:val="20"/>
                <w:vertAlign w:val="superscript"/>
              </w:rPr>
              <w:t>//</w:t>
            </w:r>
            <w:r w:rsidRPr="00371FC9">
              <w:rPr>
                <w:sz w:val="20"/>
              </w:rPr>
              <w:t xml:space="preserve"> в.д.</w:t>
            </w:r>
          </w:p>
        </w:tc>
      </w:tr>
      <w:tr w:rsidR="004C2D64" w:rsidRPr="00916AEA" w:rsidTr="004C2D64">
        <w:trPr>
          <w:gridAfter w:val="9"/>
          <w:wAfter w:w="640" w:type="dxa"/>
        </w:trPr>
        <w:tc>
          <w:tcPr>
            <w:tcW w:w="1060" w:type="dxa"/>
            <w:gridSpan w:val="3"/>
            <w:tcBorders>
              <w:top w:val="single" w:sz="4" w:space="0" w:color="auto"/>
              <w:left w:val="single" w:sz="4" w:space="0" w:color="auto"/>
              <w:bottom w:val="single" w:sz="4" w:space="0" w:color="auto"/>
              <w:right w:val="single" w:sz="4" w:space="0" w:color="auto"/>
            </w:tcBorders>
          </w:tcPr>
          <w:p w:rsidR="004C2D64" w:rsidRPr="00916AEA" w:rsidRDefault="004C2D64" w:rsidP="0002249B">
            <w:pPr>
              <w:ind w:left="57"/>
              <w:jc w:val="center"/>
              <w:rPr>
                <w:rFonts w:ascii="Times New Roman" w:hAnsi="Times New Roman" w:cs="Times New Roman"/>
              </w:rPr>
            </w:pPr>
            <w:r w:rsidRPr="00916AEA">
              <w:rPr>
                <w:rFonts w:ascii="Times New Roman" w:hAnsi="Times New Roman" w:cs="Times New Roman"/>
              </w:rPr>
              <w:t>3</w:t>
            </w:r>
          </w:p>
        </w:tc>
        <w:tc>
          <w:tcPr>
            <w:tcW w:w="2926" w:type="dxa"/>
            <w:gridSpan w:val="5"/>
            <w:tcBorders>
              <w:top w:val="single" w:sz="4" w:space="0" w:color="auto"/>
              <w:left w:val="single" w:sz="4" w:space="0" w:color="auto"/>
              <w:bottom w:val="single" w:sz="4" w:space="0" w:color="auto"/>
              <w:right w:val="single" w:sz="4" w:space="0" w:color="auto"/>
            </w:tcBorders>
          </w:tcPr>
          <w:p w:rsidR="004C2D64" w:rsidRPr="00916AEA" w:rsidRDefault="004C2D64" w:rsidP="0002249B">
            <w:pPr>
              <w:jc w:val="center"/>
              <w:rPr>
                <w:rFonts w:ascii="Times New Roman" w:hAnsi="Times New Roman" w:cs="Times New Roman"/>
              </w:rPr>
            </w:pPr>
            <w:r>
              <w:rPr>
                <w:rFonts w:ascii="Times New Roman" w:hAnsi="Times New Roman" w:cs="Times New Roman"/>
              </w:rPr>
              <w:t>3</w:t>
            </w:r>
          </w:p>
        </w:tc>
        <w:tc>
          <w:tcPr>
            <w:tcW w:w="3139" w:type="dxa"/>
            <w:gridSpan w:val="17"/>
            <w:tcBorders>
              <w:top w:val="single" w:sz="4" w:space="0" w:color="auto"/>
              <w:left w:val="single" w:sz="4" w:space="0" w:color="auto"/>
              <w:bottom w:val="single" w:sz="4" w:space="0" w:color="auto"/>
              <w:right w:val="single" w:sz="4" w:space="0" w:color="auto"/>
            </w:tcBorders>
            <w:vAlign w:val="center"/>
          </w:tcPr>
          <w:p w:rsidR="004C2D64" w:rsidRPr="00371FC9" w:rsidRDefault="004C2D64" w:rsidP="0002249B">
            <w:pPr>
              <w:pStyle w:val="22"/>
              <w:ind w:firstLine="0"/>
              <w:jc w:val="center"/>
              <w:rPr>
                <w:sz w:val="20"/>
              </w:rPr>
            </w:pPr>
            <w:r w:rsidRPr="00371FC9">
              <w:rPr>
                <w:sz w:val="20"/>
              </w:rPr>
              <w:t>67</w:t>
            </w:r>
            <w:r w:rsidRPr="00371FC9">
              <w:rPr>
                <w:sz w:val="20"/>
                <w:vertAlign w:val="superscript"/>
              </w:rPr>
              <w:t xml:space="preserve">0 </w:t>
            </w:r>
            <w:r w:rsidRPr="00371FC9">
              <w:rPr>
                <w:sz w:val="20"/>
              </w:rPr>
              <w:t>54</w:t>
            </w:r>
            <w:r w:rsidRPr="00371FC9">
              <w:rPr>
                <w:sz w:val="20"/>
                <w:vertAlign w:val="superscript"/>
              </w:rPr>
              <w:t xml:space="preserve">/ </w:t>
            </w:r>
            <w:r w:rsidRPr="00371FC9">
              <w:rPr>
                <w:sz w:val="20"/>
              </w:rPr>
              <w:t>09,5011</w:t>
            </w:r>
            <w:r w:rsidRPr="00371FC9">
              <w:rPr>
                <w:sz w:val="20"/>
                <w:vertAlign w:val="superscript"/>
              </w:rPr>
              <w:t>//</w:t>
            </w:r>
            <w:r w:rsidRPr="00371FC9">
              <w:rPr>
                <w:sz w:val="20"/>
              </w:rPr>
              <w:t xml:space="preserve"> </w:t>
            </w:r>
            <w:proofErr w:type="spellStart"/>
            <w:r w:rsidRPr="00371FC9">
              <w:rPr>
                <w:sz w:val="20"/>
              </w:rPr>
              <w:t>с.ш</w:t>
            </w:r>
            <w:proofErr w:type="spellEnd"/>
            <w:r w:rsidRPr="00371FC9">
              <w:rPr>
                <w:sz w:val="20"/>
              </w:rPr>
              <w:t>.</w:t>
            </w:r>
          </w:p>
        </w:tc>
        <w:tc>
          <w:tcPr>
            <w:tcW w:w="2583" w:type="dxa"/>
            <w:gridSpan w:val="34"/>
            <w:tcBorders>
              <w:top w:val="single" w:sz="4" w:space="0" w:color="auto"/>
              <w:left w:val="single" w:sz="4" w:space="0" w:color="auto"/>
              <w:bottom w:val="single" w:sz="4" w:space="0" w:color="auto"/>
              <w:right w:val="single" w:sz="4" w:space="0" w:color="auto"/>
            </w:tcBorders>
          </w:tcPr>
          <w:p w:rsidR="004C2D64" w:rsidRPr="00371FC9" w:rsidRDefault="004C2D64" w:rsidP="0002249B">
            <w:pPr>
              <w:pStyle w:val="22"/>
              <w:ind w:firstLine="0"/>
              <w:jc w:val="center"/>
              <w:rPr>
                <w:sz w:val="20"/>
              </w:rPr>
            </w:pPr>
            <w:r w:rsidRPr="00371FC9">
              <w:rPr>
                <w:sz w:val="20"/>
              </w:rPr>
              <w:t>74</w:t>
            </w:r>
            <w:r w:rsidRPr="00371FC9">
              <w:rPr>
                <w:sz w:val="20"/>
                <w:vertAlign w:val="superscript"/>
              </w:rPr>
              <w:t xml:space="preserve">0 </w:t>
            </w:r>
            <w:r w:rsidRPr="00371FC9">
              <w:rPr>
                <w:sz w:val="20"/>
              </w:rPr>
              <w:t>49</w:t>
            </w:r>
            <w:r w:rsidRPr="00371FC9">
              <w:rPr>
                <w:sz w:val="20"/>
                <w:vertAlign w:val="superscript"/>
              </w:rPr>
              <w:t xml:space="preserve">/ </w:t>
            </w:r>
            <w:r w:rsidRPr="00371FC9">
              <w:rPr>
                <w:sz w:val="20"/>
              </w:rPr>
              <w:t>14,9365</w:t>
            </w:r>
            <w:r w:rsidRPr="00371FC9">
              <w:rPr>
                <w:sz w:val="20"/>
                <w:vertAlign w:val="superscript"/>
              </w:rPr>
              <w:t>//</w:t>
            </w:r>
            <w:r w:rsidRPr="00371FC9">
              <w:rPr>
                <w:sz w:val="20"/>
              </w:rPr>
              <w:t xml:space="preserve"> в.д.</w:t>
            </w:r>
          </w:p>
        </w:tc>
      </w:tr>
      <w:tr w:rsidR="004C2D64" w:rsidRPr="00916AEA" w:rsidTr="004C2D64">
        <w:trPr>
          <w:gridAfter w:val="9"/>
          <w:wAfter w:w="640" w:type="dxa"/>
          <w:trHeight w:val="123"/>
        </w:trPr>
        <w:tc>
          <w:tcPr>
            <w:tcW w:w="1060" w:type="dxa"/>
            <w:gridSpan w:val="3"/>
            <w:tcBorders>
              <w:top w:val="single" w:sz="4" w:space="0" w:color="auto"/>
              <w:left w:val="single" w:sz="4" w:space="0" w:color="auto"/>
              <w:bottom w:val="single" w:sz="4" w:space="0" w:color="auto"/>
              <w:right w:val="single" w:sz="4" w:space="0" w:color="auto"/>
            </w:tcBorders>
          </w:tcPr>
          <w:p w:rsidR="004C2D64" w:rsidRPr="00916AEA" w:rsidRDefault="004C2D64" w:rsidP="0002249B">
            <w:pPr>
              <w:ind w:left="57"/>
              <w:jc w:val="center"/>
              <w:rPr>
                <w:rFonts w:ascii="Times New Roman" w:hAnsi="Times New Roman" w:cs="Times New Roman"/>
              </w:rPr>
            </w:pPr>
            <w:r w:rsidRPr="00916AEA">
              <w:rPr>
                <w:rFonts w:ascii="Times New Roman" w:hAnsi="Times New Roman" w:cs="Times New Roman"/>
              </w:rPr>
              <w:t>4</w:t>
            </w:r>
          </w:p>
        </w:tc>
        <w:tc>
          <w:tcPr>
            <w:tcW w:w="2926" w:type="dxa"/>
            <w:gridSpan w:val="5"/>
            <w:tcBorders>
              <w:top w:val="single" w:sz="4" w:space="0" w:color="auto"/>
              <w:left w:val="single" w:sz="4" w:space="0" w:color="auto"/>
              <w:bottom w:val="single" w:sz="4" w:space="0" w:color="auto"/>
              <w:right w:val="single" w:sz="4" w:space="0" w:color="auto"/>
            </w:tcBorders>
          </w:tcPr>
          <w:p w:rsidR="004C2D64" w:rsidRPr="00916AEA" w:rsidRDefault="004C2D64" w:rsidP="0002249B">
            <w:pPr>
              <w:jc w:val="center"/>
              <w:rPr>
                <w:rFonts w:ascii="Times New Roman" w:hAnsi="Times New Roman" w:cs="Times New Roman"/>
              </w:rPr>
            </w:pPr>
            <w:r>
              <w:rPr>
                <w:rFonts w:ascii="Times New Roman" w:hAnsi="Times New Roman" w:cs="Times New Roman"/>
              </w:rPr>
              <w:t>4</w:t>
            </w:r>
          </w:p>
        </w:tc>
        <w:tc>
          <w:tcPr>
            <w:tcW w:w="3139" w:type="dxa"/>
            <w:gridSpan w:val="17"/>
            <w:tcBorders>
              <w:top w:val="single" w:sz="4" w:space="0" w:color="auto"/>
              <w:left w:val="single" w:sz="4" w:space="0" w:color="auto"/>
              <w:bottom w:val="single" w:sz="4" w:space="0" w:color="auto"/>
              <w:right w:val="single" w:sz="4" w:space="0" w:color="auto"/>
            </w:tcBorders>
            <w:vAlign w:val="center"/>
          </w:tcPr>
          <w:p w:rsidR="004C2D64" w:rsidRPr="00371FC9" w:rsidRDefault="004C2D64" w:rsidP="0002249B">
            <w:pPr>
              <w:pStyle w:val="22"/>
              <w:ind w:firstLine="0"/>
              <w:jc w:val="center"/>
              <w:rPr>
                <w:sz w:val="20"/>
              </w:rPr>
            </w:pPr>
            <w:r w:rsidRPr="00371FC9">
              <w:rPr>
                <w:sz w:val="20"/>
              </w:rPr>
              <w:t>67</w:t>
            </w:r>
            <w:r w:rsidRPr="00371FC9">
              <w:rPr>
                <w:sz w:val="20"/>
                <w:vertAlign w:val="superscript"/>
              </w:rPr>
              <w:t xml:space="preserve">0 </w:t>
            </w:r>
            <w:r w:rsidRPr="00371FC9">
              <w:rPr>
                <w:sz w:val="20"/>
              </w:rPr>
              <w:t>54</w:t>
            </w:r>
            <w:r w:rsidRPr="00371FC9">
              <w:rPr>
                <w:sz w:val="20"/>
                <w:vertAlign w:val="superscript"/>
              </w:rPr>
              <w:t xml:space="preserve">/ </w:t>
            </w:r>
            <w:r w:rsidRPr="00371FC9">
              <w:rPr>
                <w:sz w:val="20"/>
              </w:rPr>
              <w:t>09,4569</w:t>
            </w:r>
            <w:r w:rsidRPr="00371FC9">
              <w:rPr>
                <w:sz w:val="20"/>
                <w:vertAlign w:val="superscript"/>
              </w:rPr>
              <w:t>//</w:t>
            </w:r>
            <w:r w:rsidRPr="00371FC9">
              <w:rPr>
                <w:sz w:val="20"/>
              </w:rPr>
              <w:t xml:space="preserve"> </w:t>
            </w:r>
            <w:proofErr w:type="spellStart"/>
            <w:r w:rsidRPr="00371FC9">
              <w:rPr>
                <w:sz w:val="20"/>
              </w:rPr>
              <w:t>с.ш</w:t>
            </w:r>
            <w:proofErr w:type="spellEnd"/>
            <w:r w:rsidRPr="00371FC9">
              <w:rPr>
                <w:sz w:val="20"/>
              </w:rPr>
              <w:t>.</w:t>
            </w:r>
          </w:p>
        </w:tc>
        <w:tc>
          <w:tcPr>
            <w:tcW w:w="2583" w:type="dxa"/>
            <w:gridSpan w:val="34"/>
            <w:tcBorders>
              <w:top w:val="single" w:sz="4" w:space="0" w:color="auto"/>
              <w:left w:val="single" w:sz="4" w:space="0" w:color="auto"/>
              <w:bottom w:val="single" w:sz="4" w:space="0" w:color="auto"/>
              <w:right w:val="single" w:sz="4" w:space="0" w:color="auto"/>
            </w:tcBorders>
          </w:tcPr>
          <w:p w:rsidR="004C2D64" w:rsidRPr="00371FC9" w:rsidRDefault="004C2D64" w:rsidP="0002249B">
            <w:pPr>
              <w:pStyle w:val="22"/>
              <w:ind w:firstLine="0"/>
              <w:jc w:val="center"/>
              <w:rPr>
                <w:sz w:val="20"/>
              </w:rPr>
            </w:pPr>
            <w:r w:rsidRPr="00371FC9">
              <w:rPr>
                <w:sz w:val="20"/>
              </w:rPr>
              <w:t>74</w:t>
            </w:r>
            <w:r w:rsidRPr="00371FC9">
              <w:rPr>
                <w:sz w:val="20"/>
                <w:vertAlign w:val="superscript"/>
              </w:rPr>
              <w:t xml:space="preserve">0 </w:t>
            </w:r>
            <w:r w:rsidRPr="00371FC9">
              <w:rPr>
                <w:sz w:val="20"/>
              </w:rPr>
              <w:t>50</w:t>
            </w:r>
            <w:r w:rsidRPr="00371FC9">
              <w:rPr>
                <w:sz w:val="20"/>
                <w:vertAlign w:val="superscript"/>
              </w:rPr>
              <w:t xml:space="preserve">/ </w:t>
            </w:r>
            <w:r w:rsidRPr="00371FC9">
              <w:rPr>
                <w:sz w:val="20"/>
              </w:rPr>
              <w:t>04,9489</w:t>
            </w:r>
            <w:r w:rsidRPr="00371FC9">
              <w:rPr>
                <w:sz w:val="20"/>
                <w:vertAlign w:val="superscript"/>
              </w:rPr>
              <w:t>//</w:t>
            </w:r>
            <w:r w:rsidRPr="00371FC9">
              <w:rPr>
                <w:sz w:val="20"/>
              </w:rPr>
              <w:t xml:space="preserve"> в.д.</w:t>
            </w:r>
          </w:p>
        </w:tc>
      </w:tr>
      <w:tr w:rsidR="004C2D64" w:rsidRPr="00916AEA" w:rsidTr="004C2D64">
        <w:trPr>
          <w:gridAfter w:val="9"/>
          <w:wAfter w:w="640" w:type="dxa"/>
          <w:trHeight w:val="123"/>
        </w:trPr>
        <w:tc>
          <w:tcPr>
            <w:tcW w:w="1060" w:type="dxa"/>
            <w:gridSpan w:val="3"/>
            <w:tcBorders>
              <w:top w:val="single" w:sz="4" w:space="0" w:color="auto"/>
              <w:left w:val="single" w:sz="4" w:space="0" w:color="auto"/>
              <w:bottom w:val="single" w:sz="4" w:space="0" w:color="auto"/>
              <w:right w:val="single" w:sz="4" w:space="0" w:color="auto"/>
            </w:tcBorders>
          </w:tcPr>
          <w:p w:rsidR="004C2D64" w:rsidRPr="00916AEA" w:rsidRDefault="004C2D64" w:rsidP="0002249B">
            <w:pPr>
              <w:ind w:left="57"/>
              <w:jc w:val="center"/>
              <w:rPr>
                <w:rFonts w:ascii="Times New Roman" w:hAnsi="Times New Roman" w:cs="Times New Roman"/>
              </w:rPr>
            </w:pPr>
            <w:r>
              <w:rPr>
                <w:rFonts w:ascii="Times New Roman" w:hAnsi="Times New Roman" w:cs="Times New Roman"/>
              </w:rPr>
              <w:t>5</w:t>
            </w:r>
          </w:p>
        </w:tc>
        <w:tc>
          <w:tcPr>
            <w:tcW w:w="2926" w:type="dxa"/>
            <w:gridSpan w:val="5"/>
            <w:tcBorders>
              <w:top w:val="single" w:sz="4" w:space="0" w:color="auto"/>
              <w:left w:val="single" w:sz="4" w:space="0" w:color="auto"/>
              <w:bottom w:val="single" w:sz="4" w:space="0" w:color="auto"/>
              <w:right w:val="single" w:sz="4" w:space="0" w:color="auto"/>
            </w:tcBorders>
          </w:tcPr>
          <w:p w:rsidR="004C2D64" w:rsidRPr="00916AEA" w:rsidRDefault="004C2D64" w:rsidP="0002249B">
            <w:pPr>
              <w:jc w:val="center"/>
              <w:rPr>
                <w:rFonts w:ascii="Times New Roman" w:hAnsi="Times New Roman" w:cs="Times New Roman"/>
              </w:rPr>
            </w:pPr>
            <w:r>
              <w:rPr>
                <w:rFonts w:ascii="Times New Roman" w:hAnsi="Times New Roman" w:cs="Times New Roman"/>
              </w:rPr>
              <w:t>5</w:t>
            </w:r>
          </w:p>
        </w:tc>
        <w:tc>
          <w:tcPr>
            <w:tcW w:w="3139" w:type="dxa"/>
            <w:gridSpan w:val="17"/>
            <w:tcBorders>
              <w:top w:val="single" w:sz="4" w:space="0" w:color="auto"/>
              <w:left w:val="single" w:sz="4" w:space="0" w:color="auto"/>
              <w:bottom w:val="single" w:sz="4" w:space="0" w:color="auto"/>
              <w:right w:val="single" w:sz="4" w:space="0" w:color="auto"/>
            </w:tcBorders>
            <w:vAlign w:val="center"/>
          </w:tcPr>
          <w:p w:rsidR="004C2D64" w:rsidRPr="00371FC9" w:rsidRDefault="004C2D64" w:rsidP="0002249B">
            <w:pPr>
              <w:pStyle w:val="22"/>
              <w:ind w:firstLine="0"/>
              <w:jc w:val="center"/>
              <w:rPr>
                <w:sz w:val="20"/>
              </w:rPr>
            </w:pPr>
            <w:r w:rsidRPr="00371FC9">
              <w:rPr>
                <w:sz w:val="20"/>
              </w:rPr>
              <w:t>67</w:t>
            </w:r>
            <w:r w:rsidRPr="00371FC9">
              <w:rPr>
                <w:sz w:val="20"/>
                <w:vertAlign w:val="superscript"/>
              </w:rPr>
              <w:t xml:space="preserve">0 </w:t>
            </w:r>
            <w:r w:rsidRPr="00371FC9">
              <w:rPr>
                <w:sz w:val="20"/>
              </w:rPr>
              <w:t>54</w:t>
            </w:r>
            <w:r w:rsidRPr="00371FC9">
              <w:rPr>
                <w:sz w:val="20"/>
                <w:vertAlign w:val="superscript"/>
              </w:rPr>
              <w:t xml:space="preserve">/ </w:t>
            </w:r>
            <w:r w:rsidRPr="00371FC9">
              <w:rPr>
                <w:sz w:val="20"/>
              </w:rPr>
              <w:t>12,9133</w:t>
            </w:r>
            <w:r w:rsidRPr="00371FC9">
              <w:rPr>
                <w:sz w:val="20"/>
                <w:vertAlign w:val="superscript"/>
              </w:rPr>
              <w:t>//</w:t>
            </w:r>
            <w:r w:rsidRPr="00371FC9">
              <w:rPr>
                <w:sz w:val="20"/>
              </w:rPr>
              <w:t xml:space="preserve"> </w:t>
            </w:r>
            <w:proofErr w:type="spellStart"/>
            <w:r w:rsidRPr="00371FC9">
              <w:rPr>
                <w:sz w:val="20"/>
              </w:rPr>
              <w:t>с.ш</w:t>
            </w:r>
            <w:proofErr w:type="spellEnd"/>
            <w:r w:rsidRPr="00371FC9">
              <w:rPr>
                <w:sz w:val="20"/>
              </w:rPr>
              <w:t>.</w:t>
            </w:r>
          </w:p>
        </w:tc>
        <w:tc>
          <w:tcPr>
            <w:tcW w:w="2583" w:type="dxa"/>
            <w:gridSpan w:val="34"/>
            <w:tcBorders>
              <w:top w:val="single" w:sz="4" w:space="0" w:color="auto"/>
              <w:left w:val="single" w:sz="4" w:space="0" w:color="auto"/>
              <w:bottom w:val="single" w:sz="4" w:space="0" w:color="auto"/>
              <w:right w:val="single" w:sz="4" w:space="0" w:color="auto"/>
            </w:tcBorders>
          </w:tcPr>
          <w:p w:rsidR="004C2D64" w:rsidRPr="00371FC9" w:rsidRDefault="004C2D64" w:rsidP="0002249B">
            <w:pPr>
              <w:pStyle w:val="22"/>
              <w:ind w:firstLine="0"/>
              <w:jc w:val="center"/>
              <w:rPr>
                <w:sz w:val="20"/>
              </w:rPr>
            </w:pPr>
            <w:r w:rsidRPr="00371FC9">
              <w:rPr>
                <w:sz w:val="20"/>
              </w:rPr>
              <w:t>74</w:t>
            </w:r>
            <w:r w:rsidRPr="00371FC9">
              <w:rPr>
                <w:sz w:val="20"/>
                <w:vertAlign w:val="superscript"/>
              </w:rPr>
              <w:t xml:space="preserve">0 </w:t>
            </w:r>
            <w:r w:rsidRPr="00371FC9">
              <w:rPr>
                <w:sz w:val="20"/>
              </w:rPr>
              <w:t>49</w:t>
            </w:r>
            <w:r w:rsidRPr="00371FC9">
              <w:rPr>
                <w:sz w:val="20"/>
                <w:vertAlign w:val="superscript"/>
              </w:rPr>
              <w:t xml:space="preserve">/ </w:t>
            </w:r>
            <w:r w:rsidRPr="00371FC9">
              <w:rPr>
                <w:sz w:val="20"/>
              </w:rPr>
              <w:t>29,0999</w:t>
            </w:r>
            <w:r w:rsidRPr="00371FC9">
              <w:rPr>
                <w:sz w:val="20"/>
                <w:vertAlign w:val="superscript"/>
              </w:rPr>
              <w:t>//</w:t>
            </w:r>
            <w:r w:rsidRPr="00371FC9">
              <w:rPr>
                <w:sz w:val="20"/>
              </w:rPr>
              <w:t xml:space="preserve"> в.д.</w:t>
            </w:r>
          </w:p>
        </w:tc>
      </w:tr>
      <w:tr w:rsidR="004C2D64" w:rsidRPr="00916AEA" w:rsidTr="004C2D64">
        <w:trPr>
          <w:gridAfter w:val="9"/>
          <w:wAfter w:w="640" w:type="dxa"/>
          <w:trHeight w:val="123"/>
        </w:trPr>
        <w:tc>
          <w:tcPr>
            <w:tcW w:w="1060" w:type="dxa"/>
            <w:gridSpan w:val="3"/>
            <w:tcBorders>
              <w:top w:val="single" w:sz="4" w:space="0" w:color="auto"/>
              <w:left w:val="single" w:sz="4" w:space="0" w:color="auto"/>
              <w:bottom w:val="single" w:sz="4" w:space="0" w:color="auto"/>
              <w:right w:val="single" w:sz="4" w:space="0" w:color="auto"/>
            </w:tcBorders>
          </w:tcPr>
          <w:p w:rsidR="004C2D64" w:rsidRPr="00916AEA" w:rsidRDefault="004C2D64" w:rsidP="0002249B">
            <w:pPr>
              <w:ind w:left="57"/>
              <w:jc w:val="center"/>
              <w:rPr>
                <w:rFonts w:ascii="Times New Roman" w:hAnsi="Times New Roman" w:cs="Times New Roman"/>
              </w:rPr>
            </w:pPr>
            <w:r>
              <w:rPr>
                <w:rFonts w:ascii="Times New Roman" w:hAnsi="Times New Roman" w:cs="Times New Roman"/>
              </w:rPr>
              <w:t>6</w:t>
            </w:r>
          </w:p>
        </w:tc>
        <w:tc>
          <w:tcPr>
            <w:tcW w:w="2926" w:type="dxa"/>
            <w:gridSpan w:val="5"/>
            <w:tcBorders>
              <w:top w:val="single" w:sz="4" w:space="0" w:color="auto"/>
              <w:left w:val="single" w:sz="4" w:space="0" w:color="auto"/>
              <w:bottom w:val="single" w:sz="4" w:space="0" w:color="auto"/>
              <w:right w:val="single" w:sz="4" w:space="0" w:color="auto"/>
            </w:tcBorders>
          </w:tcPr>
          <w:p w:rsidR="004C2D64" w:rsidRPr="00916AEA" w:rsidRDefault="004C2D64" w:rsidP="0002249B">
            <w:pPr>
              <w:jc w:val="center"/>
              <w:rPr>
                <w:rFonts w:ascii="Times New Roman" w:hAnsi="Times New Roman" w:cs="Times New Roman"/>
              </w:rPr>
            </w:pPr>
            <w:r>
              <w:rPr>
                <w:rFonts w:ascii="Times New Roman" w:hAnsi="Times New Roman" w:cs="Times New Roman"/>
              </w:rPr>
              <w:t>6</w:t>
            </w:r>
          </w:p>
        </w:tc>
        <w:tc>
          <w:tcPr>
            <w:tcW w:w="3139" w:type="dxa"/>
            <w:gridSpan w:val="17"/>
            <w:tcBorders>
              <w:top w:val="single" w:sz="4" w:space="0" w:color="auto"/>
              <w:left w:val="single" w:sz="4" w:space="0" w:color="auto"/>
              <w:bottom w:val="single" w:sz="4" w:space="0" w:color="auto"/>
              <w:right w:val="single" w:sz="4" w:space="0" w:color="auto"/>
            </w:tcBorders>
            <w:vAlign w:val="center"/>
          </w:tcPr>
          <w:p w:rsidR="004C2D64" w:rsidRPr="00371FC9" w:rsidRDefault="004C2D64" w:rsidP="0002249B">
            <w:pPr>
              <w:pStyle w:val="22"/>
              <w:ind w:firstLine="0"/>
              <w:jc w:val="center"/>
              <w:rPr>
                <w:sz w:val="20"/>
              </w:rPr>
            </w:pPr>
            <w:r w:rsidRPr="00371FC9">
              <w:rPr>
                <w:sz w:val="20"/>
              </w:rPr>
              <w:t>67</w:t>
            </w:r>
            <w:r w:rsidRPr="00371FC9">
              <w:rPr>
                <w:sz w:val="20"/>
                <w:vertAlign w:val="superscript"/>
              </w:rPr>
              <w:t xml:space="preserve">0 </w:t>
            </w:r>
            <w:r w:rsidRPr="00371FC9">
              <w:rPr>
                <w:sz w:val="20"/>
              </w:rPr>
              <w:t>54</w:t>
            </w:r>
            <w:r w:rsidRPr="00371FC9">
              <w:rPr>
                <w:sz w:val="20"/>
                <w:vertAlign w:val="superscript"/>
              </w:rPr>
              <w:t xml:space="preserve">/ </w:t>
            </w:r>
            <w:r w:rsidRPr="00371FC9">
              <w:rPr>
                <w:sz w:val="20"/>
              </w:rPr>
              <w:t>15,4074</w:t>
            </w:r>
            <w:r w:rsidRPr="00371FC9">
              <w:rPr>
                <w:sz w:val="20"/>
                <w:vertAlign w:val="superscript"/>
              </w:rPr>
              <w:t>//</w:t>
            </w:r>
            <w:r w:rsidRPr="00371FC9">
              <w:rPr>
                <w:sz w:val="20"/>
              </w:rPr>
              <w:t xml:space="preserve"> </w:t>
            </w:r>
            <w:proofErr w:type="spellStart"/>
            <w:r w:rsidRPr="00371FC9">
              <w:rPr>
                <w:sz w:val="20"/>
              </w:rPr>
              <w:t>с.ш</w:t>
            </w:r>
            <w:proofErr w:type="spellEnd"/>
            <w:r w:rsidRPr="00371FC9">
              <w:rPr>
                <w:sz w:val="20"/>
              </w:rPr>
              <w:t>.</w:t>
            </w:r>
          </w:p>
        </w:tc>
        <w:tc>
          <w:tcPr>
            <w:tcW w:w="2583" w:type="dxa"/>
            <w:gridSpan w:val="34"/>
            <w:tcBorders>
              <w:top w:val="single" w:sz="4" w:space="0" w:color="auto"/>
              <w:left w:val="single" w:sz="4" w:space="0" w:color="auto"/>
              <w:bottom w:val="single" w:sz="4" w:space="0" w:color="auto"/>
              <w:right w:val="single" w:sz="4" w:space="0" w:color="auto"/>
            </w:tcBorders>
          </w:tcPr>
          <w:p w:rsidR="004C2D64" w:rsidRPr="00371FC9" w:rsidRDefault="004C2D64" w:rsidP="0002249B">
            <w:pPr>
              <w:pStyle w:val="22"/>
              <w:ind w:firstLine="0"/>
              <w:jc w:val="center"/>
              <w:rPr>
                <w:sz w:val="20"/>
              </w:rPr>
            </w:pPr>
            <w:r w:rsidRPr="00371FC9">
              <w:rPr>
                <w:sz w:val="20"/>
              </w:rPr>
              <w:t>74</w:t>
            </w:r>
            <w:r w:rsidRPr="00371FC9">
              <w:rPr>
                <w:sz w:val="20"/>
                <w:vertAlign w:val="superscript"/>
              </w:rPr>
              <w:t xml:space="preserve">0 </w:t>
            </w:r>
            <w:r w:rsidRPr="00371FC9">
              <w:rPr>
                <w:sz w:val="20"/>
              </w:rPr>
              <w:t>49</w:t>
            </w:r>
            <w:r w:rsidRPr="00371FC9">
              <w:rPr>
                <w:sz w:val="20"/>
                <w:vertAlign w:val="superscript"/>
              </w:rPr>
              <w:t xml:space="preserve">/ </w:t>
            </w:r>
            <w:r w:rsidRPr="00371FC9">
              <w:rPr>
                <w:sz w:val="20"/>
              </w:rPr>
              <w:t>32,7340</w:t>
            </w:r>
            <w:r w:rsidRPr="00371FC9">
              <w:rPr>
                <w:sz w:val="20"/>
                <w:vertAlign w:val="superscript"/>
              </w:rPr>
              <w:t>//</w:t>
            </w:r>
            <w:r w:rsidRPr="00371FC9">
              <w:rPr>
                <w:sz w:val="20"/>
              </w:rPr>
              <w:t xml:space="preserve"> в.д.</w:t>
            </w:r>
          </w:p>
        </w:tc>
      </w:tr>
      <w:tr w:rsidR="004C2D64" w:rsidRPr="00916AEA" w:rsidTr="004C2D64">
        <w:trPr>
          <w:gridAfter w:val="9"/>
          <w:wAfter w:w="640" w:type="dxa"/>
          <w:trHeight w:val="123"/>
        </w:trPr>
        <w:tc>
          <w:tcPr>
            <w:tcW w:w="1060" w:type="dxa"/>
            <w:gridSpan w:val="3"/>
            <w:tcBorders>
              <w:top w:val="single" w:sz="4" w:space="0" w:color="auto"/>
              <w:left w:val="single" w:sz="4" w:space="0" w:color="auto"/>
              <w:bottom w:val="single" w:sz="4" w:space="0" w:color="auto"/>
              <w:right w:val="single" w:sz="4" w:space="0" w:color="auto"/>
            </w:tcBorders>
          </w:tcPr>
          <w:p w:rsidR="004C2D64" w:rsidRPr="00916AEA" w:rsidRDefault="004C2D64" w:rsidP="0002249B">
            <w:pPr>
              <w:ind w:left="57"/>
              <w:jc w:val="center"/>
              <w:rPr>
                <w:rFonts w:ascii="Times New Roman" w:hAnsi="Times New Roman" w:cs="Times New Roman"/>
              </w:rPr>
            </w:pPr>
            <w:r>
              <w:rPr>
                <w:rFonts w:ascii="Times New Roman" w:hAnsi="Times New Roman" w:cs="Times New Roman"/>
              </w:rPr>
              <w:t>7</w:t>
            </w:r>
          </w:p>
        </w:tc>
        <w:tc>
          <w:tcPr>
            <w:tcW w:w="2926" w:type="dxa"/>
            <w:gridSpan w:val="5"/>
            <w:tcBorders>
              <w:top w:val="single" w:sz="4" w:space="0" w:color="auto"/>
              <w:left w:val="single" w:sz="4" w:space="0" w:color="auto"/>
              <w:bottom w:val="single" w:sz="4" w:space="0" w:color="auto"/>
              <w:right w:val="single" w:sz="4" w:space="0" w:color="auto"/>
            </w:tcBorders>
          </w:tcPr>
          <w:p w:rsidR="004C2D64" w:rsidRPr="00916AEA" w:rsidRDefault="004C2D64" w:rsidP="0002249B">
            <w:pPr>
              <w:jc w:val="center"/>
              <w:rPr>
                <w:rFonts w:ascii="Times New Roman" w:hAnsi="Times New Roman" w:cs="Times New Roman"/>
              </w:rPr>
            </w:pPr>
            <w:r>
              <w:rPr>
                <w:rFonts w:ascii="Times New Roman" w:hAnsi="Times New Roman" w:cs="Times New Roman"/>
              </w:rPr>
              <w:t>7</w:t>
            </w:r>
          </w:p>
        </w:tc>
        <w:tc>
          <w:tcPr>
            <w:tcW w:w="3139" w:type="dxa"/>
            <w:gridSpan w:val="17"/>
            <w:tcBorders>
              <w:top w:val="single" w:sz="4" w:space="0" w:color="auto"/>
              <w:left w:val="single" w:sz="4" w:space="0" w:color="auto"/>
              <w:bottom w:val="single" w:sz="4" w:space="0" w:color="auto"/>
              <w:right w:val="single" w:sz="4" w:space="0" w:color="auto"/>
            </w:tcBorders>
            <w:vAlign w:val="center"/>
          </w:tcPr>
          <w:p w:rsidR="004C2D64" w:rsidRPr="00371FC9" w:rsidRDefault="004C2D64" w:rsidP="0002249B">
            <w:pPr>
              <w:pStyle w:val="22"/>
              <w:ind w:firstLine="0"/>
              <w:jc w:val="center"/>
              <w:rPr>
                <w:sz w:val="20"/>
              </w:rPr>
            </w:pPr>
            <w:r w:rsidRPr="00371FC9">
              <w:rPr>
                <w:sz w:val="20"/>
              </w:rPr>
              <w:t>67</w:t>
            </w:r>
            <w:r w:rsidRPr="00371FC9">
              <w:rPr>
                <w:sz w:val="20"/>
                <w:vertAlign w:val="superscript"/>
              </w:rPr>
              <w:t xml:space="preserve">0 </w:t>
            </w:r>
            <w:r w:rsidRPr="00371FC9">
              <w:rPr>
                <w:sz w:val="20"/>
              </w:rPr>
              <w:t>54</w:t>
            </w:r>
            <w:r w:rsidRPr="00371FC9">
              <w:rPr>
                <w:sz w:val="20"/>
                <w:vertAlign w:val="superscript"/>
              </w:rPr>
              <w:t xml:space="preserve">/ </w:t>
            </w:r>
            <w:r w:rsidRPr="00371FC9">
              <w:rPr>
                <w:sz w:val="20"/>
              </w:rPr>
              <w:t>12,8758</w:t>
            </w:r>
            <w:r w:rsidRPr="00371FC9">
              <w:rPr>
                <w:sz w:val="20"/>
                <w:vertAlign w:val="superscript"/>
              </w:rPr>
              <w:t>//</w:t>
            </w:r>
            <w:r w:rsidRPr="00371FC9">
              <w:rPr>
                <w:sz w:val="20"/>
              </w:rPr>
              <w:t xml:space="preserve"> </w:t>
            </w:r>
            <w:proofErr w:type="spellStart"/>
            <w:r w:rsidRPr="00371FC9">
              <w:rPr>
                <w:sz w:val="20"/>
              </w:rPr>
              <w:t>с.ш</w:t>
            </w:r>
            <w:proofErr w:type="spellEnd"/>
            <w:r w:rsidRPr="00371FC9">
              <w:rPr>
                <w:sz w:val="20"/>
              </w:rPr>
              <w:t>.</w:t>
            </w:r>
          </w:p>
        </w:tc>
        <w:tc>
          <w:tcPr>
            <w:tcW w:w="2583" w:type="dxa"/>
            <w:gridSpan w:val="34"/>
            <w:tcBorders>
              <w:top w:val="single" w:sz="4" w:space="0" w:color="auto"/>
              <w:left w:val="single" w:sz="4" w:space="0" w:color="auto"/>
              <w:bottom w:val="single" w:sz="4" w:space="0" w:color="auto"/>
              <w:right w:val="single" w:sz="4" w:space="0" w:color="auto"/>
            </w:tcBorders>
          </w:tcPr>
          <w:p w:rsidR="004C2D64" w:rsidRPr="00371FC9" w:rsidRDefault="004C2D64" w:rsidP="0002249B">
            <w:pPr>
              <w:pStyle w:val="22"/>
              <w:ind w:firstLine="0"/>
              <w:jc w:val="center"/>
              <w:rPr>
                <w:sz w:val="20"/>
              </w:rPr>
            </w:pPr>
            <w:r w:rsidRPr="00371FC9">
              <w:rPr>
                <w:sz w:val="20"/>
              </w:rPr>
              <w:t>74</w:t>
            </w:r>
            <w:r w:rsidRPr="00371FC9">
              <w:rPr>
                <w:sz w:val="20"/>
                <w:vertAlign w:val="superscript"/>
              </w:rPr>
              <w:t xml:space="preserve">0 </w:t>
            </w:r>
            <w:r w:rsidRPr="00371FC9">
              <w:rPr>
                <w:sz w:val="20"/>
              </w:rPr>
              <w:t>49</w:t>
            </w:r>
            <w:r w:rsidRPr="00371FC9">
              <w:rPr>
                <w:sz w:val="20"/>
                <w:vertAlign w:val="superscript"/>
              </w:rPr>
              <w:t xml:space="preserve">/ </w:t>
            </w:r>
            <w:r w:rsidRPr="00371FC9">
              <w:rPr>
                <w:sz w:val="20"/>
              </w:rPr>
              <w:t>32,4663</w:t>
            </w:r>
            <w:r w:rsidRPr="00371FC9">
              <w:rPr>
                <w:sz w:val="20"/>
                <w:vertAlign w:val="superscript"/>
              </w:rPr>
              <w:t>//</w:t>
            </w:r>
            <w:r w:rsidRPr="00371FC9">
              <w:rPr>
                <w:sz w:val="20"/>
              </w:rPr>
              <w:t xml:space="preserve"> в.д.</w:t>
            </w:r>
          </w:p>
        </w:tc>
      </w:tr>
      <w:tr w:rsidR="004C2D64" w:rsidRPr="00916AEA" w:rsidTr="004C2D64">
        <w:trPr>
          <w:gridAfter w:val="9"/>
          <w:wAfter w:w="640" w:type="dxa"/>
          <w:trHeight w:val="123"/>
        </w:trPr>
        <w:tc>
          <w:tcPr>
            <w:tcW w:w="1060" w:type="dxa"/>
            <w:gridSpan w:val="3"/>
            <w:tcBorders>
              <w:top w:val="single" w:sz="4" w:space="0" w:color="auto"/>
              <w:left w:val="single" w:sz="4" w:space="0" w:color="auto"/>
              <w:bottom w:val="single" w:sz="4" w:space="0" w:color="auto"/>
              <w:right w:val="single" w:sz="4" w:space="0" w:color="auto"/>
            </w:tcBorders>
          </w:tcPr>
          <w:p w:rsidR="004C2D64" w:rsidRPr="00916AEA" w:rsidRDefault="004C2D64" w:rsidP="0002249B">
            <w:pPr>
              <w:ind w:left="57"/>
              <w:jc w:val="center"/>
              <w:rPr>
                <w:rFonts w:ascii="Times New Roman" w:hAnsi="Times New Roman" w:cs="Times New Roman"/>
              </w:rPr>
            </w:pPr>
            <w:r>
              <w:rPr>
                <w:rFonts w:ascii="Times New Roman" w:hAnsi="Times New Roman" w:cs="Times New Roman"/>
              </w:rPr>
              <w:t>8</w:t>
            </w:r>
          </w:p>
        </w:tc>
        <w:tc>
          <w:tcPr>
            <w:tcW w:w="2926" w:type="dxa"/>
            <w:gridSpan w:val="5"/>
            <w:tcBorders>
              <w:top w:val="single" w:sz="4" w:space="0" w:color="auto"/>
              <w:left w:val="single" w:sz="4" w:space="0" w:color="auto"/>
              <w:bottom w:val="single" w:sz="4" w:space="0" w:color="auto"/>
              <w:right w:val="single" w:sz="4" w:space="0" w:color="auto"/>
            </w:tcBorders>
          </w:tcPr>
          <w:p w:rsidR="004C2D64" w:rsidRPr="00916AEA" w:rsidRDefault="004C2D64" w:rsidP="0002249B">
            <w:pPr>
              <w:jc w:val="center"/>
              <w:rPr>
                <w:rFonts w:ascii="Times New Roman" w:hAnsi="Times New Roman" w:cs="Times New Roman"/>
              </w:rPr>
            </w:pPr>
            <w:r>
              <w:rPr>
                <w:rFonts w:ascii="Times New Roman" w:hAnsi="Times New Roman" w:cs="Times New Roman"/>
              </w:rPr>
              <w:t>8</w:t>
            </w:r>
          </w:p>
        </w:tc>
        <w:tc>
          <w:tcPr>
            <w:tcW w:w="3139" w:type="dxa"/>
            <w:gridSpan w:val="17"/>
            <w:tcBorders>
              <w:top w:val="single" w:sz="4" w:space="0" w:color="auto"/>
              <w:left w:val="single" w:sz="4" w:space="0" w:color="auto"/>
              <w:bottom w:val="single" w:sz="4" w:space="0" w:color="auto"/>
              <w:right w:val="single" w:sz="4" w:space="0" w:color="auto"/>
            </w:tcBorders>
            <w:vAlign w:val="center"/>
          </w:tcPr>
          <w:p w:rsidR="004C2D64" w:rsidRPr="00371FC9" w:rsidRDefault="004C2D64" w:rsidP="0002249B">
            <w:pPr>
              <w:pStyle w:val="22"/>
              <w:ind w:firstLine="0"/>
              <w:jc w:val="center"/>
              <w:rPr>
                <w:sz w:val="20"/>
              </w:rPr>
            </w:pPr>
            <w:r w:rsidRPr="00371FC9">
              <w:rPr>
                <w:sz w:val="20"/>
              </w:rPr>
              <w:t>67</w:t>
            </w:r>
            <w:r w:rsidRPr="00371FC9">
              <w:rPr>
                <w:sz w:val="20"/>
                <w:vertAlign w:val="superscript"/>
              </w:rPr>
              <w:t xml:space="preserve">0 </w:t>
            </w:r>
            <w:r w:rsidRPr="00371FC9">
              <w:rPr>
                <w:sz w:val="20"/>
              </w:rPr>
              <w:t>54</w:t>
            </w:r>
            <w:r w:rsidRPr="00371FC9">
              <w:rPr>
                <w:sz w:val="20"/>
                <w:vertAlign w:val="superscript"/>
              </w:rPr>
              <w:t xml:space="preserve">/ </w:t>
            </w:r>
            <w:r w:rsidRPr="00371FC9">
              <w:rPr>
                <w:sz w:val="20"/>
              </w:rPr>
              <w:t>15,5202</w:t>
            </w:r>
            <w:r w:rsidRPr="00371FC9">
              <w:rPr>
                <w:sz w:val="20"/>
                <w:vertAlign w:val="superscript"/>
              </w:rPr>
              <w:t>//</w:t>
            </w:r>
            <w:r w:rsidRPr="00371FC9">
              <w:rPr>
                <w:sz w:val="20"/>
              </w:rPr>
              <w:t xml:space="preserve"> </w:t>
            </w:r>
            <w:proofErr w:type="spellStart"/>
            <w:r w:rsidRPr="00371FC9">
              <w:rPr>
                <w:sz w:val="20"/>
              </w:rPr>
              <w:t>с.ш</w:t>
            </w:r>
            <w:proofErr w:type="spellEnd"/>
            <w:r w:rsidRPr="00371FC9">
              <w:rPr>
                <w:sz w:val="20"/>
              </w:rPr>
              <w:t>.</w:t>
            </w:r>
          </w:p>
        </w:tc>
        <w:tc>
          <w:tcPr>
            <w:tcW w:w="2583" w:type="dxa"/>
            <w:gridSpan w:val="34"/>
            <w:tcBorders>
              <w:top w:val="single" w:sz="4" w:space="0" w:color="auto"/>
              <w:left w:val="single" w:sz="4" w:space="0" w:color="auto"/>
              <w:bottom w:val="single" w:sz="4" w:space="0" w:color="auto"/>
              <w:right w:val="single" w:sz="4" w:space="0" w:color="auto"/>
            </w:tcBorders>
          </w:tcPr>
          <w:p w:rsidR="004C2D64" w:rsidRPr="00371FC9" w:rsidRDefault="004C2D64" w:rsidP="0002249B">
            <w:pPr>
              <w:pStyle w:val="22"/>
              <w:ind w:firstLine="0"/>
              <w:jc w:val="center"/>
              <w:rPr>
                <w:sz w:val="20"/>
              </w:rPr>
            </w:pPr>
            <w:r w:rsidRPr="00371FC9">
              <w:rPr>
                <w:sz w:val="20"/>
              </w:rPr>
              <w:t>74</w:t>
            </w:r>
            <w:r w:rsidRPr="00371FC9">
              <w:rPr>
                <w:sz w:val="20"/>
                <w:vertAlign w:val="superscript"/>
              </w:rPr>
              <w:t xml:space="preserve">0 </w:t>
            </w:r>
            <w:r w:rsidRPr="00371FC9">
              <w:rPr>
                <w:sz w:val="20"/>
              </w:rPr>
              <w:t>49</w:t>
            </w:r>
            <w:r w:rsidRPr="00371FC9">
              <w:rPr>
                <w:sz w:val="20"/>
                <w:vertAlign w:val="superscript"/>
              </w:rPr>
              <w:t xml:space="preserve">/ </w:t>
            </w:r>
            <w:r w:rsidRPr="00371FC9">
              <w:rPr>
                <w:sz w:val="20"/>
              </w:rPr>
              <w:t>28,9287</w:t>
            </w:r>
            <w:r w:rsidRPr="00371FC9">
              <w:rPr>
                <w:sz w:val="20"/>
                <w:vertAlign w:val="superscript"/>
              </w:rPr>
              <w:t>//</w:t>
            </w:r>
            <w:r w:rsidRPr="00371FC9">
              <w:rPr>
                <w:sz w:val="20"/>
              </w:rPr>
              <w:t xml:space="preserve"> в.д.</w:t>
            </w:r>
          </w:p>
        </w:tc>
      </w:tr>
      <w:tr w:rsidR="004C2D64" w:rsidRPr="00916AEA" w:rsidTr="004C2D64">
        <w:trPr>
          <w:gridAfter w:val="4"/>
          <w:wAfter w:w="404" w:type="dxa"/>
        </w:trPr>
        <w:tc>
          <w:tcPr>
            <w:tcW w:w="276" w:type="dxa"/>
          </w:tcPr>
          <w:p w:rsidR="004C2D64" w:rsidRPr="00916AEA" w:rsidRDefault="004C2D64" w:rsidP="0002249B">
            <w:pPr>
              <w:rPr>
                <w:rFonts w:ascii="Times New Roman" w:hAnsi="Times New Roman" w:cs="Times New Roman"/>
              </w:rPr>
            </w:pPr>
          </w:p>
        </w:tc>
        <w:tc>
          <w:tcPr>
            <w:tcW w:w="9432" w:type="dxa"/>
            <w:gridSpan w:val="58"/>
          </w:tcPr>
          <w:p w:rsidR="004C2D64" w:rsidRPr="00916AEA" w:rsidRDefault="004C2D64" w:rsidP="0002249B">
            <w:pPr>
              <w:rPr>
                <w:rFonts w:ascii="Times New Roman" w:hAnsi="Times New Roman" w:cs="Times New Roman"/>
              </w:rPr>
            </w:pPr>
          </w:p>
        </w:tc>
        <w:tc>
          <w:tcPr>
            <w:tcW w:w="236" w:type="dxa"/>
            <w:gridSpan w:val="5"/>
          </w:tcPr>
          <w:p w:rsidR="004C2D64" w:rsidRPr="00916AEA" w:rsidRDefault="004C2D64" w:rsidP="0002249B">
            <w:pPr>
              <w:rPr>
                <w:rFonts w:ascii="Times New Roman" w:hAnsi="Times New Roman" w:cs="Times New Roman"/>
                <w:b/>
                <w:caps/>
              </w:rPr>
            </w:pPr>
          </w:p>
        </w:tc>
      </w:tr>
      <w:tr w:rsidR="004C2D64" w:rsidRPr="00916AEA" w:rsidTr="004C2D64">
        <w:trPr>
          <w:gridAfter w:val="9"/>
          <w:wAfter w:w="640" w:type="dxa"/>
        </w:trPr>
        <w:tc>
          <w:tcPr>
            <w:tcW w:w="276" w:type="dxa"/>
          </w:tcPr>
          <w:p w:rsidR="004C2D64" w:rsidRPr="00916AEA" w:rsidRDefault="004C2D64" w:rsidP="0002249B">
            <w:pPr>
              <w:rPr>
                <w:rFonts w:ascii="Times New Roman" w:hAnsi="Times New Roman" w:cs="Times New Roman"/>
              </w:rPr>
            </w:pPr>
          </w:p>
        </w:tc>
        <w:tc>
          <w:tcPr>
            <w:tcW w:w="9432" w:type="dxa"/>
            <w:gridSpan w:val="58"/>
          </w:tcPr>
          <w:p w:rsidR="004C2D64" w:rsidRPr="00916AEA" w:rsidRDefault="004C2D64" w:rsidP="00767B60">
            <w:pPr>
              <w:rPr>
                <w:rFonts w:ascii="Times New Roman" w:hAnsi="Times New Roman" w:cs="Times New Roman"/>
                <w:b/>
                <w:caps/>
              </w:rPr>
            </w:pPr>
            <w:r w:rsidRPr="00916AEA">
              <w:rPr>
                <w:rFonts w:ascii="Times New Roman" w:hAnsi="Times New Roman" w:cs="Times New Roman"/>
              </w:rPr>
              <w:t>1.6 Основные характеристики использования водного объекта</w:t>
            </w:r>
            <w:r>
              <w:rPr>
                <w:rFonts w:ascii="Times New Roman" w:hAnsi="Times New Roman" w:cs="Times New Roman"/>
              </w:rPr>
              <w:t>:</w:t>
            </w:r>
          </w:p>
        </w:tc>
      </w:tr>
      <w:tr w:rsidR="004C2D64" w:rsidRPr="00916AEA" w:rsidTr="004C2D64">
        <w:trPr>
          <w:gridAfter w:val="9"/>
          <w:wAfter w:w="640" w:type="dxa"/>
        </w:trPr>
        <w:tc>
          <w:tcPr>
            <w:tcW w:w="276" w:type="dxa"/>
          </w:tcPr>
          <w:p w:rsidR="004C2D64" w:rsidRPr="00916AEA" w:rsidRDefault="004C2D64" w:rsidP="0002249B">
            <w:pPr>
              <w:rPr>
                <w:rFonts w:ascii="Times New Roman" w:hAnsi="Times New Roman" w:cs="Times New Roman"/>
              </w:rPr>
            </w:pPr>
          </w:p>
        </w:tc>
        <w:tc>
          <w:tcPr>
            <w:tcW w:w="9432" w:type="dxa"/>
            <w:gridSpan w:val="58"/>
          </w:tcPr>
          <w:p w:rsidR="004C2D64" w:rsidRPr="00916AEA" w:rsidRDefault="004C2D64" w:rsidP="0002249B">
            <w:pPr>
              <w:rPr>
                <w:rFonts w:ascii="Times New Roman" w:hAnsi="Times New Roman" w:cs="Times New Roman"/>
              </w:rPr>
            </w:pPr>
          </w:p>
        </w:tc>
      </w:tr>
      <w:tr w:rsidR="004C2D64" w:rsidRPr="00916AEA" w:rsidTr="004C2D64">
        <w:trPr>
          <w:gridAfter w:val="9"/>
          <w:wAfter w:w="640" w:type="dxa"/>
        </w:trPr>
        <w:tc>
          <w:tcPr>
            <w:tcW w:w="276" w:type="dxa"/>
          </w:tcPr>
          <w:p w:rsidR="004C2D64" w:rsidRPr="00916AEA" w:rsidRDefault="004C2D64" w:rsidP="0002249B">
            <w:pPr>
              <w:ind w:left="284"/>
              <w:rPr>
                <w:rFonts w:ascii="Times New Roman" w:hAnsi="Times New Roman" w:cs="Times New Roman"/>
              </w:rPr>
            </w:pPr>
          </w:p>
        </w:tc>
        <w:tc>
          <w:tcPr>
            <w:tcW w:w="9432" w:type="dxa"/>
            <w:gridSpan w:val="58"/>
          </w:tcPr>
          <w:p w:rsidR="004C2D64" w:rsidRPr="00916AEA" w:rsidRDefault="004C2D64" w:rsidP="00767B60">
            <w:pPr>
              <w:ind w:left="284"/>
              <w:rPr>
                <w:rFonts w:ascii="Times New Roman" w:hAnsi="Times New Roman" w:cs="Times New Roman"/>
              </w:rPr>
            </w:pPr>
            <w:r w:rsidRPr="00916AEA">
              <w:rPr>
                <w:rFonts w:ascii="Times New Roman" w:hAnsi="Times New Roman" w:cs="Times New Roman"/>
              </w:rPr>
              <w:t xml:space="preserve">1.6.1 использование водного объекта осуществляется </w:t>
            </w:r>
            <w:r>
              <w:rPr>
                <w:rFonts w:ascii="Times New Roman" w:hAnsi="Times New Roman" w:cs="Times New Roman"/>
              </w:rPr>
              <w:t>в течение года в период с «</w:t>
            </w:r>
            <w:r w:rsidRPr="00767B60">
              <w:rPr>
                <w:rFonts w:ascii="Times New Roman" w:hAnsi="Times New Roman" w:cs="Times New Roman"/>
                <w:u w:val="single"/>
              </w:rPr>
              <w:t>01</w:t>
            </w:r>
            <w:r>
              <w:rPr>
                <w:rFonts w:ascii="Times New Roman" w:hAnsi="Times New Roman" w:cs="Times New Roman"/>
              </w:rPr>
              <w:t>»  «</w:t>
            </w:r>
            <w:r w:rsidRPr="00767B60">
              <w:rPr>
                <w:rFonts w:ascii="Times New Roman" w:hAnsi="Times New Roman" w:cs="Times New Roman"/>
                <w:u w:val="single"/>
              </w:rPr>
              <w:t>января</w:t>
            </w:r>
            <w:r>
              <w:rPr>
                <w:rFonts w:ascii="Times New Roman" w:hAnsi="Times New Roman" w:cs="Times New Roman"/>
              </w:rPr>
              <w:t>» по «</w:t>
            </w:r>
            <w:r w:rsidRPr="00767B60">
              <w:rPr>
                <w:rFonts w:ascii="Times New Roman" w:hAnsi="Times New Roman" w:cs="Times New Roman"/>
                <w:u w:val="single"/>
              </w:rPr>
              <w:t>31</w:t>
            </w:r>
            <w:r>
              <w:rPr>
                <w:rFonts w:ascii="Times New Roman" w:hAnsi="Times New Roman" w:cs="Times New Roman"/>
              </w:rPr>
              <w:t>» «</w:t>
            </w:r>
            <w:r w:rsidRPr="00767B60">
              <w:rPr>
                <w:rFonts w:ascii="Times New Roman" w:hAnsi="Times New Roman" w:cs="Times New Roman"/>
                <w:u w:val="single"/>
              </w:rPr>
              <w:t>декабря</w:t>
            </w:r>
            <w:r>
              <w:rPr>
                <w:rFonts w:ascii="Times New Roman" w:hAnsi="Times New Roman" w:cs="Times New Roman"/>
              </w:rPr>
              <w:t>»</w:t>
            </w:r>
          </w:p>
        </w:tc>
      </w:tr>
      <w:tr w:rsidR="004C2D64" w:rsidRPr="00916AEA" w:rsidTr="004C2D64">
        <w:trPr>
          <w:gridAfter w:val="9"/>
          <w:wAfter w:w="640" w:type="dxa"/>
        </w:trPr>
        <w:tc>
          <w:tcPr>
            <w:tcW w:w="276" w:type="dxa"/>
          </w:tcPr>
          <w:p w:rsidR="004C2D64" w:rsidRPr="00916AEA" w:rsidRDefault="004C2D64" w:rsidP="0002249B">
            <w:pPr>
              <w:ind w:left="284"/>
              <w:rPr>
                <w:rFonts w:ascii="Times New Roman" w:hAnsi="Times New Roman" w:cs="Times New Roman"/>
              </w:rPr>
            </w:pPr>
          </w:p>
        </w:tc>
        <w:tc>
          <w:tcPr>
            <w:tcW w:w="9432" w:type="dxa"/>
            <w:gridSpan w:val="58"/>
          </w:tcPr>
          <w:p w:rsidR="004C2D64" w:rsidRPr="00916AEA" w:rsidRDefault="004C2D64" w:rsidP="00767B60">
            <w:pPr>
              <w:ind w:left="284"/>
              <w:rPr>
                <w:rFonts w:ascii="Times New Roman" w:hAnsi="Times New Roman" w:cs="Times New Roman"/>
              </w:rPr>
            </w:pPr>
            <w:proofErr w:type="gramStart"/>
            <w:r w:rsidRPr="00916AEA">
              <w:rPr>
                <w:rFonts w:ascii="Times New Roman" w:hAnsi="Times New Roman" w:cs="Times New Roman"/>
              </w:rPr>
              <w:t xml:space="preserve">1.6.2 максимальная нагрузка на водный объект </w:t>
            </w:r>
            <w:r>
              <w:rPr>
                <w:rFonts w:ascii="Times New Roman" w:hAnsi="Times New Roman" w:cs="Times New Roman"/>
              </w:rPr>
              <w:t>(</w:t>
            </w:r>
            <w:r w:rsidRPr="00916AEA">
              <w:rPr>
                <w:rFonts w:ascii="Times New Roman" w:hAnsi="Times New Roman" w:cs="Times New Roman"/>
              </w:rPr>
              <w:t xml:space="preserve">в период с </w:t>
            </w:r>
            <w:r>
              <w:rPr>
                <w:rFonts w:ascii="Times New Roman" w:hAnsi="Times New Roman" w:cs="Times New Roman"/>
              </w:rPr>
              <w:t>«</w:t>
            </w:r>
            <w:r w:rsidRPr="00767B60">
              <w:rPr>
                <w:rFonts w:ascii="Times New Roman" w:hAnsi="Times New Roman" w:cs="Times New Roman"/>
                <w:u w:val="single"/>
              </w:rPr>
              <w:t>01</w:t>
            </w:r>
            <w:r>
              <w:rPr>
                <w:rFonts w:ascii="Times New Roman" w:hAnsi="Times New Roman" w:cs="Times New Roman"/>
              </w:rPr>
              <w:t>» «</w:t>
            </w:r>
            <w:r w:rsidRPr="00767B60">
              <w:rPr>
                <w:rFonts w:ascii="Times New Roman" w:hAnsi="Times New Roman" w:cs="Times New Roman"/>
                <w:u w:val="single"/>
              </w:rPr>
              <w:t>июня</w:t>
            </w:r>
            <w:r>
              <w:rPr>
                <w:rFonts w:ascii="Times New Roman" w:hAnsi="Times New Roman" w:cs="Times New Roman"/>
              </w:rPr>
              <w:t>»</w:t>
            </w:r>
            <w:r w:rsidRPr="00916AEA">
              <w:rPr>
                <w:rFonts w:ascii="Times New Roman" w:hAnsi="Times New Roman" w:cs="Times New Roman"/>
              </w:rPr>
              <w:t xml:space="preserve"> по </w:t>
            </w:r>
            <w:r>
              <w:rPr>
                <w:rFonts w:ascii="Times New Roman" w:hAnsi="Times New Roman" w:cs="Times New Roman"/>
              </w:rPr>
              <w:t>«</w:t>
            </w:r>
            <w:r w:rsidRPr="00767B60">
              <w:rPr>
                <w:rFonts w:ascii="Times New Roman" w:hAnsi="Times New Roman" w:cs="Times New Roman"/>
                <w:u w:val="single"/>
              </w:rPr>
              <w:t>31</w:t>
            </w:r>
            <w:r>
              <w:rPr>
                <w:rFonts w:ascii="Times New Roman" w:hAnsi="Times New Roman" w:cs="Times New Roman"/>
              </w:rPr>
              <w:t>» «</w:t>
            </w:r>
            <w:r w:rsidRPr="00767B60">
              <w:rPr>
                <w:rFonts w:ascii="Times New Roman" w:hAnsi="Times New Roman" w:cs="Times New Roman"/>
                <w:u w:val="single"/>
              </w:rPr>
              <w:t>сентября</w:t>
            </w:r>
            <w:r>
              <w:rPr>
                <w:rFonts w:ascii="Times New Roman" w:hAnsi="Times New Roman" w:cs="Times New Roman"/>
              </w:rPr>
              <w:t>»</w:t>
            </w:r>
            <w:proofErr w:type="gramEnd"/>
          </w:p>
        </w:tc>
      </w:tr>
      <w:tr w:rsidR="004C2D64" w:rsidRPr="00916AEA" w:rsidTr="004C2D64">
        <w:trPr>
          <w:gridAfter w:val="9"/>
          <w:wAfter w:w="640" w:type="dxa"/>
        </w:trPr>
        <w:tc>
          <w:tcPr>
            <w:tcW w:w="276" w:type="dxa"/>
          </w:tcPr>
          <w:p w:rsidR="004C2D64" w:rsidRPr="00916AEA" w:rsidRDefault="004C2D64" w:rsidP="0002249B">
            <w:pPr>
              <w:rPr>
                <w:rFonts w:ascii="Times New Roman" w:hAnsi="Times New Roman" w:cs="Times New Roman"/>
              </w:rPr>
            </w:pPr>
          </w:p>
        </w:tc>
        <w:tc>
          <w:tcPr>
            <w:tcW w:w="9432" w:type="dxa"/>
            <w:gridSpan w:val="58"/>
          </w:tcPr>
          <w:p w:rsidR="004C2D64" w:rsidRPr="00916AEA" w:rsidRDefault="004C2D64" w:rsidP="0002249B">
            <w:pPr>
              <w:rPr>
                <w:rFonts w:ascii="Times New Roman" w:hAnsi="Times New Roman" w:cs="Times New Roman"/>
              </w:rPr>
            </w:pPr>
          </w:p>
        </w:tc>
      </w:tr>
      <w:tr w:rsidR="004C2D64" w:rsidRPr="00916AEA" w:rsidTr="004C2D64">
        <w:trPr>
          <w:gridAfter w:val="9"/>
          <w:wAfter w:w="640" w:type="dxa"/>
        </w:trPr>
        <w:tc>
          <w:tcPr>
            <w:tcW w:w="276" w:type="dxa"/>
          </w:tcPr>
          <w:p w:rsidR="004C2D64" w:rsidRPr="00916AEA" w:rsidRDefault="004C2D64" w:rsidP="0002249B">
            <w:pPr>
              <w:ind w:left="57"/>
              <w:rPr>
                <w:rFonts w:ascii="Times New Roman" w:hAnsi="Times New Roman" w:cs="Times New Roman"/>
              </w:rPr>
            </w:pPr>
          </w:p>
        </w:tc>
        <w:tc>
          <w:tcPr>
            <w:tcW w:w="9432" w:type="dxa"/>
            <w:gridSpan w:val="58"/>
          </w:tcPr>
          <w:p w:rsidR="004C2D64" w:rsidRPr="00916AEA" w:rsidRDefault="004C2D64" w:rsidP="0002249B">
            <w:pPr>
              <w:ind w:left="57"/>
              <w:rPr>
                <w:rFonts w:ascii="Times New Roman" w:hAnsi="Times New Roman" w:cs="Times New Roman"/>
              </w:rPr>
            </w:pPr>
          </w:p>
        </w:tc>
      </w:tr>
      <w:tr w:rsidR="004C2D64" w:rsidRPr="00916AEA" w:rsidTr="004C2D64">
        <w:trPr>
          <w:gridAfter w:val="9"/>
          <w:wAfter w:w="640" w:type="dxa"/>
        </w:trPr>
        <w:tc>
          <w:tcPr>
            <w:tcW w:w="276" w:type="dxa"/>
          </w:tcPr>
          <w:p w:rsidR="004C2D64" w:rsidRPr="00D076C5" w:rsidRDefault="004C2D64" w:rsidP="0002249B">
            <w:pPr>
              <w:ind w:left="57"/>
              <w:jc w:val="center"/>
              <w:rPr>
                <w:rFonts w:ascii="Times New Roman" w:hAnsi="Times New Roman" w:cs="Times New Roman"/>
                <w:b/>
                <w:bCs/>
                <w:caps/>
              </w:rPr>
            </w:pPr>
          </w:p>
        </w:tc>
        <w:tc>
          <w:tcPr>
            <w:tcW w:w="9432" w:type="dxa"/>
            <w:gridSpan w:val="58"/>
          </w:tcPr>
          <w:p w:rsidR="004C2D64" w:rsidRPr="00916AEA" w:rsidRDefault="004C2D64" w:rsidP="0002249B">
            <w:pPr>
              <w:ind w:left="57"/>
              <w:jc w:val="center"/>
              <w:rPr>
                <w:rFonts w:ascii="Times New Roman" w:hAnsi="Times New Roman" w:cs="Times New Roman"/>
                <w:b/>
                <w:bCs/>
                <w:caps/>
              </w:rPr>
            </w:pPr>
            <w:r w:rsidRPr="00D076C5">
              <w:rPr>
                <w:rFonts w:ascii="Times New Roman" w:hAnsi="Times New Roman" w:cs="Times New Roman"/>
                <w:b/>
                <w:bCs/>
                <w:caps/>
              </w:rPr>
              <w:t>2. Описание водоохранной зоны*</w:t>
            </w:r>
          </w:p>
        </w:tc>
      </w:tr>
      <w:tr w:rsidR="004C2D64" w:rsidRPr="00916AEA" w:rsidTr="004C2D64">
        <w:trPr>
          <w:gridAfter w:val="9"/>
          <w:wAfter w:w="640" w:type="dxa"/>
        </w:trPr>
        <w:tc>
          <w:tcPr>
            <w:tcW w:w="276" w:type="dxa"/>
          </w:tcPr>
          <w:p w:rsidR="004C2D64" w:rsidRPr="00916AEA" w:rsidRDefault="004C2D64" w:rsidP="0002249B">
            <w:pPr>
              <w:ind w:left="57"/>
              <w:rPr>
                <w:rFonts w:ascii="Times New Roman" w:hAnsi="Times New Roman" w:cs="Times New Roman"/>
              </w:rPr>
            </w:pPr>
          </w:p>
        </w:tc>
        <w:tc>
          <w:tcPr>
            <w:tcW w:w="9432" w:type="dxa"/>
            <w:gridSpan w:val="58"/>
          </w:tcPr>
          <w:p w:rsidR="004C2D64" w:rsidRPr="00916AEA" w:rsidRDefault="004C2D64" w:rsidP="0002249B">
            <w:pPr>
              <w:ind w:left="57"/>
              <w:rPr>
                <w:rFonts w:ascii="Times New Roman" w:hAnsi="Times New Roman" w:cs="Times New Roman"/>
              </w:rPr>
            </w:pPr>
          </w:p>
        </w:tc>
      </w:tr>
      <w:tr w:rsidR="004C2D64" w:rsidRPr="00916AEA" w:rsidTr="004C2D64">
        <w:trPr>
          <w:gridAfter w:val="9"/>
          <w:wAfter w:w="640" w:type="dxa"/>
        </w:trPr>
        <w:tc>
          <w:tcPr>
            <w:tcW w:w="276" w:type="dxa"/>
          </w:tcPr>
          <w:p w:rsidR="004C2D64" w:rsidRPr="00916AEA" w:rsidRDefault="004C2D64" w:rsidP="0002249B">
            <w:pPr>
              <w:ind w:left="284" w:hanging="284"/>
              <w:jc w:val="both"/>
              <w:rPr>
                <w:rFonts w:ascii="Times New Roman" w:hAnsi="Times New Roman" w:cs="Times New Roman"/>
                <w:color w:val="000000"/>
              </w:rPr>
            </w:pPr>
          </w:p>
        </w:tc>
        <w:tc>
          <w:tcPr>
            <w:tcW w:w="9432" w:type="dxa"/>
            <w:gridSpan w:val="58"/>
          </w:tcPr>
          <w:p w:rsidR="004C2D64" w:rsidRPr="00916AEA" w:rsidRDefault="004C2D64" w:rsidP="0002249B">
            <w:pPr>
              <w:ind w:left="284" w:hanging="284"/>
              <w:jc w:val="both"/>
              <w:rPr>
                <w:rFonts w:ascii="Times New Roman" w:hAnsi="Times New Roman" w:cs="Times New Roman"/>
              </w:rPr>
            </w:pPr>
            <w:r w:rsidRPr="00916AEA">
              <w:rPr>
                <w:rFonts w:ascii="Times New Roman" w:hAnsi="Times New Roman" w:cs="Times New Roman"/>
                <w:color w:val="000000"/>
              </w:rPr>
              <w:t xml:space="preserve">2.1 </w:t>
            </w:r>
            <w:r>
              <w:rPr>
                <w:rFonts w:ascii="Times New Roman" w:hAnsi="Times New Roman" w:cs="Times New Roman"/>
                <w:color w:val="000000"/>
              </w:rPr>
              <w:t xml:space="preserve">Краткое описание и принадлежность объектов в пределах </w:t>
            </w:r>
            <w:proofErr w:type="spellStart"/>
            <w:r>
              <w:rPr>
                <w:rFonts w:ascii="Times New Roman" w:hAnsi="Times New Roman" w:cs="Times New Roman"/>
                <w:color w:val="000000"/>
              </w:rPr>
              <w:t>водоохранной</w:t>
            </w:r>
            <w:proofErr w:type="spellEnd"/>
            <w:r>
              <w:rPr>
                <w:rFonts w:ascii="Times New Roman" w:hAnsi="Times New Roman" w:cs="Times New Roman"/>
                <w:color w:val="000000"/>
              </w:rPr>
              <w:t xml:space="preserve"> зоны</w:t>
            </w:r>
            <w:r w:rsidRPr="00916AEA">
              <w:rPr>
                <w:rFonts w:ascii="Times New Roman" w:hAnsi="Times New Roman" w:cs="Times New Roman"/>
                <w:color w:val="000000"/>
              </w:rPr>
              <w:t xml:space="preserve">.  </w:t>
            </w:r>
          </w:p>
        </w:tc>
      </w:tr>
      <w:tr w:rsidR="004C2D64" w:rsidRPr="00916AEA" w:rsidTr="004C2D64">
        <w:trPr>
          <w:gridAfter w:val="9"/>
          <w:wAfter w:w="640" w:type="dxa"/>
        </w:trPr>
        <w:tc>
          <w:tcPr>
            <w:tcW w:w="276" w:type="dxa"/>
          </w:tcPr>
          <w:p w:rsidR="004C2D64" w:rsidRPr="00916AEA" w:rsidRDefault="004C2D64" w:rsidP="0002249B">
            <w:pPr>
              <w:ind w:left="57"/>
              <w:rPr>
                <w:rFonts w:ascii="Times New Roman" w:hAnsi="Times New Roman" w:cs="Times New Roman"/>
              </w:rPr>
            </w:pPr>
          </w:p>
        </w:tc>
        <w:tc>
          <w:tcPr>
            <w:tcW w:w="9432" w:type="dxa"/>
            <w:gridSpan w:val="58"/>
          </w:tcPr>
          <w:p w:rsidR="004C2D64" w:rsidRPr="00916AEA" w:rsidRDefault="004C2D64" w:rsidP="0002249B">
            <w:pPr>
              <w:ind w:left="57"/>
              <w:rPr>
                <w:rFonts w:ascii="Times New Roman" w:hAnsi="Times New Roman" w:cs="Times New Roman"/>
              </w:rPr>
            </w:pPr>
          </w:p>
        </w:tc>
      </w:tr>
      <w:tr w:rsidR="004C2D64" w:rsidRPr="00916AEA" w:rsidTr="004C2D64">
        <w:trPr>
          <w:gridAfter w:val="9"/>
          <w:wAfter w:w="640" w:type="dxa"/>
        </w:trPr>
        <w:tc>
          <w:tcPr>
            <w:tcW w:w="276" w:type="dxa"/>
          </w:tcPr>
          <w:p w:rsidR="004C2D64" w:rsidRPr="00916AEA" w:rsidRDefault="004C2D64" w:rsidP="0002249B">
            <w:pPr>
              <w:rPr>
                <w:rFonts w:ascii="Times New Roman" w:hAnsi="Times New Roman" w:cs="Times New Roman"/>
              </w:rPr>
            </w:pPr>
          </w:p>
        </w:tc>
        <w:tc>
          <w:tcPr>
            <w:tcW w:w="9432" w:type="dxa"/>
            <w:gridSpan w:val="58"/>
          </w:tcPr>
          <w:p w:rsidR="004C2D64" w:rsidRPr="00916AEA" w:rsidRDefault="004C2D64" w:rsidP="0002249B">
            <w:pPr>
              <w:rPr>
                <w:rFonts w:ascii="Times New Roman" w:hAnsi="Times New Roman" w:cs="Times New Roman"/>
              </w:rPr>
            </w:pPr>
            <w:r w:rsidRPr="00916AEA">
              <w:rPr>
                <w:rFonts w:ascii="Times New Roman" w:hAnsi="Times New Roman" w:cs="Times New Roman"/>
              </w:rPr>
              <w:t xml:space="preserve">2.2 Характеристики </w:t>
            </w:r>
            <w:proofErr w:type="spellStart"/>
            <w:r w:rsidRPr="00916AEA">
              <w:rPr>
                <w:rFonts w:ascii="Times New Roman" w:hAnsi="Times New Roman" w:cs="Times New Roman"/>
              </w:rPr>
              <w:t>водоохранной</w:t>
            </w:r>
            <w:proofErr w:type="spellEnd"/>
            <w:r w:rsidRPr="00916AEA">
              <w:rPr>
                <w:rFonts w:ascii="Times New Roman" w:hAnsi="Times New Roman" w:cs="Times New Roman"/>
              </w:rPr>
              <w:t xml:space="preserve"> зоны, прибрежной защитной и береговой полосы</w:t>
            </w:r>
          </w:p>
        </w:tc>
      </w:tr>
      <w:tr w:rsidR="004C2D64" w:rsidRPr="00916AEA" w:rsidTr="004C2D64">
        <w:trPr>
          <w:gridAfter w:val="9"/>
          <w:wAfter w:w="640" w:type="dxa"/>
        </w:trPr>
        <w:tc>
          <w:tcPr>
            <w:tcW w:w="8126" w:type="dxa"/>
            <w:gridSpan w:val="38"/>
          </w:tcPr>
          <w:p w:rsidR="004C2D64" w:rsidRPr="00916AEA" w:rsidRDefault="004C2D64" w:rsidP="0002249B">
            <w:pPr>
              <w:ind w:left="284"/>
              <w:rPr>
                <w:rFonts w:ascii="Times New Roman" w:hAnsi="Times New Roman" w:cs="Times New Roman"/>
              </w:rPr>
            </w:pPr>
            <w:r w:rsidRPr="00916AEA">
              <w:rPr>
                <w:rFonts w:ascii="Times New Roman" w:hAnsi="Times New Roman" w:cs="Times New Roman"/>
              </w:rPr>
              <w:t xml:space="preserve">2.2.1 </w:t>
            </w:r>
            <w:r>
              <w:rPr>
                <w:rFonts w:ascii="Times New Roman" w:hAnsi="Times New Roman" w:cs="Times New Roman"/>
              </w:rPr>
              <w:t>протяженность Обской губы</w:t>
            </w:r>
            <w:r w:rsidRPr="00916AEA">
              <w:rPr>
                <w:rFonts w:ascii="Times New Roman" w:hAnsi="Times New Roman" w:cs="Times New Roman"/>
              </w:rPr>
              <w:t xml:space="preserve"> (</w:t>
            </w:r>
            <w:proofErr w:type="gramStart"/>
            <w:r w:rsidRPr="00916AEA">
              <w:rPr>
                <w:rFonts w:ascii="Times New Roman" w:hAnsi="Times New Roman" w:cs="Times New Roman"/>
              </w:rPr>
              <w:t>км</w:t>
            </w:r>
            <w:proofErr w:type="gramEnd"/>
            <w:r w:rsidRPr="00916AEA">
              <w:rPr>
                <w:rFonts w:ascii="Times New Roman" w:hAnsi="Times New Roman" w:cs="Times New Roman"/>
              </w:rPr>
              <w:t>)</w:t>
            </w:r>
          </w:p>
        </w:tc>
        <w:tc>
          <w:tcPr>
            <w:tcW w:w="277" w:type="dxa"/>
            <w:gridSpan w:val="6"/>
          </w:tcPr>
          <w:p w:rsidR="004C2D64" w:rsidRPr="00916AEA" w:rsidRDefault="004C2D64" w:rsidP="0002249B">
            <w:pPr>
              <w:rPr>
                <w:rFonts w:ascii="Times New Roman" w:hAnsi="Times New Roman" w:cs="Times New Roman"/>
              </w:rPr>
            </w:pPr>
          </w:p>
        </w:tc>
        <w:tc>
          <w:tcPr>
            <w:tcW w:w="1305" w:type="dxa"/>
            <w:gridSpan w:val="15"/>
            <w:tcBorders>
              <w:bottom w:val="single" w:sz="4" w:space="0" w:color="auto"/>
            </w:tcBorders>
          </w:tcPr>
          <w:p w:rsidR="004C2D64" w:rsidRPr="00916AEA" w:rsidRDefault="004C2D64" w:rsidP="0002249B">
            <w:pPr>
              <w:rPr>
                <w:rFonts w:ascii="Times New Roman" w:hAnsi="Times New Roman" w:cs="Times New Roman"/>
              </w:rPr>
            </w:pPr>
            <w:r>
              <w:rPr>
                <w:rFonts w:ascii="Times New Roman" w:hAnsi="Times New Roman" w:cs="Times New Roman"/>
              </w:rPr>
              <w:t xml:space="preserve">             750</w:t>
            </w:r>
          </w:p>
        </w:tc>
      </w:tr>
      <w:tr w:rsidR="004C2D64" w:rsidRPr="00916AEA" w:rsidTr="004C2D64">
        <w:trPr>
          <w:gridAfter w:val="9"/>
          <w:wAfter w:w="640" w:type="dxa"/>
        </w:trPr>
        <w:tc>
          <w:tcPr>
            <w:tcW w:w="8126" w:type="dxa"/>
            <w:gridSpan w:val="38"/>
          </w:tcPr>
          <w:p w:rsidR="004C2D64" w:rsidRPr="00916AEA" w:rsidRDefault="004C2D64" w:rsidP="0002249B">
            <w:pPr>
              <w:ind w:left="284"/>
              <w:rPr>
                <w:rFonts w:ascii="Times New Roman" w:hAnsi="Times New Roman" w:cs="Times New Roman"/>
              </w:rPr>
            </w:pPr>
            <w:r w:rsidRPr="00916AEA">
              <w:rPr>
                <w:rFonts w:ascii="Times New Roman" w:hAnsi="Times New Roman" w:cs="Times New Roman"/>
              </w:rPr>
              <w:t xml:space="preserve">2.2.2 Ширина </w:t>
            </w:r>
            <w:proofErr w:type="spellStart"/>
            <w:r w:rsidRPr="00916AEA">
              <w:rPr>
                <w:rFonts w:ascii="Times New Roman" w:hAnsi="Times New Roman" w:cs="Times New Roman"/>
              </w:rPr>
              <w:t>водоохранной</w:t>
            </w:r>
            <w:proofErr w:type="spellEnd"/>
            <w:r w:rsidRPr="00916AEA">
              <w:rPr>
                <w:rFonts w:ascii="Times New Roman" w:hAnsi="Times New Roman" w:cs="Times New Roman"/>
              </w:rPr>
              <w:t xml:space="preserve"> зоны (м)</w:t>
            </w:r>
          </w:p>
        </w:tc>
        <w:tc>
          <w:tcPr>
            <w:tcW w:w="277" w:type="dxa"/>
            <w:gridSpan w:val="6"/>
          </w:tcPr>
          <w:p w:rsidR="004C2D64" w:rsidRPr="00916AEA" w:rsidRDefault="004C2D64" w:rsidP="0002249B">
            <w:pPr>
              <w:rPr>
                <w:rFonts w:ascii="Times New Roman" w:hAnsi="Times New Roman" w:cs="Times New Roman"/>
              </w:rPr>
            </w:pPr>
          </w:p>
        </w:tc>
        <w:tc>
          <w:tcPr>
            <w:tcW w:w="1305" w:type="dxa"/>
            <w:gridSpan w:val="15"/>
            <w:tcBorders>
              <w:top w:val="single" w:sz="4" w:space="0" w:color="auto"/>
              <w:bottom w:val="single" w:sz="4" w:space="0" w:color="auto"/>
            </w:tcBorders>
          </w:tcPr>
          <w:p w:rsidR="004C2D64" w:rsidRPr="00916AEA" w:rsidRDefault="004C2D64" w:rsidP="0002249B">
            <w:pPr>
              <w:rPr>
                <w:rFonts w:ascii="Times New Roman" w:hAnsi="Times New Roman" w:cs="Times New Roman"/>
              </w:rPr>
            </w:pPr>
            <w:r>
              <w:rPr>
                <w:rFonts w:ascii="Times New Roman" w:hAnsi="Times New Roman" w:cs="Times New Roman"/>
              </w:rPr>
              <w:t xml:space="preserve">             500</w:t>
            </w:r>
          </w:p>
        </w:tc>
      </w:tr>
      <w:tr w:rsidR="004C2D64" w:rsidRPr="00916AEA" w:rsidTr="004C2D64">
        <w:trPr>
          <w:gridAfter w:val="9"/>
          <w:wAfter w:w="640" w:type="dxa"/>
        </w:trPr>
        <w:tc>
          <w:tcPr>
            <w:tcW w:w="8126" w:type="dxa"/>
            <w:gridSpan w:val="38"/>
          </w:tcPr>
          <w:p w:rsidR="004C2D64" w:rsidRPr="00916AEA" w:rsidRDefault="004C2D64" w:rsidP="0002249B">
            <w:pPr>
              <w:ind w:left="284"/>
              <w:rPr>
                <w:rFonts w:ascii="Times New Roman" w:hAnsi="Times New Roman" w:cs="Times New Roman"/>
              </w:rPr>
            </w:pPr>
            <w:r w:rsidRPr="00916AEA">
              <w:rPr>
                <w:rFonts w:ascii="Times New Roman" w:hAnsi="Times New Roman" w:cs="Times New Roman"/>
              </w:rPr>
              <w:t xml:space="preserve">2.2.3 Площадь </w:t>
            </w:r>
            <w:r>
              <w:rPr>
                <w:rFonts w:ascii="Times New Roman" w:hAnsi="Times New Roman" w:cs="Times New Roman"/>
              </w:rPr>
              <w:t>акватории водоема</w:t>
            </w:r>
            <w:r w:rsidRPr="00916AEA">
              <w:rPr>
                <w:rFonts w:ascii="Times New Roman" w:hAnsi="Times New Roman" w:cs="Times New Roman"/>
              </w:rPr>
              <w:t xml:space="preserve"> (</w:t>
            </w:r>
            <w:r>
              <w:rPr>
                <w:rFonts w:ascii="Times New Roman" w:hAnsi="Times New Roman" w:cs="Times New Roman"/>
              </w:rPr>
              <w:t>тыс. к</w:t>
            </w:r>
            <w:r w:rsidRPr="00916AEA">
              <w:rPr>
                <w:rFonts w:ascii="Times New Roman" w:hAnsi="Times New Roman" w:cs="Times New Roman"/>
              </w:rPr>
              <w:t>м</w:t>
            </w:r>
            <w:proofErr w:type="gramStart"/>
            <w:r w:rsidRPr="00916AEA">
              <w:rPr>
                <w:rFonts w:ascii="Times New Roman" w:hAnsi="Times New Roman" w:cs="Times New Roman"/>
              </w:rPr>
              <w:t>2</w:t>
            </w:r>
            <w:proofErr w:type="gramEnd"/>
            <w:r w:rsidRPr="00916AEA">
              <w:rPr>
                <w:rFonts w:ascii="Times New Roman" w:hAnsi="Times New Roman" w:cs="Times New Roman"/>
              </w:rPr>
              <w:t>)</w:t>
            </w:r>
          </w:p>
        </w:tc>
        <w:tc>
          <w:tcPr>
            <w:tcW w:w="277" w:type="dxa"/>
            <w:gridSpan w:val="6"/>
          </w:tcPr>
          <w:p w:rsidR="004C2D64" w:rsidRPr="00916AEA" w:rsidRDefault="004C2D64" w:rsidP="0002249B">
            <w:pPr>
              <w:ind w:left="57"/>
              <w:rPr>
                <w:rFonts w:ascii="Times New Roman" w:hAnsi="Times New Roman" w:cs="Times New Roman"/>
              </w:rPr>
            </w:pPr>
          </w:p>
        </w:tc>
        <w:tc>
          <w:tcPr>
            <w:tcW w:w="1305" w:type="dxa"/>
            <w:gridSpan w:val="15"/>
            <w:tcBorders>
              <w:top w:val="single" w:sz="4" w:space="0" w:color="auto"/>
              <w:bottom w:val="single" w:sz="4" w:space="0" w:color="auto"/>
            </w:tcBorders>
          </w:tcPr>
          <w:p w:rsidR="004C2D64" w:rsidRPr="00916AEA" w:rsidRDefault="004C2D64" w:rsidP="0002249B">
            <w:pPr>
              <w:ind w:left="57"/>
              <w:rPr>
                <w:rFonts w:ascii="Times New Roman" w:hAnsi="Times New Roman" w:cs="Times New Roman"/>
              </w:rPr>
            </w:pPr>
            <w:r>
              <w:rPr>
                <w:rFonts w:ascii="Times New Roman" w:hAnsi="Times New Roman" w:cs="Times New Roman"/>
              </w:rPr>
              <w:t xml:space="preserve">            55,5</w:t>
            </w:r>
          </w:p>
        </w:tc>
      </w:tr>
      <w:tr w:rsidR="004C2D64" w:rsidRPr="00916AEA" w:rsidTr="004C2D64">
        <w:trPr>
          <w:gridAfter w:val="9"/>
          <w:wAfter w:w="640" w:type="dxa"/>
        </w:trPr>
        <w:tc>
          <w:tcPr>
            <w:tcW w:w="8126" w:type="dxa"/>
            <w:gridSpan w:val="38"/>
          </w:tcPr>
          <w:p w:rsidR="004C2D64" w:rsidRPr="00916AEA" w:rsidRDefault="004C2D64" w:rsidP="0002249B">
            <w:pPr>
              <w:ind w:left="284"/>
              <w:rPr>
                <w:rFonts w:ascii="Times New Roman" w:hAnsi="Times New Roman" w:cs="Times New Roman"/>
              </w:rPr>
            </w:pPr>
            <w:r w:rsidRPr="00916AEA">
              <w:rPr>
                <w:rFonts w:ascii="Times New Roman" w:hAnsi="Times New Roman" w:cs="Times New Roman"/>
              </w:rPr>
              <w:t>2.2.4 Уклон берега</w:t>
            </w:r>
            <w:proofErr w:type="gramStart"/>
            <w:r w:rsidRPr="00916AEA">
              <w:rPr>
                <w:rFonts w:ascii="Times New Roman" w:hAnsi="Times New Roman" w:cs="Times New Roman"/>
              </w:rPr>
              <w:t xml:space="preserve"> (°)</w:t>
            </w:r>
            <w:proofErr w:type="gramEnd"/>
          </w:p>
        </w:tc>
        <w:tc>
          <w:tcPr>
            <w:tcW w:w="277" w:type="dxa"/>
            <w:gridSpan w:val="6"/>
          </w:tcPr>
          <w:p w:rsidR="004C2D64" w:rsidRPr="00916AEA" w:rsidRDefault="004C2D64" w:rsidP="0002249B">
            <w:pPr>
              <w:rPr>
                <w:rFonts w:ascii="Times New Roman" w:hAnsi="Times New Roman" w:cs="Times New Roman"/>
              </w:rPr>
            </w:pPr>
          </w:p>
        </w:tc>
        <w:tc>
          <w:tcPr>
            <w:tcW w:w="1305" w:type="dxa"/>
            <w:gridSpan w:val="15"/>
            <w:tcBorders>
              <w:top w:val="single" w:sz="4" w:space="0" w:color="auto"/>
              <w:bottom w:val="single" w:sz="4" w:space="0" w:color="auto"/>
            </w:tcBorders>
          </w:tcPr>
          <w:p w:rsidR="004C2D64" w:rsidRPr="00916AEA" w:rsidRDefault="004C2D64" w:rsidP="0002249B">
            <w:pPr>
              <w:rPr>
                <w:rFonts w:ascii="Times New Roman" w:hAnsi="Times New Roman" w:cs="Times New Roman"/>
              </w:rPr>
            </w:pPr>
            <w:r>
              <w:rPr>
                <w:rFonts w:ascii="Times New Roman" w:hAnsi="Times New Roman" w:cs="Times New Roman"/>
              </w:rPr>
              <w:t xml:space="preserve">              1-3</w:t>
            </w:r>
          </w:p>
        </w:tc>
      </w:tr>
      <w:tr w:rsidR="004C2D64" w:rsidRPr="00916AEA" w:rsidTr="004C2D64">
        <w:trPr>
          <w:gridAfter w:val="9"/>
          <w:wAfter w:w="640" w:type="dxa"/>
        </w:trPr>
        <w:tc>
          <w:tcPr>
            <w:tcW w:w="8126" w:type="dxa"/>
            <w:gridSpan w:val="38"/>
          </w:tcPr>
          <w:p w:rsidR="004C2D64" w:rsidRPr="00916AEA" w:rsidRDefault="004C2D64" w:rsidP="0002249B">
            <w:pPr>
              <w:ind w:left="284"/>
              <w:rPr>
                <w:rFonts w:ascii="Times New Roman" w:hAnsi="Times New Roman" w:cs="Times New Roman"/>
              </w:rPr>
            </w:pPr>
            <w:r w:rsidRPr="00916AEA">
              <w:rPr>
                <w:rFonts w:ascii="Times New Roman" w:hAnsi="Times New Roman" w:cs="Times New Roman"/>
              </w:rPr>
              <w:t>2.2.5 Ширина прибрежной защитной полосы (м)</w:t>
            </w:r>
          </w:p>
        </w:tc>
        <w:tc>
          <w:tcPr>
            <w:tcW w:w="277" w:type="dxa"/>
            <w:gridSpan w:val="6"/>
          </w:tcPr>
          <w:p w:rsidR="004C2D64" w:rsidRPr="00916AEA" w:rsidRDefault="004C2D64" w:rsidP="0002249B">
            <w:pPr>
              <w:rPr>
                <w:rFonts w:ascii="Times New Roman" w:hAnsi="Times New Roman" w:cs="Times New Roman"/>
              </w:rPr>
            </w:pPr>
          </w:p>
        </w:tc>
        <w:tc>
          <w:tcPr>
            <w:tcW w:w="1305" w:type="dxa"/>
            <w:gridSpan w:val="15"/>
            <w:tcBorders>
              <w:top w:val="single" w:sz="4" w:space="0" w:color="auto"/>
              <w:bottom w:val="single" w:sz="4" w:space="0" w:color="auto"/>
            </w:tcBorders>
          </w:tcPr>
          <w:p w:rsidR="004C2D64" w:rsidRPr="00916AEA" w:rsidRDefault="004C2D64" w:rsidP="0002249B">
            <w:pPr>
              <w:rPr>
                <w:rFonts w:ascii="Times New Roman" w:hAnsi="Times New Roman" w:cs="Times New Roman"/>
              </w:rPr>
            </w:pPr>
            <w:r>
              <w:rPr>
                <w:rFonts w:ascii="Times New Roman" w:hAnsi="Times New Roman" w:cs="Times New Roman"/>
              </w:rPr>
              <w:t xml:space="preserve">               --</w:t>
            </w:r>
          </w:p>
        </w:tc>
      </w:tr>
      <w:tr w:rsidR="004C2D64" w:rsidRPr="00916AEA" w:rsidTr="004C2D64">
        <w:trPr>
          <w:gridAfter w:val="9"/>
          <w:wAfter w:w="640" w:type="dxa"/>
        </w:trPr>
        <w:tc>
          <w:tcPr>
            <w:tcW w:w="8126" w:type="dxa"/>
            <w:gridSpan w:val="38"/>
          </w:tcPr>
          <w:p w:rsidR="004C2D64" w:rsidRPr="00916AEA" w:rsidRDefault="004C2D64" w:rsidP="0002249B">
            <w:pPr>
              <w:ind w:left="284"/>
              <w:rPr>
                <w:rFonts w:ascii="Times New Roman" w:hAnsi="Times New Roman" w:cs="Times New Roman"/>
              </w:rPr>
            </w:pPr>
            <w:r w:rsidRPr="00916AEA">
              <w:rPr>
                <w:rFonts w:ascii="Times New Roman" w:hAnsi="Times New Roman" w:cs="Times New Roman"/>
              </w:rPr>
              <w:t>2.2.6 Площадь прибрежной защитной полосы в переделах земельного участка водопол</w:t>
            </w:r>
            <w:r w:rsidRPr="00916AEA">
              <w:rPr>
                <w:rFonts w:ascii="Times New Roman" w:hAnsi="Times New Roman" w:cs="Times New Roman"/>
              </w:rPr>
              <w:t>ь</w:t>
            </w:r>
            <w:r w:rsidRPr="00916AEA">
              <w:rPr>
                <w:rFonts w:ascii="Times New Roman" w:hAnsi="Times New Roman" w:cs="Times New Roman"/>
              </w:rPr>
              <w:t>зователя (м</w:t>
            </w:r>
            <w:proofErr w:type="gramStart"/>
            <w:r w:rsidRPr="00916AEA">
              <w:rPr>
                <w:rFonts w:ascii="Times New Roman" w:hAnsi="Times New Roman" w:cs="Times New Roman"/>
              </w:rPr>
              <w:t>2</w:t>
            </w:r>
            <w:proofErr w:type="gramEnd"/>
            <w:r w:rsidRPr="00916AEA">
              <w:rPr>
                <w:rFonts w:ascii="Times New Roman" w:hAnsi="Times New Roman" w:cs="Times New Roman"/>
              </w:rPr>
              <w:t>)</w:t>
            </w:r>
          </w:p>
        </w:tc>
        <w:tc>
          <w:tcPr>
            <w:tcW w:w="277" w:type="dxa"/>
            <w:gridSpan w:val="6"/>
          </w:tcPr>
          <w:p w:rsidR="004C2D64" w:rsidRPr="00916AEA" w:rsidRDefault="004C2D64" w:rsidP="0002249B">
            <w:pPr>
              <w:ind w:left="57"/>
              <w:rPr>
                <w:rFonts w:ascii="Times New Roman" w:hAnsi="Times New Roman" w:cs="Times New Roman"/>
              </w:rPr>
            </w:pPr>
          </w:p>
        </w:tc>
        <w:tc>
          <w:tcPr>
            <w:tcW w:w="1305" w:type="dxa"/>
            <w:gridSpan w:val="15"/>
            <w:tcBorders>
              <w:top w:val="single" w:sz="4" w:space="0" w:color="auto"/>
              <w:bottom w:val="single" w:sz="4" w:space="0" w:color="auto"/>
            </w:tcBorders>
          </w:tcPr>
          <w:p w:rsidR="004C2D64" w:rsidRPr="00916AEA" w:rsidRDefault="004C2D64" w:rsidP="0002249B">
            <w:pPr>
              <w:ind w:left="57"/>
              <w:rPr>
                <w:rFonts w:ascii="Times New Roman" w:hAnsi="Times New Roman" w:cs="Times New Roman"/>
              </w:rPr>
            </w:pPr>
            <w:r>
              <w:rPr>
                <w:rFonts w:ascii="Times New Roman" w:hAnsi="Times New Roman" w:cs="Times New Roman"/>
              </w:rPr>
              <w:t xml:space="preserve">              --</w:t>
            </w:r>
          </w:p>
        </w:tc>
      </w:tr>
      <w:tr w:rsidR="004C2D64" w:rsidRPr="00916AEA" w:rsidTr="004C2D64">
        <w:trPr>
          <w:gridAfter w:val="9"/>
          <w:wAfter w:w="640" w:type="dxa"/>
        </w:trPr>
        <w:tc>
          <w:tcPr>
            <w:tcW w:w="8126" w:type="dxa"/>
            <w:gridSpan w:val="38"/>
          </w:tcPr>
          <w:p w:rsidR="004C2D64" w:rsidRPr="00916AEA" w:rsidRDefault="004C2D64" w:rsidP="0002249B">
            <w:pPr>
              <w:ind w:left="284"/>
              <w:rPr>
                <w:rFonts w:ascii="Times New Roman" w:hAnsi="Times New Roman" w:cs="Times New Roman"/>
              </w:rPr>
            </w:pPr>
            <w:r w:rsidRPr="00916AEA">
              <w:rPr>
                <w:rFonts w:ascii="Times New Roman" w:hAnsi="Times New Roman" w:cs="Times New Roman"/>
              </w:rPr>
              <w:t>2.2.7 Ширина береговой полосы (м)</w:t>
            </w:r>
          </w:p>
        </w:tc>
        <w:tc>
          <w:tcPr>
            <w:tcW w:w="277" w:type="dxa"/>
            <w:gridSpan w:val="6"/>
          </w:tcPr>
          <w:p w:rsidR="004C2D64" w:rsidRPr="00916AEA" w:rsidRDefault="004C2D64" w:rsidP="0002249B">
            <w:pPr>
              <w:rPr>
                <w:rFonts w:ascii="Times New Roman" w:hAnsi="Times New Roman" w:cs="Times New Roman"/>
              </w:rPr>
            </w:pPr>
          </w:p>
        </w:tc>
        <w:tc>
          <w:tcPr>
            <w:tcW w:w="1305" w:type="dxa"/>
            <w:gridSpan w:val="15"/>
            <w:tcBorders>
              <w:top w:val="single" w:sz="4" w:space="0" w:color="auto"/>
              <w:bottom w:val="single" w:sz="4" w:space="0" w:color="auto"/>
            </w:tcBorders>
          </w:tcPr>
          <w:p w:rsidR="004C2D64" w:rsidRPr="00916AEA" w:rsidRDefault="004C2D64" w:rsidP="0002249B">
            <w:pPr>
              <w:rPr>
                <w:rFonts w:ascii="Times New Roman" w:hAnsi="Times New Roman" w:cs="Times New Roman"/>
              </w:rPr>
            </w:pPr>
            <w:r>
              <w:rPr>
                <w:rFonts w:ascii="Times New Roman" w:hAnsi="Times New Roman" w:cs="Times New Roman"/>
              </w:rPr>
              <w:t xml:space="preserve">                20</w:t>
            </w:r>
          </w:p>
        </w:tc>
      </w:tr>
      <w:tr w:rsidR="004C2D64" w:rsidRPr="00916AEA" w:rsidTr="004C2D64">
        <w:trPr>
          <w:gridAfter w:val="9"/>
          <w:wAfter w:w="640" w:type="dxa"/>
        </w:trPr>
        <w:tc>
          <w:tcPr>
            <w:tcW w:w="8126" w:type="dxa"/>
            <w:gridSpan w:val="38"/>
          </w:tcPr>
          <w:p w:rsidR="004C2D64" w:rsidRPr="00916AEA" w:rsidRDefault="004C2D64" w:rsidP="0002249B">
            <w:pPr>
              <w:ind w:left="284"/>
              <w:rPr>
                <w:rFonts w:ascii="Times New Roman" w:hAnsi="Times New Roman" w:cs="Times New Roman"/>
              </w:rPr>
            </w:pPr>
            <w:r w:rsidRPr="00916AEA">
              <w:rPr>
                <w:rFonts w:ascii="Times New Roman" w:hAnsi="Times New Roman" w:cs="Times New Roman"/>
              </w:rPr>
              <w:t>2.2.8 Площадь береговой полосы в переделах земельного участка водопользователя (м</w:t>
            </w:r>
            <w:proofErr w:type="gramStart"/>
            <w:r w:rsidRPr="00916AEA">
              <w:rPr>
                <w:rFonts w:ascii="Times New Roman" w:hAnsi="Times New Roman" w:cs="Times New Roman"/>
              </w:rPr>
              <w:t>2</w:t>
            </w:r>
            <w:proofErr w:type="gramEnd"/>
            <w:r w:rsidRPr="00916AEA">
              <w:rPr>
                <w:rFonts w:ascii="Times New Roman" w:hAnsi="Times New Roman" w:cs="Times New Roman"/>
              </w:rPr>
              <w:t>)</w:t>
            </w:r>
          </w:p>
        </w:tc>
        <w:tc>
          <w:tcPr>
            <w:tcW w:w="277" w:type="dxa"/>
            <w:gridSpan w:val="6"/>
          </w:tcPr>
          <w:p w:rsidR="004C2D64" w:rsidRPr="00916AEA" w:rsidRDefault="004C2D64" w:rsidP="0002249B">
            <w:pPr>
              <w:rPr>
                <w:rFonts w:ascii="Times New Roman" w:hAnsi="Times New Roman" w:cs="Times New Roman"/>
              </w:rPr>
            </w:pPr>
          </w:p>
        </w:tc>
        <w:tc>
          <w:tcPr>
            <w:tcW w:w="1305" w:type="dxa"/>
            <w:gridSpan w:val="15"/>
            <w:tcBorders>
              <w:top w:val="single" w:sz="4" w:space="0" w:color="auto"/>
              <w:bottom w:val="single" w:sz="4" w:space="0" w:color="auto"/>
            </w:tcBorders>
          </w:tcPr>
          <w:p w:rsidR="004C2D64" w:rsidRPr="00916AEA" w:rsidRDefault="004C2D64" w:rsidP="0002249B">
            <w:pPr>
              <w:rPr>
                <w:rFonts w:ascii="Times New Roman" w:hAnsi="Times New Roman" w:cs="Times New Roman"/>
              </w:rPr>
            </w:pPr>
          </w:p>
        </w:tc>
      </w:tr>
      <w:tr w:rsidR="004C2D64" w:rsidRPr="00916AEA" w:rsidTr="004C2D64">
        <w:trPr>
          <w:gridAfter w:val="9"/>
          <w:wAfter w:w="640" w:type="dxa"/>
        </w:trPr>
        <w:tc>
          <w:tcPr>
            <w:tcW w:w="276" w:type="dxa"/>
          </w:tcPr>
          <w:p w:rsidR="004C2D64" w:rsidRPr="00916AEA" w:rsidRDefault="004C2D64" w:rsidP="0002249B">
            <w:pPr>
              <w:ind w:left="57"/>
              <w:rPr>
                <w:rFonts w:ascii="Times New Roman" w:hAnsi="Times New Roman" w:cs="Times New Roman"/>
              </w:rPr>
            </w:pPr>
          </w:p>
        </w:tc>
        <w:tc>
          <w:tcPr>
            <w:tcW w:w="9432" w:type="dxa"/>
            <w:gridSpan w:val="58"/>
          </w:tcPr>
          <w:p w:rsidR="004C2D64" w:rsidRPr="00916AEA" w:rsidRDefault="004C2D64" w:rsidP="0002249B">
            <w:pPr>
              <w:ind w:left="57"/>
              <w:rPr>
                <w:rFonts w:ascii="Times New Roman" w:hAnsi="Times New Roman" w:cs="Times New Roman"/>
              </w:rPr>
            </w:pPr>
          </w:p>
        </w:tc>
      </w:tr>
      <w:tr w:rsidR="004C2D64" w:rsidRPr="00916AEA" w:rsidTr="004C2D64">
        <w:trPr>
          <w:gridAfter w:val="9"/>
          <w:wAfter w:w="640" w:type="dxa"/>
        </w:trPr>
        <w:tc>
          <w:tcPr>
            <w:tcW w:w="276" w:type="dxa"/>
          </w:tcPr>
          <w:p w:rsidR="004C2D64" w:rsidRPr="00916AEA" w:rsidRDefault="004C2D64" w:rsidP="0002249B">
            <w:pPr>
              <w:ind w:left="284" w:hanging="284"/>
              <w:jc w:val="both"/>
              <w:rPr>
                <w:rFonts w:ascii="Times New Roman" w:hAnsi="Times New Roman" w:cs="Times New Roman"/>
                <w:color w:val="000000"/>
              </w:rPr>
            </w:pPr>
          </w:p>
        </w:tc>
        <w:tc>
          <w:tcPr>
            <w:tcW w:w="9432" w:type="dxa"/>
            <w:gridSpan w:val="58"/>
          </w:tcPr>
          <w:p w:rsidR="004C2D64" w:rsidRPr="00916AEA" w:rsidRDefault="004C2D64" w:rsidP="0002249B">
            <w:pPr>
              <w:ind w:left="284" w:hanging="284"/>
              <w:jc w:val="both"/>
              <w:rPr>
                <w:rFonts w:ascii="Times New Roman" w:hAnsi="Times New Roman" w:cs="Times New Roman"/>
              </w:rPr>
            </w:pPr>
            <w:r w:rsidRPr="00916AEA">
              <w:rPr>
                <w:rFonts w:ascii="Times New Roman" w:hAnsi="Times New Roman" w:cs="Times New Roman"/>
                <w:color w:val="000000"/>
              </w:rPr>
              <w:t>2.3 Описание набережной (при наличии) в пределах земельного участка водопользователя</w:t>
            </w:r>
          </w:p>
        </w:tc>
      </w:tr>
      <w:tr w:rsidR="004C2D64" w:rsidRPr="00916AEA" w:rsidTr="004C2D64">
        <w:trPr>
          <w:gridAfter w:val="9"/>
          <w:wAfter w:w="640" w:type="dxa"/>
        </w:trPr>
        <w:tc>
          <w:tcPr>
            <w:tcW w:w="276" w:type="dxa"/>
            <w:tcBorders>
              <w:bottom w:val="single" w:sz="4" w:space="0" w:color="auto"/>
            </w:tcBorders>
          </w:tcPr>
          <w:p w:rsidR="004C2D64" w:rsidRPr="00916AEA" w:rsidRDefault="004C2D64" w:rsidP="0002249B">
            <w:pPr>
              <w:ind w:left="57"/>
              <w:jc w:val="center"/>
              <w:rPr>
                <w:rFonts w:ascii="Times New Roman" w:hAnsi="Times New Roman" w:cs="Times New Roman"/>
              </w:rPr>
            </w:pPr>
          </w:p>
        </w:tc>
        <w:tc>
          <w:tcPr>
            <w:tcW w:w="9432" w:type="dxa"/>
            <w:gridSpan w:val="58"/>
            <w:tcBorders>
              <w:bottom w:val="single" w:sz="4" w:space="0" w:color="auto"/>
            </w:tcBorders>
          </w:tcPr>
          <w:p w:rsidR="004C2D64" w:rsidRPr="00916AEA" w:rsidRDefault="004C2D64" w:rsidP="0002249B">
            <w:pPr>
              <w:ind w:left="57"/>
              <w:rPr>
                <w:rFonts w:ascii="Times New Roman" w:hAnsi="Times New Roman" w:cs="Times New Roman"/>
              </w:rPr>
            </w:pPr>
            <w:r>
              <w:rPr>
                <w:rFonts w:ascii="Times New Roman" w:hAnsi="Times New Roman" w:cs="Times New Roman"/>
              </w:rPr>
              <w:t>Отсутствует.</w:t>
            </w:r>
          </w:p>
        </w:tc>
      </w:tr>
      <w:tr w:rsidR="004C2D64" w:rsidRPr="00916AEA" w:rsidTr="004C2D64">
        <w:trPr>
          <w:gridAfter w:val="9"/>
          <w:wAfter w:w="640" w:type="dxa"/>
        </w:trPr>
        <w:tc>
          <w:tcPr>
            <w:tcW w:w="276" w:type="dxa"/>
            <w:tcBorders>
              <w:top w:val="single" w:sz="4" w:space="0" w:color="auto"/>
            </w:tcBorders>
          </w:tcPr>
          <w:p w:rsidR="004C2D64" w:rsidRPr="00916AEA" w:rsidRDefault="004C2D64" w:rsidP="0002249B">
            <w:pPr>
              <w:numPr>
                <w:ilvl w:val="1"/>
                <w:numId w:val="17"/>
              </w:numPr>
              <w:jc w:val="both"/>
              <w:rPr>
                <w:rFonts w:ascii="Times New Roman" w:hAnsi="Times New Roman" w:cs="Times New Roman"/>
                <w:color w:val="000000"/>
              </w:rPr>
            </w:pPr>
          </w:p>
        </w:tc>
        <w:tc>
          <w:tcPr>
            <w:tcW w:w="9432" w:type="dxa"/>
            <w:gridSpan w:val="58"/>
            <w:tcBorders>
              <w:top w:val="single" w:sz="4" w:space="0" w:color="auto"/>
            </w:tcBorders>
          </w:tcPr>
          <w:p w:rsidR="004C2D64" w:rsidRPr="0002249B" w:rsidRDefault="004C2D64" w:rsidP="0002249B">
            <w:pPr>
              <w:pStyle w:val="afb"/>
              <w:numPr>
                <w:ilvl w:val="1"/>
                <w:numId w:val="42"/>
              </w:numPr>
              <w:ind w:left="363"/>
              <w:jc w:val="both"/>
              <w:rPr>
                <w:rFonts w:ascii="Times New Roman" w:hAnsi="Times New Roman" w:cs="Times New Roman"/>
                <w:color w:val="000000"/>
              </w:rPr>
            </w:pPr>
            <w:r w:rsidRPr="0002249B">
              <w:rPr>
                <w:rFonts w:ascii="Times New Roman" w:hAnsi="Times New Roman" w:cs="Times New Roman"/>
                <w:color w:val="000000"/>
              </w:rPr>
              <w:t xml:space="preserve">Описание ливневой канализации (при наличии) для отвода поверхностных вод с земельного участка водопользователя в пределах </w:t>
            </w:r>
            <w:proofErr w:type="spellStart"/>
            <w:r w:rsidRPr="0002249B">
              <w:rPr>
                <w:rFonts w:ascii="Times New Roman" w:hAnsi="Times New Roman" w:cs="Times New Roman"/>
                <w:color w:val="000000"/>
              </w:rPr>
              <w:t>водоохранной</w:t>
            </w:r>
            <w:proofErr w:type="spellEnd"/>
            <w:r w:rsidRPr="0002249B">
              <w:rPr>
                <w:rFonts w:ascii="Times New Roman" w:hAnsi="Times New Roman" w:cs="Times New Roman"/>
                <w:color w:val="000000"/>
              </w:rPr>
              <w:t xml:space="preserve"> зоны </w:t>
            </w:r>
          </w:p>
          <w:p w:rsidR="004C2D64" w:rsidRPr="00916AEA" w:rsidRDefault="004C2D64" w:rsidP="0002249B">
            <w:pPr>
              <w:ind w:left="80"/>
              <w:jc w:val="both"/>
              <w:rPr>
                <w:rFonts w:ascii="Times New Roman" w:hAnsi="Times New Roman" w:cs="Times New Roman"/>
              </w:rPr>
            </w:pPr>
            <w:r>
              <w:rPr>
                <w:rFonts w:ascii="Times New Roman" w:hAnsi="Times New Roman" w:cs="Times New Roman"/>
              </w:rPr>
              <w:t>Отсутствует.</w:t>
            </w:r>
          </w:p>
        </w:tc>
      </w:tr>
      <w:tr w:rsidR="004C2D64" w:rsidRPr="00916AEA" w:rsidTr="004C2D64">
        <w:trPr>
          <w:gridAfter w:val="9"/>
          <w:wAfter w:w="640" w:type="dxa"/>
        </w:trPr>
        <w:tc>
          <w:tcPr>
            <w:tcW w:w="276" w:type="dxa"/>
            <w:tcBorders>
              <w:top w:val="single" w:sz="4" w:space="0" w:color="auto"/>
            </w:tcBorders>
          </w:tcPr>
          <w:p w:rsidR="004C2D64" w:rsidRPr="00916AEA" w:rsidRDefault="004C2D64" w:rsidP="0002249B">
            <w:pPr>
              <w:ind w:left="57"/>
              <w:rPr>
                <w:rFonts w:ascii="Times New Roman" w:hAnsi="Times New Roman" w:cs="Times New Roman"/>
              </w:rPr>
            </w:pPr>
          </w:p>
        </w:tc>
        <w:tc>
          <w:tcPr>
            <w:tcW w:w="9432" w:type="dxa"/>
            <w:gridSpan w:val="58"/>
            <w:tcBorders>
              <w:top w:val="single" w:sz="4" w:space="0" w:color="auto"/>
            </w:tcBorders>
          </w:tcPr>
          <w:p w:rsidR="004C2D64" w:rsidRPr="00916AEA" w:rsidRDefault="004C2D64" w:rsidP="0002249B">
            <w:pPr>
              <w:ind w:left="57"/>
              <w:rPr>
                <w:rFonts w:ascii="Times New Roman" w:hAnsi="Times New Roman" w:cs="Times New Roman"/>
              </w:rPr>
            </w:pPr>
          </w:p>
        </w:tc>
      </w:tr>
      <w:tr w:rsidR="004C2D64" w:rsidRPr="00916AEA" w:rsidTr="004C2D64">
        <w:trPr>
          <w:gridAfter w:val="9"/>
          <w:wAfter w:w="640" w:type="dxa"/>
        </w:trPr>
        <w:tc>
          <w:tcPr>
            <w:tcW w:w="276" w:type="dxa"/>
          </w:tcPr>
          <w:p w:rsidR="004C2D64" w:rsidRPr="00916AEA" w:rsidRDefault="004C2D64" w:rsidP="0002249B">
            <w:pPr>
              <w:ind w:left="284" w:hanging="284"/>
              <w:jc w:val="both"/>
              <w:rPr>
                <w:rFonts w:ascii="Times New Roman" w:hAnsi="Times New Roman" w:cs="Times New Roman"/>
                <w:color w:val="000000"/>
              </w:rPr>
            </w:pPr>
          </w:p>
        </w:tc>
        <w:tc>
          <w:tcPr>
            <w:tcW w:w="9432" w:type="dxa"/>
            <w:gridSpan w:val="58"/>
          </w:tcPr>
          <w:p w:rsidR="004C2D64" w:rsidRPr="00916AEA" w:rsidRDefault="004C2D64" w:rsidP="0002249B">
            <w:pPr>
              <w:ind w:left="284" w:hanging="284"/>
              <w:jc w:val="both"/>
              <w:rPr>
                <w:rFonts w:ascii="Times New Roman" w:hAnsi="Times New Roman" w:cs="Times New Roman"/>
              </w:rPr>
            </w:pPr>
            <w:r w:rsidRPr="00916AEA">
              <w:rPr>
                <w:rFonts w:ascii="Times New Roman" w:hAnsi="Times New Roman" w:cs="Times New Roman"/>
                <w:color w:val="000000"/>
              </w:rPr>
              <w:t xml:space="preserve">2.5 Географические координаты земельного участка водопользователя (при наличии) в пределах </w:t>
            </w:r>
            <w:proofErr w:type="spellStart"/>
            <w:r w:rsidRPr="00916AEA">
              <w:rPr>
                <w:rFonts w:ascii="Times New Roman" w:hAnsi="Times New Roman" w:cs="Times New Roman"/>
                <w:color w:val="000000"/>
              </w:rPr>
              <w:t>водоо</w:t>
            </w:r>
            <w:r w:rsidRPr="00916AEA">
              <w:rPr>
                <w:rFonts w:ascii="Times New Roman" w:hAnsi="Times New Roman" w:cs="Times New Roman"/>
                <w:color w:val="000000"/>
              </w:rPr>
              <w:t>х</w:t>
            </w:r>
            <w:r w:rsidRPr="00916AEA">
              <w:rPr>
                <w:rFonts w:ascii="Times New Roman" w:hAnsi="Times New Roman" w:cs="Times New Roman"/>
                <w:color w:val="000000"/>
              </w:rPr>
              <w:t>ранной</w:t>
            </w:r>
            <w:proofErr w:type="spellEnd"/>
            <w:r w:rsidRPr="00916AEA">
              <w:rPr>
                <w:rFonts w:ascii="Times New Roman" w:hAnsi="Times New Roman" w:cs="Times New Roman"/>
                <w:color w:val="000000"/>
              </w:rPr>
              <w:t xml:space="preserve"> зоны</w:t>
            </w:r>
          </w:p>
        </w:tc>
      </w:tr>
      <w:tr w:rsidR="004C2D64" w:rsidRPr="00916AEA" w:rsidTr="004C2D64">
        <w:trPr>
          <w:gridAfter w:val="9"/>
          <w:wAfter w:w="640" w:type="dxa"/>
        </w:trPr>
        <w:tc>
          <w:tcPr>
            <w:tcW w:w="885" w:type="dxa"/>
            <w:gridSpan w:val="2"/>
            <w:tcBorders>
              <w:top w:val="single" w:sz="4" w:space="0" w:color="auto"/>
              <w:left w:val="single" w:sz="4" w:space="0" w:color="auto"/>
              <w:bottom w:val="single" w:sz="4" w:space="0" w:color="auto"/>
              <w:right w:val="single" w:sz="4" w:space="0" w:color="auto"/>
            </w:tcBorders>
          </w:tcPr>
          <w:p w:rsidR="004C2D64" w:rsidRPr="00916AEA" w:rsidRDefault="004C2D64" w:rsidP="0002249B">
            <w:pPr>
              <w:jc w:val="center"/>
              <w:rPr>
                <w:rFonts w:ascii="Times New Roman" w:hAnsi="Times New Roman" w:cs="Times New Roman"/>
              </w:rPr>
            </w:pPr>
            <w:r w:rsidRPr="00916AEA">
              <w:rPr>
                <w:rFonts w:ascii="Times New Roman" w:hAnsi="Times New Roman" w:cs="Times New Roman"/>
              </w:rPr>
              <w:t xml:space="preserve">№ </w:t>
            </w:r>
            <w:proofErr w:type="spellStart"/>
            <w:r w:rsidRPr="00916AEA">
              <w:rPr>
                <w:rFonts w:ascii="Times New Roman" w:hAnsi="Times New Roman" w:cs="Times New Roman"/>
              </w:rPr>
              <w:t>пп</w:t>
            </w:r>
            <w:proofErr w:type="spellEnd"/>
          </w:p>
        </w:tc>
        <w:tc>
          <w:tcPr>
            <w:tcW w:w="2921" w:type="dxa"/>
            <w:gridSpan w:val="4"/>
            <w:tcBorders>
              <w:top w:val="single" w:sz="4" w:space="0" w:color="auto"/>
              <w:left w:val="single" w:sz="4" w:space="0" w:color="auto"/>
              <w:bottom w:val="single" w:sz="4" w:space="0" w:color="auto"/>
              <w:right w:val="single" w:sz="4" w:space="0" w:color="auto"/>
            </w:tcBorders>
          </w:tcPr>
          <w:p w:rsidR="004C2D64" w:rsidRPr="00916AEA" w:rsidRDefault="004C2D64" w:rsidP="0002249B">
            <w:pPr>
              <w:jc w:val="center"/>
              <w:rPr>
                <w:rFonts w:ascii="Times New Roman" w:hAnsi="Times New Roman" w:cs="Times New Roman"/>
              </w:rPr>
            </w:pPr>
            <w:r w:rsidRPr="00916AEA">
              <w:rPr>
                <w:rFonts w:ascii="Times New Roman" w:hAnsi="Times New Roman" w:cs="Times New Roman"/>
              </w:rPr>
              <w:t>Номер точки на схеме</w:t>
            </w:r>
          </w:p>
        </w:tc>
        <w:tc>
          <w:tcPr>
            <w:tcW w:w="3178" w:type="dxa"/>
            <w:gridSpan w:val="17"/>
            <w:tcBorders>
              <w:top w:val="single" w:sz="4" w:space="0" w:color="auto"/>
              <w:left w:val="single" w:sz="4" w:space="0" w:color="auto"/>
              <w:bottom w:val="single" w:sz="4" w:space="0" w:color="auto"/>
              <w:right w:val="single" w:sz="4" w:space="0" w:color="auto"/>
            </w:tcBorders>
          </w:tcPr>
          <w:p w:rsidR="004C2D64" w:rsidRPr="00916AEA" w:rsidRDefault="004C2D64" w:rsidP="0002249B">
            <w:pPr>
              <w:jc w:val="center"/>
              <w:rPr>
                <w:rFonts w:ascii="Times New Roman" w:hAnsi="Times New Roman" w:cs="Times New Roman"/>
              </w:rPr>
            </w:pPr>
            <w:r w:rsidRPr="00916AEA">
              <w:rPr>
                <w:rFonts w:ascii="Times New Roman" w:hAnsi="Times New Roman" w:cs="Times New Roman"/>
              </w:rPr>
              <w:t>Широта, град</w:t>
            </w:r>
            <w:proofErr w:type="gramStart"/>
            <w:r w:rsidRPr="00916AEA">
              <w:rPr>
                <w:rFonts w:ascii="Times New Roman" w:hAnsi="Times New Roman" w:cs="Times New Roman"/>
              </w:rPr>
              <w:t>.м</w:t>
            </w:r>
            <w:proofErr w:type="gramEnd"/>
            <w:r w:rsidRPr="00916AEA">
              <w:rPr>
                <w:rFonts w:ascii="Times New Roman" w:hAnsi="Times New Roman" w:cs="Times New Roman"/>
              </w:rPr>
              <w:t>ин.сек.</w:t>
            </w:r>
          </w:p>
        </w:tc>
        <w:tc>
          <w:tcPr>
            <w:tcW w:w="2724" w:type="dxa"/>
            <w:gridSpan w:val="36"/>
            <w:tcBorders>
              <w:top w:val="single" w:sz="4" w:space="0" w:color="auto"/>
              <w:left w:val="single" w:sz="4" w:space="0" w:color="auto"/>
              <w:bottom w:val="single" w:sz="4" w:space="0" w:color="auto"/>
              <w:right w:val="single" w:sz="4" w:space="0" w:color="auto"/>
            </w:tcBorders>
          </w:tcPr>
          <w:p w:rsidR="004C2D64" w:rsidRPr="00916AEA" w:rsidRDefault="004C2D64" w:rsidP="0002249B">
            <w:pPr>
              <w:jc w:val="center"/>
              <w:rPr>
                <w:rFonts w:ascii="Times New Roman" w:hAnsi="Times New Roman" w:cs="Times New Roman"/>
              </w:rPr>
            </w:pPr>
            <w:r w:rsidRPr="00916AEA">
              <w:rPr>
                <w:rFonts w:ascii="Times New Roman" w:hAnsi="Times New Roman" w:cs="Times New Roman"/>
              </w:rPr>
              <w:t>Долгота, град</w:t>
            </w:r>
            <w:proofErr w:type="gramStart"/>
            <w:r w:rsidRPr="00916AEA">
              <w:rPr>
                <w:rFonts w:ascii="Times New Roman" w:hAnsi="Times New Roman" w:cs="Times New Roman"/>
              </w:rPr>
              <w:t>.м</w:t>
            </w:r>
            <w:proofErr w:type="gramEnd"/>
            <w:r w:rsidRPr="00916AEA">
              <w:rPr>
                <w:rFonts w:ascii="Times New Roman" w:hAnsi="Times New Roman" w:cs="Times New Roman"/>
              </w:rPr>
              <w:t>ин.сек.</w:t>
            </w:r>
          </w:p>
        </w:tc>
      </w:tr>
      <w:tr w:rsidR="004C2D64" w:rsidRPr="00916AEA" w:rsidTr="004C2D64">
        <w:trPr>
          <w:gridAfter w:val="9"/>
          <w:wAfter w:w="640" w:type="dxa"/>
        </w:trPr>
        <w:tc>
          <w:tcPr>
            <w:tcW w:w="885" w:type="dxa"/>
            <w:gridSpan w:val="2"/>
            <w:tcBorders>
              <w:top w:val="single" w:sz="4" w:space="0" w:color="auto"/>
              <w:left w:val="single" w:sz="4" w:space="0" w:color="auto"/>
              <w:bottom w:val="single" w:sz="4" w:space="0" w:color="auto"/>
              <w:right w:val="single" w:sz="4" w:space="0" w:color="auto"/>
            </w:tcBorders>
          </w:tcPr>
          <w:p w:rsidR="004C2D64" w:rsidRPr="00916AEA" w:rsidRDefault="004C2D64" w:rsidP="0002249B">
            <w:pPr>
              <w:ind w:left="57"/>
              <w:jc w:val="center"/>
              <w:rPr>
                <w:rFonts w:ascii="Times New Roman" w:hAnsi="Times New Roman" w:cs="Times New Roman"/>
              </w:rPr>
            </w:pPr>
            <w:r w:rsidRPr="00916AEA">
              <w:rPr>
                <w:rFonts w:ascii="Times New Roman" w:hAnsi="Times New Roman" w:cs="Times New Roman"/>
              </w:rPr>
              <w:lastRenderedPageBreak/>
              <w:t>1</w:t>
            </w:r>
          </w:p>
        </w:tc>
        <w:tc>
          <w:tcPr>
            <w:tcW w:w="2921" w:type="dxa"/>
            <w:gridSpan w:val="4"/>
            <w:tcBorders>
              <w:top w:val="single" w:sz="4" w:space="0" w:color="auto"/>
              <w:left w:val="single" w:sz="4" w:space="0" w:color="auto"/>
              <w:bottom w:val="single" w:sz="4" w:space="0" w:color="auto"/>
              <w:right w:val="single" w:sz="4" w:space="0" w:color="auto"/>
            </w:tcBorders>
          </w:tcPr>
          <w:p w:rsidR="004C2D64" w:rsidRPr="00916AEA" w:rsidRDefault="004C2D64" w:rsidP="0002249B">
            <w:pPr>
              <w:rPr>
                <w:rFonts w:ascii="Times New Roman" w:hAnsi="Times New Roman" w:cs="Times New Roman"/>
              </w:rPr>
            </w:pPr>
          </w:p>
        </w:tc>
        <w:tc>
          <w:tcPr>
            <w:tcW w:w="3178" w:type="dxa"/>
            <w:gridSpan w:val="17"/>
            <w:tcBorders>
              <w:top w:val="single" w:sz="4" w:space="0" w:color="auto"/>
              <w:left w:val="single" w:sz="4" w:space="0" w:color="auto"/>
              <w:bottom w:val="single" w:sz="4" w:space="0" w:color="auto"/>
              <w:right w:val="single" w:sz="4" w:space="0" w:color="auto"/>
            </w:tcBorders>
          </w:tcPr>
          <w:p w:rsidR="004C2D64" w:rsidRPr="00916AEA" w:rsidRDefault="004C2D64" w:rsidP="0002249B">
            <w:pPr>
              <w:rPr>
                <w:rFonts w:ascii="Times New Roman" w:hAnsi="Times New Roman" w:cs="Times New Roman"/>
              </w:rPr>
            </w:pPr>
          </w:p>
        </w:tc>
        <w:tc>
          <w:tcPr>
            <w:tcW w:w="2724" w:type="dxa"/>
            <w:gridSpan w:val="36"/>
            <w:tcBorders>
              <w:top w:val="single" w:sz="4" w:space="0" w:color="auto"/>
              <w:left w:val="single" w:sz="4" w:space="0" w:color="auto"/>
              <w:bottom w:val="single" w:sz="4" w:space="0" w:color="auto"/>
              <w:right w:val="single" w:sz="4" w:space="0" w:color="auto"/>
            </w:tcBorders>
          </w:tcPr>
          <w:p w:rsidR="004C2D64" w:rsidRPr="00916AEA" w:rsidRDefault="004C2D64" w:rsidP="0002249B">
            <w:pPr>
              <w:rPr>
                <w:rFonts w:ascii="Times New Roman" w:hAnsi="Times New Roman" w:cs="Times New Roman"/>
              </w:rPr>
            </w:pPr>
          </w:p>
        </w:tc>
      </w:tr>
      <w:tr w:rsidR="004C2D64" w:rsidRPr="00916AEA" w:rsidTr="004C2D64">
        <w:trPr>
          <w:gridAfter w:val="9"/>
          <w:wAfter w:w="640" w:type="dxa"/>
        </w:trPr>
        <w:tc>
          <w:tcPr>
            <w:tcW w:w="885" w:type="dxa"/>
            <w:gridSpan w:val="2"/>
            <w:tcBorders>
              <w:top w:val="single" w:sz="4" w:space="0" w:color="auto"/>
              <w:left w:val="single" w:sz="4" w:space="0" w:color="auto"/>
              <w:bottom w:val="single" w:sz="4" w:space="0" w:color="auto"/>
              <w:right w:val="single" w:sz="4" w:space="0" w:color="auto"/>
            </w:tcBorders>
          </w:tcPr>
          <w:p w:rsidR="004C2D64" w:rsidRPr="00916AEA" w:rsidRDefault="004C2D64" w:rsidP="0002249B">
            <w:pPr>
              <w:ind w:left="57"/>
              <w:jc w:val="center"/>
              <w:rPr>
                <w:rFonts w:ascii="Times New Roman" w:hAnsi="Times New Roman" w:cs="Times New Roman"/>
              </w:rPr>
            </w:pPr>
            <w:r w:rsidRPr="00916AEA">
              <w:rPr>
                <w:rFonts w:ascii="Times New Roman" w:hAnsi="Times New Roman" w:cs="Times New Roman"/>
              </w:rPr>
              <w:t>2</w:t>
            </w:r>
          </w:p>
        </w:tc>
        <w:tc>
          <w:tcPr>
            <w:tcW w:w="2921" w:type="dxa"/>
            <w:gridSpan w:val="4"/>
            <w:tcBorders>
              <w:top w:val="single" w:sz="4" w:space="0" w:color="auto"/>
              <w:left w:val="single" w:sz="4" w:space="0" w:color="auto"/>
              <w:bottom w:val="single" w:sz="4" w:space="0" w:color="auto"/>
              <w:right w:val="single" w:sz="4" w:space="0" w:color="auto"/>
            </w:tcBorders>
          </w:tcPr>
          <w:p w:rsidR="004C2D64" w:rsidRPr="00916AEA" w:rsidRDefault="004C2D64" w:rsidP="0002249B">
            <w:pPr>
              <w:rPr>
                <w:rFonts w:ascii="Times New Roman" w:hAnsi="Times New Roman" w:cs="Times New Roman"/>
              </w:rPr>
            </w:pPr>
          </w:p>
        </w:tc>
        <w:tc>
          <w:tcPr>
            <w:tcW w:w="3178" w:type="dxa"/>
            <w:gridSpan w:val="17"/>
            <w:tcBorders>
              <w:top w:val="single" w:sz="4" w:space="0" w:color="auto"/>
              <w:left w:val="single" w:sz="4" w:space="0" w:color="auto"/>
              <w:bottom w:val="single" w:sz="4" w:space="0" w:color="auto"/>
              <w:right w:val="single" w:sz="4" w:space="0" w:color="auto"/>
            </w:tcBorders>
          </w:tcPr>
          <w:p w:rsidR="004C2D64" w:rsidRPr="00916AEA" w:rsidRDefault="004C2D64" w:rsidP="0002249B">
            <w:pPr>
              <w:rPr>
                <w:rFonts w:ascii="Times New Roman" w:hAnsi="Times New Roman" w:cs="Times New Roman"/>
              </w:rPr>
            </w:pPr>
          </w:p>
        </w:tc>
        <w:tc>
          <w:tcPr>
            <w:tcW w:w="2724" w:type="dxa"/>
            <w:gridSpan w:val="36"/>
            <w:tcBorders>
              <w:top w:val="single" w:sz="4" w:space="0" w:color="auto"/>
              <w:left w:val="single" w:sz="4" w:space="0" w:color="auto"/>
              <w:bottom w:val="single" w:sz="4" w:space="0" w:color="auto"/>
              <w:right w:val="single" w:sz="4" w:space="0" w:color="auto"/>
            </w:tcBorders>
          </w:tcPr>
          <w:p w:rsidR="004C2D64" w:rsidRPr="00916AEA" w:rsidRDefault="004C2D64" w:rsidP="0002249B">
            <w:pPr>
              <w:rPr>
                <w:rFonts w:ascii="Times New Roman" w:hAnsi="Times New Roman" w:cs="Times New Roman"/>
              </w:rPr>
            </w:pPr>
          </w:p>
        </w:tc>
      </w:tr>
      <w:tr w:rsidR="004C2D64" w:rsidRPr="00916AEA" w:rsidTr="004C2D64">
        <w:trPr>
          <w:gridAfter w:val="9"/>
          <w:wAfter w:w="640" w:type="dxa"/>
        </w:trPr>
        <w:tc>
          <w:tcPr>
            <w:tcW w:w="885" w:type="dxa"/>
            <w:gridSpan w:val="2"/>
            <w:tcBorders>
              <w:top w:val="single" w:sz="4" w:space="0" w:color="auto"/>
              <w:left w:val="single" w:sz="4" w:space="0" w:color="auto"/>
              <w:bottom w:val="single" w:sz="4" w:space="0" w:color="auto"/>
              <w:right w:val="single" w:sz="4" w:space="0" w:color="auto"/>
            </w:tcBorders>
          </w:tcPr>
          <w:p w:rsidR="004C2D64" w:rsidRPr="00916AEA" w:rsidRDefault="004C2D64" w:rsidP="0002249B">
            <w:pPr>
              <w:ind w:left="57"/>
              <w:jc w:val="center"/>
              <w:rPr>
                <w:rFonts w:ascii="Times New Roman" w:hAnsi="Times New Roman" w:cs="Times New Roman"/>
              </w:rPr>
            </w:pPr>
            <w:r w:rsidRPr="00916AEA">
              <w:rPr>
                <w:rFonts w:ascii="Times New Roman" w:hAnsi="Times New Roman" w:cs="Times New Roman"/>
              </w:rPr>
              <w:t>…</w:t>
            </w:r>
          </w:p>
        </w:tc>
        <w:tc>
          <w:tcPr>
            <w:tcW w:w="2921" w:type="dxa"/>
            <w:gridSpan w:val="4"/>
            <w:tcBorders>
              <w:top w:val="single" w:sz="4" w:space="0" w:color="auto"/>
              <w:left w:val="single" w:sz="4" w:space="0" w:color="auto"/>
              <w:bottom w:val="single" w:sz="4" w:space="0" w:color="auto"/>
              <w:right w:val="single" w:sz="4" w:space="0" w:color="auto"/>
            </w:tcBorders>
          </w:tcPr>
          <w:p w:rsidR="004C2D64" w:rsidRPr="00916AEA" w:rsidRDefault="004C2D64" w:rsidP="0002249B">
            <w:pPr>
              <w:rPr>
                <w:rFonts w:ascii="Times New Roman" w:hAnsi="Times New Roman" w:cs="Times New Roman"/>
              </w:rPr>
            </w:pPr>
          </w:p>
        </w:tc>
        <w:tc>
          <w:tcPr>
            <w:tcW w:w="3178" w:type="dxa"/>
            <w:gridSpan w:val="17"/>
            <w:tcBorders>
              <w:top w:val="single" w:sz="4" w:space="0" w:color="auto"/>
              <w:left w:val="single" w:sz="4" w:space="0" w:color="auto"/>
              <w:bottom w:val="single" w:sz="4" w:space="0" w:color="auto"/>
              <w:right w:val="single" w:sz="4" w:space="0" w:color="auto"/>
            </w:tcBorders>
          </w:tcPr>
          <w:p w:rsidR="004C2D64" w:rsidRPr="00916AEA" w:rsidRDefault="004C2D64" w:rsidP="0002249B">
            <w:pPr>
              <w:rPr>
                <w:rFonts w:ascii="Times New Roman" w:hAnsi="Times New Roman" w:cs="Times New Roman"/>
              </w:rPr>
            </w:pPr>
          </w:p>
        </w:tc>
        <w:tc>
          <w:tcPr>
            <w:tcW w:w="2724" w:type="dxa"/>
            <w:gridSpan w:val="36"/>
            <w:tcBorders>
              <w:top w:val="single" w:sz="4" w:space="0" w:color="auto"/>
              <w:left w:val="single" w:sz="4" w:space="0" w:color="auto"/>
              <w:bottom w:val="single" w:sz="4" w:space="0" w:color="auto"/>
              <w:right w:val="single" w:sz="4" w:space="0" w:color="auto"/>
            </w:tcBorders>
          </w:tcPr>
          <w:p w:rsidR="004C2D64" w:rsidRPr="00916AEA" w:rsidRDefault="004C2D64" w:rsidP="0002249B">
            <w:pPr>
              <w:rPr>
                <w:rFonts w:ascii="Times New Roman" w:hAnsi="Times New Roman" w:cs="Times New Roman"/>
              </w:rPr>
            </w:pPr>
          </w:p>
        </w:tc>
      </w:tr>
      <w:tr w:rsidR="004C2D64" w:rsidRPr="00916AEA" w:rsidTr="004C2D64">
        <w:trPr>
          <w:gridAfter w:val="9"/>
          <w:wAfter w:w="640" w:type="dxa"/>
        </w:trPr>
        <w:tc>
          <w:tcPr>
            <w:tcW w:w="885" w:type="dxa"/>
            <w:gridSpan w:val="2"/>
            <w:tcBorders>
              <w:top w:val="single" w:sz="4" w:space="0" w:color="auto"/>
              <w:left w:val="single" w:sz="4" w:space="0" w:color="auto"/>
              <w:bottom w:val="single" w:sz="4" w:space="0" w:color="auto"/>
              <w:right w:val="single" w:sz="4" w:space="0" w:color="auto"/>
            </w:tcBorders>
          </w:tcPr>
          <w:p w:rsidR="004C2D64" w:rsidRPr="00916AEA" w:rsidRDefault="004C2D64" w:rsidP="0002249B">
            <w:pPr>
              <w:ind w:left="57"/>
              <w:jc w:val="center"/>
              <w:rPr>
                <w:rFonts w:ascii="Times New Roman" w:hAnsi="Times New Roman" w:cs="Times New Roman"/>
                <w:lang w:val="en-US"/>
              </w:rPr>
            </w:pPr>
            <w:r w:rsidRPr="00916AEA">
              <w:rPr>
                <w:rFonts w:ascii="Times New Roman" w:hAnsi="Times New Roman" w:cs="Times New Roman"/>
                <w:lang w:val="en-US"/>
              </w:rPr>
              <w:t>n</w:t>
            </w:r>
          </w:p>
        </w:tc>
        <w:tc>
          <w:tcPr>
            <w:tcW w:w="2921" w:type="dxa"/>
            <w:gridSpan w:val="4"/>
            <w:tcBorders>
              <w:top w:val="single" w:sz="4" w:space="0" w:color="auto"/>
              <w:left w:val="single" w:sz="4" w:space="0" w:color="auto"/>
              <w:bottom w:val="single" w:sz="4" w:space="0" w:color="auto"/>
              <w:right w:val="single" w:sz="4" w:space="0" w:color="auto"/>
            </w:tcBorders>
          </w:tcPr>
          <w:p w:rsidR="004C2D64" w:rsidRPr="00916AEA" w:rsidRDefault="004C2D64" w:rsidP="0002249B">
            <w:pPr>
              <w:rPr>
                <w:rFonts w:ascii="Times New Roman" w:hAnsi="Times New Roman" w:cs="Times New Roman"/>
                <w:lang w:val="en-US"/>
              </w:rPr>
            </w:pPr>
          </w:p>
        </w:tc>
        <w:tc>
          <w:tcPr>
            <w:tcW w:w="3178" w:type="dxa"/>
            <w:gridSpan w:val="17"/>
            <w:tcBorders>
              <w:top w:val="single" w:sz="4" w:space="0" w:color="auto"/>
              <w:left w:val="single" w:sz="4" w:space="0" w:color="auto"/>
              <w:bottom w:val="single" w:sz="4" w:space="0" w:color="auto"/>
              <w:right w:val="single" w:sz="4" w:space="0" w:color="auto"/>
            </w:tcBorders>
          </w:tcPr>
          <w:p w:rsidR="004C2D64" w:rsidRPr="00916AEA" w:rsidRDefault="004C2D64" w:rsidP="0002249B">
            <w:pPr>
              <w:rPr>
                <w:rFonts w:ascii="Times New Roman" w:hAnsi="Times New Roman" w:cs="Times New Roman"/>
                <w:lang w:val="en-US"/>
              </w:rPr>
            </w:pPr>
          </w:p>
        </w:tc>
        <w:tc>
          <w:tcPr>
            <w:tcW w:w="2724" w:type="dxa"/>
            <w:gridSpan w:val="36"/>
            <w:tcBorders>
              <w:top w:val="single" w:sz="4" w:space="0" w:color="auto"/>
              <w:left w:val="single" w:sz="4" w:space="0" w:color="auto"/>
              <w:bottom w:val="single" w:sz="4" w:space="0" w:color="auto"/>
              <w:right w:val="single" w:sz="4" w:space="0" w:color="auto"/>
            </w:tcBorders>
          </w:tcPr>
          <w:p w:rsidR="004C2D64" w:rsidRPr="00916AEA" w:rsidRDefault="004C2D64" w:rsidP="0002249B">
            <w:pPr>
              <w:rPr>
                <w:rFonts w:ascii="Times New Roman" w:hAnsi="Times New Roman" w:cs="Times New Roman"/>
                <w:lang w:val="en-US"/>
              </w:rPr>
            </w:pPr>
          </w:p>
        </w:tc>
      </w:tr>
      <w:tr w:rsidR="004C2D64" w:rsidRPr="00916AEA" w:rsidTr="004C2D64">
        <w:trPr>
          <w:gridAfter w:val="9"/>
          <w:wAfter w:w="640" w:type="dxa"/>
        </w:trPr>
        <w:tc>
          <w:tcPr>
            <w:tcW w:w="276" w:type="dxa"/>
          </w:tcPr>
          <w:p w:rsidR="004C2D64" w:rsidRPr="00916AEA" w:rsidRDefault="004C2D64" w:rsidP="0002249B">
            <w:pPr>
              <w:ind w:left="57"/>
              <w:jc w:val="center"/>
              <w:rPr>
                <w:rFonts w:ascii="Times New Roman" w:hAnsi="Times New Roman" w:cs="Times New Roman"/>
                <w:b/>
                <w:bCs/>
                <w:caps/>
              </w:rPr>
            </w:pPr>
          </w:p>
        </w:tc>
        <w:tc>
          <w:tcPr>
            <w:tcW w:w="9432" w:type="dxa"/>
            <w:gridSpan w:val="58"/>
          </w:tcPr>
          <w:p w:rsidR="004C2D64" w:rsidRPr="00916AEA" w:rsidRDefault="004C2D64" w:rsidP="0002249B">
            <w:pPr>
              <w:ind w:left="57"/>
              <w:jc w:val="center"/>
              <w:rPr>
                <w:rFonts w:ascii="Times New Roman" w:hAnsi="Times New Roman" w:cs="Times New Roman"/>
                <w:b/>
                <w:bCs/>
                <w:caps/>
              </w:rPr>
            </w:pPr>
          </w:p>
        </w:tc>
      </w:tr>
      <w:tr w:rsidR="004C2D64" w:rsidRPr="00916AEA" w:rsidTr="004C2D64">
        <w:trPr>
          <w:gridAfter w:val="9"/>
          <w:wAfter w:w="640" w:type="dxa"/>
        </w:trPr>
        <w:tc>
          <w:tcPr>
            <w:tcW w:w="276" w:type="dxa"/>
          </w:tcPr>
          <w:p w:rsidR="004C2D64" w:rsidRPr="00916AEA" w:rsidRDefault="004C2D64" w:rsidP="0002249B">
            <w:pPr>
              <w:ind w:left="57"/>
              <w:jc w:val="center"/>
              <w:rPr>
                <w:rFonts w:ascii="Times New Roman" w:hAnsi="Times New Roman" w:cs="Times New Roman"/>
                <w:b/>
                <w:bCs/>
                <w:caps/>
              </w:rPr>
            </w:pPr>
          </w:p>
        </w:tc>
        <w:tc>
          <w:tcPr>
            <w:tcW w:w="9432" w:type="dxa"/>
            <w:gridSpan w:val="58"/>
          </w:tcPr>
          <w:p w:rsidR="004C2D64" w:rsidRPr="00916AEA" w:rsidRDefault="004C2D64" w:rsidP="0002249B">
            <w:pPr>
              <w:ind w:left="57"/>
              <w:jc w:val="center"/>
              <w:rPr>
                <w:rFonts w:ascii="Times New Roman" w:hAnsi="Times New Roman" w:cs="Times New Roman"/>
                <w:b/>
                <w:bCs/>
                <w:caps/>
              </w:rPr>
            </w:pPr>
            <w:r w:rsidRPr="00916AEA">
              <w:rPr>
                <w:rFonts w:ascii="Times New Roman" w:hAnsi="Times New Roman" w:cs="Times New Roman"/>
                <w:b/>
                <w:bCs/>
                <w:caps/>
              </w:rPr>
              <w:t>3. Описание расположения мест наблюдений</w:t>
            </w:r>
            <w:r>
              <w:rPr>
                <w:rFonts w:ascii="Times New Roman" w:hAnsi="Times New Roman" w:cs="Times New Roman"/>
                <w:b/>
                <w:bCs/>
                <w:caps/>
              </w:rPr>
              <w:t>*</w:t>
            </w:r>
          </w:p>
        </w:tc>
      </w:tr>
      <w:tr w:rsidR="004C2D64" w:rsidRPr="00916AEA" w:rsidTr="004C2D64">
        <w:trPr>
          <w:gridAfter w:val="9"/>
          <w:wAfter w:w="640" w:type="dxa"/>
        </w:trPr>
        <w:tc>
          <w:tcPr>
            <w:tcW w:w="276" w:type="dxa"/>
          </w:tcPr>
          <w:p w:rsidR="004C2D64" w:rsidRPr="00916AEA" w:rsidRDefault="004C2D64" w:rsidP="0002249B">
            <w:pPr>
              <w:ind w:left="57"/>
              <w:rPr>
                <w:rFonts w:ascii="Times New Roman" w:hAnsi="Times New Roman" w:cs="Times New Roman"/>
              </w:rPr>
            </w:pPr>
          </w:p>
        </w:tc>
        <w:tc>
          <w:tcPr>
            <w:tcW w:w="9432" w:type="dxa"/>
            <w:gridSpan w:val="58"/>
          </w:tcPr>
          <w:p w:rsidR="004C2D64" w:rsidRPr="00916AEA" w:rsidRDefault="004C2D64" w:rsidP="0002249B">
            <w:pPr>
              <w:ind w:left="57"/>
              <w:rPr>
                <w:rFonts w:ascii="Times New Roman" w:hAnsi="Times New Roman" w:cs="Times New Roman"/>
              </w:rPr>
            </w:pPr>
          </w:p>
        </w:tc>
      </w:tr>
      <w:tr w:rsidR="004C2D64" w:rsidRPr="00916AEA" w:rsidTr="004C2D64">
        <w:trPr>
          <w:gridAfter w:val="9"/>
          <w:wAfter w:w="640" w:type="dxa"/>
        </w:trPr>
        <w:tc>
          <w:tcPr>
            <w:tcW w:w="8306" w:type="dxa"/>
            <w:gridSpan w:val="42"/>
          </w:tcPr>
          <w:p w:rsidR="004C2D64" w:rsidRPr="00916AEA" w:rsidRDefault="004C2D64" w:rsidP="0002249B">
            <w:pPr>
              <w:ind w:left="57"/>
              <w:rPr>
                <w:rFonts w:ascii="Times New Roman" w:hAnsi="Times New Roman" w:cs="Times New Roman"/>
              </w:rPr>
            </w:pPr>
            <w:r w:rsidRPr="00916AEA">
              <w:rPr>
                <w:rFonts w:ascii="Times New Roman" w:hAnsi="Times New Roman" w:cs="Times New Roman"/>
              </w:rPr>
              <w:t>3.1 Краткое описание расположения мест наблюдений и отбора проб</w:t>
            </w:r>
          </w:p>
        </w:tc>
        <w:tc>
          <w:tcPr>
            <w:tcW w:w="277" w:type="dxa"/>
            <w:gridSpan w:val="6"/>
          </w:tcPr>
          <w:p w:rsidR="004C2D64" w:rsidRPr="00916AEA" w:rsidRDefault="004C2D64" w:rsidP="0002249B">
            <w:pPr>
              <w:rPr>
                <w:rFonts w:ascii="Times New Roman" w:hAnsi="Times New Roman" w:cs="Times New Roman"/>
              </w:rPr>
            </w:pPr>
          </w:p>
        </w:tc>
        <w:tc>
          <w:tcPr>
            <w:tcW w:w="1125" w:type="dxa"/>
            <w:gridSpan w:val="11"/>
            <w:tcBorders>
              <w:bottom w:val="single" w:sz="4" w:space="0" w:color="auto"/>
            </w:tcBorders>
          </w:tcPr>
          <w:p w:rsidR="004C2D64" w:rsidRPr="00916AEA" w:rsidRDefault="004C2D64" w:rsidP="0002249B">
            <w:pPr>
              <w:rPr>
                <w:rFonts w:ascii="Times New Roman" w:hAnsi="Times New Roman" w:cs="Times New Roman"/>
              </w:rPr>
            </w:pPr>
          </w:p>
        </w:tc>
      </w:tr>
      <w:tr w:rsidR="004C2D64" w:rsidRPr="00916AEA" w:rsidTr="004C2D64">
        <w:trPr>
          <w:gridAfter w:val="9"/>
          <w:wAfter w:w="640" w:type="dxa"/>
        </w:trPr>
        <w:tc>
          <w:tcPr>
            <w:tcW w:w="276" w:type="dxa"/>
            <w:tcBorders>
              <w:bottom w:val="single" w:sz="4" w:space="0" w:color="auto"/>
            </w:tcBorders>
          </w:tcPr>
          <w:p w:rsidR="004C2D64" w:rsidRPr="00916AEA" w:rsidRDefault="004C2D64" w:rsidP="0002249B">
            <w:pPr>
              <w:ind w:left="57"/>
              <w:rPr>
                <w:rFonts w:ascii="Times New Roman" w:hAnsi="Times New Roman" w:cs="Times New Roman"/>
              </w:rPr>
            </w:pPr>
          </w:p>
        </w:tc>
        <w:tc>
          <w:tcPr>
            <w:tcW w:w="9432" w:type="dxa"/>
            <w:gridSpan w:val="58"/>
            <w:tcBorders>
              <w:bottom w:val="single" w:sz="4" w:space="0" w:color="auto"/>
            </w:tcBorders>
          </w:tcPr>
          <w:p w:rsidR="004C2D64" w:rsidRPr="00916AEA" w:rsidRDefault="004C2D64" w:rsidP="0002249B">
            <w:pPr>
              <w:ind w:left="57"/>
              <w:rPr>
                <w:rFonts w:ascii="Times New Roman" w:hAnsi="Times New Roman" w:cs="Times New Roman"/>
              </w:rPr>
            </w:pPr>
          </w:p>
        </w:tc>
      </w:tr>
      <w:tr w:rsidR="004C2D64" w:rsidRPr="00916AEA" w:rsidTr="004C2D64">
        <w:trPr>
          <w:gridAfter w:val="9"/>
          <w:wAfter w:w="640" w:type="dxa"/>
        </w:trPr>
        <w:tc>
          <w:tcPr>
            <w:tcW w:w="276" w:type="dxa"/>
            <w:tcBorders>
              <w:top w:val="single" w:sz="4" w:space="0" w:color="auto"/>
            </w:tcBorders>
          </w:tcPr>
          <w:p w:rsidR="004C2D64" w:rsidRPr="00916AEA" w:rsidRDefault="004C2D64" w:rsidP="0002249B">
            <w:pPr>
              <w:ind w:left="57"/>
              <w:rPr>
                <w:rFonts w:ascii="Times New Roman" w:hAnsi="Times New Roman" w:cs="Times New Roman"/>
              </w:rPr>
            </w:pPr>
          </w:p>
        </w:tc>
        <w:tc>
          <w:tcPr>
            <w:tcW w:w="9432" w:type="dxa"/>
            <w:gridSpan w:val="58"/>
            <w:tcBorders>
              <w:top w:val="single" w:sz="4" w:space="0" w:color="auto"/>
            </w:tcBorders>
          </w:tcPr>
          <w:p w:rsidR="004C2D64" w:rsidRPr="00916AEA" w:rsidRDefault="004C2D64" w:rsidP="0002249B">
            <w:pPr>
              <w:ind w:left="57"/>
              <w:rPr>
                <w:rFonts w:ascii="Times New Roman" w:hAnsi="Times New Roman" w:cs="Times New Roman"/>
              </w:rPr>
            </w:pPr>
          </w:p>
        </w:tc>
      </w:tr>
      <w:tr w:rsidR="004C2D64" w:rsidRPr="00916AEA" w:rsidTr="004C2D64">
        <w:trPr>
          <w:gridAfter w:val="9"/>
          <w:wAfter w:w="640" w:type="dxa"/>
        </w:trPr>
        <w:tc>
          <w:tcPr>
            <w:tcW w:w="276" w:type="dxa"/>
          </w:tcPr>
          <w:p w:rsidR="004C2D64" w:rsidRPr="00916AEA" w:rsidRDefault="004C2D64" w:rsidP="0002249B">
            <w:pPr>
              <w:ind w:left="57"/>
              <w:rPr>
                <w:rFonts w:ascii="Times New Roman" w:hAnsi="Times New Roman" w:cs="Times New Roman"/>
              </w:rPr>
            </w:pPr>
          </w:p>
        </w:tc>
        <w:tc>
          <w:tcPr>
            <w:tcW w:w="9432" w:type="dxa"/>
            <w:gridSpan w:val="58"/>
          </w:tcPr>
          <w:p w:rsidR="004C2D64" w:rsidRPr="00916AEA" w:rsidRDefault="004C2D64" w:rsidP="0002249B">
            <w:pPr>
              <w:ind w:left="57"/>
              <w:rPr>
                <w:rFonts w:ascii="Times New Roman" w:hAnsi="Times New Roman" w:cs="Times New Roman"/>
              </w:rPr>
            </w:pPr>
            <w:r w:rsidRPr="00916AEA">
              <w:rPr>
                <w:rFonts w:ascii="Times New Roman" w:hAnsi="Times New Roman" w:cs="Times New Roman"/>
              </w:rPr>
              <w:t xml:space="preserve">3.2 Географические координаты и характеристики местоположения </w:t>
            </w:r>
            <w:proofErr w:type="gramStart"/>
            <w:r w:rsidRPr="00916AEA">
              <w:rPr>
                <w:rFonts w:ascii="Times New Roman" w:hAnsi="Times New Roman" w:cs="Times New Roman"/>
              </w:rPr>
              <w:t>контрольных</w:t>
            </w:r>
            <w:proofErr w:type="gramEnd"/>
            <w:r w:rsidRPr="00916AEA">
              <w:rPr>
                <w:rFonts w:ascii="Times New Roman" w:hAnsi="Times New Roman" w:cs="Times New Roman"/>
              </w:rPr>
              <w:t xml:space="preserve"> </w:t>
            </w:r>
          </w:p>
        </w:tc>
      </w:tr>
      <w:tr w:rsidR="004C2D64" w:rsidRPr="00916AEA" w:rsidTr="004C2D64">
        <w:trPr>
          <w:gridAfter w:val="9"/>
          <w:wAfter w:w="640" w:type="dxa"/>
        </w:trPr>
        <w:tc>
          <w:tcPr>
            <w:tcW w:w="3806" w:type="dxa"/>
            <w:gridSpan w:val="6"/>
          </w:tcPr>
          <w:p w:rsidR="004C2D64" w:rsidRPr="00916AEA" w:rsidRDefault="004C2D64" w:rsidP="0002249B">
            <w:pPr>
              <w:ind w:left="57"/>
              <w:rPr>
                <w:rFonts w:ascii="Times New Roman" w:hAnsi="Times New Roman" w:cs="Times New Roman"/>
              </w:rPr>
            </w:pPr>
            <w:r w:rsidRPr="00916AEA">
              <w:rPr>
                <w:rFonts w:ascii="Times New Roman" w:hAnsi="Times New Roman" w:cs="Times New Roman"/>
              </w:rPr>
              <w:t>створов, точек отбора проб</w:t>
            </w:r>
          </w:p>
        </w:tc>
        <w:tc>
          <w:tcPr>
            <w:tcW w:w="277" w:type="dxa"/>
            <w:gridSpan w:val="3"/>
          </w:tcPr>
          <w:p w:rsidR="004C2D64" w:rsidRPr="00916AEA" w:rsidRDefault="004C2D64" w:rsidP="0002249B">
            <w:pPr>
              <w:rPr>
                <w:rFonts w:ascii="Times New Roman" w:hAnsi="Times New Roman" w:cs="Times New Roman"/>
              </w:rPr>
            </w:pPr>
          </w:p>
        </w:tc>
        <w:tc>
          <w:tcPr>
            <w:tcW w:w="5625" w:type="dxa"/>
            <w:gridSpan w:val="50"/>
            <w:tcBorders>
              <w:bottom w:val="single" w:sz="4" w:space="0" w:color="auto"/>
            </w:tcBorders>
          </w:tcPr>
          <w:p w:rsidR="004C2D64" w:rsidRPr="00916AEA" w:rsidRDefault="004C2D64" w:rsidP="0002249B">
            <w:pPr>
              <w:rPr>
                <w:rFonts w:ascii="Times New Roman" w:hAnsi="Times New Roman" w:cs="Times New Roman"/>
              </w:rPr>
            </w:pPr>
          </w:p>
        </w:tc>
      </w:tr>
      <w:tr w:rsidR="004C2D64" w:rsidRPr="00916AEA" w:rsidTr="004C2D64">
        <w:trPr>
          <w:gridAfter w:val="9"/>
          <w:wAfter w:w="640" w:type="dxa"/>
        </w:trPr>
        <w:tc>
          <w:tcPr>
            <w:tcW w:w="276" w:type="dxa"/>
          </w:tcPr>
          <w:p w:rsidR="004C2D64" w:rsidRPr="00916AEA" w:rsidRDefault="004C2D64" w:rsidP="0002249B">
            <w:pPr>
              <w:ind w:left="57"/>
              <w:rPr>
                <w:rFonts w:ascii="Times New Roman" w:hAnsi="Times New Roman" w:cs="Times New Roman"/>
              </w:rPr>
            </w:pPr>
          </w:p>
        </w:tc>
        <w:tc>
          <w:tcPr>
            <w:tcW w:w="9432" w:type="dxa"/>
            <w:gridSpan w:val="58"/>
          </w:tcPr>
          <w:p w:rsidR="004C2D64" w:rsidRPr="00916AEA" w:rsidRDefault="004C2D64" w:rsidP="0002249B">
            <w:pPr>
              <w:ind w:left="57"/>
              <w:rPr>
                <w:rFonts w:ascii="Times New Roman" w:hAnsi="Times New Roman" w:cs="Times New Roman"/>
              </w:rPr>
            </w:pPr>
          </w:p>
        </w:tc>
      </w:tr>
      <w:tr w:rsidR="004C2D64" w:rsidRPr="00916AEA" w:rsidTr="00ED10CF">
        <w:trPr>
          <w:gridBefore w:val="4"/>
        </w:trPr>
        <w:tc>
          <w:tcPr>
            <w:tcW w:w="567" w:type="dxa"/>
            <w:vMerge w:val="restart"/>
            <w:tcBorders>
              <w:top w:val="single" w:sz="4" w:space="0" w:color="auto"/>
              <w:left w:val="single" w:sz="4" w:space="0" w:color="auto"/>
              <w:right w:val="single" w:sz="4" w:space="0" w:color="auto"/>
            </w:tcBorders>
          </w:tcPr>
          <w:p w:rsidR="004C2D64" w:rsidRPr="00916AEA" w:rsidRDefault="004C2D64" w:rsidP="004C2D64">
            <w:pPr>
              <w:jc w:val="center"/>
              <w:rPr>
                <w:rFonts w:ascii="Times New Roman" w:hAnsi="Times New Roman" w:cs="Times New Roman"/>
                <w:sz w:val="16"/>
                <w:szCs w:val="16"/>
              </w:rPr>
            </w:pPr>
            <w:r>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rPr>
              <w:t>п</w:t>
            </w:r>
            <w:proofErr w:type="spellEnd"/>
            <w:proofErr w:type="gramEnd"/>
            <w:r>
              <w:rPr>
                <w:rFonts w:ascii="Times New Roman" w:hAnsi="Times New Roman" w:cs="Times New Roman"/>
                <w:sz w:val="16"/>
                <w:szCs w:val="16"/>
              </w:rPr>
              <w:t>/</w:t>
            </w:r>
            <w:proofErr w:type="spellStart"/>
            <w:r>
              <w:rPr>
                <w:rFonts w:ascii="Times New Roman" w:hAnsi="Times New Roman" w:cs="Times New Roman"/>
                <w:sz w:val="16"/>
                <w:szCs w:val="16"/>
              </w:rPr>
              <w:t>п</w:t>
            </w:r>
            <w:proofErr w:type="spellEnd"/>
          </w:p>
        </w:tc>
        <w:tc>
          <w:tcPr>
            <w:tcW w:w="851" w:type="dxa"/>
            <w:gridSpan w:val="2"/>
            <w:vMerge w:val="restart"/>
            <w:tcBorders>
              <w:top w:val="single" w:sz="4" w:space="0" w:color="auto"/>
              <w:left w:val="single" w:sz="4" w:space="0" w:color="auto"/>
              <w:right w:val="single" w:sz="4" w:space="0" w:color="auto"/>
            </w:tcBorders>
          </w:tcPr>
          <w:p w:rsidR="004C2D64" w:rsidRPr="00916AEA" w:rsidRDefault="004C2D64" w:rsidP="004C2D64">
            <w:pPr>
              <w:jc w:val="center"/>
              <w:rPr>
                <w:rFonts w:ascii="Times New Roman" w:hAnsi="Times New Roman" w:cs="Times New Roman"/>
                <w:sz w:val="16"/>
                <w:szCs w:val="16"/>
              </w:rPr>
            </w:pPr>
            <w:r>
              <w:rPr>
                <w:rFonts w:ascii="Times New Roman" w:hAnsi="Times New Roman" w:cs="Times New Roman"/>
                <w:sz w:val="16"/>
                <w:szCs w:val="16"/>
              </w:rPr>
              <w:t>Номер точки на схеме</w:t>
            </w:r>
          </w:p>
        </w:tc>
        <w:tc>
          <w:tcPr>
            <w:tcW w:w="851" w:type="dxa"/>
            <w:gridSpan w:val="3"/>
            <w:vMerge w:val="restart"/>
            <w:tcBorders>
              <w:top w:val="single" w:sz="4" w:space="0" w:color="auto"/>
              <w:left w:val="single" w:sz="4" w:space="0" w:color="auto"/>
              <w:right w:val="single" w:sz="4" w:space="0" w:color="auto"/>
            </w:tcBorders>
          </w:tcPr>
          <w:p w:rsidR="004C2D64" w:rsidRPr="00916AEA" w:rsidRDefault="004C2D64" w:rsidP="004C2D64">
            <w:pPr>
              <w:jc w:val="center"/>
              <w:rPr>
                <w:rFonts w:ascii="Times New Roman" w:hAnsi="Times New Roman" w:cs="Times New Roman"/>
                <w:sz w:val="16"/>
                <w:szCs w:val="16"/>
              </w:rPr>
            </w:pPr>
            <w:r>
              <w:rPr>
                <w:rFonts w:ascii="Times New Roman" w:hAnsi="Times New Roman" w:cs="Times New Roman"/>
                <w:sz w:val="16"/>
                <w:szCs w:val="16"/>
              </w:rPr>
              <w:t xml:space="preserve">«0» графика, </w:t>
            </w:r>
            <w:proofErr w:type="gramStart"/>
            <w:r>
              <w:rPr>
                <w:rFonts w:ascii="Times New Roman" w:hAnsi="Times New Roman" w:cs="Times New Roman"/>
                <w:sz w:val="16"/>
                <w:szCs w:val="16"/>
              </w:rPr>
              <w:t>м</w:t>
            </w:r>
            <w:proofErr w:type="gramEnd"/>
            <w:r>
              <w:rPr>
                <w:rFonts w:ascii="Times New Roman" w:hAnsi="Times New Roman" w:cs="Times New Roman"/>
                <w:sz w:val="16"/>
                <w:szCs w:val="16"/>
              </w:rPr>
              <w:t xml:space="preserve"> БС</w:t>
            </w:r>
          </w:p>
        </w:tc>
        <w:tc>
          <w:tcPr>
            <w:tcW w:w="1275" w:type="dxa"/>
            <w:gridSpan w:val="2"/>
            <w:vMerge w:val="restart"/>
            <w:tcBorders>
              <w:top w:val="single" w:sz="4" w:space="0" w:color="auto"/>
              <w:left w:val="single" w:sz="4" w:space="0" w:color="auto"/>
              <w:right w:val="single" w:sz="4" w:space="0" w:color="auto"/>
            </w:tcBorders>
          </w:tcPr>
          <w:p w:rsidR="004C2D64" w:rsidRPr="00916AEA" w:rsidRDefault="004C2D64" w:rsidP="004C2D64">
            <w:pPr>
              <w:jc w:val="center"/>
              <w:rPr>
                <w:rFonts w:ascii="Times New Roman" w:hAnsi="Times New Roman" w:cs="Times New Roman"/>
                <w:sz w:val="16"/>
                <w:szCs w:val="16"/>
              </w:rPr>
            </w:pPr>
            <w:r>
              <w:rPr>
                <w:rFonts w:ascii="Times New Roman" w:hAnsi="Times New Roman" w:cs="Times New Roman"/>
                <w:sz w:val="16"/>
                <w:szCs w:val="16"/>
              </w:rPr>
              <w:t xml:space="preserve">Расстояние от берега, </w:t>
            </w:r>
            <w:proofErr w:type="gramStart"/>
            <w:r>
              <w:rPr>
                <w:rFonts w:ascii="Times New Roman" w:hAnsi="Times New Roman" w:cs="Times New Roman"/>
                <w:sz w:val="16"/>
                <w:szCs w:val="16"/>
              </w:rPr>
              <w:t>км</w:t>
            </w:r>
            <w:proofErr w:type="gramEnd"/>
          </w:p>
        </w:tc>
        <w:tc>
          <w:tcPr>
            <w:tcW w:w="851" w:type="dxa"/>
            <w:gridSpan w:val="8"/>
            <w:vMerge w:val="restart"/>
            <w:tcBorders>
              <w:top w:val="single" w:sz="4" w:space="0" w:color="auto"/>
              <w:left w:val="single" w:sz="4" w:space="0" w:color="auto"/>
              <w:right w:val="single" w:sz="4" w:space="0" w:color="auto"/>
            </w:tcBorders>
          </w:tcPr>
          <w:p w:rsidR="004C2D64" w:rsidRPr="00916AEA" w:rsidRDefault="004C2D64" w:rsidP="0002249B">
            <w:pPr>
              <w:rPr>
                <w:rFonts w:ascii="Times New Roman" w:hAnsi="Times New Roman" w:cs="Times New Roman"/>
                <w:sz w:val="16"/>
                <w:szCs w:val="16"/>
              </w:rPr>
            </w:pPr>
            <w:r>
              <w:rPr>
                <w:rFonts w:ascii="Times New Roman" w:hAnsi="Times New Roman" w:cs="Times New Roman"/>
                <w:sz w:val="16"/>
                <w:szCs w:val="16"/>
              </w:rPr>
              <w:t xml:space="preserve">Азимут </w:t>
            </w:r>
          </w:p>
        </w:tc>
        <w:tc>
          <w:tcPr>
            <w:tcW w:w="1276" w:type="dxa"/>
            <w:gridSpan w:val="16"/>
            <w:vMerge w:val="restart"/>
            <w:tcBorders>
              <w:top w:val="single" w:sz="4" w:space="0" w:color="auto"/>
              <w:left w:val="single" w:sz="4" w:space="0" w:color="auto"/>
              <w:right w:val="single" w:sz="4" w:space="0" w:color="auto"/>
            </w:tcBorders>
          </w:tcPr>
          <w:p w:rsidR="004C2D64" w:rsidRPr="00916AEA" w:rsidRDefault="004C2D64" w:rsidP="0002249B">
            <w:pPr>
              <w:rPr>
                <w:rFonts w:ascii="Times New Roman" w:hAnsi="Times New Roman" w:cs="Times New Roman"/>
                <w:sz w:val="16"/>
                <w:szCs w:val="16"/>
              </w:rPr>
            </w:pPr>
            <w:r>
              <w:rPr>
                <w:rFonts w:ascii="Times New Roman" w:hAnsi="Times New Roman" w:cs="Times New Roman"/>
                <w:sz w:val="16"/>
                <w:szCs w:val="16"/>
              </w:rPr>
              <w:t>Расстояние от места вод</w:t>
            </w:r>
            <w:r>
              <w:rPr>
                <w:rFonts w:ascii="Times New Roman" w:hAnsi="Times New Roman" w:cs="Times New Roman"/>
                <w:sz w:val="16"/>
                <w:szCs w:val="16"/>
              </w:rPr>
              <w:t>о</w:t>
            </w:r>
            <w:r>
              <w:rPr>
                <w:rFonts w:ascii="Times New Roman" w:hAnsi="Times New Roman" w:cs="Times New Roman"/>
                <w:sz w:val="16"/>
                <w:szCs w:val="16"/>
              </w:rPr>
              <w:t xml:space="preserve">пользования, </w:t>
            </w:r>
            <w:proofErr w:type="gramStart"/>
            <w:r>
              <w:rPr>
                <w:rFonts w:ascii="Times New Roman" w:hAnsi="Times New Roman" w:cs="Times New Roman"/>
                <w:sz w:val="16"/>
                <w:szCs w:val="16"/>
              </w:rPr>
              <w:t>м</w:t>
            </w:r>
            <w:proofErr w:type="gramEnd"/>
          </w:p>
        </w:tc>
        <w:tc>
          <w:tcPr>
            <w:tcW w:w="2551" w:type="dxa"/>
            <w:gridSpan w:val="30"/>
            <w:tcBorders>
              <w:top w:val="single" w:sz="4" w:space="0" w:color="auto"/>
              <w:left w:val="single" w:sz="4" w:space="0" w:color="auto"/>
              <w:bottom w:val="single" w:sz="4" w:space="0" w:color="auto"/>
              <w:right w:val="single" w:sz="4" w:space="0" w:color="auto"/>
            </w:tcBorders>
          </w:tcPr>
          <w:p w:rsidR="004C2D64" w:rsidRPr="004C2D64" w:rsidRDefault="004C2D64" w:rsidP="0002249B">
            <w:pPr>
              <w:jc w:val="center"/>
              <w:rPr>
                <w:rFonts w:ascii="Times New Roman" w:hAnsi="Times New Roman" w:cs="Times New Roman"/>
                <w:sz w:val="16"/>
                <w:szCs w:val="16"/>
              </w:rPr>
            </w:pPr>
          </w:p>
          <w:p w:rsidR="004C2D64" w:rsidRPr="004C2D64" w:rsidRDefault="004C2D64" w:rsidP="0002249B">
            <w:pPr>
              <w:jc w:val="center"/>
              <w:rPr>
                <w:rFonts w:ascii="Times New Roman" w:hAnsi="Times New Roman" w:cs="Times New Roman"/>
                <w:sz w:val="16"/>
                <w:szCs w:val="16"/>
              </w:rPr>
            </w:pPr>
            <w:r>
              <w:rPr>
                <w:rFonts w:ascii="Times New Roman" w:hAnsi="Times New Roman" w:cs="Times New Roman"/>
                <w:sz w:val="16"/>
                <w:szCs w:val="16"/>
              </w:rPr>
              <w:t>Географические координаты</w:t>
            </w:r>
          </w:p>
        </w:tc>
        <w:tc>
          <w:tcPr>
            <w:tcW w:w="1134" w:type="dxa"/>
            <w:vMerge w:val="restart"/>
            <w:tcBorders>
              <w:top w:val="single" w:sz="4" w:space="0" w:color="auto"/>
              <w:left w:val="single" w:sz="4" w:space="0" w:color="auto"/>
              <w:right w:val="single" w:sz="4" w:space="0" w:color="auto"/>
            </w:tcBorders>
          </w:tcPr>
          <w:p w:rsidR="004C2D64" w:rsidRPr="00916AEA" w:rsidRDefault="004C2D64" w:rsidP="0002249B">
            <w:pPr>
              <w:rPr>
                <w:rFonts w:ascii="Times New Roman" w:hAnsi="Times New Roman" w:cs="Times New Roman"/>
                <w:sz w:val="16"/>
                <w:szCs w:val="16"/>
              </w:rPr>
            </w:pPr>
            <w:r>
              <w:rPr>
                <w:rFonts w:ascii="Times New Roman" w:hAnsi="Times New Roman" w:cs="Times New Roman"/>
                <w:sz w:val="16"/>
                <w:szCs w:val="16"/>
              </w:rPr>
              <w:t>Горизонт наблюдений</w:t>
            </w:r>
          </w:p>
        </w:tc>
        <w:tc>
          <w:tcPr>
            <w:tcW w:w="992" w:type="dxa"/>
            <w:vMerge w:val="restart"/>
            <w:tcBorders>
              <w:top w:val="single" w:sz="4" w:space="0" w:color="auto"/>
              <w:left w:val="single" w:sz="4" w:space="0" w:color="auto"/>
              <w:right w:val="single" w:sz="4" w:space="0" w:color="auto"/>
            </w:tcBorders>
          </w:tcPr>
          <w:p w:rsidR="004C2D64" w:rsidRPr="00916AEA" w:rsidRDefault="004C2D64" w:rsidP="0002249B">
            <w:pPr>
              <w:rPr>
                <w:rFonts w:ascii="Times New Roman" w:hAnsi="Times New Roman" w:cs="Times New Roman"/>
                <w:sz w:val="16"/>
                <w:szCs w:val="16"/>
              </w:rPr>
            </w:pPr>
            <w:r>
              <w:rPr>
                <w:rFonts w:ascii="Times New Roman" w:hAnsi="Times New Roman" w:cs="Times New Roman"/>
                <w:sz w:val="16"/>
                <w:szCs w:val="16"/>
              </w:rPr>
              <w:t>виды н</w:t>
            </w:r>
            <w:r>
              <w:rPr>
                <w:rFonts w:ascii="Times New Roman" w:hAnsi="Times New Roman" w:cs="Times New Roman"/>
                <w:sz w:val="16"/>
                <w:szCs w:val="16"/>
              </w:rPr>
              <w:t>а</w:t>
            </w:r>
            <w:r>
              <w:rPr>
                <w:rFonts w:ascii="Times New Roman" w:hAnsi="Times New Roman" w:cs="Times New Roman"/>
                <w:sz w:val="16"/>
                <w:szCs w:val="16"/>
              </w:rPr>
              <w:t>блюдений</w:t>
            </w:r>
          </w:p>
        </w:tc>
      </w:tr>
      <w:tr w:rsidR="004C2D64" w:rsidRPr="00916AEA" w:rsidTr="00ED10CF">
        <w:trPr>
          <w:gridBefore w:val="4"/>
        </w:trPr>
        <w:tc>
          <w:tcPr>
            <w:tcW w:w="567" w:type="dxa"/>
            <w:vMerge/>
            <w:tcBorders>
              <w:left w:val="single" w:sz="4" w:space="0" w:color="auto"/>
              <w:bottom w:val="single" w:sz="4" w:space="0" w:color="auto"/>
              <w:right w:val="single" w:sz="4" w:space="0" w:color="auto"/>
            </w:tcBorders>
          </w:tcPr>
          <w:p w:rsidR="004C2D64" w:rsidRPr="00916AEA" w:rsidRDefault="004C2D64" w:rsidP="0002249B">
            <w:pPr>
              <w:rPr>
                <w:rFonts w:ascii="Times New Roman" w:hAnsi="Times New Roman" w:cs="Times New Roman"/>
                <w:sz w:val="16"/>
                <w:szCs w:val="16"/>
              </w:rPr>
            </w:pPr>
          </w:p>
        </w:tc>
        <w:tc>
          <w:tcPr>
            <w:tcW w:w="851" w:type="dxa"/>
            <w:gridSpan w:val="2"/>
            <w:vMerge/>
            <w:tcBorders>
              <w:left w:val="single" w:sz="4" w:space="0" w:color="auto"/>
              <w:bottom w:val="single" w:sz="4" w:space="0" w:color="auto"/>
              <w:right w:val="single" w:sz="4" w:space="0" w:color="auto"/>
            </w:tcBorders>
          </w:tcPr>
          <w:p w:rsidR="004C2D64" w:rsidRPr="00916AEA" w:rsidRDefault="004C2D64" w:rsidP="0002249B">
            <w:pPr>
              <w:rPr>
                <w:rFonts w:ascii="Times New Roman" w:hAnsi="Times New Roman" w:cs="Times New Roman"/>
                <w:sz w:val="16"/>
                <w:szCs w:val="16"/>
              </w:rPr>
            </w:pPr>
          </w:p>
        </w:tc>
        <w:tc>
          <w:tcPr>
            <w:tcW w:w="851" w:type="dxa"/>
            <w:gridSpan w:val="3"/>
            <w:vMerge/>
            <w:tcBorders>
              <w:left w:val="single" w:sz="4" w:space="0" w:color="auto"/>
              <w:bottom w:val="single" w:sz="4" w:space="0" w:color="auto"/>
              <w:right w:val="single" w:sz="4" w:space="0" w:color="auto"/>
            </w:tcBorders>
          </w:tcPr>
          <w:p w:rsidR="004C2D64" w:rsidRPr="00916AEA" w:rsidRDefault="004C2D64" w:rsidP="0002249B">
            <w:pPr>
              <w:rPr>
                <w:rFonts w:ascii="Times New Roman" w:hAnsi="Times New Roman" w:cs="Times New Roman"/>
                <w:sz w:val="16"/>
                <w:szCs w:val="16"/>
              </w:rPr>
            </w:pPr>
          </w:p>
        </w:tc>
        <w:tc>
          <w:tcPr>
            <w:tcW w:w="1275" w:type="dxa"/>
            <w:gridSpan w:val="2"/>
            <w:vMerge/>
            <w:tcBorders>
              <w:left w:val="single" w:sz="4" w:space="0" w:color="auto"/>
              <w:bottom w:val="single" w:sz="4" w:space="0" w:color="auto"/>
              <w:right w:val="single" w:sz="4" w:space="0" w:color="auto"/>
            </w:tcBorders>
          </w:tcPr>
          <w:p w:rsidR="004C2D64" w:rsidRPr="00916AEA" w:rsidRDefault="004C2D64" w:rsidP="0002249B">
            <w:pPr>
              <w:rPr>
                <w:rFonts w:ascii="Times New Roman" w:hAnsi="Times New Roman" w:cs="Times New Roman"/>
                <w:sz w:val="16"/>
                <w:szCs w:val="16"/>
              </w:rPr>
            </w:pPr>
          </w:p>
        </w:tc>
        <w:tc>
          <w:tcPr>
            <w:tcW w:w="851" w:type="dxa"/>
            <w:gridSpan w:val="8"/>
            <w:vMerge/>
            <w:tcBorders>
              <w:left w:val="single" w:sz="4" w:space="0" w:color="auto"/>
              <w:bottom w:val="single" w:sz="4" w:space="0" w:color="auto"/>
              <w:right w:val="single" w:sz="4" w:space="0" w:color="auto"/>
            </w:tcBorders>
          </w:tcPr>
          <w:p w:rsidR="004C2D64" w:rsidRPr="00916AEA" w:rsidRDefault="004C2D64" w:rsidP="0002249B">
            <w:pPr>
              <w:rPr>
                <w:rFonts w:ascii="Times New Roman" w:hAnsi="Times New Roman" w:cs="Times New Roman"/>
                <w:sz w:val="16"/>
                <w:szCs w:val="16"/>
              </w:rPr>
            </w:pPr>
          </w:p>
        </w:tc>
        <w:tc>
          <w:tcPr>
            <w:tcW w:w="1276" w:type="dxa"/>
            <w:gridSpan w:val="16"/>
            <w:vMerge/>
            <w:tcBorders>
              <w:left w:val="single" w:sz="4" w:space="0" w:color="auto"/>
              <w:bottom w:val="single" w:sz="4" w:space="0" w:color="auto"/>
              <w:right w:val="single" w:sz="4" w:space="0" w:color="auto"/>
            </w:tcBorders>
          </w:tcPr>
          <w:p w:rsidR="004C2D64" w:rsidRPr="00916AEA" w:rsidRDefault="004C2D64" w:rsidP="0002249B">
            <w:pPr>
              <w:rPr>
                <w:rFonts w:ascii="Times New Roman" w:hAnsi="Times New Roman" w:cs="Times New Roman"/>
                <w:sz w:val="16"/>
                <w:szCs w:val="16"/>
              </w:rPr>
            </w:pPr>
          </w:p>
        </w:tc>
        <w:tc>
          <w:tcPr>
            <w:tcW w:w="1275" w:type="dxa"/>
            <w:gridSpan w:val="21"/>
            <w:tcBorders>
              <w:top w:val="single" w:sz="4" w:space="0" w:color="auto"/>
              <w:left w:val="single" w:sz="4" w:space="0" w:color="auto"/>
              <w:bottom w:val="single" w:sz="4" w:space="0" w:color="auto"/>
              <w:right w:val="single" w:sz="4" w:space="0" w:color="auto"/>
            </w:tcBorders>
          </w:tcPr>
          <w:p w:rsidR="004C2D64" w:rsidRPr="004C2D64" w:rsidRDefault="004C2D64" w:rsidP="004C2D64">
            <w:pPr>
              <w:jc w:val="center"/>
              <w:rPr>
                <w:rFonts w:ascii="Times New Roman" w:hAnsi="Times New Roman" w:cs="Times New Roman"/>
                <w:sz w:val="16"/>
                <w:szCs w:val="16"/>
              </w:rPr>
            </w:pPr>
            <w:r>
              <w:rPr>
                <w:rFonts w:ascii="Times New Roman" w:hAnsi="Times New Roman" w:cs="Times New Roman"/>
                <w:sz w:val="16"/>
                <w:szCs w:val="16"/>
              </w:rPr>
              <w:t>Широта, град. мин. сек.</w:t>
            </w:r>
          </w:p>
        </w:tc>
        <w:tc>
          <w:tcPr>
            <w:tcW w:w="1276" w:type="dxa"/>
            <w:gridSpan w:val="9"/>
            <w:tcBorders>
              <w:top w:val="single" w:sz="4" w:space="0" w:color="auto"/>
              <w:left w:val="single" w:sz="4" w:space="0" w:color="auto"/>
              <w:bottom w:val="single" w:sz="4" w:space="0" w:color="auto"/>
              <w:right w:val="single" w:sz="4" w:space="0" w:color="auto"/>
            </w:tcBorders>
          </w:tcPr>
          <w:p w:rsidR="004C2D64" w:rsidRPr="004C2D64" w:rsidRDefault="004C2D64" w:rsidP="004C2D64">
            <w:pPr>
              <w:jc w:val="center"/>
              <w:rPr>
                <w:rFonts w:ascii="Times New Roman" w:hAnsi="Times New Roman" w:cs="Times New Roman"/>
                <w:sz w:val="16"/>
                <w:szCs w:val="16"/>
              </w:rPr>
            </w:pPr>
            <w:r>
              <w:rPr>
                <w:rFonts w:ascii="Times New Roman" w:hAnsi="Times New Roman" w:cs="Times New Roman"/>
                <w:sz w:val="16"/>
                <w:szCs w:val="16"/>
              </w:rPr>
              <w:t>Долгота град. мин. сек.</w:t>
            </w:r>
          </w:p>
        </w:tc>
        <w:tc>
          <w:tcPr>
            <w:tcW w:w="1134" w:type="dxa"/>
            <w:vMerge/>
            <w:tcBorders>
              <w:left w:val="single" w:sz="4" w:space="0" w:color="auto"/>
              <w:bottom w:val="single" w:sz="4" w:space="0" w:color="auto"/>
              <w:right w:val="single" w:sz="4" w:space="0" w:color="auto"/>
            </w:tcBorders>
          </w:tcPr>
          <w:p w:rsidR="004C2D64" w:rsidRPr="00916AEA" w:rsidRDefault="004C2D64" w:rsidP="0002249B">
            <w:pPr>
              <w:rPr>
                <w:rFonts w:ascii="Times New Roman" w:hAnsi="Times New Roman" w:cs="Times New Roman"/>
                <w:sz w:val="16"/>
                <w:szCs w:val="16"/>
              </w:rPr>
            </w:pPr>
          </w:p>
        </w:tc>
        <w:tc>
          <w:tcPr>
            <w:tcW w:w="992" w:type="dxa"/>
            <w:vMerge/>
            <w:tcBorders>
              <w:left w:val="single" w:sz="4" w:space="0" w:color="auto"/>
              <w:bottom w:val="single" w:sz="4" w:space="0" w:color="auto"/>
              <w:right w:val="single" w:sz="4" w:space="0" w:color="auto"/>
            </w:tcBorders>
          </w:tcPr>
          <w:p w:rsidR="004C2D64" w:rsidRPr="00916AEA" w:rsidRDefault="004C2D64" w:rsidP="0002249B">
            <w:pPr>
              <w:rPr>
                <w:rFonts w:ascii="Times New Roman" w:hAnsi="Times New Roman" w:cs="Times New Roman"/>
                <w:sz w:val="16"/>
                <w:szCs w:val="16"/>
              </w:rPr>
            </w:pPr>
          </w:p>
        </w:tc>
      </w:tr>
      <w:tr w:rsidR="004C2D64" w:rsidRPr="00916AEA" w:rsidTr="004C2D64">
        <w:trPr>
          <w:gridBefore w:val="4"/>
        </w:trPr>
        <w:tc>
          <w:tcPr>
            <w:tcW w:w="567" w:type="dxa"/>
            <w:tcBorders>
              <w:top w:val="single" w:sz="4" w:space="0" w:color="auto"/>
              <w:left w:val="single" w:sz="4" w:space="0" w:color="auto"/>
              <w:bottom w:val="single" w:sz="4" w:space="0" w:color="auto"/>
              <w:right w:val="single" w:sz="4" w:space="0" w:color="auto"/>
            </w:tcBorders>
          </w:tcPr>
          <w:p w:rsidR="004C2D64" w:rsidRPr="00916AEA" w:rsidRDefault="004C2D64" w:rsidP="004C2D64">
            <w:pPr>
              <w:jc w:val="center"/>
              <w:rPr>
                <w:rFonts w:ascii="Times New Roman" w:hAnsi="Times New Roman" w:cs="Times New Roman"/>
                <w:sz w:val="16"/>
                <w:szCs w:val="16"/>
              </w:rPr>
            </w:pPr>
            <w:r>
              <w:rPr>
                <w:rFonts w:ascii="Times New Roman" w:hAnsi="Times New Roman" w:cs="Times New Roman"/>
                <w:sz w:val="16"/>
                <w:szCs w:val="16"/>
              </w:rPr>
              <w:t>1</w:t>
            </w:r>
          </w:p>
        </w:tc>
        <w:tc>
          <w:tcPr>
            <w:tcW w:w="851" w:type="dxa"/>
            <w:gridSpan w:val="2"/>
            <w:tcBorders>
              <w:top w:val="single" w:sz="4" w:space="0" w:color="auto"/>
              <w:left w:val="single" w:sz="4" w:space="0" w:color="auto"/>
              <w:bottom w:val="single" w:sz="4" w:space="0" w:color="auto"/>
              <w:right w:val="single" w:sz="4" w:space="0" w:color="auto"/>
            </w:tcBorders>
          </w:tcPr>
          <w:p w:rsidR="004C2D64" w:rsidRPr="00916AEA" w:rsidRDefault="004C2D64" w:rsidP="004C2D64">
            <w:pPr>
              <w:jc w:val="center"/>
              <w:rPr>
                <w:rFonts w:ascii="Times New Roman" w:hAnsi="Times New Roman" w:cs="Times New Roman"/>
                <w:sz w:val="16"/>
                <w:szCs w:val="16"/>
              </w:rPr>
            </w:pPr>
            <w:r>
              <w:rPr>
                <w:rFonts w:ascii="Times New Roman" w:hAnsi="Times New Roman" w:cs="Times New Roman"/>
                <w:sz w:val="16"/>
                <w:szCs w:val="16"/>
              </w:rPr>
              <w:t>2</w:t>
            </w:r>
          </w:p>
        </w:tc>
        <w:tc>
          <w:tcPr>
            <w:tcW w:w="851" w:type="dxa"/>
            <w:gridSpan w:val="3"/>
            <w:tcBorders>
              <w:top w:val="single" w:sz="4" w:space="0" w:color="auto"/>
              <w:left w:val="single" w:sz="4" w:space="0" w:color="auto"/>
              <w:bottom w:val="single" w:sz="4" w:space="0" w:color="auto"/>
              <w:right w:val="single" w:sz="4" w:space="0" w:color="auto"/>
            </w:tcBorders>
          </w:tcPr>
          <w:p w:rsidR="004C2D64" w:rsidRPr="00916AEA" w:rsidRDefault="004C2D64" w:rsidP="004C2D64">
            <w:pPr>
              <w:jc w:val="center"/>
              <w:rPr>
                <w:rFonts w:ascii="Times New Roman" w:hAnsi="Times New Roman" w:cs="Times New Roman"/>
                <w:sz w:val="16"/>
                <w:szCs w:val="16"/>
              </w:rPr>
            </w:pPr>
            <w:r>
              <w:rPr>
                <w:rFonts w:ascii="Times New Roman" w:hAnsi="Times New Roman" w:cs="Times New Roman"/>
                <w:sz w:val="16"/>
                <w:szCs w:val="16"/>
              </w:rPr>
              <w:t>3</w:t>
            </w:r>
          </w:p>
        </w:tc>
        <w:tc>
          <w:tcPr>
            <w:tcW w:w="1275" w:type="dxa"/>
            <w:gridSpan w:val="2"/>
            <w:tcBorders>
              <w:top w:val="single" w:sz="4" w:space="0" w:color="auto"/>
              <w:left w:val="single" w:sz="4" w:space="0" w:color="auto"/>
              <w:bottom w:val="single" w:sz="4" w:space="0" w:color="auto"/>
              <w:right w:val="single" w:sz="4" w:space="0" w:color="auto"/>
            </w:tcBorders>
          </w:tcPr>
          <w:p w:rsidR="004C2D64" w:rsidRPr="00916AEA" w:rsidRDefault="004C2D64" w:rsidP="004C2D64">
            <w:pPr>
              <w:jc w:val="center"/>
              <w:rPr>
                <w:rFonts w:ascii="Times New Roman" w:hAnsi="Times New Roman" w:cs="Times New Roman"/>
                <w:sz w:val="16"/>
                <w:szCs w:val="16"/>
              </w:rPr>
            </w:pPr>
            <w:r>
              <w:rPr>
                <w:rFonts w:ascii="Times New Roman" w:hAnsi="Times New Roman" w:cs="Times New Roman"/>
                <w:sz w:val="16"/>
                <w:szCs w:val="16"/>
              </w:rPr>
              <w:t>4</w:t>
            </w:r>
          </w:p>
        </w:tc>
        <w:tc>
          <w:tcPr>
            <w:tcW w:w="851" w:type="dxa"/>
            <w:gridSpan w:val="8"/>
            <w:tcBorders>
              <w:top w:val="single" w:sz="4" w:space="0" w:color="auto"/>
              <w:left w:val="single" w:sz="4" w:space="0" w:color="auto"/>
              <w:bottom w:val="single" w:sz="4" w:space="0" w:color="auto"/>
              <w:right w:val="single" w:sz="4" w:space="0" w:color="auto"/>
            </w:tcBorders>
          </w:tcPr>
          <w:p w:rsidR="004C2D64" w:rsidRPr="00916AEA" w:rsidRDefault="004C2D64" w:rsidP="004C2D64">
            <w:pPr>
              <w:jc w:val="center"/>
              <w:rPr>
                <w:rFonts w:ascii="Times New Roman" w:hAnsi="Times New Roman" w:cs="Times New Roman"/>
                <w:sz w:val="16"/>
                <w:szCs w:val="16"/>
              </w:rPr>
            </w:pPr>
            <w:r>
              <w:rPr>
                <w:rFonts w:ascii="Times New Roman" w:hAnsi="Times New Roman" w:cs="Times New Roman"/>
                <w:sz w:val="16"/>
                <w:szCs w:val="16"/>
              </w:rPr>
              <w:t>5</w:t>
            </w:r>
          </w:p>
        </w:tc>
        <w:tc>
          <w:tcPr>
            <w:tcW w:w="1276" w:type="dxa"/>
            <w:gridSpan w:val="16"/>
            <w:tcBorders>
              <w:top w:val="single" w:sz="4" w:space="0" w:color="auto"/>
              <w:left w:val="single" w:sz="4" w:space="0" w:color="auto"/>
              <w:bottom w:val="single" w:sz="4" w:space="0" w:color="auto"/>
              <w:right w:val="single" w:sz="4" w:space="0" w:color="auto"/>
            </w:tcBorders>
          </w:tcPr>
          <w:p w:rsidR="004C2D64" w:rsidRPr="00916AEA" w:rsidRDefault="004C2D64" w:rsidP="004C2D64">
            <w:pPr>
              <w:jc w:val="center"/>
              <w:rPr>
                <w:rFonts w:ascii="Times New Roman" w:hAnsi="Times New Roman" w:cs="Times New Roman"/>
                <w:sz w:val="16"/>
                <w:szCs w:val="16"/>
              </w:rPr>
            </w:pPr>
            <w:r>
              <w:rPr>
                <w:rFonts w:ascii="Times New Roman" w:hAnsi="Times New Roman" w:cs="Times New Roman"/>
                <w:sz w:val="16"/>
                <w:szCs w:val="16"/>
              </w:rPr>
              <w:t>6</w:t>
            </w:r>
          </w:p>
        </w:tc>
        <w:tc>
          <w:tcPr>
            <w:tcW w:w="1275" w:type="dxa"/>
            <w:gridSpan w:val="21"/>
            <w:tcBorders>
              <w:top w:val="single" w:sz="4" w:space="0" w:color="auto"/>
              <w:left w:val="single" w:sz="4" w:space="0" w:color="auto"/>
              <w:bottom w:val="single" w:sz="4" w:space="0" w:color="auto"/>
              <w:right w:val="single" w:sz="4" w:space="0" w:color="auto"/>
            </w:tcBorders>
          </w:tcPr>
          <w:p w:rsidR="004C2D64" w:rsidRPr="004C2D64" w:rsidRDefault="004C2D64" w:rsidP="004C2D64">
            <w:pPr>
              <w:jc w:val="center"/>
              <w:rPr>
                <w:rFonts w:ascii="Times New Roman" w:hAnsi="Times New Roman" w:cs="Times New Roman"/>
                <w:sz w:val="16"/>
                <w:szCs w:val="16"/>
              </w:rPr>
            </w:pPr>
            <w:r w:rsidRPr="004C2D64">
              <w:rPr>
                <w:rFonts w:ascii="Times New Roman" w:hAnsi="Times New Roman" w:cs="Times New Roman"/>
                <w:sz w:val="16"/>
                <w:szCs w:val="16"/>
              </w:rPr>
              <w:t>7</w:t>
            </w:r>
          </w:p>
        </w:tc>
        <w:tc>
          <w:tcPr>
            <w:tcW w:w="1276" w:type="dxa"/>
            <w:gridSpan w:val="9"/>
            <w:tcBorders>
              <w:top w:val="single" w:sz="4" w:space="0" w:color="auto"/>
              <w:left w:val="single" w:sz="4" w:space="0" w:color="auto"/>
              <w:bottom w:val="single" w:sz="4" w:space="0" w:color="auto"/>
              <w:right w:val="single" w:sz="4" w:space="0" w:color="auto"/>
            </w:tcBorders>
          </w:tcPr>
          <w:p w:rsidR="004C2D64" w:rsidRPr="004C2D64" w:rsidRDefault="004C2D64" w:rsidP="004C2D64">
            <w:pPr>
              <w:jc w:val="center"/>
              <w:rPr>
                <w:rFonts w:ascii="Times New Roman" w:hAnsi="Times New Roman" w:cs="Times New Roman"/>
                <w:sz w:val="16"/>
                <w:szCs w:val="16"/>
              </w:rPr>
            </w:pPr>
            <w:r>
              <w:rPr>
                <w:rFonts w:ascii="Times New Roman" w:hAnsi="Times New Roman" w:cs="Times New Roman"/>
                <w:sz w:val="16"/>
                <w:szCs w:val="16"/>
              </w:rPr>
              <w:t>8</w:t>
            </w:r>
          </w:p>
        </w:tc>
        <w:tc>
          <w:tcPr>
            <w:tcW w:w="1134" w:type="dxa"/>
            <w:tcBorders>
              <w:top w:val="single" w:sz="4" w:space="0" w:color="auto"/>
              <w:left w:val="single" w:sz="4" w:space="0" w:color="auto"/>
              <w:bottom w:val="single" w:sz="4" w:space="0" w:color="auto"/>
              <w:right w:val="single" w:sz="4" w:space="0" w:color="auto"/>
            </w:tcBorders>
          </w:tcPr>
          <w:p w:rsidR="004C2D64" w:rsidRPr="004C2D64" w:rsidRDefault="004C2D64" w:rsidP="004C2D64">
            <w:pPr>
              <w:jc w:val="center"/>
              <w:rPr>
                <w:rFonts w:ascii="Times New Roman" w:hAnsi="Times New Roman" w:cs="Times New Roman"/>
                <w:sz w:val="16"/>
                <w:szCs w:val="16"/>
              </w:rPr>
            </w:pPr>
            <w:r>
              <w:rPr>
                <w:rFonts w:ascii="Times New Roman" w:hAnsi="Times New Roman" w:cs="Times New Roman"/>
                <w:sz w:val="16"/>
                <w:szCs w:val="16"/>
              </w:rPr>
              <w:t>9</w:t>
            </w:r>
          </w:p>
        </w:tc>
        <w:tc>
          <w:tcPr>
            <w:tcW w:w="992" w:type="dxa"/>
            <w:tcBorders>
              <w:top w:val="single" w:sz="4" w:space="0" w:color="auto"/>
              <w:left w:val="single" w:sz="4" w:space="0" w:color="auto"/>
              <w:bottom w:val="single" w:sz="4" w:space="0" w:color="auto"/>
              <w:right w:val="single" w:sz="4" w:space="0" w:color="auto"/>
            </w:tcBorders>
          </w:tcPr>
          <w:p w:rsidR="004C2D64" w:rsidRPr="004C2D64" w:rsidRDefault="004C2D64" w:rsidP="004C2D64">
            <w:pPr>
              <w:jc w:val="center"/>
              <w:rPr>
                <w:rFonts w:ascii="Times New Roman" w:hAnsi="Times New Roman" w:cs="Times New Roman"/>
                <w:sz w:val="16"/>
                <w:szCs w:val="16"/>
              </w:rPr>
            </w:pPr>
            <w:r>
              <w:rPr>
                <w:rFonts w:ascii="Times New Roman" w:hAnsi="Times New Roman" w:cs="Times New Roman"/>
                <w:sz w:val="16"/>
                <w:szCs w:val="16"/>
              </w:rPr>
              <w:t>10</w:t>
            </w:r>
          </w:p>
        </w:tc>
      </w:tr>
      <w:tr w:rsidR="004C2D64" w:rsidRPr="00916AEA" w:rsidTr="004C2D64">
        <w:trPr>
          <w:gridBefore w:val="4"/>
        </w:trPr>
        <w:tc>
          <w:tcPr>
            <w:tcW w:w="567" w:type="dxa"/>
            <w:tcBorders>
              <w:top w:val="single" w:sz="4" w:space="0" w:color="auto"/>
              <w:left w:val="single" w:sz="4" w:space="0" w:color="auto"/>
              <w:bottom w:val="single" w:sz="4" w:space="0" w:color="auto"/>
              <w:right w:val="single" w:sz="4" w:space="0" w:color="auto"/>
            </w:tcBorders>
          </w:tcPr>
          <w:p w:rsidR="004C2D64" w:rsidRPr="00916AEA" w:rsidRDefault="004C2D64" w:rsidP="0002249B">
            <w:pPr>
              <w:rPr>
                <w:rFonts w:ascii="Times New Roman" w:hAnsi="Times New Roman" w:cs="Times New Roman"/>
              </w:rPr>
            </w:pPr>
            <w:r>
              <w:rPr>
                <w:rFonts w:ascii="Times New Roman" w:hAnsi="Times New Roman" w:cs="Times New Roman"/>
              </w:rPr>
              <w:t>1</w:t>
            </w:r>
          </w:p>
        </w:tc>
        <w:tc>
          <w:tcPr>
            <w:tcW w:w="851" w:type="dxa"/>
            <w:gridSpan w:val="2"/>
            <w:tcBorders>
              <w:top w:val="single" w:sz="4" w:space="0" w:color="auto"/>
              <w:left w:val="single" w:sz="4" w:space="0" w:color="auto"/>
              <w:bottom w:val="single" w:sz="4" w:space="0" w:color="auto"/>
              <w:right w:val="single" w:sz="4" w:space="0" w:color="auto"/>
            </w:tcBorders>
          </w:tcPr>
          <w:p w:rsidR="004C2D64" w:rsidRPr="004C2D64" w:rsidRDefault="004C2D64" w:rsidP="0002249B">
            <w:pPr>
              <w:rPr>
                <w:rFonts w:ascii="Times New Roman" w:hAnsi="Times New Roman" w:cs="Times New Roman"/>
              </w:rPr>
            </w:pPr>
          </w:p>
        </w:tc>
        <w:tc>
          <w:tcPr>
            <w:tcW w:w="851" w:type="dxa"/>
            <w:gridSpan w:val="3"/>
            <w:tcBorders>
              <w:top w:val="single" w:sz="4" w:space="0" w:color="auto"/>
              <w:left w:val="single" w:sz="4" w:space="0" w:color="auto"/>
              <w:bottom w:val="single" w:sz="4" w:space="0" w:color="auto"/>
              <w:right w:val="single" w:sz="4" w:space="0" w:color="auto"/>
            </w:tcBorders>
          </w:tcPr>
          <w:p w:rsidR="004C2D64" w:rsidRPr="004C2D64" w:rsidRDefault="004C2D64" w:rsidP="0002249B">
            <w:pP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4C2D64" w:rsidRPr="004C2D64" w:rsidRDefault="004C2D64" w:rsidP="0002249B">
            <w:pPr>
              <w:rPr>
                <w:rFonts w:ascii="Times New Roman" w:hAnsi="Times New Roman" w:cs="Times New Roman"/>
              </w:rPr>
            </w:pPr>
          </w:p>
        </w:tc>
        <w:tc>
          <w:tcPr>
            <w:tcW w:w="851" w:type="dxa"/>
            <w:gridSpan w:val="8"/>
            <w:tcBorders>
              <w:top w:val="single" w:sz="4" w:space="0" w:color="auto"/>
              <w:left w:val="single" w:sz="4" w:space="0" w:color="auto"/>
              <w:bottom w:val="single" w:sz="4" w:space="0" w:color="auto"/>
              <w:right w:val="single" w:sz="4" w:space="0" w:color="auto"/>
            </w:tcBorders>
          </w:tcPr>
          <w:p w:rsidR="004C2D64" w:rsidRPr="004C2D64" w:rsidRDefault="004C2D64" w:rsidP="0002249B">
            <w:pPr>
              <w:rPr>
                <w:rFonts w:ascii="Times New Roman" w:hAnsi="Times New Roman" w:cs="Times New Roman"/>
              </w:rPr>
            </w:pPr>
          </w:p>
        </w:tc>
        <w:tc>
          <w:tcPr>
            <w:tcW w:w="1276" w:type="dxa"/>
            <w:gridSpan w:val="16"/>
            <w:tcBorders>
              <w:top w:val="single" w:sz="4" w:space="0" w:color="auto"/>
              <w:left w:val="single" w:sz="4" w:space="0" w:color="auto"/>
              <w:bottom w:val="single" w:sz="4" w:space="0" w:color="auto"/>
              <w:right w:val="single" w:sz="4" w:space="0" w:color="auto"/>
            </w:tcBorders>
          </w:tcPr>
          <w:p w:rsidR="004C2D64" w:rsidRPr="004C2D64" w:rsidRDefault="004C2D64" w:rsidP="0002249B">
            <w:pPr>
              <w:rPr>
                <w:rFonts w:ascii="Times New Roman" w:hAnsi="Times New Roman" w:cs="Times New Roman"/>
              </w:rPr>
            </w:pPr>
          </w:p>
        </w:tc>
        <w:tc>
          <w:tcPr>
            <w:tcW w:w="1275" w:type="dxa"/>
            <w:gridSpan w:val="21"/>
            <w:tcBorders>
              <w:top w:val="single" w:sz="4" w:space="0" w:color="auto"/>
              <w:left w:val="single" w:sz="4" w:space="0" w:color="auto"/>
              <w:bottom w:val="single" w:sz="4" w:space="0" w:color="auto"/>
              <w:right w:val="single" w:sz="4" w:space="0" w:color="auto"/>
            </w:tcBorders>
          </w:tcPr>
          <w:p w:rsidR="004C2D64" w:rsidRPr="00916AEA" w:rsidRDefault="004C2D64" w:rsidP="0002249B">
            <w:pPr>
              <w:jc w:val="center"/>
              <w:rPr>
                <w:rFonts w:ascii="Times New Roman" w:hAnsi="Times New Roman" w:cs="Times New Roman"/>
                <w:sz w:val="16"/>
                <w:szCs w:val="16"/>
                <w:vertAlign w:val="superscript"/>
              </w:rPr>
            </w:pPr>
          </w:p>
        </w:tc>
        <w:tc>
          <w:tcPr>
            <w:tcW w:w="1276" w:type="dxa"/>
            <w:gridSpan w:val="9"/>
            <w:tcBorders>
              <w:top w:val="single" w:sz="4" w:space="0" w:color="auto"/>
              <w:left w:val="single" w:sz="4" w:space="0" w:color="auto"/>
              <w:bottom w:val="single" w:sz="4" w:space="0" w:color="auto"/>
              <w:right w:val="single" w:sz="4" w:space="0" w:color="auto"/>
            </w:tcBorders>
          </w:tcPr>
          <w:p w:rsidR="004C2D64" w:rsidRPr="00916AEA" w:rsidRDefault="004C2D64" w:rsidP="0002249B">
            <w:pPr>
              <w:jc w:val="center"/>
              <w:rPr>
                <w:rFonts w:ascii="Times New Roman" w:hAnsi="Times New Roman" w:cs="Times New Roman"/>
                <w:sz w:val="16"/>
                <w:szCs w:val="16"/>
                <w:vertAlign w:val="superscript"/>
              </w:rPr>
            </w:pPr>
          </w:p>
        </w:tc>
        <w:tc>
          <w:tcPr>
            <w:tcW w:w="1134" w:type="dxa"/>
            <w:tcBorders>
              <w:top w:val="single" w:sz="4" w:space="0" w:color="auto"/>
              <w:left w:val="single" w:sz="4" w:space="0" w:color="auto"/>
              <w:bottom w:val="single" w:sz="4" w:space="0" w:color="auto"/>
              <w:right w:val="single" w:sz="4" w:space="0" w:color="auto"/>
            </w:tcBorders>
          </w:tcPr>
          <w:p w:rsidR="004C2D64" w:rsidRPr="004C2D64" w:rsidRDefault="004C2D64" w:rsidP="0002249B">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C2D64" w:rsidRPr="004C2D64" w:rsidRDefault="004C2D64" w:rsidP="0002249B">
            <w:pPr>
              <w:rPr>
                <w:rFonts w:ascii="Times New Roman" w:hAnsi="Times New Roman" w:cs="Times New Roman"/>
              </w:rPr>
            </w:pPr>
          </w:p>
        </w:tc>
      </w:tr>
      <w:tr w:rsidR="004C2D64" w:rsidRPr="00916AEA" w:rsidTr="004C2D64">
        <w:trPr>
          <w:gridBefore w:val="4"/>
        </w:trPr>
        <w:tc>
          <w:tcPr>
            <w:tcW w:w="567" w:type="dxa"/>
            <w:tcBorders>
              <w:top w:val="single" w:sz="4" w:space="0" w:color="auto"/>
              <w:left w:val="single" w:sz="4" w:space="0" w:color="auto"/>
              <w:bottom w:val="single" w:sz="4" w:space="0" w:color="auto"/>
              <w:right w:val="single" w:sz="4" w:space="0" w:color="auto"/>
            </w:tcBorders>
          </w:tcPr>
          <w:p w:rsidR="004C2D64" w:rsidRPr="004C2D64" w:rsidRDefault="004C2D64" w:rsidP="0002249B">
            <w:pPr>
              <w:rPr>
                <w:rFonts w:ascii="Times New Roman" w:hAnsi="Times New Roman" w:cs="Times New Roman"/>
              </w:rPr>
            </w:pPr>
            <w:r>
              <w:rPr>
                <w:rFonts w:ascii="Times New Roman" w:hAnsi="Times New Roman" w:cs="Times New Roman"/>
              </w:rPr>
              <w:t>2</w:t>
            </w:r>
          </w:p>
        </w:tc>
        <w:tc>
          <w:tcPr>
            <w:tcW w:w="851" w:type="dxa"/>
            <w:gridSpan w:val="2"/>
            <w:tcBorders>
              <w:top w:val="single" w:sz="4" w:space="0" w:color="auto"/>
              <w:left w:val="single" w:sz="4" w:space="0" w:color="auto"/>
              <w:bottom w:val="single" w:sz="4" w:space="0" w:color="auto"/>
              <w:right w:val="single" w:sz="4" w:space="0" w:color="auto"/>
            </w:tcBorders>
          </w:tcPr>
          <w:p w:rsidR="004C2D64" w:rsidRPr="004C2D64" w:rsidRDefault="004C2D64" w:rsidP="0002249B">
            <w:pPr>
              <w:rPr>
                <w:rFonts w:ascii="Times New Roman" w:hAnsi="Times New Roman" w:cs="Times New Roman"/>
              </w:rPr>
            </w:pPr>
          </w:p>
        </w:tc>
        <w:tc>
          <w:tcPr>
            <w:tcW w:w="851" w:type="dxa"/>
            <w:gridSpan w:val="3"/>
            <w:tcBorders>
              <w:top w:val="single" w:sz="4" w:space="0" w:color="auto"/>
              <w:left w:val="single" w:sz="4" w:space="0" w:color="auto"/>
              <w:bottom w:val="single" w:sz="4" w:space="0" w:color="auto"/>
              <w:right w:val="single" w:sz="4" w:space="0" w:color="auto"/>
            </w:tcBorders>
          </w:tcPr>
          <w:p w:rsidR="004C2D64" w:rsidRPr="004C2D64" w:rsidRDefault="004C2D64" w:rsidP="0002249B">
            <w:pP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4C2D64" w:rsidRPr="004C2D64" w:rsidRDefault="004C2D64" w:rsidP="0002249B">
            <w:pPr>
              <w:rPr>
                <w:rFonts w:ascii="Times New Roman" w:hAnsi="Times New Roman" w:cs="Times New Roman"/>
              </w:rPr>
            </w:pPr>
          </w:p>
        </w:tc>
        <w:tc>
          <w:tcPr>
            <w:tcW w:w="851" w:type="dxa"/>
            <w:gridSpan w:val="8"/>
            <w:tcBorders>
              <w:top w:val="single" w:sz="4" w:space="0" w:color="auto"/>
              <w:left w:val="single" w:sz="4" w:space="0" w:color="auto"/>
              <w:bottom w:val="single" w:sz="4" w:space="0" w:color="auto"/>
              <w:right w:val="single" w:sz="4" w:space="0" w:color="auto"/>
            </w:tcBorders>
          </w:tcPr>
          <w:p w:rsidR="004C2D64" w:rsidRPr="004C2D64" w:rsidRDefault="004C2D64" w:rsidP="0002249B">
            <w:pPr>
              <w:rPr>
                <w:rFonts w:ascii="Times New Roman" w:hAnsi="Times New Roman" w:cs="Times New Roman"/>
              </w:rPr>
            </w:pPr>
          </w:p>
        </w:tc>
        <w:tc>
          <w:tcPr>
            <w:tcW w:w="1276" w:type="dxa"/>
            <w:gridSpan w:val="16"/>
            <w:tcBorders>
              <w:top w:val="single" w:sz="4" w:space="0" w:color="auto"/>
              <w:left w:val="single" w:sz="4" w:space="0" w:color="auto"/>
              <w:bottom w:val="single" w:sz="4" w:space="0" w:color="auto"/>
              <w:right w:val="single" w:sz="4" w:space="0" w:color="auto"/>
            </w:tcBorders>
          </w:tcPr>
          <w:p w:rsidR="004C2D64" w:rsidRPr="004C2D64" w:rsidRDefault="004C2D64" w:rsidP="0002249B">
            <w:pPr>
              <w:rPr>
                <w:rFonts w:ascii="Times New Roman" w:hAnsi="Times New Roman" w:cs="Times New Roman"/>
              </w:rPr>
            </w:pPr>
          </w:p>
        </w:tc>
        <w:tc>
          <w:tcPr>
            <w:tcW w:w="1275" w:type="dxa"/>
            <w:gridSpan w:val="21"/>
            <w:tcBorders>
              <w:top w:val="single" w:sz="4" w:space="0" w:color="auto"/>
              <w:left w:val="single" w:sz="4" w:space="0" w:color="auto"/>
              <w:bottom w:val="single" w:sz="4" w:space="0" w:color="auto"/>
              <w:right w:val="single" w:sz="4" w:space="0" w:color="auto"/>
            </w:tcBorders>
          </w:tcPr>
          <w:p w:rsidR="004C2D64" w:rsidRPr="00916AEA" w:rsidRDefault="004C2D64" w:rsidP="0002249B">
            <w:pPr>
              <w:jc w:val="center"/>
              <w:rPr>
                <w:rFonts w:ascii="Times New Roman" w:hAnsi="Times New Roman" w:cs="Times New Roman"/>
                <w:sz w:val="16"/>
                <w:szCs w:val="16"/>
                <w:vertAlign w:val="superscript"/>
              </w:rPr>
            </w:pPr>
          </w:p>
        </w:tc>
        <w:tc>
          <w:tcPr>
            <w:tcW w:w="1276" w:type="dxa"/>
            <w:gridSpan w:val="9"/>
            <w:tcBorders>
              <w:top w:val="single" w:sz="4" w:space="0" w:color="auto"/>
              <w:left w:val="single" w:sz="4" w:space="0" w:color="auto"/>
              <w:bottom w:val="single" w:sz="4" w:space="0" w:color="auto"/>
              <w:right w:val="single" w:sz="4" w:space="0" w:color="auto"/>
            </w:tcBorders>
          </w:tcPr>
          <w:p w:rsidR="004C2D64" w:rsidRPr="00916AEA" w:rsidRDefault="004C2D64" w:rsidP="0002249B">
            <w:pPr>
              <w:jc w:val="center"/>
              <w:rPr>
                <w:rFonts w:ascii="Times New Roman" w:hAnsi="Times New Roman" w:cs="Times New Roman"/>
                <w:sz w:val="16"/>
                <w:szCs w:val="16"/>
                <w:vertAlign w:val="superscript"/>
              </w:rPr>
            </w:pPr>
          </w:p>
        </w:tc>
        <w:tc>
          <w:tcPr>
            <w:tcW w:w="1134" w:type="dxa"/>
            <w:tcBorders>
              <w:top w:val="single" w:sz="4" w:space="0" w:color="auto"/>
              <w:left w:val="single" w:sz="4" w:space="0" w:color="auto"/>
              <w:bottom w:val="single" w:sz="4" w:space="0" w:color="auto"/>
              <w:right w:val="single" w:sz="4" w:space="0" w:color="auto"/>
            </w:tcBorders>
          </w:tcPr>
          <w:p w:rsidR="004C2D64" w:rsidRPr="004C2D64" w:rsidRDefault="004C2D64" w:rsidP="0002249B">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C2D64" w:rsidRPr="004C2D64" w:rsidRDefault="004C2D64" w:rsidP="0002249B">
            <w:pPr>
              <w:rPr>
                <w:rFonts w:ascii="Times New Roman" w:hAnsi="Times New Roman" w:cs="Times New Roman"/>
              </w:rPr>
            </w:pPr>
          </w:p>
        </w:tc>
      </w:tr>
      <w:tr w:rsidR="004C2D64" w:rsidRPr="00916AEA" w:rsidTr="004C2D64">
        <w:trPr>
          <w:gridBefore w:val="4"/>
        </w:trPr>
        <w:tc>
          <w:tcPr>
            <w:tcW w:w="567" w:type="dxa"/>
            <w:tcBorders>
              <w:top w:val="single" w:sz="4" w:space="0" w:color="auto"/>
              <w:left w:val="single" w:sz="4" w:space="0" w:color="auto"/>
              <w:bottom w:val="single" w:sz="4" w:space="0" w:color="auto"/>
              <w:right w:val="single" w:sz="4" w:space="0" w:color="auto"/>
            </w:tcBorders>
          </w:tcPr>
          <w:p w:rsidR="004C2D64" w:rsidRPr="004C2D64" w:rsidRDefault="004C2D64" w:rsidP="0002249B">
            <w:pPr>
              <w:rPr>
                <w:rFonts w:ascii="Times New Roman" w:hAnsi="Times New Roman" w:cs="Times New Roman"/>
              </w:rPr>
            </w:pPr>
            <w:r>
              <w:rPr>
                <w:rFonts w:ascii="Times New Roman" w:hAnsi="Times New Roman" w:cs="Times New Roman"/>
              </w:rPr>
              <w:t>…</w:t>
            </w:r>
          </w:p>
        </w:tc>
        <w:tc>
          <w:tcPr>
            <w:tcW w:w="851" w:type="dxa"/>
            <w:gridSpan w:val="2"/>
            <w:tcBorders>
              <w:top w:val="single" w:sz="4" w:space="0" w:color="auto"/>
              <w:left w:val="single" w:sz="4" w:space="0" w:color="auto"/>
              <w:bottom w:val="single" w:sz="4" w:space="0" w:color="auto"/>
              <w:right w:val="single" w:sz="4" w:space="0" w:color="auto"/>
            </w:tcBorders>
          </w:tcPr>
          <w:p w:rsidR="004C2D64" w:rsidRPr="004C2D64" w:rsidRDefault="004C2D64" w:rsidP="0002249B">
            <w:pPr>
              <w:rPr>
                <w:rFonts w:ascii="Times New Roman" w:hAnsi="Times New Roman" w:cs="Times New Roman"/>
              </w:rPr>
            </w:pPr>
          </w:p>
        </w:tc>
        <w:tc>
          <w:tcPr>
            <w:tcW w:w="851" w:type="dxa"/>
            <w:gridSpan w:val="3"/>
            <w:tcBorders>
              <w:top w:val="single" w:sz="4" w:space="0" w:color="auto"/>
              <w:left w:val="single" w:sz="4" w:space="0" w:color="auto"/>
              <w:bottom w:val="single" w:sz="4" w:space="0" w:color="auto"/>
              <w:right w:val="single" w:sz="4" w:space="0" w:color="auto"/>
            </w:tcBorders>
          </w:tcPr>
          <w:p w:rsidR="004C2D64" w:rsidRPr="004C2D64" w:rsidRDefault="004C2D64" w:rsidP="0002249B">
            <w:pP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4C2D64" w:rsidRPr="004C2D64" w:rsidRDefault="004C2D64" w:rsidP="0002249B">
            <w:pPr>
              <w:rPr>
                <w:rFonts w:ascii="Times New Roman" w:hAnsi="Times New Roman" w:cs="Times New Roman"/>
              </w:rPr>
            </w:pPr>
          </w:p>
        </w:tc>
        <w:tc>
          <w:tcPr>
            <w:tcW w:w="851" w:type="dxa"/>
            <w:gridSpan w:val="8"/>
            <w:tcBorders>
              <w:top w:val="single" w:sz="4" w:space="0" w:color="auto"/>
              <w:left w:val="single" w:sz="4" w:space="0" w:color="auto"/>
              <w:bottom w:val="single" w:sz="4" w:space="0" w:color="auto"/>
              <w:right w:val="single" w:sz="4" w:space="0" w:color="auto"/>
            </w:tcBorders>
          </w:tcPr>
          <w:p w:rsidR="004C2D64" w:rsidRPr="004C2D64" w:rsidRDefault="004C2D64" w:rsidP="0002249B">
            <w:pPr>
              <w:rPr>
                <w:rFonts w:ascii="Times New Roman" w:hAnsi="Times New Roman" w:cs="Times New Roman"/>
              </w:rPr>
            </w:pPr>
          </w:p>
        </w:tc>
        <w:tc>
          <w:tcPr>
            <w:tcW w:w="1276" w:type="dxa"/>
            <w:gridSpan w:val="16"/>
            <w:tcBorders>
              <w:top w:val="single" w:sz="4" w:space="0" w:color="auto"/>
              <w:left w:val="single" w:sz="4" w:space="0" w:color="auto"/>
              <w:bottom w:val="single" w:sz="4" w:space="0" w:color="auto"/>
              <w:right w:val="single" w:sz="4" w:space="0" w:color="auto"/>
            </w:tcBorders>
          </w:tcPr>
          <w:p w:rsidR="004C2D64" w:rsidRPr="004C2D64" w:rsidRDefault="004C2D64" w:rsidP="0002249B">
            <w:pPr>
              <w:rPr>
                <w:rFonts w:ascii="Times New Roman" w:hAnsi="Times New Roman" w:cs="Times New Roman"/>
              </w:rPr>
            </w:pPr>
          </w:p>
        </w:tc>
        <w:tc>
          <w:tcPr>
            <w:tcW w:w="1275" w:type="dxa"/>
            <w:gridSpan w:val="21"/>
            <w:tcBorders>
              <w:top w:val="single" w:sz="4" w:space="0" w:color="auto"/>
              <w:left w:val="single" w:sz="4" w:space="0" w:color="auto"/>
              <w:bottom w:val="single" w:sz="4" w:space="0" w:color="auto"/>
              <w:right w:val="single" w:sz="4" w:space="0" w:color="auto"/>
            </w:tcBorders>
          </w:tcPr>
          <w:p w:rsidR="004C2D64" w:rsidRPr="00916AEA" w:rsidRDefault="004C2D64" w:rsidP="0002249B">
            <w:pPr>
              <w:jc w:val="center"/>
              <w:rPr>
                <w:rFonts w:ascii="Times New Roman" w:hAnsi="Times New Roman" w:cs="Times New Roman"/>
                <w:sz w:val="16"/>
                <w:szCs w:val="16"/>
                <w:vertAlign w:val="superscript"/>
              </w:rPr>
            </w:pPr>
          </w:p>
        </w:tc>
        <w:tc>
          <w:tcPr>
            <w:tcW w:w="1276" w:type="dxa"/>
            <w:gridSpan w:val="9"/>
            <w:tcBorders>
              <w:top w:val="single" w:sz="4" w:space="0" w:color="auto"/>
              <w:left w:val="single" w:sz="4" w:space="0" w:color="auto"/>
              <w:bottom w:val="single" w:sz="4" w:space="0" w:color="auto"/>
              <w:right w:val="single" w:sz="4" w:space="0" w:color="auto"/>
            </w:tcBorders>
          </w:tcPr>
          <w:p w:rsidR="004C2D64" w:rsidRPr="00916AEA" w:rsidRDefault="004C2D64" w:rsidP="0002249B">
            <w:pPr>
              <w:jc w:val="center"/>
              <w:rPr>
                <w:rFonts w:ascii="Times New Roman" w:hAnsi="Times New Roman" w:cs="Times New Roman"/>
                <w:sz w:val="16"/>
                <w:szCs w:val="16"/>
                <w:vertAlign w:val="superscript"/>
              </w:rPr>
            </w:pPr>
          </w:p>
        </w:tc>
        <w:tc>
          <w:tcPr>
            <w:tcW w:w="1134" w:type="dxa"/>
            <w:tcBorders>
              <w:top w:val="single" w:sz="4" w:space="0" w:color="auto"/>
              <w:left w:val="single" w:sz="4" w:space="0" w:color="auto"/>
              <w:bottom w:val="single" w:sz="4" w:space="0" w:color="auto"/>
              <w:right w:val="single" w:sz="4" w:space="0" w:color="auto"/>
            </w:tcBorders>
          </w:tcPr>
          <w:p w:rsidR="004C2D64" w:rsidRPr="004C2D64" w:rsidRDefault="004C2D64" w:rsidP="0002249B">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C2D64" w:rsidRPr="004C2D64" w:rsidRDefault="004C2D64" w:rsidP="0002249B">
            <w:pPr>
              <w:rPr>
                <w:rFonts w:ascii="Times New Roman" w:hAnsi="Times New Roman" w:cs="Times New Roman"/>
              </w:rPr>
            </w:pPr>
          </w:p>
        </w:tc>
      </w:tr>
      <w:tr w:rsidR="004C2D64" w:rsidRPr="00916AEA" w:rsidTr="004C2D64">
        <w:trPr>
          <w:gridBefore w:val="4"/>
        </w:trPr>
        <w:tc>
          <w:tcPr>
            <w:tcW w:w="567" w:type="dxa"/>
            <w:tcBorders>
              <w:top w:val="single" w:sz="4" w:space="0" w:color="auto"/>
              <w:left w:val="single" w:sz="4" w:space="0" w:color="auto"/>
              <w:bottom w:val="single" w:sz="4" w:space="0" w:color="auto"/>
              <w:right w:val="single" w:sz="4" w:space="0" w:color="auto"/>
            </w:tcBorders>
          </w:tcPr>
          <w:p w:rsidR="004C2D64" w:rsidRPr="00916AEA" w:rsidRDefault="004C2D64" w:rsidP="0002249B">
            <w:pPr>
              <w:rPr>
                <w:rFonts w:ascii="Times New Roman" w:hAnsi="Times New Roman" w:cs="Times New Roman"/>
                <w:lang w:val="en-US"/>
              </w:rPr>
            </w:pPr>
            <w:r w:rsidRPr="00916AEA">
              <w:rPr>
                <w:rFonts w:ascii="Times New Roman" w:hAnsi="Times New Roman" w:cs="Times New Roman"/>
                <w:lang w:val="en-US"/>
              </w:rPr>
              <w:t>n</w:t>
            </w:r>
          </w:p>
        </w:tc>
        <w:tc>
          <w:tcPr>
            <w:tcW w:w="851" w:type="dxa"/>
            <w:gridSpan w:val="2"/>
            <w:tcBorders>
              <w:top w:val="single" w:sz="4" w:space="0" w:color="auto"/>
              <w:left w:val="single" w:sz="4" w:space="0" w:color="auto"/>
              <w:bottom w:val="single" w:sz="4" w:space="0" w:color="auto"/>
              <w:right w:val="single" w:sz="4" w:space="0" w:color="auto"/>
            </w:tcBorders>
          </w:tcPr>
          <w:p w:rsidR="004C2D64" w:rsidRPr="004C2D64" w:rsidRDefault="004C2D64" w:rsidP="0002249B">
            <w:pPr>
              <w:rPr>
                <w:rFonts w:ascii="Times New Roman" w:hAnsi="Times New Roman" w:cs="Times New Roman"/>
              </w:rPr>
            </w:pPr>
          </w:p>
        </w:tc>
        <w:tc>
          <w:tcPr>
            <w:tcW w:w="851" w:type="dxa"/>
            <w:gridSpan w:val="3"/>
            <w:tcBorders>
              <w:top w:val="single" w:sz="4" w:space="0" w:color="auto"/>
              <w:left w:val="single" w:sz="4" w:space="0" w:color="auto"/>
              <w:bottom w:val="single" w:sz="4" w:space="0" w:color="auto"/>
              <w:right w:val="single" w:sz="4" w:space="0" w:color="auto"/>
            </w:tcBorders>
          </w:tcPr>
          <w:p w:rsidR="004C2D64" w:rsidRPr="004C2D64" w:rsidRDefault="004C2D64" w:rsidP="0002249B">
            <w:pP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4C2D64" w:rsidRPr="004C2D64" w:rsidRDefault="004C2D64" w:rsidP="0002249B">
            <w:pPr>
              <w:rPr>
                <w:rFonts w:ascii="Times New Roman" w:hAnsi="Times New Roman" w:cs="Times New Roman"/>
              </w:rPr>
            </w:pPr>
          </w:p>
        </w:tc>
        <w:tc>
          <w:tcPr>
            <w:tcW w:w="851" w:type="dxa"/>
            <w:gridSpan w:val="8"/>
            <w:tcBorders>
              <w:top w:val="single" w:sz="4" w:space="0" w:color="auto"/>
              <w:left w:val="single" w:sz="4" w:space="0" w:color="auto"/>
              <w:bottom w:val="single" w:sz="4" w:space="0" w:color="auto"/>
              <w:right w:val="single" w:sz="4" w:space="0" w:color="auto"/>
            </w:tcBorders>
          </w:tcPr>
          <w:p w:rsidR="004C2D64" w:rsidRPr="004C2D64" w:rsidRDefault="004C2D64" w:rsidP="0002249B">
            <w:pPr>
              <w:rPr>
                <w:rFonts w:ascii="Times New Roman" w:hAnsi="Times New Roman" w:cs="Times New Roman"/>
              </w:rPr>
            </w:pPr>
          </w:p>
        </w:tc>
        <w:tc>
          <w:tcPr>
            <w:tcW w:w="1276" w:type="dxa"/>
            <w:gridSpan w:val="16"/>
            <w:tcBorders>
              <w:top w:val="single" w:sz="4" w:space="0" w:color="auto"/>
              <w:left w:val="single" w:sz="4" w:space="0" w:color="auto"/>
              <w:bottom w:val="single" w:sz="4" w:space="0" w:color="auto"/>
              <w:right w:val="single" w:sz="4" w:space="0" w:color="auto"/>
            </w:tcBorders>
          </w:tcPr>
          <w:p w:rsidR="004C2D64" w:rsidRPr="004C2D64" w:rsidRDefault="004C2D64" w:rsidP="0002249B">
            <w:pPr>
              <w:rPr>
                <w:rFonts w:ascii="Times New Roman" w:hAnsi="Times New Roman" w:cs="Times New Roman"/>
              </w:rPr>
            </w:pPr>
          </w:p>
        </w:tc>
        <w:tc>
          <w:tcPr>
            <w:tcW w:w="1275" w:type="dxa"/>
            <w:gridSpan w:val="21"/>
            <w:tcBorders>
              <w:top w:val="single" w:sz="4" w:space="0" w:color="auto"/>
              <w:left w:val="single" w:sz="4" w:space="0" w:color="auto"/>
              <w:bottom w:val="single" w:sz="4" w:space="0" w:color="auto"/>
              <w:right w:val="single" w:sz="4" w:space="0" w:color="auto"/>
            </w:tcBorders>
          </w:tcPr>
          <w:p w:rsidR="004C2D64" w:rsidRPr="00916AEA" w:rsidRDefault="004C2D64" w:rsidP="0002249B">
            <w:pPr>
              <w:jc w:val="center"/>
              <w:rPr>
                <w:rFonts w:ascii="Times New Roman" w:hAnsi="Times New Roman" w:cs="Times New Roman"/>
                <w:sz w:val="16"/>
                <w:szCs w:val="16"/>
                <w:vertAlign w:val="superscript"/>
              </w:rPr>
            </w:pPr>
          </w:p>
        </w:tc>
        <w:tc>
          <w:tcPr>
            <w:tcW w:w="1276" w:type="dxa"/>
            <w:gridSpan w:val="9"/>
            <w:tcBorders>
              <w:top w:val="single" w:sz="4" w:space="0" w:color="auto"/>
              <w:left w:val="single" w:sz="4" w:space="0" w:color="auto"/>
              <w:bottom w:val="single" w:sz="4" w:space="0" w:color="auto"/>
              <w:right w:val="single" w:sz="4" w:space="0" w:color="auto"/>
            </w:tcBorders>
          </w:tcPr>
          <w:p w:rsidR="004C2D64" w:rsidRPr="00916AEA" w:rsidRDefault="004C2D64" w:rsidP="0002249B">
            <w:pPr>
              <w:jc w:val="center"/>
              <w:rPr>
                <w:rFonts w:ascii="Times New Roman" w:hAnsi="Times New Roman" w:cs="Times New Roman"/>
                <w:sz w:val="16"/>
                <w:szCs w:val="16"/>
                <w:vertAlign w:val="superscript"/>
              </w:rPr>
            </w:pPr>
          </w:p>
        </w:tc>
        <w:tc>
          <w:tcPr>
            <w:tcW w:w="1134" w:type="dxa"/>
            <w:tcBorders>
              <w:top w:val="single" w:sz="4" w:space="0" w:color="auto"/>
              <w:left w:val="single" w:sz="4" w:space="0" w:color="auto"/>
              <w:bottom w:val="single" w:sz="4" w:space="0" w:color="auto"/>
              <w:right w:val="single" w:sz="4" w:space="0" w:color="auto"/>
            </w:tcBorders>
          </w:tcPr>
          <w:p w:rsidR="004C2D64" w:rsidRPr="004C2D64" w:rsidRDefault="004C2D64" w:rsidP="0002249B">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C2D64" w:rsidRPr="004C2D64" w:rsidRDefault="004C2D64" w:rsidP="0002249B">
            <w:pPr>
              <w:rPr>
                <w:rFonts w:ascii="Times New Roman" w:hAnsi="Times New Roman" w:cs="Times New Roman"/>
              </w:rPr>
            </w:pPr>
          </w:p>
        </w:tc>
      </w:tr>
    </w:tbl>
    <w:p w:rsidR="005E1C22" w:rsidRDefault="005E1C22" w:rsidP="005E1C22">
      <w:pPr>
        <w:ind w:left="360"/>
        <w:jc w:val="center"/>
        <w:outlineLvl w:val="0"/>
        <w:rPr>
          <w:rFonts w:ascii="Times New Roman" w:hAnsi="Times New Roman" w:cs="Times New Roman"/>
        </w:rPr>
      </w:pPr>
    </w:p>
    <w:p w:rsidR="005E1C22" w:rsidRDefault="005E1C22" w:rsidP="005E1C22">
      <w:pPr>
        <w:pStyle w:val="afb"/>
        <w:numPr>
          <w:ilvl w:val="0"/>
          <w:numId w:val="20"/>
        </w:numPr>
        <w:jc w:val="center"/>
        <w:outlineLvl w:val="0"/>
        <w:rPr>
          <w:rFonts w:ascii="Times New Roman" w:hAnsi="Times New Roman" w:cs="Times New Roman"/>
          <w:b/>
        </w:rPr>
      </w:pPr>
      <w:r w:rsidRPr="005E1C22">
        <w:rPr>
          <w:rFonts w:ascii="Times New Roman" w:hAnsi="Times New Roman" w:cs="Times New Roman"/>
          <w:b/>
        </w:rPr>
        <w:t>КАРТОГРАФИЧЕСКИЕ МАТЕРИАЛЫ</w:t>
      </w:r>
    </w:p>
    <w:p w:rsidR="005E1C22" w:rsidRDefault="005E1C22" w:rsidP="005E1C22">
      <w:pPr>
        <w:pStyle w:val="afb"/>
        <w:ind w:left="0"/>
        <w:outlineLvl w:val="0"/>
        <w:rPr>
          <w:rFonts w:ascii="Times New Roman" w:hAnsi="Times New Roman" w:cs="Times New Roman"/>
        </w:rPr>
      </w:pPr>
      <w:r w:rsidRPr="005E1C22">
        <w:rPr>
          <w:rFonts w:ascii="Times New Roman" w:hAnsi="Times New Roman" w:cs="Times New Roman"/>
        </w:rPr>
        <w:t>Карта-схема</w:t>
      </w:r>
      <w:r>
        <w:rPr>
          <w:rFonts w:ascii="Times New Roman" w:hAnsi="Times New Roman" w:cs="Times New Roman"/>
        </w:rPr>
        <w:t xml:space="preserve"> расположения объектов водопользования (акватории), створов наблюдений и мест отбора проб, земельного участка, водоохраной зоны, прибрежной защитной и береговой полосы</w:t>
      </w:r>
      <w:r w:rsidRPr="005E1C22">
        <w:rPr>
          <w:rFonts w:ascii="Times New Roman" w:hAnsi="Times New Roman" w:cs="Times New Roman"/>
        </w:rPr>
        <w:t xml:space="preserve"> </w:t>
      </w:r>
      <w:r>
        <w:rPr>
          <w:rFonts w:ascii="Times New Roman" w:hAnsi="Times New Roman" w:cs="Times New Roman"/>
        </w:rPr>
        <w:t>приводится в                   Приложении 1.</w:t>
      </w:r>
    </w:p>
    <w:p w:rsidR="005E1C22" w:rsidRDefault="005E1C22" w:rsidP="005E1C22">
      <w:pPr>
        <w:pStyle w:val="afb"/>
        <w:ind w:left="0"/>
        <w:outlineLvl w:val="0"/>
        <w:rPr>
          <w:rFonts w:ascii="Times New Roman" w:hAnsi="Times New Roman" w:cs="Times New Roman"/>
        </w:rPr>
      </w:pPr>
    </w:p>
    <w:p w:rsidR="005E1C22" w:rsidRDefault="005E1C22" w:rsidP="005E1C22">
      <w:pPr>
        <w:pStyle w:val="afb"/>
        <w:numPr>
          <w:ilvl w:val="0"/>
          <w:numId w:val="20"/>
        </w:numPr>
        <w:jc w:val="center"/>
        <w:outlineLvl w:val="0"/>
        <w:rPr>
          <w:rFonts w:ascii="Times New Roman" w:hAnsi="Times New Roman" w:cs="Times New Roman"/>
          <w:b/>
        </w:rPr>
      </w:pPr>
      <w:r w:rsidRPr="005E1C22">
        <w:rPr>
          <w:rFonts w:ascii="Times New Roman" w:hAnsi="Times New Roman" w:cs="Times New Roman"/>
          <w:b/>
        </w:rPr>
        <w:t>ПЕРЕЧЕНЬ ОПРЕДЕЛЯЕМЫХ ПОКАЗАТЕЛЕЙ НА ВОДНОМ ОБЪЕКТЕ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3225"/>
      </w:tblGrid>
      <w:tr w:rsidR="005E1C22" w:rsidTr="005F56EC">
        <w:tc>
          <w:tcPr>
            <w:tcW w:w="6629" w:type="dxa"/>
          </w:tcPr>
          <w:p w:rsidR="005E1C22" w:rsidRPr="005E1C22" w:rsidRDefault="005E1C22" w:rsidP="005E1C22">
            <w:pPr>
              <w:pStyle w:val="afb"/>
              <w:numPr>
                <w:ilvl w:val="1"/>
                <w:numId w:val="20"/>
              </w:numPr>
              <w:outlineLvl w:val="0"/>
              <w:rPr>
                <w:rFonts w:ascii="Times New Roman" w:hAnsi="Times New Roman" w:cs="Times New Roman"/>
              </w:rPr>
            </w:pPr>
            <w:r w:rsidRPr="005E1C22">
              <w:rPr>
                <w:rFonts w:ascii="Times New Roman" w:hAnsi="Times New Roman" w:cs="Times New Roman"/>
              </w:rPr>
              <w:t>Гидрологические показатели для створа (</w:t>
            </w:r>
            <w:proofErr w:type="spellStart"/>
            <w:r w:rsidRPr="005E1C22">
              <w:rPr>
                <w:rFonts w:ascii="Times New Roman" w:hAnsi="Times New Roman" w:cs="Times New Roman"/>
              </w:rPr>
              <w:t>ов</w:t>
            </w:r>
            <w:proofErr w:type="spellEnd"/>
            <w:r w:rsidRPr="005E1C22">
              <w:rPr>
                <w:rFonts w:ascii="Times New Roman" w:hAnsi="Times New Roman" w:cs="Times New Roman"/>
              </w:rPr>
              <w:t>)</w:t>
            </w:r>
          </w:p>
        </w:tc>
        <w:tc>
          <w:tcPr>
            <w:tcW w:w="3225" w:type="dxa"/>
          </w:tcPr>
          <w:p w:rsidR="005E1C22" w:rsidRPr="005E1C22" w:rsidRDefault="005E1C22" w:rsidP="005E1C22">
            <w:pPr>
              <w:jc w:val="center"/>
              <w:outlineLvl w:val="0"/>
              <w:rPr>
                <w:rFonts w:ascii="Times New Roman" w:hAnsi="Times New Roman" w:cs="Times New Roman"/>
              </w:rPr>
            </w:pPr>
            <w:r w:rsidRPr="005E1C22">
              <w:rPr>
                <w:rFonts w:ascii="Times New Roman" w:hAnsi="Times New Roman" w:cs="Times New Roman"/>
              </w:rPr>
              <w:t>_________________</w:t>
            </w:r>
          </w:p>
        </w:tc>
      </w:tr>
      <w:tr w:rsidR="005E1C22" w:rsidTr="005F56EC">
        <w:tc>
          <w:tcPr>
            <w:tcW w:w="6629" w:type="dxa"/>
          </w:tcPr>
          <w:p w:rsidR="005E1C22" w:rsidRDefault="005E1C22" w:rsidP="005E1C22">
            <w:pPr>
              <w:pStyle w:val="afb"/>
              <w:outlineLvl w:val="0"/>
              <w:rPr>
                <w:rFonts w:ascii="Times New Roman" w:hAnsi="Times New Roman" w:cs="Times New Roman"/>
              </w:rPr>
            </w:pPr>
            <w:r>
              <w:rPr>
                <w:rFonts w:ascii="Times New Roman" w:hAnsi="Times New Roman" w:cs="Times New Roman"/>
              </w:rPr>
              <w:t>На водоемах будет определяться:</w:t>
            </w:r>
          </w:p>
          <w:p w:rsidR="005E1C22" w:rsidRDefault="005E1C22" w:rsidP="005E1C22">
            <w:pPr>
              <w:pStyle w:val="afb"/>
              <w:outlineLvl w:val="0"/>
              <w:rPr>
                <w:rFonts w:ascii="Times New Roman" w:hAnsi="Times New Roman" w:cs="Times New Roman"/>
              </w:rPr>
            </w:pPr>
            <w:r>
              <w:rPr>
                <w:rFonts w:ascii="Times New Roman" w:hAnsi="Times New Roman" w:cs="Times New Roman"/>
              </w:rPr>
              <w:t>а) уровень над «0» графика, площадь акватории, объем воды в в</w:t>
            </w:r>
            <w:r>
              <w:rPr>
                <w:rFonts w:ascii="Times New Roman" w:hAnsi="Times New Roman" w:cs="Times New Roman"/>
              </w:rPr>
              <w:t>о</w:t>
            </w:r>
            <w:r>
              <w:rPr>
                <w:rFonts w:ascii="Times New Roman" w:hAnsi="Times New Roman" w:cs="Times New Roman"/>
              </w:rPr>
              <w:t>доеме, максимальная глубина, средняя глубина</w:t>
            </w:r>
          </w:p>
          <w:p w:rsidR="00525A7A" w:rsidRPr="005E1C22" w:rsidRDefault="00525A7A" w:rsidP="005E1C22">
            <w:pPr>
              <w:pStyle w:val="afb"/>
              <w:outlineLvl w:val="0"/>
              <w:rPr>
                <w:rFonts w:ascii="Times New Roman" w:hAnsi="Times New Roman" w:cs="Times New Roman"/>
              </w:rPr>
            </w:pPr>
            <w:r>
              <w:rPr>
                <w:rFonts w:ascii="Times New Roman" w:hAnsi="Times New Roman" w:cs="Times New Roman"/>
              </w:rPr>
              <w:t>б) Скорость и направление ветра на акватории</w:t>
            </w:r>
          </w:p>
        </w:tc>
        <w:tc>
          <w:tcPr>
            <w:tcW w:w="3225" w:type="dxa"/>
          </w:tcPr>
          <w:p w:rsidR="005E1C22" w:rsidRPr="005E1C22" w:rsidRDefault="005E1C22" w:rsidP="005E1C22">
            <w:pPr>
              <w:jc w:val="center"/>
              <w:outlineLvl w:val="0"/>
              <w:rPr>
                <w:rFonts w:ascii="Times New Roman" w:hAnsi="Times New Roman" w:cs="Times New Roman"/>
              </w:rPr>
            </w:pPr>
          </w:p>
        </w:tc>
      </w:tr>
      <w:tr w:rsidR="00525A7A" w:rsidTr="005F56EC">
        <w:tc>
          <w:tcPr>
            <w:tcW w:w="6629" w:type="dxa"/>
          </w:tcPr>
          <w:p w:rsidR="00525A7A" w:rsidRDefault="00525A7A" w:rsidP="005E1C22">
            <w:pPr>
              <w:pStyle w:val="afb"/>
              <w:outlineLvl w:val="0"/>
              <w:rPr>
                <w:rFonts w:ascii="Times New Roman" w:hAnsi="Times New Roman" w:cs="Times New Roman"/>
              </w:rPr>
            </w:pPr>
          </w:p>
        </w:tc>
        <w:tc>
          <w:tcPr>
            <w:tcW w:w="3225" w:type="dxa"/>
          </w:tcPr>
          <w:p w:rsidR="00525A7A" w:rsidRPr="005E1C22" w:rsidRDefault="00525A7A" w:rsidP="005E1C22">
            <w:pPr>
              <w:jc w:val="center"/>
              <w:outlineLvl w:val="0"/>
              <w:rPr>
                <w:rFonts w:ascii="Times New Roman" w:hAnsi="Times New Roman" w:cs="Times New Roman"/>
              </w:rPr>
            </w:pPr>
          </w:p>
        </w:tc>
      </w:tr>
      <w:tr w:rsidR="00525A7A" w:rsidTr="005F56EC">
        <w:tc>
          <w:tcPr>
            <w:tcW w:w="6629" w:type="dxa"/>
          </w:tcPr>
          <w:p w:rsidR="00525A7A" w:rsidRDefault="00525A7A" w:rsidP="00525A7A">
            <w:pPr>
              <w:pStyle w:val="afb"/>
              <w:ind w:left="426"/>
              <w:outlineLvl w:val="0"/>
              <w:rPr>
                <w:rFonts w:ascii="Times New Roman" w:hAnsi="Times New Roman" w:cs="Times New Roman"/>
              </w:rPr>
            </w:pPr>
            <w:r>
              <w:rPr>
                <w:rFonts w:ascii="Times New Roman" w:hAnsi="Times New Roman" w:cs="Times New Roman"/>
              </w:rPr>
              <w:t xml:space="preserve">5.2 Перечень показателей качества воды для определения  </w:t>
            </w:r>
          </w:p>
        </w:tc>
        <w:tc>
          <w:tcPr>
            <w:tcW w:w="3225" w:type="dxa"/>
          </w:tcPr>
          <w:p w:rsidR="00525A7A" w:rsidRPr="005E1C22" w:rsidRDefault="00525A7A" w:rsidP="005E1C22">
            <w:pPr>
              <w:jc w:val="center"/>
              <w:outlineLvl w:val="0"/>
              <w:rPr>
                <w:rFonts w:ascii="Times New Roman" w:hAnsi="Times New Roman" w:cs="Times New Roman"/>
              </w:rPr>
            </w:pPr>
            <w:r>
              <w:rPr>
                <w:rFonts w:ascii="Times New Roman" w:hAnsi="Times New Roman" w:cs="Times New Roman"/>
              </w:rPr>
              <w:t>__________________</w:t>
            </w:r>
          </w:p>
        </w:tc>
      </w:tr>
      <w:tr w:rsidR="00525A7A" w:rsidTr="005F56EC">
        <w:tc>
          <w:tcPr>
            <w:tcW w:w="6629" w:type="dxa"/>
          </w:tcPr>
          <w:p w:rsidR="00525A7A" w:rsidRDefault="00525A7A" w:rsidP="00525A7A">
            <w:pPr>
              <w:pStyle w:val="afb"/>
              <w:numPr>
                <w:ilvl w:val="2"/>
                <w:numId w:val="21"/>
              </w:numPr>
              <w:outlineLvl w:val="0"/>
              <w:rPr>
                <w:rFonts w:ascii="Times New Roman" w:hAnsi="Times New Roman" w:cs="Times New Roman"/>
              </w:rPr>
            </w:pPr>
            <w:r>
              <w:rPr>
                <w:rFonts w:ascii="Times New Roman" w:hAnsi="Times New Roman" w:cs="Times New Roman"/>
              </w:rPr>
              <w:t>Органолептические показатели:</w:t>
            </w:r>
          </w:p>
        </w:tc>
        <w:tc>
          <w:tcPr>
            <w:tcW w:w="3225" w:type="dxa"/>
          </w:tcPr>
          <w:p w:rsidR="00525A7A" w:rsidRDefault="00525A7A" w:rsidP="00525A7A">
            <w:pPr>
              <w:jc w:val="both"/>
              <w:outlineLvl w:val="0"/>
              <w:rPr>
                <w:rFonts w:ascii="Times New Roman" w:hAnsi="Times New Roman" w:cs="Times New Roman"/>
              </w:rPr>
            </w:pPr>
            <w:r>
              <w:rPr>
                <w:rFonts w:ascii="Times New Roman" w:hAnsi="Times New Roman" w:cs="Times New Roman"/>
                <w:u w:val="single"/>
              </w:rPr>
              <w:t>Окраска, температура, прозра</w:t>
            </w:r>
            <w:r>
              <w:rPr>
                <w:rFonts w:ascii="Times New Roman" w:hAnsi="Times New Roman" w:cs="Times New Roman"/>
                <w:u w:val="single"/>
              </w:rPr>
              <w:t>ч</w:t>
            </w:r>
            <w:r>
              <w:rPr>
                <w:rFonts w:ascii="Times New Roman" w:hAnsi="Times New Roman" w:cs="Times New Roman"/>
                <w:u w:val="single"/>
              </w:rPr>
              <w:t>ность, плавающие примеси</w:t>
            </w:r>
            <w:proofErr w:type="gramStart"/>
            <w:r>
              <w:rPr>
                <w:rFonts w:ascii="Times New Roman" w:hAnsi="Times New Roman" w:cs="Times New Roman"/>
                <w:u w:val="single"/>
              </w:rPr>
              <w:t xml:space="preserve"> ,</w:t>
            </w:r>
            <w:proofErr w:type="gramEnd"/>
            <w:r>
              <w:rPr>
                <w:rFonts w:ascii="Times New Roman" w:hAnsi="Times New Roman" w:cs="Times New Roman"/>
                <w:u w:val="single"/>
              </w:rPr>
              <w:t xml:space="preserve"> нал</w:t>
            </w:r>
            <w:r>
              <w:rPr>
                <w:rFonts w:ascii="Times New Roman" w:hAnsi="Times New Roman" w:cs="Times New Roman"/>
                <w:u w:val="single"/>
              </w:rPr>
              <w:t>и</w:t>
            </w:r>
            <w:r>
              <w:rPr>
                <w:rFonts w:ascii="Times New Roman" w:hAnsi="Times New Roman" w:cs="Times New Roman"/>
                <w:u w:val="single"/>
              </w:rPr>
              <w:t>чие пленки</w:t>
            </w:r>
          </w:p>
        </w:tc>
      </w:tr>
      <w:tr w:rsidR="00525A7A" w:rsidTr="005F56EC">
        <w:tc>
          <w:tcPr>
            <w:tcW w:w="6629" w:type="dxa"/>
          </w:tcPr>
          <w:p w:rsidR="00525A7A" w:rsidRDefault="00525A7A" w:rsidP="00525A7A">
            <w:pPr>
              <w:pStyle w:val="afb"/>
              <w:numPr>
                <w:ilvl w:val="2"/>
                <w:numId w:val="21"/>
              </w:numPr>
              <w:outlineLvl w:val="0"/>
              <w:rPr>
                <w:rFonts w:ascii="Times New Roman" w:hAnsi="Times New Roman" w:cs="Times New Roman"/>
              </w:rPr>
            </w:pPr>
            <w:r>
              <w:rPr>
                <w:rFonts w:ascii="Times New Roman" w:hAnsi="Times New Roman" w:cs="Times New Roman"/>
              </w:rPr>
              <w:t>Гидрохимические показатели:</w:t>
            </w:r>
          </w:p>
        </w:tc>
        <w:tc>
          <w:tcPr>
            <w:tcW w:w="3225" w:type="dxa"/>
          </w:tcPr>
          <w:p w:rsidR="00525A7A" w:rsidRDefault="00525A7A" w:rsidP="00525A7A">
            <w:pPr>
              <w:jc w:val="both"/>
              <w:outlineLvl w:val="0"/>
              <w:rPr>
                <w:rFonts w:ascii="Times New Roman" w:hAnsi="Times New Roman" w:cs="Times New Roman"/>
                <w:u w:val="single"/>
              </w:rPr>
            </w:pPr>
            <w:proofErr w:type="spellStart"/>
            <w:r>
              <w:rPr>
                <w:rFonts w:ascii="Times New Roman" w:hAnsi="Times New Roman" w:cs="Times New Roman"/>
                <w:color w:val="000000"/>
                <w:u w:val="single"/>
              </w:rPr>
              <w:t>рН</w:t>
            </w:r>
            <w:proofErr w:type="spellEnd"/>
            <w:r>
              <w:rPr>
                <w:rFonts w:ascii="Times New Roman" w:hAnsi="Times New Roman" w:cs="Times New Roman"/>
                <w:color w:val="000000"/>
                <w:u w:val="single"/>
              </w:rPr>
              <w:t>, в</w:t>
            </w:r>
            <w:r w:rsidRPr="000A5F21">
              <w:rPr>
                <w:rFonts w:ascii="Times New Roman" w:hAnsi="Times New Roman" w:cs="Times New Roman"/>
                <w:color w:val="000000"/>
                <w:u w:val="single"/>
              </w:rPr>
              <w:t>звешенные вещества</w:t>
            </w:r>
            <w:r>
              <w:rPr>
                <w:rFonts w:ascii="Times New Roman" w:hAnsi="Times New Roman" w:cs="Times New Roman"/>
                <w:color w:val="000000"/>
                <w:u w:val="single"/>
              </w:rPr>
              <w:t>, раств</w:t>
            </w:r>
            <w:r>
              <w:rPr>
                <w:rFonts w:ascii="Times New Roman" w:hAnsi="Times New Roman" w:cs="Times New Roman"/>
                <w:color w:val="000000"/>
                <w:u w:val="single"/>
              </w:rPr>
              <w:t>о</w:t>
            </w:r>
            <w:r>
              <w:rPr>
                <w:rFonts w:ascii="Times New Roman" w:hAnsi="Times New Roman" w:cs="Times New Roman"/>
                <w:color w:val="000000"/>
                <w:u w:val="single"/>
              </w:rPr>
              <w:t>ренный кислород</w:t>
            </w:r>
            <w:r w:rsidRPr="000A5F21">
              <w:rPr>
                <w:rFonts w:ascii="Times New Roman" w:hAnsi="Times New Roman" w:cs="Times New Roman"/>
                <w:color w:val="000000"/>
                <w:u w:val="single"/>
              </w:rPr>
              <w:t xml:space="preserve">, </w:t>
            </w:r>
            <w:proofErr w:type="spellStart"/>
            <w:r>
              <w:rPr>
                <w:rFonts w:ascii="Times New Roman" w:hAnsi="Times New Roman" w:cs="Times New Roman"/>
                <w:color w:val="000000"/>
                <w:u w:val="single"/>
              </w:rPr>
              <w:t>Б</w:t>
            </w:r>
            <w:r w:rsidRPr="000A5F21">
              <w:rPr>
                <w:rFonts w:ascii="Times New Roman" w:hAnsi="Times New Roman" w:cs="Times New Roman"/>
                <w:u w:val="single"/>
              </w:rPr>
              <w:t>ПК</w:t>
            </w:r>
            <w:r>
              <w:rPr>
                <w:rFonts w:ascii="Times New Roman" w:hAnsi="Times New Roman" w:cs="Times New Roman"/>
                <w:u w:val="single"/>
              </w:rPr>
              <w:t>п</w:t>
            </w:r>
            <w:proofErr w:type="spellEnd"/>
            <w:proofErr w:type="gramStart"/>
            <w:r w:rsidRPr="000A5F21">
              <w:rPr>
                <w:rFonts w:ascii="Times New Roman" w:hAnsi="Times New Roman" w:cs="Times New Roman"/>
                <w:u w:val="single"/>
              </w:rPr>
              <w:t xml:space="preserve"> ,</w:t>
            </w:r>
            <w:proofErr w:type="gramEnd"/>
            <w:r>
              <w:rPr>
                <w:rFonts w:ascii="Times New Roman" w:hAnsi="Times New Roman" w:cs="Times New Roman"/>
                <w:u w:val="single"/>
              </w:rPr>
              <w:t xml:space="preserve"> СПАВ, фенолы, нефтепродукты, </w:t>
            </w:r>
            <w:r w:rsidRPr="000A5F21">
              <w:rPr>
                <w:rFonts w:ascii="Times New Roman" w:hAnsi="Times New Roman" w:cs="Times New Roman"/>
                <w:u w:val="single"/>
              </w:rPr>
              <w:t xml:space="preserve"> </w:t>
            </w:r>
            <w:r>
              <w:rPr>
                <w:rFonts w:ascii="Times New Roman" w:hAnsi="Times New Roman" w:cs="Times New Roman"/>
                <w:u w:val="single"/>
              </w:rPr>
              <w:t>амм</w:t>
            </w:r>
            <w:r>
              <w:rPr>
                <w:rFonts w:ascii="Times New Roman" w:hAnsi="Times New Roman" w:cs="Times New Roman"/>
                <w:u w:val="single"/>
              </w:rPr>
              <w:t>о</w:t>
            </w:r>
            <w:r>
              <w:rPr>
                <w:rFonts w:ascii="Times New Roman" w:hAnsi="Times New Roman" w:cs="Times New Roman"/>
                <w:u w:val="single"/>
              </w:rPr>
              <w:t>ний-ион, нитрат-анион, нитрит-анион, фосфат-анион, сульфат-ион, хлорид-ион, сухой остаток</w:t>
            </w:r>
          </w:p>
        </w:tc>
      </w:tr>
    </w:tbl>
    <w:p w:rsidR="005E1C22" w:rsidRDefault="005E1C22" w:rsidP="005E1C22">
      <w:pPr>
        <w:jc w:val="center"/>
        <w:outlineLvl w:val="0"/>
        <w:rPr>
          <w:rFonts w:ascii="Times New Roman" w:hAnsi="Times New Roman" w:cs="Times New Roman"/>
          <w:b/>
        </w:rPr>
      </w:pPr>
    </w:p>
    <w:p w:rsidR="00525A7A" w:rsidRDefault="00525A7A" w:rsidP="00525A7A">
      <w:pPr>
        <w:pStyle w:val="afb"/>
        <w:numPr>
          <w:ilvl w:val="0"/>
          <w:numId w:val="21"/>
        </w:numPr>
        <w:jc w:val="center"/>
        <w:outlineLvl w:val="0"/>
        <w:rPr>
          <w:rFonts w:ascii="Times New Roman" w:hAnsi="Times New Roman" w:cs="Times New Roman"/>
          <w:b/>
        </w:rPr>
      </w:pPr>
      <w:r>
        <w:rPr>
          <w:rFonts w:ascii="Times New Roman" w:hAnsi="Times New Roman" w:cs="Times New Roman"/>
          <w:b/>
        </w:rPr>
        <w:t>ПЕРЕЧЕНЬ ОПРЕДЕЛЯЕМЫХ ПОКАЗАТЕЛЕЙ НА ВОДООХРАННОЙ ЗОНЕ</w:t>
      </w:r>
    </w:p>
    <w:p w:rsidR="00525A7A" w:rsidRDefault="00525A7A" w:rsidP="00525A7A">
      <w:pPr>
        <w:pStyle w:val="afb"/>
        <w:ind w:left="360"/>
        <w:outlineLvl w:val="0"/>
        <w:rPr>
          <w:rFonts w:ascii="Times New Roman" w:hAnsi="Times New Roman" w:cs="Times New Roman"/>
          <w:b/>
        </w:rPr>
      </w:pPr>
    </w:p>
    <w:tbl>
      <w:tblPr>
        <w:tblW w:w="13655" w:type="dxa"/>
        <w:tblInd w:w="-72" w:type="dxa"/>
        <w:tblLayout w:type="fixed"/>
        <w:tblLook w:val="01E0"/>
      </w:tblPr>
      <w:tblGrid>
        <w:gridCol w:w="13655"/>
      </w:tblGrid>
      <w:tr w:rsidR="00525A7A" w:rsidRPr="00916AEA" w:rsidTr="00ED10CF">
        <w:trPr>
          <w:trHeight w:val="218"/>
        </w:trPr>
        <w:tc>
          <w:tcPr>
            <w:tcW w:w="9856" w:type="dxa"/>
          </w:tcPr>
          <w:p w:rsidR="00525A7A" w:rsidRPr="00916AEA" w:rsidRDefault="00525A7A" w:rsidP="00ED10CF">
            <w:pPr>
              <w:jc w:val="both"/>
              <w:outlineLvl w:val="0"/>
              <w:rPr>
                <w:rFonts w:ascii="Times New Roman" w:hAnsi="Times New Roman" w:cs="Times New Roman"/>
                <w:color w:val="000000"/>
              </w:rPr>
            </w:pPr>
            <w:r w:rsidRPr="00916AEA">
              <w:rPr>
                <w:rFonts w:ascii="Times New Roman" w:hAnsi="Times New Roman" w:cs="Times New Roman"/>
                <w:color w:val="000000"/>
              </w:rPr>
              <w:t xml:space="preserve">6.1 Эрозионные процессы (густота эрозионной сети); </w:t>
            </w:r>
          </w:p>
        </w:tc>
      </w:tr>
      <w:tr w:rsidR="00525A7A" w:rsidRPr="00916AEA" w:rsidTr="00ED10CF">
        <w:tc>
          <w:tcPr>
            <w:tcW w:w="9856" w:type="dxa"/>
          </w:tcPr>
          <w:p w:rsidR="00525A7A" w:rsidRPr="00916AEA" w:rsidRDefault="00525A7A" w:rsidP="00ED10CF">
            <w:pPr>
              <w:jc w:val="both"/>
              <w:outlineLvl w:val="0"/>
              <w:rPr>
                <w:rFonts w:ascii="Times New Roman" w:hAnsi="Times New Roman" w:cs="Times New Roman"/>
                <w:color w:val="000000"/>
              </w:rPr>
            </w:pPr>
            <w:r w:rsidRPr="00916AEA">
              <w:rPr>
                <w:rFonts w:ascii="Times New Roman" w:hAnsi="Times New Roman" w:cs="Times New Roman"/>
                <w:color w:val="000000"/>
              </w:rPr>
              <w:t>6.2 Площади залуженных участков;</w:t>
            </w:r>
          </w:p>
        </w:tc>
      </w:tr>
      <w:tr w:rsidR="00525A7A" w:rsidRPr="00916AEA" w:rsidTr="00ED10CF">
        <w:tc>
          <w:tcPr>
            <w:tcW w:w="9856" w:type="dxa"/>
          </w:tcPr>
          <w:p w:rsidR="00525A7A" w:rsidRPr="00916AEA" w:rsidRDefault="00525A7A" w:rsidP="00ED10CF">
            <w:pPr>
              <w:jc w:val="both"/>
              <w:outlineLvl w:val="0"/>
              <w:rPr>
                <w:rFonts w:ascii="Times New Roman" w:hAnsi="Times New Roman" w:cs="Times New Roman"/>
                <w:color w:val="000000"/>
              </w:rPr>
            </w:pPr>
            <w:r w:rsidRPr="00916AEA">
              <w:rPr>
                <w:rFonts w:ascii="Times New Roman" w:hAnsi="Times New Roman" w:cs="Times New Roman"/>
                <w:color w:val="000000"/>
              </w:rPr>
              <w:t>6.3 Площади участков под кустарниковой растительностью</w:t>
            </w:r>
            <w:r>
              <w:rPr>
                <w:rFonts w:ascii="Times New Roman" w:hAnsi="Times New Roman" w:cs="Times New Roman"/>
                <w:color w:val="000000"/>
              </w:rPr>
              <w:t>;</w:t>
            </w:r>
          </w:p>
        </w:tc>
      </w:tr>
      <w:tr w:rsidR="00525A7A" w:rsidRPr="00916AEA" w:rsidTr="00ED10CF">
        <w:tc>
          <w:tcPr>
            <w:tcW w:w="9856" w:type="dxa"/>
          </w:tcPr>
          <w:p w:rsidR="00525A7A" w:rsidRPr="00916AEA" w:rsidRDefault="00525A7A" w:rsidP="00ED10CF">
            <w:pPr>
              <w:jc w:val="both"/>
              <w:outlineLvl w:val="0"/>
              <w:rPr>
                <w:rFonts w:ascii="Times New Roman" w:hAnsi="Times New Roman" w:cs="Times New Roman"/>
                <w:color w:val="000000"/>
              </w:rPr>
            </w:pPr>
            <w:r w:rsidRPr="00916AEA">
              <w:rPr>
                <w:rFonts w:ascii="Times New Roman" w:hAnsi="Times New Roman" w:cs="Times New Roman"/>
                <w:color w:val="000000"/>
              </w:rPr>
              <w:t>6.4 Площади участков под древесной и древесно-кустарниковой растительностью.</w:t>
            </w:r>
          </w:p>
        </w:tc>
      </w:tr>
    </w:tbl>
    <w:p w:rsidR="00525A7A" w:rsidRDefault="00525A7A" w:rsidP="00525A7A">
      <w:pPr>
        <w:pStyle w:val="afb"/>
        <w:ind w:left="360"/>
        <w:outlineLvl w:val="0"/>
        <w:rPr>
          <w:rFonts w:ascii="Times New Roman" w:hAnsi="Times New Roman" w:cs="Times New Roman"/>
          <w:b/>
        </w:rPr>
      </w:pPr>
    </w:p>
    <w:tbl>
      <w:tblPr>
        <w:tblW w:w="10386" w:type="dxa"/>
        <w:tblInd w:w="-72" w:type="dxa"/>
        <w:tblLayout w:type="fixed"/>
        <w:tblLook w:val="01E0"/>
      </w:tblPr>
      <w:tblGrid>
        <w:gridCol w:w="10386"/>
      </w:tblGrid>
      <w:tr w:rsidR="00525A7A" w:rsidRPr="00916AEA" w:rsidTr="00525A7A">
        <w:tc>
          <w:tcPr>
            <w:tcW w:w="10386" w:type="dxa"/>
          </w:tcPr>
          <w:p w:rsidR="00525A7A" w:rsidRPr="00916AEA" w:rsidRDefault="00525A7A" w:rsidP="00ED10CF">
            <w:pPr>
              <w:ind w:left="57"/>
              <w:jc w:val="center"/>
              <w:rPr>
                <w:rFonts w:ascii="Times New Roman" w:hAnsi="Times New Roman" w:cs="Times New Roman"/>
                <w:b/>
                <w:bCs/>
                <w:caps/>
              </w:rPr>
            </w:pPr>
            <w:r w:rsidRPr="00916AEA">
              <w:rPr>
                <w:rFonts w:ascii="Times New Roman" w:hAnsi="Times New Roman" w:cs="Times New Roman"/>
                <w:b/>
                <w:bCs/>
                <w:caps/>
              </w:rPr>
              <w:t>7. Периодичность проведения наблюдений</w:t>
            </w:r>
          </w:p>
        </w:tc>
      </w:tr>
      <w:tr w:rsidR="00525A7A" w:rsidRPr="00916AEA" w:rsidTr="00525A7A">
        <w:tc>
          <w:tcPr>
            <w:tcW w:w="10386" w:type="dxa"/>
          </w:tcPr>
          <w:p w:rsidR="00525A7A" w:rsidRPr="00916AEA" w:rsidRDefault="00525A7A" w:rsidP="00ED10CF">
            <w:pPr>
              <w:ind w:left="57"/>
              <w:rPr>
                <w:rFonts w:ascii="Times New Roman" w:hAnsi="Times New Roman" w:cs="Times New Roman"/>
              </w:rPr>
            </w:pPr>
          </w:p>
        </w:tc>
      </w:tr>
      <w:tr w:rsidR="00525A7A" w:rsidRPr="00916AEA" w:rsidTr="00525A7A">
        <w:tc>
          <w:tcPr>
            <w:tcW w:w="10386" w:type="dxa"/>
          </w:tcPr>
          <w:p w:rsidR="00525A7A" w:rsidRPr="00916AEA" w:rsidRDefault="00525A7A" w:rsidP="00F00328">
            <w:pPr>
              <w:ind w:left="284" w:right="317" w:hanging="284"/>
              <w:jc w:val="both"/>
              <w:rPr>
                <w:rFonts w:ascii="Times New Roman" w:hAnsi="Times New Roman" w:cs="Times New Roman"/>
              </w:rPr>
            </w:pPr>
            <w:r w:rsidRPr="00916AEA">
              <w:rPr>
                <w:rFonts w:ascii="Times New Roman" w:hAnsi="Times New Roman" w:cs="Times New Roman"/>
                <w:color w:val="000000"/>
              </w:rPr>
              <w:t xml:space="preserve">7.1 </w:t>
            </w:r>
            <w:r w:rsidRPr="00106AD6">
              <w:rPr>
                <w:rFonts w:ascii="Times New Roman" w:hAnsi="Times New Roman" w:cs="Times New Roman"/>
                <w:color w:val="000000"/>
              </w:rPr>
              <w:t xml:space="preserve">Наблюдения за </w:t>
            </w:r>
            <w:r>
              <w:rPr>
                <w:rFonts w:ascii="Times New Roman" w:hAnsi="Times New Roman" w:cs="Times New Roman"/>
                <w:color w:val="000000"/>
              </w:rPr>
              <w:t xml:space="preserve">гидрологическими </w:t>
            </w:r>
            <w:r w:rsidR="00F00328">
              <w:rPr>
                <w:rFonts w:ascii="Times New Roman" w:hAnsi="Times New Roman" w:cs="Times New Roman"/>
                <w:color w:val="000000"/>
              </w:rPr>
              <w:t xml:space="preserve">показателями будут проводиться ежегодно – один раз в </w:t>
            </w:r>
            <w:proofErr w:type="spellStart"/>
            <w:r w:rsidR="00F00328">
              <w:rPr>
                <w:rFonts w:ascii="Times New Roman" w:hAnsi="Times New Roman" w:cs="Times New Roman"/>
                <w:color w:val="000000"/>
              </w:rPr>
              <w:t>годнаблюдения</w:t>
            </w:r>
            <w:proofErr w:type="spellEnd"/>
            <w:r w:rsidR="00F00328">
              <w:rPr>
                <w:rFonts w:ascii="Times New Roman" w:hAnsi="Times New Roman" w:cs="Times New Roman"/>
                <w:color w:val="000000"/>
              </w:rPr>
              <w:t xml:space="preserve"> за гидрохимическими показателями будут проводиться два раза в год.</w:t>
            </w:r>
          </w:p>
        </w:tc>
      </w:tr>
      <w:tr w:rsidR="00525A7A" w:rsidRPr="00106AD6" w:rsidTr="00525A7A">
        <w:tc>
          <w:tcPr>
            <w:tcW w:w="10386" w:type="dxa"/>
          </w:tcPr>
          <w:p w:rsidR="00F00328" w:rsidRPr="00F00328" w:rsidRDefault="00525A7A" w:rsidP="00F00328">
            <w:pPr>
              <w:pStyle w:val="afb"/>
              <w:numPr>
                <w:ilvl w:val="1"/>
                <w:numId w:val="43"/>
              </w:numPr>
              <w:ind w:right="317"/>
              <w:jc w:val="both"/>
              <w:rPr>
                <w:rFonts w:ascii="Times New Roman" w:hAnsi="Times New Roman" w:cs="Times New Roman"/>
                <w:color w:val="000000"/>
              </w:rPr>
            </w:pPr>
            <w:r w:rsidRPr="00F00328">
              <w:rPr>
                <w:rFonts w:ascii="Times New Roman" w:hAnsi="Times New Roman" w:cs="Times New Roman"/>
                <w:color w:val="000000"/>
              </w:rPr>
              <w:t xml:space="preserve">Наблюдения </w:t>
            </w:r>
            <w:proofErr w:type="gramStart"/>
            <w:r w:rsidR="00F00328" w:rsidRPr="00F00328">
              <w:rPr>
                <w:rFonts w:ascii="Times New Roman" w:hAnsi="Times New Roman" w:cs="Times New Roman"/>
                <w:color w:val="000000"/>
              </w:rPr>
              <w:t>в</w:t>
            </w:r>
            <w:proofErr w:type="gramEnd"/>
            <w:r w:rsidR="00F00328" w:rsidRPr="00F00328">
              <w:rPr>
                <w:rFonts w:ascii="Times New Roman" w:hAnsi="Times New Roman" w:cs="Times New Roman"/>
                <w:color w:val="000000"/>
              </w:rPr>
              <w:t xml:space="preserve"> </w:t>
            </w:r>
            <w:proofErr w:type="gramStart"/>
            <w:r w:rsidR="00F00328" w:rsidRPr="00F00328">
              <w:rPr>
                <w:rFonts w:ascii="Times New Roman" w:hAnsi="Times New Roman" w:cs="Times New Roman"/>
                <w:color w:val="000000"/>
              </w:rPr>
              <w:t>водоохраной</w:t>
            </w:r>
            <w:proofErr w:type="gramEnd"/>
            <w:r w:rsidR="00F00328" w:rsidRPr="00F00328">
              <w:rPr>
                <w:rFonts w:ascii="Times New Roman" w:hAnsi="Times New Roman" w:cs="Times New Roman"/>
                <w:color w:val="000000"/>
              </w:rPr>
              <w:t xml:space="preserve"> зоне будут проводиться ежегодно – один раз в квартал</w:t>
            </w:r>
          </w:p>
          <w:p w:rsidR="00525A7A" w:rsidRPr="00F00328" w:rsidRDefault="00525A7A" w:rsidP="00F00328">
            <w:pPr>
              <w:ind w:right="317"/>
              <w:jc w:val="both"/>
              <w:rPr>
                <w:rFonts w:ascii="Times New Roman" w:hAnsi="Times New Roman" w:cs="Times New Roman"/>
                <w:color w:val="000000"/>
              </w:rPr>
            </w:pPr>
          </w:p>
        </w:tc>
      </w:tr>
    </w:tbl>
    <w:p w:rsidR="00525A7A" w:rsidRDefault="00525A7A" w:rsidP="00F00328">
      <w:pPr>
        <w:outlineLvl w:val="0"/>
        <w:rPr>
          <w:rFonts w:ascii="Times New Roman" w:hAnsi="Times New Roman" w:cs="Times New Roman"/>
          <w:b/>
        </w:rPr>
      </w:pPr>
    </w:p>
    <w:tbl>
      <w:tblPr>
        <w:tblW w:w="9961" w:type="dxa"/>
        <w:tblInd w:w="-72" w:type="dxa"/>
        <w:tblLayout w:type="fixed"/>
        <w:tblLook w:val="01E0"/>
      </w:tblPr>
      <w:tblGrid>
        <w:gridCol w:w="9961"/>
      </w:tblGrid>
      <w:tr w:rsidR="00F00328" w:rsidRPr="00916AEA" w:rsidTr="00F00328">
        <w:tc>
          <w:tcPr>
            <w:tcW w:w="9961" w:type="dxa"/>
          </w:tcPr>
          <w:p w:rsidR="00F00328" w:rsidRPr="00916AEA" w:rsidRDefault="00F00328" w:rsidP="00ED10CF">
            <w:pPr>
              <w:ind w:left="57"/>
              <w:jc w:val="center"/>
              <w:rPr>
                <w:rFonts w:ascii="Times New Roman" w:hAnsi="Times New Roman" w:cs="Times New Roman"/>
                <w:b/>
                <w:bCs/>
                <w:caps/>
              </w:rPr>
            </w:pPr>
            <w:r w:rsidRPr="00916AEA">
              <w:rPr>
                <w:rFonts w:ascii="Times New Roman" w:hAnsi="Times New Roman" w:cs="Times New Roman"/>
                <w:b/>
                <w:bCs/>
                <w:caps/>
              </w:rPr>
              <w:t>8. Порядок оформления регистрации наблюдений и отбора проб</w:t>
            </w:r>
          </w:p>
        </w:tc>
      </w:tr>
      <w:tr w:rsidR="00F00328" w:rsidRPr="00916AEA" w:rsidTr="00F00328">
        <w:tc>
          <w:tcPr>
            <w:tcW w:w="9961" w:type="dxa"/>
          </w:tcPr>
          <w:p w:rsidR="00F00328" w:rsidRPr="00916AEA" w:rsidRDefault="00F00328" w:rsidP="00ED10CF">
            <w:pPr>
              <w:ind w:left="57"/>
              <w:rPr>
                <w:rFonts w:ascii="Times New Roman" w:hAnsi="Times New Roman" w:cs="Times New Roman"/>
              </w:rPr>
            </w:pPr>
          </w:p>
        </w:tc>
      </w:tr>
      <w:tr w:rsidR="00F00328" w:rsidRPr="006D5870" w:rsidTr="00F00328">
        <w:trPr>
          <w:trHeight w:val="406"/>
        </w:trPr>
        <w:tc>
          <w:tcPr>
            <w:tcW w:w="9961" w:type="dxa"/>
          </w:tcPr>
          <w:p w:rsidR="00F00328" w:rsidRPr="006D5870" w:rsidRDefault="00F00328" w:rsidP="00ED10CF">
            <w:pPr>
              <w:jc w:val="both"/>
              <w:rPr>
                <w:rFonts w:ascii="Times New Roman" w:hAnsi="Times New Roman" w:cs="Times New Roman"/>
                <w:color w:val="000000"/>
              </w:rPr>
            </w:pPr>
            <w:r w:rsidRPr="00916AEA">
              <w:rPr>
                <w:rFonts w:ascii="Times New Roman" w:hAnsi="Times New Roman" w:cs="Times New Roman"/>
                <w:color w:val="000000"/>
              </w:rPr>
              <w:t>Оформление результатов и запись информации при отборе проб воды  производится в соответствии с формами и требованиями нормативных документов.</w:t>
            </w:r>
          </w:p>
        </w:tc>
      </w:tr>
      <w:tr w:rsidR="00F00328" w:rsidRPr="00916AEA" w:rsidTr="00F00328">
        <w:tc>
          <w:tcPr>
            <w:tcW w:w="9961" w:type="dxa"/>
          </w:tcPr>
          <w:p w:rsidR="00F00328" w:rsidRPr="00916AEA" w:rsidRDefault="00F00328" w:rsidP="00F00328">
            <w:pPr>
              <w:ind w:left="57" w:firstLine="15"/>
              <w:rPr>
                <w:rFonts w:ascii="Times New Roman" w:hAnsi="Times New Roman" w:cs="Times New Roman"/>
              </w:rPr>
            </w:pPr>
            <w:r>
              <w:rPr>
                <w:rFonts w:ascii="Times New Roman" w:hAnsi="Times New Roman" w:cs="Times New Roman"/>
              </w:rPr>
              <w:lastRenderedPageBreak/>
              <w:t xml:space="preserve">Дата и время проведения обследования </w:t>
            </w:r>
            <w:proofErr w:type="spellStart"/>
            <w:r>
              <w:rPr>
                <w:rFonts w:ascii="Times New Roman" w:hAnsi="Times New Roman" w:cs="Times New Roman"/>
              </w:rPr>
              <w:t>водоохранной</w:t>
            </w:r>
            <w:proofErr w:type="spellEnd"/>
            <w:r>
              <w:rPr>
                <w:rFonts w:ascii="Times New Roman" w:hAnsi="Times New Roman" w:cs="Times New Roman"/>
              </w:rPr>
              <w:t xml:space="preserve"> зоны и определения гидрологических характеристик р</w:t>
            </w:r>
            <w:r>
              <w:rPr>
                <w:rFonts w:ascii="Times New Roman" w:hAnsi="Times New Roman" w:cs="Times New Roman"/>
              </w:rPr>
              <w:t>е</w:t>
            </w:r>
            <w:r>
              <w:rPr>
                <w:rFonts w:ascii="Times New Roman" w:hAnsi="Times New Roman" w:cs="Times New Roman"/>
              </w:rPr>
              <w:t>гистрируется в специальном журнале.</w:t>
            </w:r>
          </w:p>
        </w:tc>
      </w:tr>
    </w:tbl>
    <w:p w:rsidR="00F00328" w:rsidRDefault="00F00328" w:rsidP="00F00328">
      <w:pPr>
        <w:outlineLvl w:val="0"/>
        <w:rPr>
          <w:rFonts w:ascii="Times New Roman" w:hAnsi="Times New Roman" w:cs="Times New Roman"/>
          <w:b/>
        </w:rPr>
      </w:pPr>
    </w:p>
    <w:tbl>
      <w:tblPr>
        <w:tblW w:w="9819" w:type="dxa"/>
        <w:tblInd w:w="-72" w:type="dxa"/>
        <w:tblLayout w:type="fixed"/>
        <w:tblLook w:val="01E0"/>
      </w:tblPr>
      <w:tblGrid>
        <w:gridCol w:w="9819"/>
      </w:tblGrid>
      <w:tr w:rsidR="00F00328" w:rsidRPr="008310B0" w:rsidTr="00F00328">
        <w:tc>
          <w:tcPr>
            <w:tcW w:w="9819" w:type="dxa"/>
          </w:tcPr>
          <w:p w:rsidR="00F00328" w:rsidRPr="00916AEA" w:rsidRDefault="00F00328" w:rsidP="00ED10CF">
            <w:pPr>
              <w:ind w:left="57"/>
              <w:jc w:val="center"/>
              <w:rPr>
                <w:rFonts w:ascii="Times New Roman" w:hAnsi="Times New Roman" w:cs="Times New Roman"/>
                <w:b/>
                <w:bCs/>
                <w:caps/>
              </w:rPr>
            </w:pPr>
            <w:r w:rsidRPr="00916AEA">
              <w:rPr>
                <w:rFonts w:ascii="Times New Roman" w:hAnsi="Times New Roman" w:cs="Times New Roman"/>
                <w:b/>
                <w:bCs/>
                <w:caps/>
              </w:rPr>
              <w:t xml:space="preserve">9. Формы и порядок представления данных </w:t>
            </w:r>
          </w:p>
          <w:p w:rsidR="00F00328" w:rsidRDefault="00F00328" w:rsidP="00ED10CF">
            <w:pPr>
              <w:ind w:left="57"/>
              <w:jc w:val="center"/>
              <w:rPr>
                <w:rFonts w:ascii="Times New Roman" w:hAnsi="Times New Roman" w:cs="Times New Roman"/>
                <w:b/>
                <w:bCs/>
                <w:caps/>
                <w:u w:val="single"/>
              </w:rPr>
            </w:pPr>
            <w:r w:rsidRPr="00916AEA">
              <w:rPr>
                <w:rFonts w:ascii="Times New Roman" w:hAnsi="Times New Roman" w:cs="Times New Roman"/>
                <w:b/>
                <w:bCs/>
                <w:caps/>
              </w:rPr>
              <w:t xml:space="preserve">в Отдел водных ресурсов Нижне-обского БВУ по </w:t>
            </w:r>
            <w:r>
              <w:rPr>
                <w:rFonts w:ascii="Times New Roman" w:hAnsi="Times New Roman" w:cs="Times New Roman"/>
                <w:b/>
                <w:bCs/>
                <w:caps/>
                <w:u w:val="single"/>
              </w:rPr>
              <w:t>Ямало-Ненецкому автоно</w:t>
            </w:r>
            <w:r>
              <w:rPr>
                <w:rFonts w:ascii="Times New Roman" w:hAnsi="Times New Roman" w:cs="Times New Roman"/>
                <w:b/>
                <w:bCs/>
                <w:caps/>
                <w:u w:val="single"/>
              </w:rPr>
              <w:t>м</w:t>
            </w:r>
            <w:r>
              <w:rPr>
                <w:rFonts w:ascii="Times New Roman" w:hAnsi="Times New Roman" w:cs="Times New Roman"/>
                <w:b/>
                <w:bCs/>
                <w:caps/>
                <w:u w:val="single"/>
              </w:rPr>
              <w:t>ному округу</w:t>
            </w:r>
          </w:p>
          <w:p w:rsidR="00F00328" w:rsidRPr="00D61AF1" w:rsidRDefault="00F00328" w:rsidP="00ED10CF">
            <w:pPr>
              <w:ind w:left="57"/>
              <w:jc w:val="center"/>
              <w:rPr>
                <w:rFonts w:ascii="Times New Roman" w:hAnsi="Times New Roman" w:cs="Times New Roman"/>
                <w:b/>
                <w:bCs/>
                <w:caps/>
                <w:u w:val="single"/>
                <w:lang w:val="en-US"/>
              </w:rPr>
            </w:pPr>
            <w:r w:rsidRPr="00D61AF1">
              <w:rPr>
                <w:rFonts w:ascii="Times New Roman" w:hAnsi="Times New Roman" w:cs="Times New Roman"/>
                <w:b/>
                <w:bCs/>
                <w:caps/>
                <w:lang w:val="en-US"/>
              </w:rPr>
              <w:t>(</w:t>
            </w:r>
            <w:r>
              <w:rPr>
                <w:rFonts w:ascii="Times New Roman" w:hAnsi="Times New Roman" w:cs="Times New Roman"/>
                <w:bCs/>
                <w:caps/>
              </w:rPr>
              <w:t>т</w:t>
            </w:r>
            <w:r w:rsidRPr="00D61AF1">
              <w:rPr>
                <w:rFonts w:ascii="Times New Roman" w:hAnsi="Times New Roman" w:cs="Times New Roman"/>
                <w:bCs/>
                <w:caps/>
                <w:lang w:val="en-US"/>
              </w:rPr>
              <w:t>/</w:t>
            </w:r>
            <w:r>
              <w:rPr>
                <w:rFonts w:ascii="Times New Roman" w:hAnsi="Times New Roman" w:cs="Times New Roman"/>
                <w:bCs/>
                <w:caps/>
              </w:rPr>
              <w:t>ф</w:t>
            </w:r>
            <w:r w:rsidRPr="00D61AF1">
              <w:rPr>
                <w:rFonts w:ascii="Times New Roman" w:hAnsi="Times New Roman" w:cs="Times New Roman"/>
                <w:bCs/>
                <w:caps/>
                <w:lang w:val="en-US"/>
              </w:rPr>
              <w:t xml:space="preserve"> (34922) 4-10-69; </w:t>
            </w:r>
            <w:r>
              <w:rPr>
                <w:rFonts w:ascii="Times New Roman" w:hAnsi="Times New Roman" w:cs="Times New Roman"/>
                <w:bCs/>
                <w:caps/>
                <w:lang w:val="en-US"/>
              </w:rPr>
              <w:t>e-mail</w:t>
            </w:r>
            <w:r w:rsidR="00D61AF1" w:rsidRPr="00D61AF1">
              <w:rPr>
                <w:rFonts w:ascii="Times New Roman" w:hAnsi="Times New Roman" w:cs="Times New Roman"/>
                <w:bCs/>
                <w:caps/>
                <w:lang w:val="en-US"/>
              </w:rPr>
              <w:t xml:space="preserve"> </w:t>
            </w:r>
            <w:r w:rsidR="00D61AF1">
              <w:rPr>
                <w:rFonts w:ascii="Times New Roman" w:hAnsi="Times New Roman" w:cs="Times New Roman"/>
                <w:bCs/>
                <w:caps/>
                <w:lang w:val="en-US"/>
              </w:rPr>
              <w:t>ovrno@salekhard.ru</w:t>
            </w:r>
            <w:r w:rsidRPr="00D61AF1">
              <w:rPr>
                <w:rFonts w:ascii="Times New Roman" w:hAnsi="Times New Roman" w:cs="Times New Roman"/>
                <w:b/>
                <w:bCs/>
                <w:caps/>
                <w:lang w:val="en-US"/>
              </w:rPr>
              <w:t>)</w:t>
            </w:r>
          </w:p>
        </w:tc>
      </w:tr>
      <w:tr w:rsidR="00F00328" w:rsidRPr="00916AEA" w:rsidTr="00F00328">
        <w:tc>
          <w:tcPr>
            <w:tcW w:w="9819" w:type="dxa"/>
          </w:tcPr>
          <w:p w:rsidR="00F00328" w:rsidRPr="00916AEA" w:rsidRDefault="00F00328" w:rsidP="00ED10CF">
            <w:pPr>
              <w:ind w:left="57"/>
              <w:jc w:val="both"/>
              <w:rPr>
                <w:rFonts w:ascii="Times New Roman" w:hAnsi="Times New Roman" w:cs="Times New Roman"/>
                <w:color w:val="000000"/>
              </w:rPr>
            </w:pPr>
            <w:r w:rsidRPr="00916AEA">
              <w:rPr>
                <w:rFonts w:ascii="Times New Roman" w:hAnsi="Times New Roman" w:cs="Times New Roman"/>
                <w:color w:val="000000"/>
              </w:rPr>
              <w:t>9.1</w:t>
            </w:r>
            <w:proofErr w:type="gramStart"/>
            <w:r w:rsidRPr="00916AEA">
              <w:rPr>
                <w:rFonts w:ascii="Times New Roman" w:hAnsi="Times New Roman" w:cs="Times New Roman"/>
                <w:color w:val="000000"/>
              </w:rPr>
              <w:t xml:space="preserve"> П</w:t>
            </w:r>
            <w:proofErr w:type="gramEnd"/>
            <w:r w:rsidRPr="00916AEA">
              <w:rPr>
                <w:rFonts w:ascii="Times New Roman" w:hAnsi="Times New Roman" w:cs="Times New Roman"/>
                <w:color w:val="000000"/>
              </w:rPr>
              <w:t xml:space="preserve">редставляются: </w:t>
            </w:r>
          </w:p>
          <w:p w:rsidR="00F00328" w:rsidRPr="00916AEA" w:rsidRDefault="00F00328" w:rsidP="00ED10CF">
            <w:pPr>
              <w:ind w:left="57"/>
              <w:jc w:val="both"/>
              <w:rPr>
                <w:rFonts w:ascii="Times New Roman" w:hAnsi="Times New Roman" w:cs="Times New Roman"/>
                <w:color w:val="000000"/>
              </w:rPr>
            </w:pPr>
            <w:r w:rsidRPr="00916AEA">
              <w:rPr>
                <w:rFonts w:ascii="Times New Roman" w:hAnsi="Times New Roman" w:cs="Times New Roman"/>
                <w:color w:val="000000"/>
              </w:rPr>
              <w:t>9.1.1 о</w:t>
            </w:r>
            <w:r w:rsidRPr="00916AEA">
              <w:rPr>
                <w:rFonts w:ascii="Times New Roman" w:hAnsi="Times New Roman" w:cs="Times New Roman"/>
              </w:rPr>
              <w:t>тчёт о выполнении плана водоохранных мероприятий  с указанием объёмов финансирования меропри</w:t>
            </w:r>
            <w:r w:rsidRPr="00916AEA">
              <w:rPr>
                <w:rFonts w:ascii="Times New Roman" w:hAnsi="Times New Roman" w:cs="Times New Roman"/>
              </w:rPr>
              <w:t>я</w:t>
            </w:r>
            <w:r w:rsidRPr="00916AEA">
              <w:rPr>
                <w:rFonts w:ascii="Times New Roman" w:hAnsi="Times New Roman" w:cs="Times New Roman"/>
              </w:rPr>
              <w:t>тий  за отчётный период до 5 числа месяца, следующего за отчётным кварталом (форма отчёта должна соо</w:t>
            </w:r>
            <w:r w:rsidRPr="00916AEA">
              <w:rPr>
                <w:rFonts w:ascii="Times New Roman" w:hAnsi="Times New Roman" w:cs="Times New Roman"/>
              </w:rPr>
              <w:t>т</w:t>
            </w:r>
            <w:r w:rsidRPr="00916AEA">
              <w:rPr>
                <w:rFonts w:ascii="Times New Roman" w:hAnsi="Times New Roman" w:cs="Times New Roman"/>
              </w:rPr>
              <w:t>ветствовать утверждённому плану водоохранных мероприятий).</w:t>
            </w:r>
          </w:p>
          <w:p w:rsidR="00F00328" w:rsidRPr="00916AEA" w:rsidRDefault="00F00328" w:rsidP="00ED10CF">
            <w:pPr>
              <w:ind w:left="57"/>
              <w:jc w:val="both"/>
              <w:rPr>
                <w:rFonts w:ascii="Times New Roman" w:hAnsi="Times New Roman" w:cs="Times New Roman"/>
              </w:rPr>
            </w:pPr>
            <w:r w:rsidRPr="00916AEA">
              <w:rPr>
                <w:rFonts w:ascii="Times New Roman" w:hAnsi="Times New Roman" w:cs="Times New Roman"/>
              </w:rPr>
              <w:t>9.</w:t>
            </w:r>
            <w:r w:rsidRPr="00916AEA">
              <w:rPr>
                <w:rFonts w:ascii="Times New Roman" w:hAnsi="Times New Roman" w:cs="Times New Roman"/>
                <w:color w:val="000000"/>
              </w:rPr>
              <w:t>1.2 сведения о выполнении водоохранных работ на водных объектах по форме 2-</w:t>
            </w:r>
            <w:r w:rsidR="00D61AF1">
              <w:rPr>
                <w:rFonts w:ascii="Times New Roman" w:hAnsi="Times New Roman" w:cs="Times New Roman"/>
                <w:color w:val="000000"/>
              </w:rPr>
              <w:t>ОС</w:t>
            </w:r>
            <w:r w:rsidRPr="00916AEA">
              <w:rPr>
                <w:rFonts w:ascii="Times New Roman" w:hAnsi="Times New Roman" w:cs="Times New Roman"/>
                <w:color w:val="000000"/>
              </w:rPr>
              <w:t xml:space="preserve"> до 10 января года, сл</w:t>
            </w:r>
            <w:r w:rsidRPr="00916AEA">
              <w:rPr>
                <w:rFonts w:ascii="Times New Roman" w:hAnsi="Times New Roman" w:cs="Times New Roman"/>
                <w:color w:val="000000"/>
              </w:rPr>
              <w:t>е</w:t>
            </w:r>
            <w:r w:rsidRPr="00916AEA">
              <w:rPr>
                <w:rFonts w:ascii="Times New Roman" w:hAnsi="Times New Roman" w:cs="Times New Roman"/>
                <w:color w:val="000000"/>
              </w:rPr>
              <w:t xml:space="preserve">дующего за </w:t>
            </w:r>
            <w:proofErr w:type="gramStart"/>
            <w:r w:rsidRPr="00916AEA">
              <w:rPr>
                <w:rFonts w:ascii="Times New Roman" w:hAnsi="Times New Roman" w:cs="Times New Roman"/>
                <w:color w:val="000000"/>
              </w:rPr>
              <w:t>отчётным</w:t>
            </w:r>
            <w:proofErr w:type="gramEnd"/>
            <w:r w:rsidRPr="00916AEA">
              <w:rPr>
                <w:rFonts w:ascii="Times New Roman" w:hAnsi="Times New Roman" w:cs="Times New Roman"/>
                <w:color w:val="000000"/>
              </w:rPr>
              <w:t>;</w:t>
            </w:r>
          </w:p>
          <w:p w:rsidR="00F00328" w:rsidRPr="00916AEA" w:rsidRDefault="00F00328" w:rsidP="00ED10CF">
            <w:pPr>
              <w:rPr>
                <w:rFonts w:ascii="Times New Roman" w:hAnsi="Times New Roman" w:cs="Times New Roman"/>
                <w:color w:val="000000"/>
              </w:rPr>
            </w:pPr>
            <w:r w:rsidRPr="00916AEA">
              <w:rPr>
                <w:rFonts w:ascii="Times New Roman" w:hAnsi="Times New Roman" w:cs="Times New Roman"/>
              </w:rPr>
              <w:t>9.1.3  сведения о результатах наблюдений по формам 6.1</w:t>
            </w:r>
            <w:r>
              <w:rPr>
                <w:rFonts w:ascii="Times New Roman" w:hAnsi="Times New Roman" w:cs="Times New Roman"/>
              </w:rPr>
              <w:t>, 6.2, 6.3</w:t>
            </w:r>
            <w:r w:rsidRPr="00916AEA">
              <w:rPr>
                <w:rFonts w:ascii="Times New Roman" w:hAnsi="Times New Roman" w:cs="Times New Roman"/>
              </w:rPr>
              <w:t xml:space="preserve">  </w:t>
            </w:r>
            <w:r w:rsidR="00D61AF1">
              <w:rPr>
                <w:rFonts w:ascii="Times New Roman" w:hAnsi="Times New Roman" w:cs="Times New Roman"/>
              </w:rPr>
              <w:t xml:space="preserve">и </w:t>
            </w:r>
            <w:r w:rsidRPr="00916AEA">
              <w:rPr>
                <w:rFonts w:ascii="Times New Roman" w:hAnsi="Times New Roman" w:cs="Times New Roman"/>
              </w:rPr>
              <w:t>в порядке,  утверждённом Приказом МПР РФ от 06.02.2008г. № 30 до 15 марта года следующего за</w:t>
            </w:r>
            <w:r w:rsidRPr="00916AEA">
              <w:rPr>
                <w:rFonts w:ascii="Times New Roman" w:hAnsi="Times New Roman" w:cs="Times New Roman"/>
                <w:color w:val="000000"/>
              </w:rPr>
              <w:t xml:space="preserve"> отчетным годом</w:t>
            </w:r>
          </w:p>
          <w:p w:rsidR="00F00328" w:rsidRPr="00916AEA" w:rsidRDefault="00F00328" w:rsidP="00D61AF1">
            <w:pPr>
              <w:rPr>
                <w:rFonts w:ascii="Times New Roman" w:hAnsi="Times New Roman" w:cs="Times New Roman"/>
              </w:rPr>
            </w:pPr>
            <w:r w:rsidRPr="00916AEA">
              <w:rPr>
                <w:rFonts w:ascii="Times New Roman" w:hAnsi="Times New Roman" w:cs="Times New Roman"/>
                <w:color w:val="000000"/>
              </w:rPr>
              <w:t>9.1.4  Результаты в</w:t>
            </w:r>
            <w:r w:rsidRPr="00916AEA">
              <w:rPr>
                <w:rFonts w:ascii="Times New Roman" w:hAnsi="Times New Roman" w:cs="Times New Roman"/>
              </w:rPr>
              <w:t>едени</w:t>
            </w:r>
            <w:r w:rsidR="00D61AF1">
              <w:rPr>
                <w:rFonts w:ascii="Times New Roman" w:hAnsi="Times New Roman" w:cs="Times New Roman"/>
              </w:rPr>
              <w:t>я</w:t>
            </w:r>
            <w:r w:rsidRPr="00916AEA">
              <w:rPr>
                <w:rFonts w:ascii="Times New Roman" w:hAnsi="Times New Roman" w:cs="Times New Roman"/>
              </w:rPr>
              <w:t xml:space="preserve"> регулярных наблюдений за качественными показателями состояния воды в водном объекте</w:t>
            </w:r>
            <w:r w:rsidRPr="00916AEA">
              <w:rPr>
                <w:rFonts w:ascii="Times New Roman" w:hAnsi="Times New Roman" w:cs="Times New Roman"/>
                <w:color w:val="000000"/>
              </w:rPr>
              <w:t xml:space="preserve"> по форме 1</w:t>
            </w:r>
            <w:r w:rsidR="00D61AF1">
              <w:rPr>
                <w:rFonts w:ascii="Times New Roman" w:hAnsi="Times New Roman" w:cs="Times New Roman"/>
                <w:color w:val="000000"/>
              </w:rPr>
              <w:t xml:space="preserve"> (Приложение 2)</w:t>
            </w:r>
            <w:r w:rsidRPr="00916AEA">
              <w:rPr>
                <w:rFonts w:ascii="Times New Roman" w:hAnsi="Times New Roman" w:cs="Times New Roman"/>
                <w:color w:val="000000"/>
              </w:rPr>
              <w:t>.</w:t>
            </w:r>
          </w:p>
        </w:tc>
      </w:tr>
      <w:tr w:rsidR="00F00328" w:rsidRPr="00916AEA" w:rsidTr="00F00328">
        <w:tc>
          <w:tcPr>
            <w:tcW w:w="9819" w:type="dxa"/>
          </w:tcPr>
          <w:p w:rsidR="00F00328" w:rsidRPr="00916AEA" w:rsidRDefault="00F00328" w:rsidP="00ED10CF">
            <w:pPr>
              <w:ind w:left="57"/>
              <w:jc w:val="both"/>
              <w:rPr>
                <w:rFonts w:ascii="Times New Roman" w:hAnsi="Times New Roman" w:cs="Times New Roman"/>
                <w:color w:val="000000"/>
              </w:rPr>
            </w:pPr>
            <w:proofErr w:type="gramStart"/>
            <w:r w:rsidRPr="00916AEA">
              <w:rPr>
                <w:rFonts w:ascii="Times New Roman" w:hAnsi="Times New Roman" w:cs="Times New Roman"/>
                <w:color w:val="000000"/>
              </w:rPr>
              <w:t>9.2 Сведения о чрезвычайных ситуациях и авариях на водных объектах, водохозяйственных системах, гидр</w:t>
            </w:r>
            <w:r w:rsidRPr="00916AEA">
              <w:rPr>
                <w:rFonts w:ascii="Times New Roman" w:hAnsi="Times New Roman" w:cs="Times New Roman"/>
                <w:color w:val="000000"/>
              </w:rPr>
              <w:t>о</w:t>
            </w:r>
            <w:r w:rsidRPr="00916AEA">
              <w:rPr>
                <w:rFonts w:ascii="Times New Roman" w:hAnsi="Times New Roman" w:cs="Times New Roman"/>
                <w:color w:val="000000"/>
              </w:rPr>
              <w:t>технических сооружениях и иных сооружениях на водных объектах, о случаях высокого и экстремально выс</w:t>
            </w:r>
            <w:r w:rsidRPr="00916AEA">
              <w:rPr>
                <w:rFonts w:ascii="Times New Roman" w:hAnsi="Times New Roman" w:cs="Times New Roman"/>
                <w:color w:val="000000"/>
              </w:rPr>
              <w:t>о</w:t>
            </w:r>
            <w:r w:rsidRPr="00916AEA">
              <w:rPr>
                <w:rFonts w:ascii="Times New Roman" w:hAnsi="Times New Roman" w:cs="Times New Roman"/>
                <w:color w:val="000000"/>
              </w:rPr>
              <w:t xml:space="preserve">кого загрязнения водного объекта, аварийных сбросах воды, а также сведения о мероприятиях по ликвидации последствий чрезвычайных ситуаций (форма 7.1,7.2) представляются незамедлительно факсом (3452) 41-48-77 и на электронный адрес </w:t>
            </w:r>
            <w:hyperlink r:id="rId20" w:history="1">
              <w:r w:rsidRPr="008E3F42">
                <w:rPr>
                  <w:rStyle w:val="a7"/>
                  <w:rFonts w:ascii="Times New Roman" w:hAnsi="Times New Roman" w:cs="Times New Roman"/>
                  <w:lang w:val="en-US"/>
                </w:rPr>
                <w:t>nobwu</w:t>
              </w:r>
              <w:r w:rsidRPr="008E3F42">
                <w:rPr>
                  <w:rStyle w:val="a7"/>
                  <w:rFonts w:ascii="Times New Roman" w:hAnsi="Times New Roman" w:cs="Times New Roman"/>
                </w:rPr>
                <w:t>@</w:t>
              </w:r>
              <w:r w:rsidRPr="008E3F42">
                <w:rPr>
                  <w:rStyle w:val="a7"/>
                  <w:rFonts w:ascii="Times New Roman" w:hAnsi="Times New Roman" w:cs="Times New Roman"/>
                  <w:lang w:val="en-US"/>
                </w:rPr>
                <w:t>mail</w:t>
              </w:r>
              <w:r w:rsidRPr="008E3F42">
                <w:rPr>
                  <w:rStyle w:val="a7"/>
                  <w:rFonts w:ascii="Times New Roman" w:hAnsi="Times New Roman" w:cs="Times New Roman"/>
                </w:rPr>
                <w:t>.</w:t>
              </w:r>
              <w:proofErr w:type="spellStart"/>
              <w:r w:rsidRPr="008E3F42">
                <w:rPr>
                  <w:rStyle w:val="a7"/>
                  <w:rFonts w:ascii="Times New Roman" w:hAnsi="Times New Roman" w:cs="Times New Roman"/>
                </w:rPr>
                <w:t>ru</w:t>
              </w:r>
              <w:proofErr w:type="spellEnd"/>
            </w:hyperlink>
            <w:r w:rsidRPr="00916AEA">
              <w:rPr>
                <w:rFonts w:ascii="Times New Roman" w:hAnsi="Times New Roman" w:cs="Times New Roman"/>
                <w:color w:val="000000"/>
              </w:rPr>
              <w:t xml:space="preserve"> </w:t>
            </w:r>
            <w:proofErr w:type="gramEnd"/>
          </w:p>
        </w:tc>
      </w:tr>
      <w:tr w:rsidR="00F00328" w:rsidRPr="00916AEA" w:rsidTr="00F00328">
        <w:tc>
          <w:tcPr>
            <w:tcW w:w="9819" w:type="dxa"/>
          </w:tcPr>
          <w:p w:rsidR="00F00328" w:rsidRPr="00916AEA" w:rsidRDefault="00F00328" w:rsidP="00ED10CF">
            <w:pPr>
              <w:ind w:left="57"/>
              <w:jc w:val="both"/>
              <w:rPr>
                <w:rFonts w:ascii="Times New Roman" w:hAnsi="Times New Roman" w:cs="Times New Roman"/>
                <w:color w:val="000000"/>
              </w:rPr>
            </w:pPr>
            <w:r w:rsidRPr="00916AEA">
              <w:rPr>
                <w:rFonts w:ascii="Times New Roman" w:hAnsi="Times New Roman" w:cs="Times New Roman"/>
                <w:color w:val="000000"/>
              </w:rPr>
              <w:t>9.3 Сведения, полученные в результате наблюдений за водными объектами, представляются на электронных носителях в виде файлов с сопроводительным письмом, в котором указывается количество представляемых файлов, их имена, размер, даты модификации, а также объем представляемых сведений (количество объектов, заполненных строк соответствующих форм представления данных). При наличии технической возможности представляемые сведения заверяются цифровой электронной подписью.</w:t>
            </w:r>
          </w:p>
        </w:tc>
      </w:tr>
      <w:tr w:rsidR="00F00328" w:rsidRPr="00916AEA" w:rsidTr="00F00328">
        <w:tc>
          <w:tcPr>
            <w:tcW w:w="9819" w:type="dxa"/>
          </w:tcPr>
          <w:p w:rsidR="00F00328" w:rsidRPr="00916AEA" w:rsidRDefault="00F00328" w:rsidP="00ED10CF">
            <w:pPr>
              <w:ind w:left="57"/>
              <w:jc w:val="both"/>
              <w:rPr>
                <w:rFonts w:ascii="Times New Roman" w:hAnsi="Times New Roman" w:cs="Times New Roman"/>
              </w:rPr>
            </w:pPr>
            <w:r w:rsidRPr="00916AEA">
              <w:rPr>
                <w:rFonts w:ascii="Times New Roman" w:hAnsi="Times New Roman" w:cs="Times New Roman"/>
                <w:color w:val="000000"/>
              </w:rPr>
              <w:t>9.4 Сведения представляются непосредственно или направляются по почте письмом с объявленной ценностью с уведомлением о вручении.</w:t>
            </w:r>
          </w:p>
        </w:tc>
      </w:tr>
      <w:tr w:rsidR="00F00328" w:rsidRPr="00916AEA" w:rsidTr="00F00328">
        <w:tc>
          <w:tcPr>
            <w:tcW w:w="9819" w:type="dxa"/>
          </w:tcPr>
          <w:p w:rsidR="00F00328" w:rsidRPr="00916AEA" w:rsidRDefault="00F00328" w:rsidP="00ED10CF">
            <w:pPr>
              <w:ind w:left="57"/>
              <w:rPr>
                <w:rFonts w:ascii="Times New Roman" w:hAnsi="Times New Roman" w:cs="Times New Roman"/>
                <w:color w:val="000000"/>
              </w:rPr>
            </w:pPr>
            <w:r w:rsidRPr="00916AEA">
              <w:rPr>
                <w:rFonts w:ascii="Times New Roman" w:hAnsi="Times New Roman" w:cs="Times New Roman"/>
              </w:rPr>
              <w:t xml:space="preserve">9.5 </w:t>
            </w:r>
            <w:r w:rsidRPr="00916AEA">
              <w:rPr>
                <w:rFonts w:ascii="Times New Roman" w:hAnsi="Times New Roman" w:cs="Times New Roman"/>
                <w:color w:val="000000"/>
              </w:rPr>
              <w:t>Формы представления данных приведены в Приложении 2.</w:t>
            </w:r>
          </w:p>
          <w:p w:rsidR="00F00328" w:rsidRPr="00916AEA" w:rsidRDefault="00F00328" w:rsidP="00ED10CF">
            <w:pPr>
              <w:ind w:left="57"/>
              <w:rPr>
                <w:rFonts w:ascii="Times New Roman" w:hAnsi="Times New Roman" w:cs="Times New Roman"/>
              </w:rPr>
            </w:pPr>
          </w:p>
        </w:tc>
      </w:tr>
    </w:tbl>
    <w:p w:rsidR="00F00328" w:rsidRDefault="00F00328" w:rsidP="00F00328">
      <w:pPr>
        <w:outlineLvl w:val="0"/>
        <w:rPr>
          <w:rFonts w:ascii="Times New Roman" w:hAnsi="Times New Roman" w:cs="Times New Roman"/>
          <w:b/>
        </w:rPr>
      </w:pPr>
    </w:p>
    <w:tbl>
      <w:tblPr>
        <w:tblW w:w="9819" w:type="dxa"/>
        <w:tblInd w:w="-72" w:type="dxa"/>
        <w:tblLayout w:type="fixed"/>
        <w:tblLook w:val="01E0"/>
      </w:tblPr>
      <w:tblGrid>
        <w:gridCol w:w="2667"/>
        <w:gridCol w:w="803"/>
        <w:gridCol w:w="1809"/>
        <w:gridCol w:w="1205"/>
        <w:gridCol w:w="2931"/>
        <w:gridCol w:w="404"/>
      </w:tblGrid>
      <w:tr w:rsidR="00D61AF1" w:rsidRPr="00916AEA" w:rsidTr="00D61AF1">
        <w:tc>
          <w:tcPr>
            <w:tcW w:w="9819" w:type="dxa"/>
            <w:gridSpan w:val="6"/>
          </w:tcPr>
          <w:p w:rsidR="00D61AF1" w:rsidRPr="00916AEA" w:rsidRDefault="00D61AF1" w:rsidP="00ED10CF">
            <w:pPr>
              <w:ind w:left="57"/>
              <w:jc w:val="center"/>
              <w:rPr>
                <w:rFonts w:ascii="Times New Roman" w:hAnsi="Times New Roman" w:cs="Times New Roman"/>
                <w:b/>
                <w:bCs/>
                <w:caps/>
              </w:rPr>
            </w:pPr>
            <w:r w:rsidRPr="00916AEA">
              <w:rPr>
                <w:rFonts w:ascii="Times New Roman" w:hAnsi="Times New Roman" w:cs="Times New Roman"/>
                <w:b/>
                <w:bCs/>
                <w:caps/>
              </w:rPr>
              <w:t>10. Специалист, ответственный за осуществление наблюдения</w:t>
            </w:r>
          </w:p>
          <w:p w:rsidR="00D61AF1" w:rsidRPr="00916AEA" w:rsidRDefault="00D61AF1" w:rsidP="00ED10CF">
            <w:pPr>
              <w:ind w:left="57"/>
              <w:jc w:val="center"/>
              <w:rPr>
                <w:rFonts w:ascii="Times New Roman" w:hAnsi="Times New Roman" w:cs="Times New Roman"/>
                <w:b/>
                <w:bCs/>
                <w:caps/>
              </w:rPr>
            </w:pPr>
            <w:r w:rsidRPr="00916AEA">
              <w:rPr>
                <w:rFonts w:ascii="Times New Roman" w:hAnsi="Times New Roman" w:cs="Times New Roman"/>
                <w:b/>
                <w:bCs/>
                <w:caps/>
              </w:rPr>
              <w:t>и доведение данных наблюдений</w:t>
            </w:r>
          </w:p>
        </w:tc>
      </w:tr>
      <w:tr w:rsidR="00D61AF1" w:rsidRPr="00916AEA" w:rsidTr="00D61AF1">
        <w:trPr>
          <w:gridAfter w:val="1"/>
          <w:wAfter w:w="404" w:type="dxa"/>
        </w:trPr>
        <w:tc>
          <w:tcPr>
            <w:tcW w:w="9415" w:type="dxa"/>
            <w:gridSpan w:val="5"/>
            <w:tcBorders>
              <w:bottom w:val="single" w:sz="4" w:space="0" w:color="auto"/>
            </w:tcBorders>
          </w:tcPr>
          <w:p w:rsidR="00D61AF1" w:rsidRPr="00916AEA" w:rsidRDefault="00D61AF1" w:rsidP="00ED10CF">
            <w:pPr>
              <w:rPr>
                <w:rFonts w:ascii="Times New Roman" w:hAnsi="Times New Roman" w:cs="Times New Roman"/>
              </w:rPr>
            </w:pPr>
          </w:p>
        </w:tc>
      </w:tr>
      <w:tr w:rsidR="00D61AF1" w:rsidRPr="00916AEA" w:rsidTr="00D61AF1">
        <w:trPr>
          <w:gridAfter w:val="1"/>
          <w:wAfter w:w="404" w:type="dxa"/>
        </w:trPr>
        <w:tc>
          <w:tcPr>
            <w:tcW w:w="9415" w:type="dxa"/>
            <w:gridSpan w:val="5"/>
            <w:tcBorders>
              <w:bottom w:val="single" w:sz="4" w:space="0" w:color="auto"/>
            </w:tcBorders>
          </w:tcPr>
          <w:p w:rsidR="00D61AF1" w:rsidRPr="00916AEA" w:rsidRDefault="00D61AF1" w:rsidP="00ED10CF">
            <w:pPr>
              <w:rPr>
                <w:rFonts w:ascii="Times New Roman" w:hAnsi="Times New Roman" w:cs="Times New Roman"/>
              </w:rPr>
            </w:pPr>
            <w:r w:rsidRPr="00916AEA">
              <w:rPr>
                <w:rFonts w:ascii="Times New Roman" w:hAnsi="Times New Roman" w:cs="Times New Roman"/>
              </w:rPr>
              <w:t>*</w:t>
            </w:r>
          </w:p>
        </w:tc>
      </w:tr>
      <w:tr w:rsidR="00D61AF1" w:rsidRPr="00916AEA" w:rsidTr="00D61AF1">
        <w:trPr>
          <w:gridAfter w:val="1"/>
          <w:wAfter w:w="404" w:type="dxa"/>
        </w:trPr>
        <w:tc>
          <w:tcPr>
            <w:tcW w:w="9415" w:type="dxa"/>
            <w:gridSpan w:val="5"/>
            <w:tcBorders>
              <w:top w:val="single" w:sz="4" w:space="0" w:color="auto"/>
              <w:bottom w:val="single" w:sz="4" w:space="0" w:color="auto"/>
            </w:tcBorders>
          </w:tcPr>
          <w:p w:rsidR="00D61AF1" w:rsidRPr="00916AEA" w:rsidRDefault="00D61AF1" w:rsidP="00ED10CF">
            <w:pPr>
              <w:rPr>
                <w:rFonts w:ascii="Times New Roman" w:hAnsi="Times New Roman" w:cs="Times New Roman"/>
              </w:rPr>
            </w:pPr>
            <w:r w:rsidRPr="00916AEA">
              <w:rPr>
                <w:rFonts w:ascii="Times New Roman" w:hAnsi="Times New Roman" w:cs="Times New Roman"/>
              </w:rPr>
              <w:t>*</w:t>
            </w:r>
          </w:p>
        </w:tc>
      </w:tr>
      <w:tr w:rsidR="00D61AF1" w:rsidRPr="00916AEA" w:rsidTr="00D61AF1">
        <w:trPr>
          <w:gridAfter w:val="2"/>
          <w:wAfter w:w="3335" w:type="dxa"/>
        </w:trPr>
        <w:tc>
          <w:tcPr>
            <w:tcW w:w="2667" w:type="dxa"/>
            <w:tcBorders>
              <w:top w:val="single" w:sz="4" w:space="0" w:color="auto"/>
              <w:bottom w:val="single" w:sz="4" w:space="0" w:color="auto"/>
            </w:tcBorders>
          </w:tcPr>
          <w:p w:rsidR="00D61AF1" w:rsidRPr="00916AEA" w:rsidRDefault="00D61AF1" w:rsidP="00ED10CF">
            <w:pPr>
              <w:rPr>
                <w:rFonts w:ascii="Times New Roman" w:hAnsi="Times New Roman" w:cs="Times New Roman"/>
              </w:rPr>
            </w:pPr>
            <w:r w:rsidRPr="00916AEA">
              <w:rPr>
                <w:rFonts w:ascii="Times New Roman" w:hAnsi="Times New Roman" w:cs="Times New Roman"/>
              </w:rPr>
              <w:t>*</w:t>
            </w:r>
          </w:p>
        </w:tc>
        <w:tc>
          <w:tcPr>
            <w:tcW w:w="803" w:type="dxa"/>
            <w:tcBorders>
              <w:top w:val="single" w:sz="4" w:space="0" w:color="auto"/>
            </w:tcBorders>
          </w:tcPr>
          <w:p w:rsidR="00D61AF1" w:rsidRPr="00916AEA" w:rsidRDefault="00D61AF1" w:rsidP="00ED10CF">
            <w:pPr>
              <w:rPr>
                <w:rFonts w:ascii="Times New Roman" w:hAnsi="Times New Roman" w:cs="Times New Roman"/>
              </w:rPr>
            </w:pPr>
            <w:r w:rsidRPr="00916AEA">
              <w:rPr>
                <w:rFonts w:ascii="Times New Roman" w:hAnsi="Times New Roman" w:cs="Times New Roman"/>
                <w:color w:val="000000"/>
              </w:rPr>
              <w:t>Факс</w:t>
            </w:r>
          </w:p>
        </w:tc>
        <w:tc>
          <w:tcPr>
            <w:tcW w:w="1809" w:type="dxa"/>
            <w:tcBorders>
              <w:top w:val="single" w:sz="4" w:space="0" w:color="auto"/>
              <w:bottom w:val="single" w:sz="4" w:space="0" w:color="auto"/>
            </w:tcBorders>
          </w:tcPr>
          <w:p w:rsidR="00D61AF1" w:rsidRPr="00916AEA" w:rsidRDefault="00D61AF1" w:rsidP="00ED10CF">
            <w:pPr>
              <w:rPr>
                <w:rFonts w:ascii="Times New Roman" w:hAnsi="Times New Roman" w:cs="Times New Roman"/>
              </w:rPr>
            </w:pPr>
          </w:p>
        </w:tc>
        <w:tc>
          <w:tcPr>
            <w:tcW w:w="1205" w:type="dxa"/>
            <w:tcBorders>
              <w:top w:val="single" w:sz="4" w:space="0" w:color="auto"/>
            </w:tcBorders>
          </w:tcPr>
          <w:p w:rsidR="00D61AF1" w:rsidRPr="00916AEA" w:rsidRDefault="00D61AF1" w:rsidP="00ED10CF">
            <w:pPr>
              <w:rPr>
                <w:rFonts w:ascii="Times New Roman" w:hAnsi="Times New Roman" w:cs="Times New Roman"/>
              </w:rPr>
            </w:pPr>
            <w:proofErr w:type="spellStart"/>
            <w:r w:rsidRPr="00916AEA">
              <w:rPr>
                <w:rFonts w:ascii="Times New Roman" w:hAnsi="Times New Roman" w:cs="Times New Roman"/>
                <w:color w:val="000000"/>
              </w:rPr>
              <w:t>e-mail</w:t>
            </w:r>
            <w:proofErr w:type="spellEnd"/>
          </w:p>
        </w:tc>
      </w:tr>
      <w:tr w:rsidR="00D61AF1" w:rsidRPr="00916AEA" w:rsidTr="00D61AF1">
        <w:tc>
          <w:tcPr>
            <w:tcW w:w="9819" w:type="dxa"/>
            <w:gridSpan w:val="6"/>
          </w:tcPr>
          <w:p w:rsidR="00D61AF1" w:rsidRPr="00916AEA" w:rsidRDefault="00D61AF1" w:rsidP="00ED10CF">
            <w:pPr>
              <w:ind w:left="57"/>
              <w:rPr>
                <w:rFonts w:ascii="Times New Roman" w:hAnsi="Times New Roman" w:cs="Times New Roman"/>
              </w:rPr>
            </w:pPr>
          </w:p>
        </w:tc>
      </w:tr>
      <w:tr w:rsidR="00D61AF1" w:rsidRPr="00916AEA" w:rsidTr="00D61AF1">
        <w:tc>
          <w:tcPr>
            <w:tcW w:w="9819" w:type="dxa"/>
            <w:gridSpan w:val="6"/>
          </w:tcPr>
          <w:p w:rsidR="00D61AF1" w:rsidRPr="00916AEA" w:rsidRDefault="00D61AF1" w:rsidP="00ED10CF">
            <w:pPr>
              <w:ind w:left="57"/>
              <w:jc w:val="center"/>
              <w:rPr>
                <w:rFonts w:ascii="Times New Roman" w:hAnsi="Times New Roman" w:cs="Times New Roman"/>
                <w:b/>
                <w:bCs/>
                <w:caps/>
              </w:rPr>
            </w:pPr>
            <w:r w:rsidRPr="00916AEA">
              <w:rPr>
                <w:rFonts w:ascii="Times New Roman" w:hAnsi="Times New Roman" w:cs="Times New Roman"/>
                <w:b/>
                <w:bCs/>
                <w:caps/>
              </w:rPr>
              <w:t>11. Приложение</w:t>
            </w:r>
          </w:p>
        </w:tc>
      </w:tr>
      <w:tr w:rsidR="00D61AF1" w:rsidRPr="00916AEA" w:rsidTr="00D61AF1">
        <w:tc>
          <w:tcPr>
            <w:tcW w:w="9819" w:type="dxa"/>
            <w:gridSpan w:val="6"/>
          </w:tcPr>
          <w:p w:rsidR="00D61AF1" w:rsidRPr="00916AEA" w:rsidRDefault="00D61AF1" w:rsidP="00ED10CF">
            <w:pPr>
              <w:ind w:left="284"/>
              <w:rPr>
                <w:rFonts w:ascii="Times New Roman" w:hAnsi="Times New Roman" w:cs="Times New Roman"/>
                <w:color w:val="000000"/>
              </w:rPr>
            </w:pPr>
            <w:r w:rsidRPr="00916AEA">
              <w:rPr>
                <w:rFonts w:ascii="Times New Roman" w:hAnsi="Times New Roman" w:cs="Times New Roman"/>
                <w:color w:val="000000"/>
              </w:rPr>
              <w:t>1. Карта-схема расположения объектов водопользования и мест наблюдений</w:t>
            </w:r>
          </w:p>
        </w:tc>
      </w:tr>
      <w:tr w:rsidR="00D61AF1" w:rsidRPr="00916AEA" w:rsidTr="00D61AF1">
        <w:tc>
          <w:tcPr>
            <w:tcW w:w="9819" w:type="dxa"/>
            <w:gridSpan w:val="6"/>
          </w:tcPr>
          <w:p w:rsidR="00D61AF1" w:rsidRPr="00916AEA" w:rsidRDefault="00D61AF1" w:rsidP="00ED10CF">
            <w:pPr>
              <w:ind w:left="284"/>
              <w:rPr>
                <w:rFonts w:ascii="Times New Roman" w:hAnsi="Times New Roman" w:cs="Times New Roman"/>
                <w:color w:val="000000"/>
              </w:rPr>
            </w:pPr>
            <w:r w:rsidRPr="00916AEA">
              <w:rPr>
                <w:rFonts w:ascii="Times New Roman" w:hAnsi="Times New Roman" w:cs="Times New Roman"/>
                <w:color w:val="000000"/>
              </w:rPr>
              <w:t>2. Формы предоставления результатов наблюдений</w:t>
            </w:r>
          </w:p>
        </w:tc>
      </w:tr>
      <w:tr w:rsidR="00D61AF1" w:rsidRPr="00916AEA" w:rsidTr="00D61AF1">
        <w:tc>
          <w:tcPr>
            <w:tcW w:w="9819" w:type="dxa"/>
            <w:gridSpan w:val="6"/>
          </w:tcPr>
          <w:p w:rsidR="00D61AF1" w:rsidRPr="00916AEA" w:rsidRDefault="00D61AF1" w:rsidP="00ED10CF">
            <w:pPr>
              <w:ind w:left="284"/>
              <w:rPr>
                <w:rFonts w:ascii="Times New Roman" w:hAnsi="Times New Roman" w:cs="Times New Roman"/>
                <w:color w:val="000000"/>
              </w:rPr>
            </w:pPr>
          </w:p>
        </w:tc>
      </w:tr>
      <w:tr w:rsidR="00D61AF1" w:rsidRPr="00916AEA" w:rsidTr="00D61AF1">
        <w:tc>
          <w:tcPr>
            <w:tcW w:w="9819" w:type="dxa"/>
            <w:gridSpan w:val="6"/>
          </w:tcPr>
          <w:p w:rsidR="00D61AF1" w:rsidRPr="00916AEA" w:rsidRDefault="00D61AF1" w:rsidP="00ED10CF">
            <w:pPr>
              <w:ind w:left="284"/>
              <w:rPr>
                <w:rFonts w:ascii="Times New Roman" w:hAnsi="Times New Roman" w:cs="Times New Roman"/>
                <w:b/>
                <w:color w:val="000000"/>
              </w:rPr>
            </w:pPr>
            <w:r w:rsidRPr="00916AEA">
              <w:rPr>
                <w:rFonts w:ascii="Times New Roman" w:hAnsi="Times New Roman" w:cs="Times New Roman"/>
                <w:b/>
                <w:color w:val="000000"/>
              </w:rPr>
              <w:t>*- ЗАПОЛНЯЕТСЯ ПОБЕДИТЕЛЕМ АУКЦИОНА</w:t>
            </w:r>
          </w:p>
        </w:tc>
      </w:tr>
      <w:tr w:rsidR="00D61AF1" w:rsidRPr="00916AEA" w:rsidTr="00D61AF1">
        <w:tc>
          <w:tcPr>
            <w:tcW w:w="9819" w:type="dxa"/>
            <w:gridSpan w:val="6"/>
          </w:tcPr>
          <w:p w:rsidR="00D61AF1" w:rsidRPr="00916AEA" w:rsidRDefault="00D61AF1" w:rsidP="00ED10CF">
            <w:pPr>
              <w:ind w:left="284"/>
              <w:rPr>
                <w:rFonts w:ascii="Times New Roman" w:hAnsi="Times New Roman" w:cs="Times New Roman"/>
                <w:color w:val="000000"/>
              </w:rPr>
            </w:pPr>
          </w:p>
        </w:tc>
      </w:tr>
    </w:tbl>
    <w:p w:rsidR="00F00328" w:rsidRDefault="00F00328" w:rsidP="00F00328">
      <w:pPr>
        <w:outlineLvl w:val="0"/>
        <w:rPr>
          <w:rFonts w:ascii="Times New Roman" w:hAnsi="Times New Roman" w:cs="Times New Roman"/>
          <w:b/>
        </w:rPr>
      </w:pPr>
    </w:p>
    <w:p w:rsidR="00D61AF1" w:rsidRPr="00F00328" w:rsidRDefault="00D61AF1" w:rsidP="00F00328">
      <w:pPr>
        <w:outlineLvl w:val="0"/>
        <w:rPr>
          <w:rFonts w:ascii="Times New Roman" w:hAnsi="Times New Roman" w:cs="Times New Roman"/>
          <w:b/>
        </w:rPr>
      </w:pPr>
    </w:p>
    <w:p w:rsidR="0055438B" w:rsidRPr="00916AEA" w:rsidRDefault="0055438B" w:rsidP="0055438B">
      <w:pPr>
        <w:ind w:left="360"/>
        <w:outlineLvl w:val="0"/>
        <w:rPr>
          <w:rFonts w:ascii="Times New Roman" w:hAnsi="Times New Roman" w:cs="Times New Roman"/>
        </w:rPr>
      </w:pPr>
      <w:r w:rsidRPr="00916AEA">
        <w:rPr>
          <w:rFonts w:ascii="Times New Roman" w:hAnsi="Times New Roman" w:cs="Times New Roman"/>
        </w:rPr>
        <w:br w:type="page"/>
      </w:r>
      <w:r w:rsidRPr="00916AEA">
        <w:rPr>
          <w:rFonts w:ascii="Times New Roman" w:hAnsi="Times New Roman" w:cs="Times New Roman"/>
        </w:rPr>
        <w:lastRenderedPageBreak/>
        <w:t xml:space="preserve">                                                                                                                                                           Приложение 1</w:t>
      </w:r>
    </w:p>
    <w:p w:rsidR="0055438B" w:rsidRPr="00916AEA" w:rsidRDefault="0055438B" w:rsidP="0055438B">
      <w:pPr>
        <w:ind w:left="360"/>
        <w:outlineLvl w:val="0"/>
        <w:rPr>
          <w:rFonts w:ascii="Times New Roman" w:hAnsi="Times New Roman" w:cs="Times New Roman"/>
        </w:rPr>
      </w:pPr>
    </w:p>
    <w:p w:rsidR="0055438B" w:rsidRPr="00916AEA" w:rsidRDefault="0055438B" w:rsidP="0055438B">
      <w:pPr>
        <w:ind w:left="360"/>
        <w:jc w:val="center"/>
        <w:outlineLvl w:val="0"/>
        <w:rPr>
          <w:rFonts w:ascii="Times New Roman" w:hAnsi="Times New Roman" w:cs="Times New Roman"/>
        </w:rPr>
      </w:pPr>
      <w:r w:rsidRPr="00916AEA">
        <w:rPr>
          <w:rFonts w:ascii="Times New Roman" w:hAnsi="Times New Roman" w:cs="Times New Roman"/>
          <w:color w:val="000000"/>
        </w:rPr>
        <w:t>Карта-схема расположения объектов водопользования и мест наблюдений</w:t>
      </w:r>
      <w:r w:rsidRPr="00916AEA">
        <w:rPr>
          <w:rFonts w:ascii="Times New Roman" w:hAnsi="Times New Roman" w:cs="Times New Roman"/>
        </w:rPr>
        <w:t xml:space="preserve"> за водным объектом предоста</w:t>
      </w:r>
      <w:r w:rsidRPr="00916AEA">
        <w:rPr>
          <w:rFonts w:ascii="Times New Roman" w:hAnsi="Times New Roman" w:cs="Times New Roman"/>
        </w:rPr>
        <w:t>в</w:t>
      </w:r>
      <w:r w:rsidRPr="00916AEA">
        <w:rPr>
          <w:rFonts w:ascii="Times New Roman" w:hAnsi="Times New Roman" w:cs="Times New Roman"/>
        </w:rPr>
        <w:t>ляется победителем аукциона.</w:t>
      </w:r>
    </w:p>
    <w:p w:rsidR="0055438B" w:rsidRPr="00916AEA" w:rsidRDefault="0055438B" w:rsidP="0055438B">
      <w:pPr>
        <w:ind w:left="360"/>
        <w:jc w:val="center"/>
        <w:outlineLvl w:val="0"/>
        <w:rPr>
          <w:rFonts w:ascii="Times New Roman" w:hAnsi="Times New Roman" w:cs="Times New Roman"/>
        </w:rPr>
      </w:pPr>
    </w:p>
    <w:p w:rsidR="0055438B" w:rsidRPr="00916AEA" w:rsidRDefault="0055438B" w:rsidP="0055438B">
      <w:pPr>
        <w:ind w:left="360"/>
        <w:outlineLvl w:val="0"/>
        <w:rPr>
          <w:rFonts w:ascii="Times New Roman" w:hAnsi="Times New Roman" w:cs="Times New Roman"/>
        </w:rPr>
      </w:pPr>
    </w:p>
    <w:p w:rsidR="0055438B" w:rsidRPr="00916AEA" w:rsidRDefault="0055438B" w:rsidP="0055438B">
      <w:pPr>
        <w:ind w:left="360"/>
        <w:outlineLvl w:val="0"/>
        <w:rPr>
          <w:rFonts w:ascii="Times New Roman" w:hAnsi="Times New Roman" w:cs="Times New Roman"/>
        </w:rPr>
      </w:pPr>
    </w:p>
    <w:p w:rsidR="0055438B" w:rsidRPr="00916AEA" w:rsidRDefault="0055438B" w:rsidP="0055438B">
      <w:pPr>
        <w:ind w:left="360"/>
        <w:outlineLvl w:val="0"/>
        <w:rPr>
          <w:rFonts w:ascii="Times New Roman" w:hAnsi="Times New Roman" w:cs="Times New Roman"/>
        </w:rPr>
      </w:pPr>
    </w:p>
    <w:p w:rsidR="0055438B" w:rsidRPr="00916AEA" w:rsidRDefault="0055438B" w:rsidP="0055438B">
      <w:pPr>
        <w:ind w:left="360"/>
        <w:outlineLvl w:val="0"/>
        <w:rPr>
          <w:rFonts w:ascii="Times New Roman" w:hAnsi="Times New Roman" w:cs="Times New Roman"/>
        </w:rPr>
      </w:pPr>
    </w:p>
    <w:p w:rsidR="0055438B" w:rsidRPr="00916AEA" w:rsidRDefault="0055438B" w:rsidP="0055438B">
      <w:pPr>
        <w:ind w:left="360"/>
        <w:outlineLvl w:val="0"/>
        <w:rPr>
          <w:rFonts w:ascii="Times New Roman" w:hAnsi="Times New Roman" w:cs="Times New Roman"/>
        </w:rPr>
      </w:pPr>
    </w:p>
    <w:p w:rsidR="0055438B" w:rsidRPr="00916AEA" w:rsidRDefault="0055438B" w:rsidP="0055438B">
      <w:pPr>
        <w:ind w:left="360"/>
        <w:outlineLvl w:val="0"/>
        <w:rPr>
          <w:rFonts w:ascii="Times New Roman" w:hAnsi="Times New Roman" w:cs="Times New Roman"/>
        </w:rPr>
      </w:pPr>
    </w:p>
    <w:p w:rsidR="0055438B" w:rsidRPr="00916AEA" w:rsidRDefault="0055438B" w:rsidP="0055438B">
      <w:pPr>
        <w:ind w:left="360"/>
        <w:outlineLvl w:val="0"/>
        <w:rPr>
          <w:rFonts w:ascii="Times New Roman" w:hAnsi="Times New Roman" w:cs="Times New Roman"/>
        </w:rPr>
      </w:pPr>
    </w:p>
    <w:p w:rsidR="0055438B" w:rsidRPr="00916AEA" w:rsidRDefault="0055438B" w:rsidP="0055438B">
      <w:pPr>
        <w:ind w:left="360"/>
        <w:outlineLvl w:val="0"/>
        <w:rPr>
          <w:rFonts w:ascii="Times New Roman" w:hAnsi="Times New Roman" w:cs="Times New Roman"/>
        </w:rPr>
      </w:pPr>
    </w:p>
    <w:p w:rsidR="0055438B" w:rsidRPr="00916AEA" w:rsidRDefault="0055438B" w:rsidP="0055438B">
      <w:pPr>
        <w:ind w:left="360"/>
        <w:outlineLvl w:val="0"/>
        <w:rPr>
          <w:rFonts w:ascii="Times New Roman" w:hAnsi="Times New Roman" w:cs="Times New Roman"/>
        </w:rPr>
      </w:pPr>
    </w:p>
    <w:p w:rsidR="0055438B" w:rsidRPr="00916AEA" w:rsidRDefault="0055438B" w:rsidP="0055438B">
      <w:pPr>
        <w:ind w:left="360"/>
        <w:outlineLvl w:val="0"/>
        <w:rPr>
          <w:rFonts w:ascii="Times New Roman" w:hAnsi="Times New Roman" w:cs="Times New Roman"/>
        </w:rPr>
      </w:pPr>
    </w:p>
    <w:p w:rsidR="0055438B" w:rsidRPr="00916AEA" w:rsidRDefault="0055438B" w:rsidP="0055438B">
      <w:pPr>
        <w:ind w:left="360"/>
        <w:outlineLvl w:val="0"/>
        <w:rPr>
          <w:rFonts w:ascii="Times New Roman" w:hAnsi="Times New Roman" w:cs="Times New Roman"/>
        </w:rPr>
      </w:pPr>
    </w:p>
    <w:p w:rsidR="0055438B" w:rsidRPr="00916AEA" w:rsidRDefault="0055438B" w:rsidP="0055438B">
      <w:pPr>
        <w:ind w:left="360"/>
        <w:outlineLvl w:val="0"/>
        <w:rPr>
          <w:rFonts w:ascii="Times New Roman" w:hAnsi="Times New Roman" w:cs="Times New Roman"/>
        </w:rPr>
      </w:pPr>
    </w:p>
    <w:p w:rsidR="0055438B" w:rsidRPr="00916AEA" w:rsidRDefault="0055438B" w:rsidP="0055438B">
      <w:pPr>
        <w:ind w:left="360"/>
        <w:outlineLvl w:val="0"/>
        <w:rPr>
          <w:rFonts w:ascii="Times New Roman" w:hAnsi="Times New Roman" w:cs="Times New Roman"/>
        </w:rPr>
      </w:pPr>
    </w:p>
    <w:p w:rsidR="0055438B" w:rsidRPr="00916AEA" w:rsidRDefault="0055438B" w:rsidP="0055438B">
      <w:pPr>
        <w:ind w:left="360"/>
        <w:outlineLvl w:val="0"/>
        <w:rPr>
          <w:rFonts w:ascii="Times New Roman" w:hAnsi="Times New Roman" w:cs="Times New Roman"/>
        </w:rPr>
      </w:pPr>
    </w:p>
    <w:p w:rsidR="0055438B" w:rsidRPr="00916AEA" w:rsidRDefault="0055438B" w:rsidP="0055438B">
      <w:pPr>
        <w:ind w:left="360"/>
        <w:outlineLvl w:val="0"/>
        <w:rPr>
          <w:rFonts w:ascii="Times New Roman" w:hAnsi="Times New Roman" w:cs="Times New Roman"/>
        </w:rPr>
      </w:pPr>
    </w:p>
    <w:p w:rsidR="0055438B" w:rsidRPr="00916AEA" w:rsidRDefault="0055438B" w:rsidP="0055438B">
      <w:pPr>
        <w:ind w:left="360"/>
        <w:outlineLvl w:val="0"/>
        <w:rPr>
          <w:rFonts w:ascii="Times New Roman" w:hAnsi="Times New Roman" w:cs="Times New Roman"/>
        </w:rPr>
      </w:pPr>
    </w:p>
    <w:p w:rsidR="0055438B" w:rsidRPr="00916AEA" w:rsidRDefault="0055438B" w:rsidP="0055438B">
      <w:pPr>
        <w:ind w:left="360"/>
        <w:outlineLvl w:val="0"/>
        <w:rPr>
          <w:rFonts w:ascii="Times New Roman" w:hAnsi="Times New Roman" w:cs="Times New Roman"/>
        </w:rPr>
      </w:pPr>
    </w:p>
    <w:p w:rsidR="0055438B" w:rsidRPr="00916AEA" w:rsidRDefault="0055438B" w:rsidP="0055438B">
      <w:pPr>
        <w:ind w:left="360"/>
        <w:outlineLvl w:val="0"/>
        <w:rPr>
          <w:rFonts w:ascii="Times New Roman" w:hAnsi="Times New Roman" w:cs="Times New Roman"/>
        </w:rPr>
      </w:pPr>
    </w:p>
    <w:p w:rsidR="0055438B" w:rsidRPr="00916AEA" w:rsidRDefault="0055438B" w:rsidP="0055438B">
      <w:pPr>
        <w:ind w:left="360"/>
        <w:outlineLvl w:val="0"/>
        <w:rPr>
          <w:rFonts w:ascii="Times New Roman" w:hAnsi="Times New Roman" w:cs="Times New Roman"/>
        </w:rPr>
      </w:pPr>
    </w:p>
    <w:p w:rsidR="0055438B" w:rsidRPr="00916AEA" w:rsidRDefault="0055438B" w:rsidP="0055438B">
      <w:pPr>
        <w:ind w:left="360"/>
        <w:outlineLvl w:val="0"/>
        <w:rPr>
          <w:rFonts w:ascii="Times New Roman" w:hAnsi="Times New Roman" w:cs="Times New Roman"/>
        </w:rPr>
      </w:pPr>
    </w:p>
    <w:p w:rsidR="0055438B" w:rsidRPr="00916AEA" w:rsidRDefault="0055438B" w:rsidP="0055438B">
      <w:pPr>
        <w:ind w:left="360"/>
        <w:outlineLvl w:val="0"/>
        <w:rPr>
          <w:rFonts w:ascii="Times New Roman" w:hAnsi="Times New Roman" w:cs="Times New Roman"/>
        </w:rPr>
      </w:pPr>
    </w:p>
    <w:p w:rsidR="0055438B" w:rsidRPr="00916AEA" w:rsidRDefault="0055438B" w:rsidP="0055438B">
      <w:pPr>
        <w:ind w:left="360"/>
        <w:outlineLvl w:val="0"/>
        <w:rPr>
          <w:rFonts w:ascii="Times New Roman" w:hAnsi="Times New Roman" w:cs="Times New Roman"/>
        </w:rPr>
      </w:pPr>
    </w:p>
    <w:p w:rsidR="0055438B" w:rsidRPr="00916AEA" w:rsidRDefault="0055438B" w:rsidP="0055438B">
      <w:pPr>
        <w:ind w:left="360"/>
        <w:outlineLvl w:val="0"/>
        <w:rPr>
          <w:rFonts w:ascii="Times New Roman" w:hAnsi="Times New Roman" w:cs="Times New Roman"/>
        </w:rPr>
      </w:pPr>
    </w:p>
    <w:p w:rsidR="0055438B" w:rsidRPr="00916AEA" w:rsidRDefault="0055438B" w:rsidP="0055438B">
      <w:pPr>
        <w:ind w:left="360"/>
        <w:outlineLvl w:val="0"/>
        <w:rPr>
          <w:rFonts w:ascii="Times New Roman" w:hAnsi="Times New Roman" w:cs="Times New Roman"/>
        </w:rPr>
      </w:pPr>
    </w:p>
    <w:p w:rsidR="0055438B" w:rsidRPr="00916AEA" w:rsidRDefault="0055438B" w:rsidP="0055438B">
      <w:pPr>
        <w:ind w:left="360"/>
        <w:outlineLvl w:val="0"/>
        <w:rPr>
          <w:rFonts w:ascii="Times New Roman" w:hAnsi="Times New Roman" w:cs="Times New Roman"/>
        </w:rPr>
      </w:pPr>
    </w:p>
    <w:p w:rsidR="0055438B" w:rsidRPr="00916AEA" w:rsidRDefault="0055438B" w:rsidP="0055438B">
      <w:pPr>
        <w:ind w:left="360"/>
        <w:outlineLvl w:val="0"/>
        <w:rPr>
          <w:rFonts w:ascii="Times New Roman" w:hAnsi="Times New Roman" w:cs="Times New Roman"/>
        </w:rPr>
      </w:pPr>
    </w:p>
    <w:p w:rsidR="0055438B" w:rsidRPr="00916AEA" w:rsidRDefault="0055438B" w:rsidP="0055438B">
      <w:pPr>
        <w:ind w:left="360"/>
        <w:outlineLvl w:val="0"/>
        <w:rPr>
          <w:rFonts w:ascii="Times New Roman" w:hAnsi="Times New Roman" w:cs="Times New Roman"/>
        </w:rPr>
      </w:pPr>
    </w:p>
    <w:p w:rsidR="0055438B" w:rsidRPr="00916AEA" w:rsidRDefault="0055438B" w:rsidP="0055438B">
      <w:pPr>
        <w:ind w:left="360"/>
        <w:outlineLvl w:val="0"/>
        <w:rPr>
          <w:rFonts w:ascii="Times New Roman" w:hAnsi="Times New Roman" w:cs="Times New Roman"/>
        </w:rPr>
      </w:pPr>
    </w:p>
    <w:p w:rsidR="0055438B" w:rsidRPr="00916AEA" w:rsidRDefault="0055438B" w:rsidP="0055438B">
      <w:pPr>
        <w:ind w:left="360"/>
        <w:outlineLvl w:val="0"/>
        <w:rPr>
          <w:rFonts w:ascii="Times New Roman" w:hAnsi="Times New Roman" w:cs="Times New Roman"/>
        </w:rPr>
      </w:pPr>
    </w:p>
    <w:p w:rsidR="0055438B" w:rsidRPr="00916AEA" w:rsidRDefault="0055438B" w:rsidP="0055438B">
      <w:pPr>
        <w:ind w:left="360"/>
        <w:outlineLvl w:val="0"/>
        <w:rPr>
          <w:rFonts w:ascii="Times New Roman" w:hAnsi="Times New Roman" w:cs="Times New Roman"/>
        </w:rPr>
      </w:pPr>
    </w:p>
    <w:p w:rsidR="0055438B" w:rsidRPr="00916AEA" w:rsidRDefault="0055438B" w:rsidP="0055438B">
      <w:pPr>
        <w:ind w:left="360"/>
        <w:outlineLvl w:val="0"/>
        <w:rPr>
          <w:rFonts w:ascii="Times New Roman" w:hAnsi="Times New Roman" w:cs="Times New Roman"/>
        </w:rPr>
      </w:pPr>
    </w:p>
    <w:p w:rsidR="0055438B" w:rsidRPr="00916AEA" w:rsidRDefault="0055438B" w:rsidP="0055438B">
      <w:pPr>
        <w:ind w:left="360"/>
        <w:outlineLvl w:val="0"/>
        <w:rPr>
          <w:rFonts w:ascii="Times New Roman" w:hAnsi="Times New Roman" w:cs="Times New Roman"/>
        </w:rPr>
      </w:pPr>
    </w:p>
    <w:p w:rsidR="0055438B" w:rsidRPr="00916AEA" w:rsidRDefault="0055438B" w:rsidP="0055438B">
      <w:pPr>
        <w:ind w:left="360"/>
        <w:outlineLvl w:val="0"/>
        <w:rPr>
          <w:rFonts w:ascii="Times New Roman" w:hAnsi="Times New Roman" w:cs="Times New Roman"/>
        </w:rPr>
      </w:pPr>
    </w:p>
    <w:p w:rsidR="0055438B" w:rsidRPr="00916AEA" w:rsidRDefault="0055438B" w:rsidP="0055438B">
      <w:pPr>
        <w:ind w:left="360"/>
        <w:outlineLvl w:val="0"/>
        <w:rPr>
          <w:rFonts w:ascii="Times New Roman" w:hAnsi="Times New Roman" w:cs="Times New Roman"/>
        </w:rPr>
      </w:pPr>
    </w:p>
    <w:p w:rsidR="0055438B" w:rsidRPr="00916AEA" w:rsidRDefault="0055438B" w:rsidP="0055438B">
      <w:pPr>
        <w:ind w:left="360"/>
        <w:outlineLvl w:val="0"/>
        <w:rPr>
          <w:rFonts w:ascii="Times New Roman" w:hAnsi="Times New Roman" w:cs="Times New Roman"/>
        </w:rPr>
      </w:pPr>
    </w:p>
    <w:p w:rsidR="0055438B" w:rsidRPr="00916AEA" w:rsidRDefault="0055438B" w:rsidP="0055438B">
      <w:pPr>
        <w:ind w:left="360"/>
        <w:outlineLvl w:val="0"/>
        <w:rPr>
          <w:rFonts w:ascii="Times New Roman" w:hAnsi="Times New Roman" w:cs="Times New Roman"/>
        </w:rPr>
      </w:pPr>
    </w:p>
    <w:p w:rsidR="0055438B" w:rsidRPr="00916AEA" w:rsidRDefault="0055438B" w:rsidP="0055438B">
      <w:pPr>
        <w:ind w:left="360"/>
        <w:outlineLvl w:val="0"/>
        <w:rPr>
          <w:rFonts w:ascii="Times New Roman" w:hAnsi="Times New Roman" w:cs="Times New Roman"/>
        </w:rPr>
      </w:pPr>
    </w:p>
    <w:p w:rsidR="0055438B" w:rsidRPr="00916AEA" w:rsidRDefault="0055438B" w:rsidP="0055438B">
      <w:pPr>
        <w:ind w:left="360"/>
        <w:outlineLvl w:val="0"/>
        <w:rPr>
          <w:rFonts w:ascii="Times New Roman" w:hAnsi="Times New Roman" w:cs="Times New Roman"/>
        </w:rPr>
      </w:pPr>
    </w:p>
    <w:p w:rsidR="0055438B" w:rsidRPr="00916AEA" w:rsidRDefault="0055438B" w:rsidP="0055438B">
      <w:pPr>
        <w:ind w:left="360"/>
        <w:outlineLvl w:val="0"/>
        <w:rPr>
          <w:rFonts w:ascii="Times New Roman" w:hAnsi="Times New Roman" w:cs="Times New Roman"/>
        </w:rPr>
      </w:pPr>
    </w:p>
    <w:p w:rsidR="0055438B" w:rsidRPr="00916AEA" w:rsidRDefault="0055438B" w:rsidP="0055438B">
      <w:pPr>
        <w:ind w:left="360"/>
        <w:outlineLvl w:val="0"/>
        <w:rPr>
          <w:rFonts w:ascii="Times New Roman" w:hAnsi="Times New Roman" w:cs="Times New Roman"/>
        </w:rPr>
      </w:pPr>
    </w:p>
    <w:p w:rsidR="0055438B" w:rsidRPr="00916AEA" w:rsidRDefault="0055438B" w:rsidP="0055438B">
      <w:pPr>
        <w:ind w:left="360"/>
        <w:outlineLvl w:val="0"/>
        <w:rPr>
          <w:rFonts w:ascii="Times New Roman" w:hAnsi="Times New Roman" w:cs="Times New Roman"/>
        </w:rPr>
      </w:pPr>
    </w:p>
    <w:p w:rsidR="0055438B" w:rsidRPr="00916AEA" w:rsidRDefault="0055438B" w:rsidP="0055438B">
      <w:pPr>
        <w:ind w:left="360"/>
        <w:outlineLvl w:val="0"/>
        <w:rPr>
          <w:rFonts w:ascii="Times New Roman" w:hAnsi="Times New Roman" w:cs="Times New Roman"/>
        </w:rPr>
      </w:pPr>
    </w:p>
    <w:p w:rsidR="0055438B" w:rsidRPr="00916AEA" w:rsidRDefault="0055438B" w:rsidP="0055438B">
      <w:pPr>
        <w:ind w:left="360"/>
        <w:outlineLvl w:val="0"/>
        <w:rPr>
          <w:rFonts w:ascii="Times New Roman" w:hAnsi="Times New Roman" w:cs="Times New Roman"/>
        </w:rPr>
      </w:pPr>
    </w:p>
    <w:p w:rsidR="0055438B" w:rsidRPr="00916AEA" w:rsidRDefault="0055438B" w:rsidP="0055438B">
      <w:pPr>
        <w:ind w:left="360"/>
        <w:outlineLvl w:val="0"/>
        <w:rPr>
          <w:rFonts w:ascii="Times New Roman" w:hAnsi="Times New Roman" w:cs="Times New Roman"/>
        </w:rPr>
      </w:pPr>
    </w:p>
    <w:p w:rsidR="0055438B" w:rsidRPr="00916AEA" w:rsidRDefault="0055438B" w:rsidP="0055438B">
      <w:pPr>
        <w:ind w:left="360"/>
        <w:outlineLvl w:val="0"/>
        <w:rPr>
          <w:rFonts w:ascii="Times New Roman" w:hAnsi="Times New Roman" w:cs="Times New Roman"/>
        </w:rPr>
      </w:pPr>
    </w:p>
    <w:p w:rsidR="0055438B" w:rsidRPr="00916AEA" w:rsidRDefault="0055438B" w:rsidP="0055438B">
      <w:pPr>
        <w:ind w:left="360"/>
        <w:outlineLvl w:val="0"/>
        <w:rPr>
          <w:rFonts w:ascii="Times New Roman" w:hAnsi="Times New Roman" w:cs="Times New Roman"/>
        </w:rPr>
      </w:pPr>
    </w:p>
    <w:p w:rsidR="0055438B" w:rsidRDefault="0055438B" w:rsidP="0055438B">
      <w:pPr>
        <w:ind w:left="360"/>
        <w:outlineLvl w:val="0"/>
        <w:rPr>
          <w:rFonts w:ascii="Times New Roman" w:hAnsi="Times New Roman" w:cs="Times New Roman"/>
        </w:rPr>
      </w:pPr>
    </w:p>
    <w:p w:rsidR="0055438B" w:rsidRPr="00916AEA" w:rsidRDefault="0055438B" w:rsidP="0055438B">
      <w:pPr>
        <w:ind w:left="360"/>
        <w:outlineLvl w:val="0"/>
        <w:rPr>
          <w:rFonts w:ascii="Times New Roman" w:hAnsi="Times New Roman" w:cs="Times New Roman"/>
        </w:rPr>
      </w:pPr>
    </w:p>
    <w:p w:rsidR="0055438B" w:rsidRPr="00916AEA" w:rsidRDefault="0055438B" w:rsidP="0055438B">
      <w:pPr>
        <w:ind w:left="360"/>
        <w:outlineLvl w:val="0"/>
        <w:rPr>
          <w:rFonts w:ascii="Times New Roman" w:hAnsi="Times New Roman" w:cs="Times New Roman"/>
        </w:rPr>
      </w:pPr>
    </w:p>
    <w:p w:rsidR="0055438B" w:rsidRPr="00916AEA" w:rsidRDefault="0055438B" w:rsidP="0055438B">
      <w:pPr>
        <w:ind w:left="360"/>
        <w:outlineLvl w:val="0"/>
        <w:rPr>
          <w:rFonts w:ascii="Times New Roman" w:hAnsi="Times New Roman" w:cs="Times New Roman"/>
        </w:rPr>
      </w:pPr>
    </w:p>
    <w:p w:rsidR="0055438B" w:rsidRPr="00916AEA" w:rsidRDefault="0055438B" w:rsidP="0055438B">
      <w:pPr>
        <w:ind w:left="360"/>
        <w:outlineLvl w:val="0"/>
        <w:rPr>
          <w:rFonts w:ascii="Times New Roman" w:hAnsi="Times New Roman" w:cs="Times New Roman"/>
        </w:rPr>
      </w:pPr>
    </w:p>
    <w:p w:rsidR="0055438B" w:rsidRPr="00916AEA" w:rsidRDefault="0055438B" w:rsidP="0055438B">
      <w:pPr>
        <w:ind w:left="360"/>
        <w:outlineLvl w:val="0"/>
        <w:rPr>
          <w:rFonts w:ascii="Times New Roman" w:hAnsi="Times New Roman" w:cs="Times New Roman"/>
        </w:rPr>
      </w:pPr>
    </w:p>
    <w:p w:rsidR="0055438B" w:rsidRPr="00916AEA" w:rsidRDefault="0055438B" w:rsidP="0055438B">
      <w:pPr>
        <w:ind w:left="360"/>
        <w:outlineLvl w:val="0"/>
        <w:rPr>
          <w:rFonts w:ascii="Times New Roman" w:hAnsi="Times New Roman" w:cs="Times New Roman"/>
        </w:rPr>
      </w:pPr>
    </w:p>
    <w:p w:rsidR="0055438B" w:rsidRPr="00916AEA" w:rsidRDefault="0055438B" w:rsidP="0055438B">
      <w:pPr>
        <w:ind w:left="360"/>
        <w:outlineLvl w:val="0"/>
        <w:rPr>
          <w:rFonts w:ascii="Times New Roman" w:hAnsi="Times New Roman" w:cs="Times New Roman"/>
        </w:rPr>
      </w:pPr>
    </w:p>
    <w:p w:rsidR="0055438B" w:rsidRPr="00916AEA" w:rsidRDefault="0055438B" w:rsidP="0055438B">
      <w:pPr>
        <w:ind w:left="360"/>
        <w:outlineLvl w:val="0"/>
        <w:rPr>
          <w:rFonts w:ascii="Times New Roman" w:hAnsi="Times New Roman" w:cs="Times New Roman"/>
        </w:rPr>
      </w:pPr>
    </w:p>
    <w:p w:rsidR="0055438B" w:rsidRPr="00916AEA" w:rsidRDefault="0055438B" w:rsidP="0055438B">
      <w:pPr>
        <w:ind w:left="360"/>
        <w:outlineLvl w:val="0"/>
        <w:rPr>
          <w:rFonts w:ascii="Times New Roman" w:hAnsi="Times New Roman" w:cs="Times New Roman"/>
        </w:rPr>
      </w:pPr>
    </w:p>
    <w:p w:rsidR="0055438B" w:rsidRPr="00916AEA" w:rsidRDefault="0055438B" w:rsidP="0055438B">
      <w:pPr>
        <w:ind w:left="360"/>
        <w:outlineLvl w:val="0"/>
        <w:rPr>
          <w:rFonts w:ascii="Times New Roman" w:hAnsi="Times New Roman" w:cs="Times New Roman"/>
        </w:rPr>
      </w:pPr>
    </w:p>
    <w:p w:rsidR="0055438B" w:rsidRPr="00916AEA" w:rsidRDefault="0055438B" w:rsidP="0055438B">
      <w:pPr>
        <w:ind w:left="360"/>
        <w:outlineLvl w:val="0"/>
        <w:rPr>
          <w:rFonts w:ascii="Times New Roman" w:hAnsi="Times New Roman" w:cs="Times New Roman"/>
        </w:rPr>
      </w:pPr>
    </w:p>
    <w:p w:rsidR="0055438B" w:rsidRDefault="0055438B" w:rsidP="0055438B">
      <w:pPr>
        <w:ind w:left="360"/>
        <w:outlineLvl w:val="0"/>
        <w:rPr>
          <w:rFonts w:ascii="Times New Roman" w:hAnsi="Times New Roman" w:cs="Times New Roman"/>
        </w:rPr>
      </w:pPr>
      <w:r w:rsidRPr="00916AEA">
        <w:rPr>
          <w:rFonts w:ascii="Times New Roman" w:hAnsi="Times New Roman" w:cs="Times New Roman"/>
        </w:rPr>
        <w:t xml:space="preserve">                                                                                                                                                     </w:t>
      </w:r>
    </w:p>
    <w:p w:rsidR="0055438B" w:rsidRPr="00916AEA" w:rsidRDefault="0055438B" w:rsidP="0055438B">
      <w:pPr>
        <w:ind w:left="360"/>
        <w:outlineLvl w:val="0"/>
        <w:rPr>
          <w:rFonts w:ascii="Times New Roman" w:hAnsi="Times New Roman" w:cs="Times New Roman"/>
        </w:rPr>
      </w:pPr>
      <w:r>
        <w:rPr>
          <w:rFonts w:ascii="Times New Roman" w:hAnsi="Times New Roman" w:cs="Times New Roman"/>
        </w:rPr>
        <w:lastRenderedPageBreak/>
        <w:t xml:space="preserve">                                                                                                                                                         </w:t>
      </w:r>
      <w:r w:rsidRPr="00916AEA">
        <w:rPr>
          <w:rFonts w:ascii="Times New Roman" w:hAnsi="Times New Roman" w:cs="Times New Roman"/>
        </w:rPr>
        <w:t xml:space="preserve">  Приложение 2                                     </w:t>
      </w:r>
    </w:p>
    <w:p w:rsidR="0055438B" w:rsidRPr="00916AEA" w:rsidRDefault="0055438B" w:rsidP="0055438B">
      <w:pPr>
        <w:ind w:left="360"/>
        <w:outlineLvl w:val="0"/>
        <w:rPr>
          <w:rFonts w:ascii="Times New Roman" w:hAnsi="Times New Roman" w:cs="Times New Roman"/>
        </w:rPr>
      </w:pPr>
      <w:r w:rsidRPr="00916AEA">
        <w:rPr>
          <w:rFonts w:ascii="Times New Roman" w:hAnsi="Times New Roman" w:cs="Times New Roman"/>
        </w:rPr>
        <w:t xml:space="preserve">                                    Формы предоставления результатов наблюдений</w:t>
      </w:r>
    </w:p>
    <w:p w:rsidR="0055438B" w:rsidRPr="00916AEA" w:rsidRDefault="0055438B" w:rsidP="0055438B">
      <w:pPr>
        <w:ind w:left="360"/>
        <w:jc w:val="center"/>
        <w:rPr>
          <w:rFonts w:ascii="Times New Roman" w:hAnsi="Times New Roman" w:cs="Times New Roman"/>
        </w:rPr>
      </w:pPr>
    </w:p>
    <w:p w:rsidR="0055438B" w:rsidRPr="00916AEA" w:rsidRDefault="0055438B" w:rsidP="0055438B">
      <w:pPr>
        <w:ind w:left="360"/>
        <w:jc w:val="center"/>
        <w:outlineLvl w:val="0"/>
        <w:rPr>
          <w:rFonts w:ascii="Times New Roman" w:hAnsi="Times New Roman" w:cs="Times New Roman"/>
          <w:b/>
        </w:rPr>
      </w:pPr>
    </w:p>
    <w:p w:rsidR="0055438B" w:rsidRPr="00916AEA" w:rsidRDefault="0055438B" w:rsidP="0055438B">
      <w:pPr>
        <w:pStyle w:val="Heading"/>
        <w:jc w:val="center"/>
        <w:rPr>
          <w:rFonts w:ascii="Times New Roman" w:hAnsi="Times New Roman" w:cs="Times New Roman"/>
          <w:color w:val="000000"/>
          <w:sz w:val="20"/>
          <w:szCs w:val="20"/>
        </w:rPr>
      </w:pPr>
      <w:r w:rsidRPr="00916AEA">
        <w:rPr>
          <w:rFonts w:ascii="Times New Roman" w:hAnsi="Times New Roman" w:cs="Times New Roman"/>
          <w:color w:val="000000"/>
          <w:sz w:val="20"/>
          <w:szCs w:val="20"/>
        </w:rPr>
        <w:t xml:space="preserve">Форма 1. Результаты анализа проб за водным объектом _____________ </w:t>
      </w:r>
    </w:p>
    <w:tbl>
      <w:tblPr>
        <w:tblpPr w:leftFromText="180" w:rightFromText="180" w:vertAnchor="text" w:horzAnchor="page" w:tblpX="7714" w:tblpY="125"/>
        <w:tblW w:w="2430" w:type="dxa"/>
        <w:tblLayout w:type="fixed"/>
        <w:tblLook w:val="01E0"/>
      </w:tblPr>
      <w:tblGrid>
        <w:gridCol w:w="270"/>
        <w:gridCol w:w="270"/>
        <w:gridCol w:w="270"/>
        <w:gridCol w:w="270"/>
        <w:gridCol w:w="270"/>
        <w:gridCol w:w="270"/>
        <w:gridCol w:w="270"/>
        <w:gridCol w:w="270"/>
        <w:gridCol w:w="270"/>
      </w:tblGrid>
      <w:tr w:rsidR="00D61AF1" w:rsidRPr="00916AEA" w:rsidTr="00D61AF1">
        <w:trPr>
          <w:trHeight w:val="229"/>
        </w:trPr>
        <w:tc>
          <w:tcPr>
            <w:tcW w:w="270" w:type="dxa"/>
            <w:tcBorders>
              <w:top w:val="single" w:sz="4" w:space="0" w:color="auto"/>
              <w:left w:val="single" w:sz="4" w:space="0" w:color="auto"/>
              <w:bottom w:val="single" w:sz="4" w:space="0" w:color="auto"/>
              <w:right w:val="single" w:sz="4" w:space="0" w:color="auto"/>
            </w:tcBorders>
          </w:tcPr>
          <w:p w:rsidR="00D61AF1" w:rsidRPr="00916AEA" w:rsidRDefault="00D61AF1" w:rsidP="0002249B">
            <w:pPr>
              <w:pStyle w:val="Heading"/>
              <w:jc w:val="center"/>
              <w:rPr>
                <w:rFonts w:ascii="Times New Roman" w:hAnsi="Times New Roman" w:cs="Times New Roman"/>
                <w:color w:val="000000"/>
                <w:sz w:val="20"/>
                <w:szCs w:val="20"/>
              </w:rPr>
            </w:pPr>
            <w:r>
              <w:rPr>
                <w:rFonts w:ascii="Times New Roman" w:hAnsi="Times New Roman" w:cs="Times New Roman"/>
                <w:color w:val="000000"/>
                <w:sz w:val="20"/>
                <w:szCs w:val="20"/>
              </w:rPr>
              <w:t>а</w:t>
            </w:r>
          </w:p>
        </w:tc>
        <w:tc>
          <w:tcPr>
            <w:tcW w:w="270" w:type="dxa"/>
            <w:tcBorders>
              <w:top w:val="single" w:sz="4" w:space="0" w:color="auto"/>
              <w:left w:val="single" w:sz="4" w:space="0" w:color="auto"/>
              <w:bottom w:val="single" w:sz="4" w:space="0" w:color="auto"/>
              <w:right w:val="single" w:sz="4" w:space="0" w:color="auto"/>
            </w:tcBorders>
          </w:tcPr>
          <w:p w:rsidR="00D61AF1" w:rsidRPr="00916AEA" w:rsidRDefault="00D61AF1" w:rsidP="0002249B">
            <w:pPr>
              <w:pStyle w:val="Heading"/>
              <w:jc w:val="center"/>
              <w:rPr>
                <w:rFonts w:ascii="Times New Roman" w:hAnsi="Times New Roman" w:cs="Times New Roman"/>
                <w:color w:val="000000"/>
                <w:sz w:val="20"/>
                <w:szCs w:val="20"/>
              </w:rPr>
            </w:pPr>
            <w:r>
              <w:rPr>
                <w:rFonts w:ascii="Times New Roman" w:hAnsi="Times New Roman" w:cs="Times New Roman"/>
                <w:color w:val="000000"/>
                <w:sz w:val="20"/>
                <w:szCs w:val="20"/>
              </w:rPr>
              <w:t>к</w:t>
            </w:r>
          </w:p>
        </w:tc>
        <w:tc>
          <w:tcPr>
            <w:tcW w:w="270" w:type="dxa"/>
            <w:tcBorders>
              <w:top w:val="single" w:sz="4" w:space="0" w:color="auto"/>
              <w:left w:val="single" w:sz="4" w:space="0" w:color="auto"/>
              <w:bottom w:val="single" w:sz="4" w:space="0" w:color="auto"/>
              <w:right w:val="single" w:sz="4" w:space="0" w:color="auto"/>
            </w:tcBorders>
          </w:tcPr>
          <w:p w:rsidR="00D61AF1" w:rsidRPr="00916AEA" w:rsidRDefault="00D61AF1" w:rsidP="0002249B">
            <w:pPr>
              <w:pStyle w:val="Heading"/>
              <w:jc w:val="center"/>
              <w:rPr>
                <w:rFonts w:ascii="Times New Roman" w:hAnsi="Times New Roman" w:cs="Times New Roman"/>
                <w:color w:val="000000"/>
                <w:sz w:val="20"/>
                <w:szCs w:val="20"/>
              </w:rPr>
            </w:pPr>
            <w:r>
              <w:rPr>
                <w:rFonts w:ascii="Times New Roman" w:hAnsi="Times New Roman" w:cs="Times New Roman"/>
                <w:color w:val="000000"/>
                <w:sz w:val="20"/>
                <w:szCs w:val="20"/>
              </w:rPr>
              <w:t>в</w:t>
            </w:r>
          </w:p>
        </w:tc>
        <w:tc>
          <w:tcPr>
            <w:tcW w:w="270" w:type="dxa"/>
            <w:tcBorders>
              <w:top w:val="single" w:sz="4" w:space="0" w:color="auto"/>
              <w:left w:val="single" w:sz="4" w:space="0" w:color="auto"/>
              <w:bottom w:val="single" w:sz="4" w:space="0" w:color="auto"/>
              <w:right w:val="single" w:sz="4" w:space="0" w:color="auto"/>
            </w:tcBorders>
          </w:tcPr>
          <w:p w:rsidR="00D61AF1" w:rsidRPr="00916AEA" w:rsidRDefault="00D61AF1" w:rsidP="0002249B">
            <w:pPr>
              <w:pStyle w:val="Heading"/>
              <w:jc w:val="center"/>
              <w:rPr>
                <w:rFonts w:ascii="Times New Roman" w:hAnsi="Times New Roman" w:cs="Times New Roman"/>
                <w:color w:val="000000"/>
                <w:sz w:val="20"/>
                <w:szCs w:val="20"/>
              </w:rPr>
            </w:pPr>
            <w:r>
              <w:rPr>
                <w:rFonts w:ascii="Times New Roman" w:hAnsi="Times New Roman" w:cs="Times New Roman"/>
                <w:color w:val="000000"/>
                <w:sz w:val="20"/>
                <w:szCs w:val="20"/>
              </w:rPr>
              <w:t>а</w:t>
            </w:r>
          </w:p>
        </w:tc>
        <w:tc>
          <w:tcPr>
            <w:tcW w:w="270" w:type="dxa"/>
            <w:tcBorders>
              <w:top w:val="single" w:sz="4" w:space="0" w:color="auto"/>
              <w:left w:val="single" w:sz="4" w:space="0" w:color="auto"/>
              <w:bottom w:val="single" w:sz="4" w:space="0" w:color="auto"/>
              <w:right w:val="single" w:sz="4" w:space="0" w:color="auto"/>
            </w:tcBorders>
          </w:tcPr>
          <w:p w:rsidR="00D61AF1" w:rsidRPr="00916AEA" w:rsidRDefault="00D61AF1" w:rsidP="0002249B">
            <w:pPr>
              <w:pStyle w:val="Heading"/>
              <w:jc w:val="center"/>
              <w:rPr>
                <w:rFonts w:ascii="Times New Roman" w:hAnsi="Times New Roman" w:cs="Times New Roman"/>
                <w:color w:val="000000"/>
                <w:sz w:val="20"/>
                <w:szCs w:val="20"/>
              </w:rPr>
            </w:pPr>
            <w:r>
              <w:rPr>
                <w:rFonts w:ascii="Times New Roman" w:hAnsi="Times New Roman" w:cs="Times New Roman"/>
                <w:color w:val="000000"/>
                <w:sz w:val="20"/>
                <w:szCs w:val="20"/>
              </w:rPr>
              <w:t>т</w:t>
            </w:r>
          </w:p>
        </w:tc>
        <w:tc>
          <w:tcPr>
            <w:tcW w:w="270" w:type="dxa"/>
            <w:tcBorders>
              <w:top w:val="single" w:sz="4" w:space="0" w:color="auto"/>
              <w:left w:val="single" w:sz="4" w:space="0" w:color="auto"/>
              <w:bottom w:val="single" w:sz="4" w:space="0" w:color="auto"/>
              <w:right w:val="single" w:sz="4" w:space="0" w:color="auto"/>
            </w:tcBorders>
          </w:tcPr>
          <w:p w:rsidR="00D61AF1" w:rsidRPr="00916AEA" w:rsidRDefault="00D61AF1" w:rsidP="0002249B">
            <w:pPr>
              <w:pStyle w:val="Heading"/>
              <w:jc w:val="center"/>
              <w:rPr>
                <w:rFonts w:ascii="Times New Roman" w:hAnsi="Times New Roman" w:cs="Times New Roman"/>
                <w:color w:val="000000"/>
                <w:sz w:val="20"/>
                <w:szCs w:val="20"/>
              </w:rPr>
            </w:pPr>
            <w:r>
              <w:rPr>
                <w:rFonts w:ascii="Times New Roman" w:hAnsi="Times New Roman" w:cs="Times New Roman"/>
                <w:color w:val="000000"/>
                <w:sz w:val="20"/>
                <w:szCs w:val="20"/>
              </w:rPr>
              <w:t>о</w:t>
            </w:r>
          </w:p>
        </w:tc>
        <w:tc>
          <w:tcPr>
            <w:tcW w:w="270" w:type="dxa"/>
            <w:tcBorders>
              <w:top w:val="single" w:sz="4" w:space="0" w:color="auto"/>
              <w:left w:val="single" w:sz="4" w:space="0" w:color="auto"/>
              <w:bottom w:val="single" w:sz="4" w:space="0" w:color="auto"/>
              <w:right w:val="single" w:sz="4" w:space="0" w:color="auto"/>
            </w:tcBorders>
          </w:tcPr>
          <w:p w:rsidR="00D61AF1" w:rsidRPr="00916AEA" w:rsidRDefault="00D61AF1" w:rsidP="0002249B">
            <w:pPr>
              <w:pStyle w:val="Heading"/>
              <w:jc w:val="center"/>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р</w:t>
            </w:r>
            <w:proofErr w:type="spellEnd"/>
            <w:proofErr w:type="gramEnd"/>
          </w:p>
        </w:tc>
        <w:tc>
          <w:tcPr>
            <w:tcW w:w="270" w:type="dxa"/>
            <w:tcBorders>
              <w:top w:val="single" w:sz="4" w:space="0" w:color="auto"/>
              <w:left w:val="single" w:sz="4" w:space="0" w:color="auto"/>
              <w:bottom w:val="single" w:sz="4" w:space="0" w:color="auto"/>
              <w:right w:val="single" w:sz="4" w:space="0" w:color="auto"/>
            </w:tcBorders>
          </w:tcPr>
          <w:p w:rsidR="00D61AF1" w:rsidRPr="00916AEA" w:rsidRDefault="00D61AF1" w:rsidP="0002249B">
            <w:pPr>
              <w:pStyle w:val="Heading"/>
              <w:jc w:val="center"/>
              <w:rPr>
                <w:rFonts w:ascii="Times New Roman" w:hAnsi="Times New Roman" w:cs="Times New Roman"/>
                <w:color w:val="000000"/>
                <w:sz w:val="20"/>
                <w:szCs w:val="20"/>
              </w:rPr>
            </w:pPr>
            <w:r>
              <w:rPr>
                <w:rFonts w:ascii="Times New Roman" w:hAnsi="Times New Roman" w:cs="Times New Roman"/>
                <w:color w:val="000000"/>
                <w:sz w:val="20"/>
                <w:szCs w:val="20"/>
              </w:rPr>
              <w:t>и</w:t>
            </w:r>
          </w:p>
        </w:tc>
        <w:tc>
          <w:tcPr>
            <w:tcW w:w="270" w:type="dxa"/>
            <w:tcBorders>
              <w:top w:val="single" w:sz="4" w:space="0" w:color="auto"/>
              <w:left w:val="single" w:sz="4" w:space="0" w:color="auto"/>
              <w:bottom w:val="single" w:sz="4" w:space="0" w:color="auto"/>
              <w:right w:val="single" w:sz="4" w:space="0" w:color="auto"/>
            </w:tcBorders>
          </w:tcPr>
          <w:p w:rsidR="00D61AF1" w:rsidRPr="00916AEA" w:rsidRDefault="00D61AF1" w:rsidP="0002249B">
            <w:pPr>
              <w:pStyle w:val="Heading"/>
              <w:jc w:val="center"/>
              <w:rPr>
                <w:rFonts w:ascii="Times New Roman" w:hAnsi="Times New Roman" w:cs="Times New Roman"/>
                <w:color w:val="000000"/>
                <w:sz w:val="20"/>
                <w:szCs w:val="20"/>
              </w:rPr>
            </w:pPr>
            <w:r>
              <w:rPr>
                <w:rFonts w:ascii="Times New Roman" w:hAnsi="Times New Roman" w:cs="Times New Roman"/>
                <w:color w:val="000000"/>
                <w:sz w:val="20"/>
                <w:szCs w:val="20"/>
              </w:rPr>
              <w:t>я</w:t>
            </w:r>
          </w:p>
        </w:tc>
      </w:tr>
    </w:tbl>
    <w:p w:rsidR="0055438B" w:rsidRPr="00916AEA" w:rsidRDefault="0055438B" w:rsidP="0055438B">
      <w:pPr>
        <w:pStyle w:val="Heading"/>
        <w:jc w:val="center"/>
        <w:rPr>
          <w:rFonts w:ascii="Times New Roman" w:hAnsi="Times New Roman" w:cs="Times New Roman"/>
          <w:color w:val="000000"/>
          <w:sz w:val="20"/>
          <w:szCs w:val="20"/>
        </w:rPr>
      </w:pPr>
      <w:r w:rsidRPr="00916AEA">
        <w:rPr>
          <w:rFonts w:ascii="Times New Roman" w:hAnsi="Times New Roman" w:cs="Times New Roman"/>
          <w:color w:val="000000"/>
          <w:sz w:val="20"/>
          <w:szCs w:val="20"/>
        </w:rPr>
        <w:t xml:space="preserve">               </w:t>
      </w:r>
    </w:p>
    <w:p w:rsidR="0055438B" w:rsidRPr="00916AEA" w:rsidRDefault="0055438B" w:rsidP="0055438B">
      <w:pPr>
        <w:pStyle w:val="Heading"/>
        <w:jc w:val="center"/>
        <w:rPr>
          <w:rFonts w:ascii="Times New Roman" w:hAnsi="Times New Roman" w:cs="Times New Roman"/>
          <w:color w:val="000000"/>
          <w:sz w:val="20"/>
          <w:szCs w:val="20"/>
        </w:rPr>
      </w:pPr>
      <w:r w:rsidRPr="00916AEA">
        <w:rPr>
          <w:rFonts w:ascii="Times New Roman" w:hAnsi="Times New Roman" w:cs="Times New Roman"/>
          <w:color w:val="000000"/>
          <w:sz w:val="20"/>
          <w:szCs w:val="20"/>
        </w:rPr>
        <w:t xml:space="preserve">          название объекта водопользования  </w:t>
      </w:r>
    </w:p>
    <w:p w:rsidR="0055438B" w:rsidRPr="00916AEA" w:rsidRDefault="0055438B" w:rsidP="0055438B">
      <w:pPr>
        <w:pStyle w:val="Heading"/>
        <w:jc w:val="center"/>
        <w:rPr>
          <w:rFonts w:ascii="Times New Roman" w:hAnsi="Times New Roman" w:cs="Times New Roman"/>
          <w:color w:val="000000"/>
          <w:sz w:val="20"/>
          <w:szCs w:val="20"/>
        </w:rPr>
      </w:pPr>
    </w:p>
    <w:p w:rsidR="0055438B" w:rsidRPr="00916AEA" w:rsidRDefault="0055438B" w:rsidP="0055438B">
      <w:pPr>
        <w:pStyle w:val="Heading"/>
        <w:jc w:val="center"/>
        <w:rPr>
          <w:rFonts w:ascii="Times New Roman" w:hAnsi="Times New Roman" w:cs="Times New Roman"/>
          <w:color w:val="000000"/>
          <w:sz w:val="20"/>
          <w:szCs w:val="20"/>
        </w:rPr>
      </w:pPr>
      <w:r w:rsidRPr="00916AEA">
        <w:rPr>
          <w:rFonts w:ascii="Times New Roman" w:hAnsi="Times New Roman" w:cs="Times New Roman"/>
          <w:color w:val="000000"/>
          <w:sz w:val="20"/>
          <w:szCs w:val="20"/>
        </w:rPr>
        <w:t>место отбора (номер контрольного створа по 3.2 Программы)________________</w:t>
      </w:r>
    </w:p>
    <w:p w:rsidR="0055438B" w:rsidRPr="00916AEA" w:rsidRDefault="0055438B" w:rsidP="0055438B">
      <w:pPr>
        <w:ind w:left="360"/>
        <w:jc w:val="center"/>
        <w:rPr>
          <w:rFonts w:ascii="Times New Roman" w:hAnsi="Times New Roman" w:cs="Times New Roman"/>
          <w:b/>
        </w:rPr>
      </w:pPr>
    </w:p>
    <w:p w:rsidR="0055438B" w:rsidRPr="00916AEA" w:rsidRDefault="0055438B" w:rsidP="0055438B">
      <w:pPr>
        <w:ind w:left="360"/>
        <w:jc w:val="center"/>
        <w:rPr>
          <w:rFonts w:ascii="Times New Roman" w:hAnsi="Times New Roman" w:cs="Times New Roman"/>
          <w:b/>
        </w:rPr>
      </w:pPr>
      <w:r w:rsidRPr="00916AEA">
        <w:rPr>
          <w:rFonts w:ascii="Times New Roman" w:hAnsi="Times New Roman" w:cs="Times New Roman"/>
          <w:b/>
          <w:bCs/>
          <w:color w:val="000000"/>
        </w:rPr>
        <w:t>по сроку</w:t>
      </w:r>
      <w:r w:rsidRPr="00916AEA">
        <w:rPr>
          <w:rFonts w:ascii="Times New Roman" w:hAnsi="Times New Roman" w:cs="Times New Roman"/>
          <w:b/>
        </w:rPr>
        <w:t xml:space="preserve"> ________________________________</w:t>
      </w:r>
    </w:p>
    <w:p w:rsidR="0055438B" w:rsidRPr="00916AEA" w:rsidRDefault="0055438B" w:rsidP="0055438B">
      <w:pPr>
        <w:ind w:left="360"/>
        <w:jc w:val="center"/>
        <w:rPr>
          <w:rFonts w:ascii="Times New Roman" w:hAnsi="Times New Roman" w:cs="Times New Roman"/>
          <w:vertAlign w:val="superscript"/>
        </w:rPr>
      </w:pPr>
      <w:r w:rsidRPr="00916AEA">
        <w:rPr>
          <w:rFonts w:ascii="Times New Roman" w:hAnsi="Times New Roman" w:cs="Times New Roman"/>
          <w:vertAlign w:val="superscript"/>
        </w:rPr>
        <w:t xml:space="preserve">                    указать срок в соответствии с Программой, ЧС, </w:t>
      </w:r>
      <w:proofErr w:type="gramStart"/>
      <w:r w:rsidRPr="00916AEA">
        <w:rPr>
          <w:rFonts w:ascii="Times New Roman" w:hAnsi="Times New Roman" w:cs="Times New Roman"/>
          <w:vertAlign w:val="superscript"/>
        </w:rPr>
        <w:t>другое</w:t>
      </w:r>
      <w:proofErr w:type="gramEnd"/>
    </w:p>
    <w:p w:rsidR="0055438B" w:rsidRPr="00916AEA" w:rsidRDefault="0055438B" w:rsidP="0055438B">
      <w:pPr>
        <w:ind w:left="360"/>
        <w:jc w:val="center"/>
        <w:rPr>
          <w:rFonts w:ascii="Times New Roman" w:hAnsi="Times New Roman" w:cs="Times New Roman"/>
          <w:b/>
        </w:rPr>
      </w:pPr>
      <w:r w:rsidRPr="00916AEA">
        <w:rPr>
          <w:rFonts w:ascii="Times New Roman" w:hAnsi="Times New Roman" w:cs="Times New Roman"/>
          <w:b/>
          <w:caps/>
        </w:rPr>
        <w:t>______________________________________________________________________</w:t>
      </w:r>
    </w:p>
    <w:p w:rsidR="0055438B" w:rsidRPr="00916AEA" w:rsidRDefault="0055438B" w:rsidP="0055438B">
      <w:pPr>
        <w:ind w:left="360"/>
        <w:jc w:val="center"/>
        <w:rPr>
          <w:rFonts w:ascii="Times New Roman" w:hAnsi="Times New Roman" w:cs="Times New Roman"/>
          <w:i/>
          <w:vertAlign w:val="superscript"/>
        </w:rPr>
      </w:pPr>
      <w:r w:rsidRPr="00916AEA">
        <w:rPr>
          <w:rFonts w:ascii="Times New Roman" w:hAnsi="Times New Roman" w:cs="Times New Roman"/>
          <w:i/>
          <w:vertAlign w:val="superscript"/>
        </w:rPr>
        <w:t>полное и сокращенное наименование водопользователя, почтовый и юридический адреса, телефон, факс</w:t>
      </w:r>
    </w:p>
    <w:p w:rsidR="0055438B" w:rsidRPr="00916AEA" w:rsidRDefault="0055438B" w:rsidP="0055438B">
      <w:pPr>
        <w:ind w:left="360"/>
        <w:jc w:val="center"/>
        <w:rPr>
          <w:rFonts w:ascii="Times New Roman" w:hAnsi="Times New Roman" w:cs="Times New Roman"/>
          <w:b/>
        </w:rPr>
      </w:pPr>
      <w:r w:rsidRPr="00916AEA">
        <w:rPr>
          <w:rFonts w:ascii="Times New Roman" w:hAnsi="Times New Roman" w:cs="Times New Roman"/>
          <w:b/>
          <w:caps/>
        </w:rPr>
        <w:t>______________________________________________________________________</w:t>
      </w:r>
    </w:p>
    <w:p w:rsidR="0055438B" w:rsidRPr="00916AEA" w:rsidRDefault="0055438B" w:rsidP="0055438B">
      <w:pPr>
        <w:ind w:left="360"/>
        <w:jc w:val="center"/>
        <w:rPr>
          <w:rFonts w:ascii="Times New Roman" w:hAnsi="Times New Roman" w:cs="Times New Roman"/>
          <w:i/>
          <w:vertAlign w:val="superscript"/>
        </w:rPr>
      </w:pPr>
      <w:r w:rsidRPr="00916AEA">
        <w:rPr>
          <w:rFonts w:ascii="Times New Roman" w:hAnsi="Times New Roman" w:cs="Times New Roman"/>
          <w:i/>
          <w:vertAlign w:val="superscript"/>
        </w:rPr>
        <w:t>номер, дата решения, договора на водопользование</w:t>
      </w:r>
    </w:p>
    <w:p w:rsidR="0055438B" w:rsidRPr="00916AEA" w:rsidRDefault="0055438B" w:rsidP="0055438B">
      <w:pPr>
        <w:ind w:left="360"/>
        <w:rPr>
          <w:rFonts w:ascii="Times New Roman" w:hAnsi="Times New Roman" w:cs="Times New Roman"/>
        </w:rPr>
      </w:pPr>
    </w:p>
    <w:p w:rsidR="0055438B" w:rsidRPr="00916AEA" w:rsidRDefault="0055438B" w:rsidP="0055438B">
      <w:pPr>
        <w:ind w:left="360"/>
        <w:rPr>
          <w:rFonts w:ascii="Times New Roman" w:hAnsi="Times New Roman" w:cs="Times New Roman"/>
        </w:rPr>
      </w:pPr>
      <w:r w:rsidRPr="00916AEA">
        <w:rPr>
          <w:rFonts w:ascii="Times New Roman" w:hAnsi="Times New Roman" w:cs="Times New Roman"/>
        </w:rPr>
        <w:t>Дата, время отбора проб и проведения анализа ______________________________________</w:t>
      </w:r>
    </w:p>
    <w:p w:rsidR="0055438B" w:rsidRPr="00916AEA" w:rsidRDefault="0055438B" w:rsidP="0055438B">
      <w:pPr>
        <w:ind w:left="360"/>
        <w:outlineLvl w:val="0"/>
        <w:rPr>
          <w:rFonts w:ascii="Times New Roman" w:hAnsi="Times New Roman" w:cs="Times New Roman"/>
        </w:rPr>
      </w:pPr>
      <w:r w:rsidRPr="00916AEA">
        <w:rPr>
          <w:rFonts w:ascii="Times New Roman" w:hAnsi="Times New Roman" w:cs="Times New Roman"/>
        </w:rPr>
        <w:t>Акт отбора проб от «___»________200_ г. № ____</w:t>
      </w:r>
    </w:p>
    <w:p w:rsidR="0055438B" w:rsidRPr="00916AEA" w:rsidRDefault="0055438B" w:rsidP="0055438B">
      <w:pPr>
        <w:ind w:left="360"/>
        <w:rPr>
          <w:rFonts w:ascii="Times New Roman" w:hAnsi="Times New Roman" w:cs="Times New Roman"/>
        </w:rPr>
      </w:pPr>
      <w:r w:rsidRPr="00916AEA">
        <w:rPr>
          <w:rFonts w:ascii="Times New Roman" w:hAnsi="Times New Roman" w:cs="Times New Roman"/>
        </w:rPr>
        <w:t xml:space="preserve">НД на метод отбора проб: ИСО ________, ГОСТ _________, </w:t>
      </w:r>
      <w:proofErr w:type="gramStart"/>
      <w:r w:rsidRPr="00916AEA">
        <w:rPr>
          <w:rFonts w:ascii="Times New Roman" w:hAnsi="Times New Roman" w:cs="Times New Roman"/>
        </w:rPr>
        <w:t>Р</w:t>
      </w:r>
      <w:proofErr w:type="gramEnd"/>
      <w:r w:rsidRPr="00916AEA">
        <w:rPr>
          <w:rFonts w:ascii="Times New Roman" w:hAnsi="Times New Roman" w:cs="Times New Roman"/>
        </w:rPr>
        <w:t xml:space="preserve"> ___________ …</w:t>
      </w:r>
    </w:p>
    <w:p w:rsidR="0055438B" w:rsidRPr="00916AEA" w:rsidRDefault="0055438B" w:rsidP="0055438B">
      <w:pPr>
        <w:ind w:left="360"/>
        <w:rPr>
          <w:rFonts w:ascii="Times New Roman" w:hAnsi="Times New Roman" w:cs="Times New Roman"/>
          <w:i/>
        </w:rPr>
      </w:pPr>
      <w:r w:rsidRPr="00916AEA">
        <w:rPr>
          <w:rFonts w:ascii="Times New Roman" w:hAnsi="Times New Roman" w:cs="Times New Roman"/>
          <w:i/>
        </w:rPr>
        <w:t>Уровень воды в водоеме на день отбора проб: ___ ± ___ м3/</w:t>
      </w:r>
      <w:proofErr w:type="gramStart"/>
      <w:r w:rsidRPr="00916AEA">
        <w:rPr>
          <w:rFonts w:ascii="Times New Roman" w:hAnsi="Times New Roman" w:cs="Times New Roman"/>
          <w:i/>
        </w:rPr>
        <w:t>с</w:t>
      </w:r>
      <w:proofErr w:type="gramEnd"/>
      <w:r w:rsidRPr="00916AEA">
        <w:rPr>
          <w:rFonts w:ascii="Times New Roman" w:hAnsi="Times New Roman" w:cs="Times New Roman"/>
          <w:i/>
        </w:rPr>
        <w:t>.</w:t>
      </w:r>
    </w:p>
    <w:p w:rsidR="0055438B" w:rsidRPr="00916AEA" w:rsidRDefault="0055438B" w:rsidP="0055438B">
      <w:pPr>
        <w:ind w:left="360"/>
        <w:rPr>
          <w:rFonts w:ascii="Times New Roman" w:hAnsi="Times New Roman" w:cs="Times New Roman"/>
          <w:i/>
        </w:rPr>
      </w:pPr>
      <w:r w:rsidRPr="00916AEA">
        <w:rPr>
          <w:rFonts w:ascii="Times New Roman" w:hAnsi="Times New Roman" w:cs="Times New Roman"/>
          <w:i/>
        </w:rPr>
        <w:t>Расход воды в водотоке на день отбора проб: ___ ± ___ м3/</w:t>
      </w:r>
      <w:proofErr w:type="gramStart"/>
      <w:r w:rsidRPr="00916AEA">
        <w:rPr>
          <w:rFonts w:ascii="Times New Roman" w:hAnsi="Times New Roman" w:cs="Times New Roman"/>
          <w:i/>
        </w:rPr>
        <w:t>с</w:t>
      </w:r>
      <w:proofErr w:type="gramEnd"/>
      <w:r w:rsidRPr="00916AEA">
        <w:rPr>
          <w:rFonts w:ascii="Times New Roman" w:hAnsi="Times New Roman" w:cs="Times New Roman"/>
          <w:i/>
        </w:rPr>
        <w:t>.</w:t>
      </w:r>
    </w:p>
    <w:p w:rsidR="0055438B" w:rsidRPr="00916AEA" w:rsidRDefault="0055438B" w:rsidP="0055438B">
      <w:pPr>
        <w:ind w:left="360"/>
        <w:rPr>
          <w:rFonts w:ascii="Times New Roman" w:hAnsi="Times New Roman" w:cs="Times New Roman"/>
          <w:i/>
        </w:rPr>
      </w:pPr>
      <w:r w:rsidRPr="00916AEA">
        <w:rPr>
          <w:rFonts w:ascii="Times New Roman" w:hAnsi="Times New Roman" w:cs="Times New Roman"/>
          <w:i/>
        </w:rPr>
        <w:t>Скорость и направление ветра на день отбора проб: ___ ± ____ м/</w:t>
      </w:r>
      <w:proofErr w:type="gramStart"/>
      <w:r w:rsidRPr="00916AEA">
        <w:rPr>
          <w:rFonts w:ascii="Times New Roman" w:hAnsi="Times New Roman" w:cs="Times New Roman"/>
          <w:i/>
        </w:rPr>
        <w:t>с</w:t>
      </w:r>
      <w:proofErr w:type="gramEnd"/>
      <w:r w:rsidRPr="00916AEA">
        <w:rPr>
          <w:rFonts w:ascii="Times New Roman" w:hAnsi="Times New Roman" w:cs="Times New Roman"/>
          <w:i/>
        </w:rPr>
        <w:t xml:space="preserve">. _____ </w:t>
      </w:r>
    </w:p>
    <w:p w:rsidR="0055438B" w:rsidRPr="00916AEA" w:rsidRDefault="0055438B" w:rsidP="0055438B">
      <w:pPr>
        <w:ind w:left="360"/>
        <w:rPr>
          <w:rFonts w:ascii="Times New Roman" w:hAnsi="Times New Roman" w:cs="Times New Roman"/>
        </w:rPr>
      </w:pPr>
      <w:r w:rsidRPr="00916AEA">
        <w:rPr>
          <w:rFonts w:ascii="Times New Roman" w:hAnsi="Times New Roman" w:cs="Times New Roman"/>
        </w:rPr>
        <w:t>Расход сточных вод: ________ м3/час</w:t>
      </w:r>
    </w:p>
    <w:p w:rsidR="0055438B" w:rsidRPr="00916AEA" w:rsidRDefault="0055438B" w:rsidP="0055438B">
      <w:pPr>
        <w:ind w:left="360"/>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8"/>
        <w:gridCol w:w="2122"/>
        <w:gridCol w:w="1440"/>
        <w:gridCol w:w="900"/>
        <w:gridCol w:w="2396"/>
        <w:gridCol w:w="2027"/>
      </w:tblGrid>
      <w:tr w:rsidR="0055438B" w:rsidRPr="00916AEA" w:rsidTr="0002249B">
        <w:trPr>
          <w:trHeight w:val="465"/>
        </w:trPr>
        <w:tc>
          <w:tcPr>
            <w:tcW w:w="578" w:type="dxa"/>
          </w:tcPr>
          <w:p w:rsidR="0055438B" w:rsidRPr="00916AEA" w:rsidRDefault="0055438B" w:rsidP="0002249B">
            <w:pPr>
              <w:rPr>
                <w:rFonts w:ascii="Times New Roman" w:hAnsi="Times New Roman" w:cs="Times New Roman"/>
              </w:rPr>
            </w:pPr>
            <w:r w:rsidRPr="00916AEA">
              <w:rPr>
                <w:rFonts w:ascii="Times New Roman" w:hAnsi="Times New Roman" w:cs="Times New Roman"/>
              </w:rPr>
              <w:t>№</w:t>
            </w:r>
          </w:p>
          <w:p w:rsidR="0055438B" w:rsidRPr="00916AEA" w:rsidRDefault="0055438B" w:rsidP="0002249B">
            <w:pPr>
              <w:rPr>
                <w:rFonts w:ascii="Times New Roman" w:hAnsi="Times New Roman" w:cs="Times New Roman"/>
              </w:rPr>
            </w:pPr>
            <w:proofErr w:type="spellStart"/>
            <w:proofErr w:type="gramStart"/>
            <w:r w:rsidRPr="00916AEA">
              <w:rPr>
                <w:rFonts w:ascii="Times New Roman" w:hAnsi="Times New Roman" w:cs="Times New Roman"/>
              </w:rPr>
              <w:t>п</w:t>
            </w:r>
            <w:proofErr w:type="spellEnd"/>
            <w:proofErr w:type="gramEnd"/>
            <w:r w:rsidRPr="00916AEA">
              <w:rPr>
                <w:rFonts w:ascii="Times New Roman" w:hAnsi="Times New Roman" w:cs="Times New Roman"/>
              </w:rPr>
              <w:t>/</w:t>
            </w:r>
            <w:proofErr w:type="spellStart"/>
            <w:r w:rsidRPr="00916AEA">
              <w:rPr>
                <w:rFonts w:ascii="Times New Roman" w:hAnsi="Times New Roman" w:cs="Times New Roman"/>
              </w:rPr>
              <w:t>п</w:t>
            </w:r>
            <w:proofErr w:type="spellEnd"/>
          </w:p>
        </w:tc>
        <w:tc>
          <w:tcPr>
            <w:tcW w:w="2122" w:type="dxa"/>
          </w:tcPr>
          <w:p w:rsidR="0055438B" w:rsidRPr="00916AEA" w:rsidRDefault="0055438B" w:rsidP="0002249B">
            <w:pPr>
              <w:rPr>
                <w:rFonts w:ascii="Times New Roman" w:hAnsi="Times New Roman" w:cs="Times New Roman"/>
              </w:rPr>
            </w:pPr>
            <w:r w:rsidRPr="00916AEA">
              <w:rPr>
                <w:rFonts w:ascii="Times New Roman" w:hAnsi="Times New Roman" w:cs="Times New Roman"/>
              </w:rPr>
              <w:t>Наименование пок</w:t>
            </w:r>
            <w:r w:rsidRPr="00916AEA">
              <w:rPr>
                <w:rFonts w:ascii="Times New Roman" w:hAnsi="Times New Roman" w:cs="Times New Roman"/>
              </w:rPr>
              <w:t>а</w:t>
            </w:r>
            <w:r w:rsidRPr="00916AEA">
              <w:rPr>
                <w:rFonts w:ascii="Times New Roman" w:hAnsi="Times New Roman" w:cs="Times New Roman"/>
              </w:rPr>
              <w:t xml:space="preserve">зателей, </w:t>
            </w:r>
            <w:proofErr w:type="spellStart"/>
            <w:r w:rsidRPr="00916AEA">
              <w:rPr>
                <w:rFonts w:ascii="Times New Roman" w:hAnsi="Times New Roman" w:cs="Times New Roman"/>
              </w:rPr>
              <w:t>инградие</w:t>
            </w:r>
            <w:r w:rsidRPr="00916AEA">
              <w:rPr>
                <w:rFonts w:ascii="Times New Roman" w:hAnsi="Times New Roman" w:cs="Times New Roman"/>
              </w:rPr>
              <w:t>н</w:t>
            </w:r>
            <w:r w:rsidRPr="00916AEA">
              <w:rPr>
                <w:rFonts w:ascii="Times New Roman" w:hAnsi="Times New Roman" w:cs="Times New Roman"/>
              </w:rPr>
              <w:t>тов</w:t>
            </w:r>
            <w:proofErr w:type="spellEnd"/>
          </w:p>
        </w:tc>
        <w:tc>
          <w:tcPr>
            <w:tcW w:w="1440" w:type="dxa"/>
          </w:tcPr>
          <w:p w:rsidR="0055438B" w:rsidRPr="00916AEA" w:rsidRDefault="0055438B" w:rsidP="0002249B">
            <w:pPr>
              <w:jc w:val="center"/>
              <w:rPr>
                <w:rFonts w:ascii="Times New Roman" w:hAnsi="Times New Roman" w:cs="Times New Roman"/>
              </w:rPr>
            </w:pPr>
            <w:r w:rsidRPr="00916AEA">
              <w:rPr>
                <w:rFonts w:ascii="Times New Roman" w:hAnsi="Times New Roman" w:cs="Times New Roman"/>
              </w:rPr>
              <w:t>ПДК, катег</w:t>
            </w:r>
            <w:r w:rsidRPr="00916AEA">
              <w:rPr>
                <w:rFonts w:ascii="Times New Roman" w:hAnsi="Times New Roman" w:cs="Times New Roman"/>
              </w:rPr>
              <w:t>о</w:t>
            </w:r>
            <w:r w:rsidRPr="00916AEA">
              <w:rPr>
                <w:rFonts w:ascii="Times New Roman" w:hAnsi="Times New Roman" w:cs="Times New Roman"/>
              </w:rPr>
              <w:t>рия</w:t>
            </w:r>
          </w:p>
          <w:p w:rsidR="0055438B" w:rsidRPr="00916AEA" w:rsidRDefault="0055438B" w:rsidP="0002249B">
            <w:pPr>
              <w:jc w:val="center"/>
              <w:rPr>
                <w:rFonts w:ascii="Times New Roman" w:hAnsi="Times New Roman" w:cs="Times New Roman"/>
              </w:rPr>
            </w:pPr>
          </w:p>
        </w:tc>
        <w:tc>
          <w:tcPr>
            <w:tcW w:w="900" w:type="dxa"/>
          </w:tcPr>
          <w:p w:rsidR="0055438B" w:rsidRPr="00916AEA" w:rsidRDefault="0055438B" w:rsidP="0002249B">
            <w:pPr>
              <w:jc w:val="center"/>
              <w:rPr>
                <w:rFonts w:ascii="Times New Roman" w:hAnsi="Times New Roman" w:cs="Times New Roman"/>
              </w:rPr>
            </w:pPr>
            <w:r w:rsidRPr="00916AEA">
              <w:rPr>
                <w:rFonts w:ascii="Times New Roman" w:hAnsi="Times New Roman" w:cs="Times New Roman"/>
              </w:rPr>
              <w:t xml:space="preserve">Ед. </w:t>
            </w:r>
            <w:proofErr w:type="spellStart"/>
            <w:r w:rsidRPr="00916AEA">
              <w:rPr>
                <w:rFonts w:ascii="Times New Roman" w:hAnsi="Times New Roman" w:cs="Times New Roman"/>
              </w:rPr>
              <w:t>изм</w:t>
            </w:r>
            <w:proofErr w:type="spellEnd"/>
            <w:r w:rsidRPr="00916AEA">
              <w:rPr>
                <w:rFonts w:ascii="Times New Roman" w:hAnsi="Times New Roman" w:cs="Times New Roman"/>
              </w:rPr>
              <w:t>.</w:t>
            </w:r>
          </w:p>
        </w:tc>
        <w:tc>
          <w:tcPr>
            <w:tcW w:w="2396" w:type="dxa"/>
          </w:tcPr>
          <w:p w:rsidR="0055438B" w:rsidRPr="00916AEA" w:rsidRDefault="0055438B" w:rsidP="0002249B">
            <w:pPr>
              <w:jc w:val="center"/>
              <w:rPr>
                <w:rFonts w:ascii="Times New Roman" w:hAnsi="Times New Roman" w:cs="Times New Roman"/>
              </w:rPr>
            </w:pPr>
            <w:r w:rsidRPr="00916AEA">
              <w:rPr>
                <w:rFonts w:ascii="Times New Roman" w:hAnsi="Times New Roman" w:cs="Times New Roman"/>
              </w:rPr>
              <w:t xml:space="preserve">Содержание </w:t>
            </w:r>
          </w:p>
          <w:p w:rsidR="0055438B" w:rsidRPr="00916AEA" w:rsidRDefault="0055438B" w:rsidP="0002249B">
            <w:pPr>
              <w:jc w:val="center"/>
              <w:rPr>
                <w:rFonts w:ascii="Times New Roman" w:hAnsi="Times New Roman" w:cs="Times New Roman"/>
              </w:rPr>
            </w:pPr>
            <w:r w:rsidRPr="00916AEA">
              <w:rPr>
                <w:rFonts w:ascii="Times New Roman" w:hAnsi="Times New Roman" w:cs="Times New Roman"/>
              </w:rPr>
              <w:t xml:space="preserve">определяемого </w:t>
            </w:r>
          </w:p>
          <w:p w:rsidR="0055438B" w:rsidRPr="00916AEA" w:rsidRDefault="0055438B" w:rsidP="0002249B">
            <w:pPr>
              <w:jc w:val="center"/>
              <w:rPr>
                <w:rFonts w:ascii="Times New Roman" w:hAnsi="Times New Roman" w:cs="Times New Roman"/>
              </w:rPr>
            </w:pPr>
            <w:r w:rsidRPr="00916AEA">
              <w:rPr>
                <w:rFonts w:ascii="Times New Roman" w:hAnsi="Times New Roman" w:cs="Times New Roman"/>
              </w:rPr>
              <w:t>компонента (</w:t>
            </w:r>
            <w:proofErr w:type="gramStart"/>
            <w:r w:rsidRPr="00916AEA">
              <w:rPr>
                <w:rFonts w:ascii="Times New Roman" w:hAnsi="Times New Roman" w:cs="Times New Roman"/>
              </w:rPr>
              <w:t>С</w:t>
            </w:r>
            <w:proofErr w:type="gramEnd"/>
            <w:r w:rsidRPr="00916AEA">
              <w:rPr>
                <w:rFonts w:ascii="Times New Roman" w:hAnsi="Times New Roman" w:cs="Times New Roman"/>
              </w:rPr>
              <w:t>±Δ)</w:t>
            </w:r>
          </w:p>
        </w:tc>
        <w:tc>
          <w:tcPr>
            <w:tcW w:w="2027" w:type="dxa"/>
          </w:tcPr>
          <w:p w:rsidR="0055438B" w:rsidRPr="00916AEA" w:rsidRDefault="0055438B" w:rsidP="0002249B">
            <w:pPr>
              <w:tabs>
                <w:tab w:val="left" w:pos="6237"/>
              </w:tabs>
              <w:jc w:val="center"/>
              <w:rPr>
                <w:rFonts w:ascii="Times New Roman" w:hAnsi="Times New Roman" w:cs="Times New Roman"/>
              </w:rPr>
            </w:pPr>
            <w:r w:rsidRPr="00916AEA">
              <w:rPr>
                <w:rFonts w:ascii="Times New Roman" w:hAnsi="Times New Roman" w:cs="Times New Roman"/>
              </w:rPr>
              <w:t>Методика КХА,</w:t>
            </w:r>
          </w:p>
          <w:p w:rsidR="0055438B" w:rsidRPr="00916AEA" w:rsidRDefault="0057415A" w:rsidP="0002249B">
            <w:pPr>
              <w:tabs>
                <w:tab w:val="left" w:pos="6237"/>
              </w:tabs>
              <w:jc w:val="center"/>
              <w:rPr>
                <w:rFonts w:ascii="Times New Roman" w:hAnsi="Times New Roman" w:cs="Times New Roman"/>
              </w:rPr>
            </w:pPr>
            <w:r>
              <w:rPr>
                <w:rFonts w:ascii="Times New Roman" w:hAnsi="Times New Roman" w:cs="Times New Roman"/>
              </w:rPr>
              <w:pict>
                <v:line id="_x0000_s1073" style="position:absolute;left:0;text-align:left;z-index:251693568" from="104.5pt,78.75pt" to="104.5pt,78.75pt"/>
              </w:pict>
            </w:r>
            <w:r w:rsidR="0055438B" w:rsidRPr="00916AEA">
              <w:rPr>
                <w:rFonts w:ascii="Times New Roman" w:hAnsi="Times New Roman" w:cs="Times New Roman"/>
              </w:rPr>
              <w:t>нормативный</w:t>
            </w:r>
          </w:p>
          <w:p w:rsidR="0055438B" w:rsidRPr="00916AEA" w:rsidRDefault="0055438B" w:rsidP="0002249B">
            <w:pPr>
              <w:jc w:val="center"/>
              <w:rPr>
                <w:rFonts w:ascii="Times New Roman" w:hAnsi="Times New Roman" w:cs="Times New Roman"/>
              </w:rPr>
            </w:pPr>
            <w:r w:rsidRPr="00916AEA">
              <w:rPr>
                <w:rFonts w:ascii="Times New Roman" w:hAnsi="Times New Roman" w:cs="Times New Roman"/>
              </w:rPr>
              <w:t>документ</w:t>
            </w:r>
          </w:p>
        </w:tc>
      </w:tr>
      <w:tr w:rsidR="0055438B" w:rsidRPr="00916AEA" w:rsidTr="0002249B">
        <w:trPr>
          <w:trHeight w:val="266"/>
        </w:trPr>
        <w:tc>
          <w:tcPr>
            <w:tcW w:w="578" w:type="dxa"/>
            <w:vAlign w:val="center"/>
          </w:tcPr>
          <w:p w:rsidR="0055438B" w:rsidRPr="00916AEA" w:rsidRDefault="0055438B" w:rsidP="0002249B">
            <w:pPr>
              <w:shd w:val="clear" w:color="auto" w:fill="FFFFFF"/>
              <w:jc w:val="center"/>
              <w:rPr>
                <w:rFonts w:ascii="Times New Roman" w:hAnsi="Times New Roman" w:cs="Times New Roman"/>
              </w:rPr>
            </w:pPr>
            <w:r w:rsidRPr="00916AEA">
              <w:rPr>
                <w:rFonts w:ascii="Times New Roman" w:hAnsi="Times New Roman" w:cs="Times New Roman"/>
              </w:rPr>
              <w:t>1</w:t>
            </w:r>
          </w:p>
        </w:tc>
        <w:tc>
          <w:tcPr>
            <w:tcW w:w="2122" w:type="dxa"/>
            <w:vAlign w:val="center"/>
          </w:tcPr>
          <w:p w:rsidR="0055438B" w:rsidRPr="00916AEA" w:rsidRDefault="0055438B" w:rsidP="0002249B">
            <w:pPr>
              <w:shd w:val="clear" w:color="auto" w:fill="FFFFFF"/>
              <w:jc w:val="center"/>
              <w:rPr>
                <w:rFonts w:ascii="Times New Roman" w:hAnsi="Times New Roman" w:cs="Times New Roman"/>
              </w:rPr>
            </w:pPr>
            <w:r w:rsidRPr="00916AEA">
              <w:rPr>
                <w:rFonts w:ascii="Times New Roman" w:hAnsi="Times New Roman" w:cs="Times New Roman"/>
              </w:rPr>
              <w:t>2</w:t>
            </w:r>
          </w:p>
        </w:tc>
        <w:tc>
          <w:tcPr>
            <w:tcW w:w="1440" w:type="dxa"/>
            <w:vAlign w:val="center"/>
          </w:tcPr>
          <w:p w:rsidR="0055438B" w:rsidRPr="00916AEA" w:rsidRDefault="0055438B" w:rsidP="0002249B">
            <w:pPr>
              <w:shd w:val="clear" w:color="auto" w:fill="FFFFFF"/>
              <w:jc w:val="center"/>
              <w:rPr>
                <w:rFonts w:ascii="Times New Roman" w:hAnsi="Times New Roman" w:cs="Times New Roman"/>
              </w:rPr>
            </w:pPr>
            <w:r w:rsidRPr="00916AEA">
              <w:rPr>
                <w:rFonts w:ascii="Times New Roman" w:hAnsi="Times New Roman" w:cs="Times New Roman"/>
              </w:rPr>
              <w:t>3</w:t>
            </w:r>
          </w:p>
        </w:tc>
        <w:tc>
          <w:tcPr>
            <w:tcW w:w="900" w:type="dxa"/>
            <w:vAlign w:val="center"/>
          </w:tcPr>
          <w:p w:rsidR="0055438B" w:rsidRPr="00916AEA" w:rsidRDefault="0055438B" w:rsidP="0002249B">
            <w:pPr>
              <w:shd w:val="clear" w:color="auto" w:fill="FFFFFF"/>
              <w:jc w:val="center"/>
              <w:rPr>
                <w:rFonts w:ascii="Times New Roman" w:hAnsi="Times New Roman" w:cs="Times New Roman"/>
              </w:rPr>
            </w:pPr>
            <w:r w:rsidRPr="00916AEA">
              <w:rPr>
                <w:rFonts w:ascii="Times New Roman" w:hAnsi="Times New Roman" w:cs="Times New Roman"/>
              </w:rPr>
              <w:t>4</w:t>
            </w:r>
          </w:p>
        </w:tc>
        <w:tc>
          <w:tcPr>
            <w:tcW w:w="2396" w:type="dxa"/>
            <w:vAlign w:val="center"/>
          </w:tcPr>
          <w:p w:rsidR="0055438B" w:rsidRPr="00916AEA" w:rsidRDefault="0055438B" w:rsidP="0002249B">
            <w:pPr>
              <w:shd w:val="clear" w:color="auto" w:fill="FFFFFF"/>
              <w:jc w:val="center"/>
              <w:rPr>
                <w:rFonts w:ascii="Times New Roman" w:hAnsi="Times New Roman" w:cs="Times New Roman"/>
              </w:rPr>
            </w:pPr>
            <w:r w:rsidRPr="00916AEA">
              <w:rPr>
                <w:rFonts w:ascii="Times New Roman" w:hAnsi="Times New Roman" w:cs="Times New Roman"/>
              </w:rPr>
              <w:t>5</w:t>
            </w:r>
          </w:p>
        </w:tc>
        <w:tc>
          <w:tcPr>
            <w:tcW w:w="2027" w:type="dxa"/>
            <w:vAlign w:val="center"/>
          </w:tcPr>
          <w:p w:rsidR="0055438B" w:rsidRPr="00916AEA" w:rsidRDefault="0055438B" w:rsidP="0002249B">
            <w:pPr>
              <w:shd w:val="clear" w:color="auto" w:fill="FFFFFF"/>
              <w:jc w:val="center"/>
              <w:rPr>
                <w:rFonts w:ascii="Times New Roman" w:hAnsi="Times New Roman" w:cs="Times New Roman"/>
              </w:rPr>
            </w:pPr>
            <w:r w:rsidRPr="00916AEA">
              <w:rPr>
                <w:rFonts w:ascii="Times New Roman" w:hAnsi="Times New Roman" w:cs="Times New Roman"/>
              </w:rPr>
              <w:t>6</w:t>
            </w:r>
          </w:p>
        </w:tc>
      </w:tr>
      <w:tr w:rsidR="0055438B" w:rsidRPr="00916AEA" w:rsidTr="0002249B">
        <w:trPr>
          <w:trHeight w:val="166"/>
        </w:trPr>
        <w:tc>
          <w:tcPr>
            <w:tcW w:w="578" w:type="dxa"/>
          </w:tcPr>
          <w:p w:rsidR="0055438B" w:rsidRPr="00916AEA" w:rsidRDefault="0055438B" w:rsidP="0002249B">
            <w:pPr>
              <w:ind w:left="360"/>
              <w:rPr>
                <w:rFonts w:ascii="Times New Roman" w:hAnsi="Times New Roman" w:cs="Times New Roman"/>
              </w:rPr>
            </w:pPr>
          </w:p>
        </w:tc>
        <w:tc>
          <w:tcPr>
            <w:tcW w:w="2122" w:type="dxa"/>
          </w:tcPr>
          <w:p w:rsidR="0055438B" w:rsidRPr="00916AEA" w:rsidRDefault="0055438B" w:rsidP="0002249B">
            <w:pPr>
              <w:ind w:left="360"/>
              <w:rPr>
                <w:rFonts w:ascii="Times New Roman" w:hAnsi="Times New Roman" w:cs="Times New Roman"/>
              </w:rPr>
            </w:pPr>
          </w:p>
        </w:tc>
        <w:tc>
          <w:tcPr>
            <w:tcW w:w="1440" w:type="dxa"/>
          </w:tcPr>
          <w:p w:rsidR="0055438B" w:rsidRPr="00916AEA" w:rsidRDefault="0055438B" w:rsidP="0002249B">
            <w:pPr>
              <w:rPr>
                <w:rFonts w:ascii="Times New Roman" w:hAnsi="Times New Roman" w:cs="Times New Roman"/>
              </w:rPr>
            </w:pPr>
          </w:p>
        </w:tc>
        <w:tc>
          <w:tcPr>
            <w:tcW w:w="900" w:type="dxa"/>
          </w:tcPr>
          <w:p w:rsidR="0055438B" w:rsidRPr="00916AEA" w:rsidRDefault="0055438B" w:rsidP="0002249B">
            <w:pPr>
              <w:rPr>
                <w:rFonts w:ascii="Times New Roman" w:hAnsi="Times New Roman" w:cs="Times New Roman"/>
              </w:rPr>
            </w:pPr>
          </w:p>
        </w:tc>
        <w:tc>
          <w:tcPr>
            <w:tcW w:w="2396" w:type="dxa"/>
          </w:tcPr>
          <w:p w:rsidR="0055438B" w:rsidRPr="00916AEA" w:rsidRDefault="0055438B" w:rsidP="0002249B">
            <w:pPr>
              <w:rPr>
                <w:rFonts w:ascii="Times New Roman" w:hAnsi="Times New Roman" w:cs="Times New Roman"/>
              </w:rPr>
            </w:pPr>
          </w:p>
        </w:tc>
        <w:tc>
          <w:tcPr>
            <w:tcW w:w="2027" w:type="dxa"/>
          </w:tcPr>
          <w:p w:rsidR="0055438B" w:rsidRPr="00916AEA" w:rsidRDefault="0055438B" w:rsidP="0002249B">
            <w:pPr>
              <w:rPr>
                <w:rFonts w:ascii="Times New Roman" w:hAnsi="Times New Roman" w:cs="Times New Roman"/>
              </w:rPr>
            </w:pPr>
          </w:p>
        </w:tc>
      </w:tr>
      <w:tr w:rsidR="0055438B" w:rsidRPr="00916AEA" w:rsidTr="0002249B">
        <w:trPr>
          <w:trHeight w:val="166"/>
        </w:trPr>
        <w:tc>
          <w:tcPr>
            <w:tcW w:w="578" w:type="dxa"/>
          </w:tcPr>
          <w:p w:rsidR="0055438B" w:rsidRPr="00916AEA" w:rsidRDefault="0055438B" w:rsidP="0002249B">
            <w:pPr>
              <w:ind w:left="360"/>
              <w:rPr>
                <w:rFonts w:ascii="Times New Roman" w:hAnsi="Times New Roman" w:cs="Times New Roman"/>
              </w:rPr>
            </w:pPr>
          </w:p>
        </w:tc>
        <w:tc>
          <w:tcPr>
            <w:tcW w:w="2122" w:type="dxa"/>
          </w:tcPr>
          <w:p w:rsidR="0055438B" w:rsidRPr="00916AEA" w:rsidRDefault="0055438B" w:rsidP="0002249B">
            <w:pPr>
              <w:ind w:left="360"/>
              <w:rPr>
                <w:rFonts w:ascii="Times New Roman" w:hAnsi="Times New Roman" w:cs="Times New Roman"/>
              </w:rPr>
            </w:pPr>
          </w:p>
        </w:tc>
        <w:tc>
          <w:tcPr>
            <w:tcW w:w="1440" w:type="dxa"/>
          </w:tcPr>
          <w:p w:rsidR="0055438B" w:rsidRPr="00916AEA" w:rsidRDefault="0055438B" w:rsidP="0002249B">
            <w:pPr>
              <w:rPr>
                <w:rFonts w:ascii="Times New Roman" w:hAnsi="Times New Roman" w:cs="Times New Roman"/>
              </w:rPr>
            </w:pPr>
          </w:p>
        </w:tc>
        <w:tc>
          <w:tcPr>
            <w:tcW w:w="900" w:type="dxa"/>
          </w:tcPr>
          <w:p w:rsidR="0055438B" w:rsidRPr="00916AEA" w:rsidRDefault="0055438B" w:rsidP="0002249B">
            <w:pPr>
              <w:rPr>
                <w:rFonts w:ascii="Times New Roman" w:hAnsi="Times New Roman" w:cs="Times New Roman"/>
              </w:rPr>
            </w:pPr>
          </w:p>
        </w:tc>
        <w:tc>
          <w:tcPr>
            <w:tcW w:w="2396" w:type="dxa"/>
          </w:tcPr>
          <w:p w:rsidR="0055438B" w:rsidRPr="00916AEA" w:rsidRDefault="0055438B" w:rsidP="0002249B">
            <w:pPr>
              <w:rPr>
                <w:rFonts w:ascii="Times New Roman" w:hAnsi="Times New Roman" w:cs="Times New Roman"/>
              </w:rPr>
            </w:pPr>
          </w:p>
        </w:tc>
        <w:tc>
          <w:tcPr>
            <w:tcW w:w="2027" w:type="dxa"/>
          </w:tcPr>
          <w:p w:rsidR="0055438B" w:rsidRPr="00916AEA" w:rsidRDefault="0055438B" w:rsidP="0002249B">
            <w:pPr>
              <w:rPr>
                <w:rFonts w:ascii="Times New Roman" w:hAnsi="Times New Roman" w:cs="Times New Roman"/>
              </w:rPr>
            </w:pPr>
          </w:p>
        </w:tc>
      </w:tr>
    </w:tbl>
    <w:p w:rsidR="0055438B" w:rsidRPr="00916AEA" w:rsidRDefault="0055438B" w:rsidP="0055438B">
      <w:pPr>
        <w:tabs>
          <w:tab w:val="left" w:pos="0"/>
        </w:tabs>
        <w:ind w:firstLine="686"/>
        <w:jc w:val="both"/>
        <w:rPr>
          <w:rFonts w:ascii="Times New Roman" w:hAnsi="Times New Roman" w:cs="Times New Roman"/>
        </w:rPr>
      </w:pPr>
    </w:p>
    <w:p w:rsidR="0055438B" w:rsidRPr="00916AEA" w:rsidRDefault="0055438B" w:rsidP="0055438B">
      <w:pPr>
        <w:tabs>
          <w:tab w:val="left" w:pos="0"/>
        </w:tabs>
        <w:ind w:firstLine="686"/>
        <w:jc w:val="both"/>
        <w:outlineLvl w:val="0"/>
        <w:rPr>
          <w:rFonts w:ascii="Times New Roman" w:hAnsi="Times New Roman" w:cs="Times New Roman"/>
        </w:rPr>
      </w:pPr>
      <w:r w:rsidRPr="00916AEA">
        <w:rPr>
          <w:rFonts w:ascii="Times New Roman" w:hAnsi="Times New Roman" w:cs="Times New Roman"/>
        </w:rPr>
        <w:t>Условия испытания соответствуют требованиям НД.</w:t>
      </w:r>
    </w:p>
    <w:p w:rsidR="0055438B" w:rsidRPr="00916AEA" w:rsidRDefault="0055438B" w:rsidP="0055438B">
      <w:pPr>
        <w:ind w:left="360"/>
        <w:rPr>
          <w:rFonts w:ascii="Times New Roman" w:hAnsi="Times New Roman" w:cs="Times New Roman"/>
        </w:rPr>
      </w:pPr>
    </w:p>
    <w:p w:rsidR="0055438B" w:rsidRPr="00916AEA" w:rsidRDefault="0055438B" w:rsidP="0055438B">
      <w:pPr>
        <w:ind w:left="360"/>
        <w:rPr>
          <w:rFonts w:ascii="Times New Roman" w:hAnsi="Times New Roman" w:cs="Times New Roman"/>
        </w:rPr>
      </w:pPr>
    </w:p>
    <w:p w:rsidR="0055438B" w:rsidRPr="00916AEA" w:rsidRDefault="0055438B" w:rsidP="0055438B">
      <w:pPr>
        <w:ind w:left="360"/>
        <w:rPr>
          <w:rFonts w:ascii="Times New Roman" w:hAnsi="Times New Roman" w:cs="Times New Roman"/>
        </w:rPr>
      </w:pPr>
      <w:r w:rsidRPr="00916AEA">
        <w:rPr>
          <w:rFonts w:ascii="Times New Roman" w:hAnsi="Times New Roman" w:cs="Times New Roman"/>
          <w:b/>
        </w:rPr>
        <w:t>Краткие выводы:</w:t>
      </w:r>
      <w:r w:rsidRPr="00916AEA">
        <w:rPr>
          <w:rFonts w:ascii="Times New Roman" w:hAnsi="Times New Roman" w:cs="Times New Roman"/>
        </w:rPr>
        <w:t xml:space="preserve"> Приводятся анализ качества вод, соответствие нормативам (ПДК, ПДС, НДС, НДВ), сравнение с данными за предыдущий отбор проб и данные за тот же период прошлого года, причины о</w:t>
      </w:r>
      <w:r w:rsidRPr="00916AEA">
        <w:rPr>
          <w:rFonts w:ascii="Times New Roman" w:hAnsi="Times New Roman" w:cs="Times New Roman"/>
        </w:rPr>
        <w:t>т</w:t>
      </w:r>
      <w:r w:rsidRPr="00916AEA">
        <w:rPr>
          <w:rFonts w:ascii="Times New Roman" w:hAnsi="Times New Roman" w:cs="Times New Roman"/>
        </w:rPr>
        <w:t xml:space="preserve">клонения от нормативов и прошлых данных …  </w:t>
      </w:r>
    </w:p>
    <w:p w:rsidR="0055438B" w:rsidRPr="00916AEA" w:rsidRDefault="0055438B" w:rsidP="0055438B">
      <w:pPr>
        <w:ind w:left="360"/>
        <w:rPr>
          <w:rFonts w:ascii="Times New Roman" w:hAnsi="Times New Roman" w:cs="Times New Roman"/>
        </w:rPr>
      </w:pPr>
    </w:p>
    <w:p w:rsidR="0055438B" w:rsidRPr="00916AEA" w:rsidRDefault="0055438B" w:rsidP="0055438B">
      <w:pPr>
        <w:ind w:left="360"/>
        <w:rPr>
          <w:rFonts w:ascii="Times New Roman" w:hAnsi="Times New Roman" w:cs="Times New Roman"/>
        </w:rPr>
      </w:pPr>
    </w:p>
    <w:tbl>
      <w:tblPr>
        <w:tblW w:w="9646" w:type="dxa"/>
        <w:tblInd w:w="-72" w:type="dxa"/>
        <w:tblLayout w:type="fixed"/>
        <w:tblLook w:val="01E0"/>
      </w:tblPr>
      <w:tblGrid>
        <w:gridCol w:w="4680"/>
        <w:gridCol w:w="3060"/>
        <w:gridCol w:w="1906"/>
      </w:tblGrid>
      <w:tr w:rsidR="0055438B" w:rsidRPr="00916AEA" w:rsidTr="0002249B">
        <w:tc>
          <w:tcPr>
            <w:tcW w:w="4680" w:type="dxa"/>
          </w:tcPr>
          <w:p w:rsidR="0055438B" w:rsidRPr="00916AEA" w:rsidRDefault="0055438B" w:rsidP="0002249B">
            <w:pPr>
              <w:ind w:left="57"/>
              <w:rPr>
                <w:rFonts w:ascii="Times New Roman" w:hAnsi="Times New Roman" w:cs="Times New Roman"/>
                <w:sz w:val="18"/>
                <w:szCs w:val="18"/>
              </w:rPr>
            </w:pPr>
            <w:r w:rsidRPr="00916AEA">
              <w:rPr>
                <w:rFonts w:ascii="Times New Roman" w:hAnsi="Times New Roman" w:cs="Times New Roman"/>
                <w:sz w:val="18"/>
                <w:szCs w:val="18"/>
              </w:rPr>
              <w:t>Должность ответственного специалиста</w:t>
            </w:r>
          </w:p>
        </w:tc>
        <w:tc>
          <w:tcPr>
            <w:tcW w:w="3060" w:type="dxa"/>
            <w:tcBorders>
              <w:bottom w:val="single" w:sz="4" w:space="0" w:color="auto"/>
            </w:tcBorders>
          </w:tcPr>
          <w:p w:rsidR="0055438B" w:rsidRPr="00916AEA" w:rsidRDefault="0055438B" w:rsidP="0002249B">
            <w:pPr>
              <w:rPr>
                <w:rFonts w:ascii="Times New Roman" w:hAnsi="Times New Roman" w:cs="Times New Roman"/>
                <w:sz w:val="18"/>
                <w:szCs w:val="18"/>
              </w:rPr>
            </w:pPr>
          </w:p>
        </w:tc>
        <w:tc>
          <w:tcPr>
            <w:tcW w:w="1906" w:type="dxa"/>
          </w:tcPr>
          <w:p w:rsidR="0055438B" w:rsidRPr="00916AEA" w:rsidRDefault="0055438B" w:rsidP="0002249B">
            <w:pPr>
              <w:rPr>
                <w:rFonts w:ascii="Times New Roman" w:hAnsi="Times New Roman" w:cs="Times New Roman"/>
                <w:sz w:val="18"/>
                <w:szCs w:val="18"/>
              </w:rPr>
            </w:pPr>
            <w:r w:rsidRPr="00916AEA">
              <w:rPr>
                <w:rFonts w:ascii="Times New Roman" w:hAnsi="Times New Roman" w:cs="Times New Roman"/>
                <w:sz w:val="18"/>
                <w:szCs w:val="18"/>
              </w:rPr>
              <w:t>Ф.И.О.</w:t>
            </w:r>
          </w:p>
        </w:tc>
      </w:tr>
      <w:tr w:rsidR="0055438B" w:rsidRPr="00916AEA" w:rsidTr="0002249B">
        <w:tc>
          <w:tcPr>
            <w:tcW w:w="4680" w:type="dxa"/>
          </w:tcPr>
          <w:p w:rsidR="0055438B" w:rsidRPr="00916AEA" w:rsidRDefault="0055438B" w:rsidP="0002249B">
            <w:pPr>
              <w:ind w:left="57"/>
              <w:rPr>
                <w:rFonts w:ascii="Times New Roman" w:hAnsi="Times New Roman" w:cs="Times New Roman"/>
                <w:sz w:val="18"/>
                <w:szCs w:val="18"/>
              </w:rPr>
            </w:pPr>
          </w:p>
        </w:tc>
        <w:tc>
          <w:tcPr>
            <w:tcW w:w="3060" w:type="dxa"/>
          </w:tcPr>
          <w:p w:rsidR="0055438B" w:rsidRPr="00916AEA" w:rsidRDefault="0055438B" w:rsidP="0002249B">
            <w:pPr>
              <w:ind w:left="57"/>
              <w:jc w:val="center"/>
              <w:rPr>
                <w:rFonts w:ascii="Times New Roman" w:hAnsi="Times New Roman" w:cs="Times New Roman"/>
                <w:sz w:val="18"/>
                <w:szCs w:val="18"/>
              </w:rPr>
            </w:pPr>
            <w:r w:rsidRPr="00916AEA">
              <w:rPr>
                <w:rFonts w:ascii="Times New Roman" w:hAnsi="Times New Roman" w:cs="Times New Roman"/>
                <w:i/>
                <w:sz w:val="18"/>
                <w:szCs w:val="18"/>
                <w:vertAlign w:val="superscript"/>
              </w:rPr>
              <w:t>подпись</w:t>
            </w:r>
          </w:p>
        </w:tc>
        <w:tc>
          <w:tcPr>
            <w:tcW w:w="1906" w:type="dxa"/>
          </w:tcPr>
          <w:p w:rsidR="0055438B" w:rsidRPr="00916AEA" w:rsidRDefault="0055438B" w:rsidP="0002249B">
            <w:pPr>
              <w:ind w:left="57"/>
              <w:rPr>
                <w:rFonts w:ascii="Times New Roman" w:hAnsi="Times New Roman" w:cs="Times New Roman"/>
                <w:sz w:val="18"/>
                <w:szCs w:val="18"/>
              </w:rPr>
            </w:pPr>
          </w:p>
        </w:tc>
      </w:tr>
    </w:tbl>
    <w:p w:rsidR="0055438B" w:rsidRDefault="0055438B" w:rsidP="0055438B">
      <w:pPr>
        <w:ind w:left="360"/>
        <w:jc w:val="right"/>
        <w:outlineLvl w:val="0"/>
        <w:rPr>
          <w:rFonts w:ascii="Times New Roman" w:hAnsi="Times New Roman" w:cs="Times New Roman"/>
        </w:rPr>
      </w:pPr>
    </w:p>
    <w:p w:rsidR="00D61AF1" w:rsidRDefault="00D61AF1" w:rsidP="0055438B">
      <w:pPr>
        <w:ind w:left="360"/>
        <w:jc w:val="right"/>
        <w:outlineLvl w:val="0"/>
        <w:rPr>
          <w:rFonts w:ascii="Times New Roman" w:hAnsi="Times New Roman" w:cs="Times New Roman"/>
        </w:rPr>
      </w:pPr>
    </w:p>
    <w:p w:rsidR="00D61AF1" w:rsidRDefault="00D61AF1" w:rsidP="0055438B">
      <w:pPr>
        <w:ind w:left="360"/>
        <w:jc w:val="right"/>
        <w:outlineLvl w:val="0"/>
        <w:rPr>
          <w:rFonts w:ascii="Times New Roman" w:hAnsi="Times New Roman" w:cs="Times New Roman"/>
        </w:rPr>
      </w:pPr>
    </w:p>
    <w:p w:rsidR="00D61AF1" w:rsidRDefault="00D61AF1" w:rsidP="0055438B">
      <w:pPr>
        <w:ind w:left="360"/>
        <w:jc w:val="right"/>
        <w:outlineLvl w:val="0"/>
        <w:rPr>
          <w:rFonts w:ascii="Times New Roman" w:hAnsi="Times New Roman" w:cs="Times New Roman"/>
        </w:rPr>
      </w:pPr>
    </w:p>
    <w:p w:rsidR="00D61AF1" w:rsidRDefault="00D61AF1" w:rsidP="0055438B">
      <w:pPr>
        <w:ind w:left="360"/>
        <w:jc w:val="right"/>
        <w:outlineLvl w:val="0"/>
        <w:rPr>
          <w:rFonts w:ascii="Times New Roman" w:hAnsi="Times New Roman" w:cs="Times New Roman"/>
        </w:rPr>
      </w:pPr>
    </w:p>
    <w:p w:rsidR="00D61AF1" w:rsidRDefault="00D61AF1" w:rsidP="0055438B">
      <w:pPr>
        <w:ind w:left="360"/>
        <w:jc w:val="right"/>
        <w:outlineLvl w:val="0"/>
        <w:rPr>
          <w:rFonts w:ascii="Times New Roman" w:hAnsi="Times New Roman" w:cs="Times New Roman"/>
        </w:rPr>
      </w:pPr>
    </w:p>
    <w:p w:rsidR="00D61AF1" w:rsidRDefault="00D61AF1" w:rsidP="0055438B">
      <w:pPr>
        <w:ind w:left="360"/>
        <w:jc w:val="right"/>
        <w:outlineLvl w:val="0"/>
        <w:rPr>
          <w:rFonts w:ascii="Times New Roman" w:hAnsi="Times New Roman" w:cs="Times New Roman"/>
        </w:rPr>
      </w:pPr>
    </w:p>
    <w:p w:rsidR="00D61AF1" w:rsidRDefault="00D61AF1" w:rsidP="0055438B">
      <w:pPr>
        <w:ind w:left="360"/>
        <w:jc w:val="right"/>
        <w:outlineLvl w:val="0"/>
        <w:rPr>
          <w:rFonts w:ascii="Times New Roman" w:hAnsi="Times New Roman" w:cs="Times New Roman"/>
        </w:rPr>
      </w:pPr>
    </w:p>
    <w:p w:rsidR="00D61AF1" w:rsidRDefault="00D61AF1" w:rsidP="0055438B">
      <w:pPr>
        <w:ind w:left="360"/>
        <w:jc w:val="right"/>
        <w:outlineLvl w:val="0"/>
        <w:rPr>
          <w:rFonts w:ascii="Times New Roman" w:hAnsi="Times New Roman" w:cs="Times New Roman"/>
        </w:rPr>
      </w:pPr>
    </w:p>
    <w:p w:rsidR="00D61AF1" w:rsidRDefault="00D61AF1" w:rsidP="0055438B">
      <w:pPr>
        <w:ind w:left="360"/>
        <w:jc w:val="right"/>
        <w:outlineLvl w:val="0"/>
        <w:rPr>
          <w:rFonts w:ascii="Times New Roman" w:hAnsi="Times New Roman" w:cs="Times New Roman"/>
        </w:rPr>
      </w:pPr>
    </w:p>
    <w:p w:rsidR="00D61AF1" w:rsidRDefault="00D61AF1" w:rsidP="0055438B">
      <w:pPr>
        <w:ind w:left="360"/>
        <w:jc w:val="right"/>
        <w:outlineLvl w:val="0"/>
        <w:rPr>
          <w:rFonts w:ascii="Times New Roman" w:hAnsi="Times New Roman" w:cs="Times New Roman"/>
        </w:rPr>
      </w:pPr>
    </w:p>
    <w:p w:rsidR="00D61AF1" w:rsidRDefault="00D61AF1" w:rsidP="0055438B">
      <w:pPr>
        <w:ind w:left="360"/>
        <w:jc w:val="right"/>
        <w:outlineLvl w:val="0"/>
        <w:rPr>
          <w:rFonts w:ascii="Times New Roman" w:hAnsi="Times New Roman" w:cs="Times New Roman"/>
        </w:rPr>
      </w:pPr>
    </w:p>
    <w:p w:rsidR="00D61AF1" w:rsidRDefault="00D61AF1" w:rsidP="0055438B">
      <w:pPr>
        <w:ind w:left="360"/>
        <w:jc w:val="right"/>
        <w:outlineLvl w:val="0"/>
        <w:rPr>
          <w:rFonts w:ascii="Times New Roman" w:hAnsi="Times New Roman" w:cs="Times New Roman"/>
        </w:rPr>
      </w:pPr>
    </w:p>
    <w:p w:rsidR="00D61AF1" w:rsidRDefault="00D61AF1" w:rsidP="0055438B">
      <w:pPr>
        <w:ind w:left="360"/>
        <w:jc w:val="right"/>
        <w:outlineLvl w:val="0"/>
        <w:rPr>
          <w:rFonts w:ascii="Times New Roman" w:hAnsi="Times New Roman" w:cs="Times New Roman"/>
        </w:rPr>
      </w:pPr>
    </w:p>
    <w:p w:rsidR="00D61AF1" w:rsidRDefault="00D61AF1" w:rsidP="0055438B">
      <w:pPr>
        <w:ind w:left="360"/>
        <w:jc w:val="right"/>
        <w:outlineLvl w:val="0"/>
        <w:rPr>
          <w:rFonts w:ascii="Times New Roman" w:hAnsi="Times New Roman" w:cs="Times New Roman"/>
        </w:rPr>
      </w:pPr>
    </w:p>
    <w:p w:rsidR="00D61AF1" w:rsidRDefault="00D61AF1" w:rsidP="0055438B">
      <w:pPr>
        <w:ind w:left="360"/>
        <w:jc w:val="right"/>
        <w:outlineLvl w:val="0"/>
        <w:rPr>
          <w:rFonts w:ascii="Times New Roman" w:hAnsi="Times New Roman" w:cs="Times New Roman"/>
        </w:rPr>
      </w:pPr>
    </w:p>
    <w:p w:rsidR="00D61AF1" w:rsidRDefault="00D61AF1" w:rsidP="0055438B">
      <w:pPr>
        <w:ind w:left="360"/>
        <w:jc w:val="right"/>
        <w:outlineLvl w:val="0"/>
        <w:rPr>
          <w:rFonts w:ascii="Times New Roman" w:hAnsi="Times New Roman" w:cs="Times New Roman"/>
        </w:rPr>
      </w:pPr>
    </w:p>
    <w:p w:rsidR="00D61AF1" w:rsidRDefault="00D61AF1" w:rsidP="0055438B">
      <w:pPr>
        <w:ind w:left="360"/>
        <w:jc w:val="right"/>
        <w:outlineLvl w:val="0"/>
        <w:rPr>
          <w:rFonts w:ascii="Times New Roman" w:hAnsi="Times New Roman" w:cs="Times New Roman"/>
        </w:rPr>
      </w:pPr>
    </w:p>
    <w:p w:rsidR="00D61AF1" w:rsidRDefault="00D61AF1" w:rsidP="0055438B">
      <w:pPr>
        <w:ind w:left="360"/>
        <w:jc w:val="right"/>
        <w:outlineLvl w:val="0"/>
        <w:rPr>
          <w:rFonts w:ascii="Times New Roman" w:hAnsi="Times New Roman" w:cs="Times New Roman"/>
        </w:rPr>
      </w:pPr>
    </w:p>
    <w:p w:rsidR="00D61AF1" w:rsidRDefault="00D61AF1" w:rsidP="0055438B">
      <w:pPr>
        <w:ind w:left="360"/>
        <w:jc w:val="right"/>
        <w:outlineLvl w:val="0"/>
        <w:rPr>
          <w:rFonts w:ascii="Times New Roman" w:hAnsi="Times New Roman" w:cs="Times New Roman"/>
        </w:rPr>
      </w:pPr>
    </w:p>
    <w:p w:rsidR="00D61AF1" w:rsidRDefault="00D61AF1" w:rsidP="0055438B">
      <w:pPr>
        <w:ind w:left="360"/>
        <w:jc w:val="right"/>
        <w:outlineLvl w:val="0"/>
        <w:rPr>
          <w:rFonts w:ascii="Times New Roman" w:hAnsi="Times New Roman" w:cs="Times New Roman"/>
        </w:rPr>
      </w:pPr>
    </w:p>
    <w:p w:rsidR="00D61AF1" w:rsidRDefault="00D61AF1" w:rsidP="00D61AF1">
      <w:pPr>
        <w:ind w:left="360"/>
        <w:jc w:val="center"/>
        <w:outlineLvl w:val="0"/>
        <w:rPr>
          <w:rFonts w:ascii="Times New Roman" w:hAnsi="Times New Roman" w:cs="Times New Roman"/>
        </w:rPr>
      </w:pPr>
      <w:r>
        <w:rPr>
          <w:rFonts w:ascii="Times New Roman" w:hAnsi="Times New Roman" w:cs="Times New Roman"/>
        </w:rPr>
        <w:lastRenderedPageBreak/>
        <w:t>Форма 4.1 Данные наблюдений за водотоком за ____________год</w:t>
      </w:r>
    </w:p>
    <w:p w:rsidR="008B0691" w:rsidRDefault="008B0691" w:rsidP="00D61AF1">
      <w:pPr>
        <w:ind w:left="360"/>
        <w:jc w:val="both"/>
        <w:outlineLvl w:val="0"/>
        <w:rPr>
          <w:rFonts w:ascii="Times New Roman" w:hAnsi="Times New Roman" w:cs="Times New Roman"/>
        </w:rPr>
      </w:pPr>
    </w:p>
    <w:p w:rsidR="008B0691" w:rsidRDefault="008B0691" w:rsidP="00D61AF1">
      <w:pPr>
        <w:ind w:left="360"/>
        <w:jc w:val="both"/>
        <w:outlineLvl w:val="0"/>
        <w:rPr>
          <w:rFonts w:ascii="Times New Roman" w:hAnsi="Times New Roman" w:cs="Times New Roman"/>
        </w:rPr>
      </w:pPr>
    </w:p>
    <w:p w:rsidR="00D61AF1" w:rsidRDefault="00D61AF1" w:rsidP="00D61AF1">
      <w:pPr>
        <w:ind w:left="360"/>
        <w:jc w:val="both"/>
        <w:outlineLvl w:val="0"/>
        <w:rPr>
          <w:rFonts w:ascii="Times New Roman" w:hAnsi="Times New Roman" w:cs="Times New Roman"/>
        </w:rPr>
      </w:pPr>
      <w:r>
        <w:rPr>
          <w:rFonts w:ascii="Times New Roman" w:hAnsi="Times New Roman" w:cs="Times New Roman"/>
        </w:rPr>
        <w:t>Наименование ______________________________________________________________________________</w:t>
      </w:r>
    </w:p>
    <w:p w:rsidR="00D61AF1" w:rsidRDefault="00D61AF1" w:rsidP="00D61AF1">
      <w:pPr>
        <w:ind w:left="360"/>
        <w:jc w:val="both"/>
        <w:outlineLvl w:val="0"/>
        <w:rPr>
          <w:rFonts w:ascii="Times New Roman" w:hAnsi="Times New Roman" w:cs="Times New Roman"/>
        </w:rPr>
      </w:pPr>
      <w:r>
        <w:rPr>
          <w:rFonts w:ascii="Times New Roman" w:hAnsi="Times New Roman" w:cs="Times New Roman"/>
        </w:rPr>
        <w:t>Почтовый адрес ___________________________________________________________________________</w:t>
      </w:r>
    </w:p>
    <w:p w:rsidR="00D61AF1" w:rsidRDefault="00D61AF1" w:rsidP="00D61AF1">
      <w:pPr>
        <w:ind w:left="360"/>
        <w:jc w:val="both"/>
        <w:outlineLvl w:val="0"/>
        <w:rPr>
          <w:rFonts w:ascii="Times New Roman" w:hAnsi="Times New Roman" w:cs="Times New Roman"/>
        </w:rPr>
      </w:pPr>
      <w:r>
        <w:rPr>
          <w:rFonts w:ascii="Times New Roman" w:hAnsi="Times New Roman" w:cs="Times New Roman"/>
        </w:rPr>
        <w:t>Организационно-правовая форма _____________________________________________________________</w:t>
      </w:r>
    </w:p>
    <w:p w:rsidR="00D61AF1" w:rsidRDefault="00D61AF1" w:rsidP="00D61AF1">
      <w:pPr>
        <w:ind w:left="360"/>
        <w:jc w:val="both"/>
        <w:outlineLvl w:val="0"/>
        <w:rPr>
          <w:rFonts w:ascii="Times New Roman" w:hAnsi="Times New Roman" w:cs="Times New Roman"/>
        </w:rPr>
      </w:pPr>
      <w:r>
        <w:rPr>
          <w:rFonts w:ascii="Times New Roman" w:hAnsi="Times New Roman" w:cs="Times New Roman"/>
        </w:rPr>
        <w:t>ИНН ____________________________________________________________________________________</w:t>
      </w:r>
    </w:p>
    <w:p w:rsidR="00D61AF1" w:rsidRDefault="00D61AF1" w:rsidP="00D61AF1">
      <w:pPr>
        <w:ind w:left="360"/>
        <w:jc w:val="both"/>
        <w:outlineLvl w:val="0"/>
        <w:rPr>
          <w:rFonts w:ascii="Times New Roman" w:hAnsi="Times New Roman" w:cs="Times New Roman"/>
        </w:rPr>
      </w:pPr>
      <w:r>
        <w:rPr>
          <w:rFonts w:ascii="Times New Roman" w:hAnsi="Times New Roman" w:cs="Times New Roman"/>
        </w:rPr>
        <w:t>Бассейновый округ _________________________________________________________________________</w:t>
      </w:r>
    </w:p>
    <w:p w:rsidR="00D61AF1" w:rsidRDefault="00D61AF1" w:rsidP="00D61AF1">
      <w:pPr>
        <w:ind w:left="360"/>
        <w:jc w:val="both"/>
        <w:outlineLvl w:val="0"/>
        <w:rPr>
          <w:rFonts w:ascii="Times New Roman" w:hAnsi="Times New Roman" w:cs="Times New Roman"/>
        </w:rPr>
      </w:pPr>
      <w:r>
        <w:rPr>
          <w:rFonts w:ascii="Times New Roman" w:hAnsi="Times New Roman" w:cs="Times New Roman"/>
        </w:rPr>
        <w:t>Наименование субъекта Российской федерации __________________________________________________</w:t>
      </w:r>
    </w:p>
    <w:p w:rsidR="00D61AF1" w:rsidRDefault="00E263E7" w:rsidP="00D61AF1">
      <w:pPr>
        <w:ind w:left="360"/>
        <w:jc w:val="both"/>
        <w:outlineLvl w:val="0"/>
        <w:rPr>
          <w:rFonts w:ascii="Times New Roman" w:hAnsi="Times New Roman" w:cs="Times New Roman"/>
        </w:rPr>
      </w:pPr>
      <w:r>
        <w:rPr>
          <w:rFonts w:ascii="Times New Roman" w:hAnsi="Times New Roman" w:cs="Times New Roman"/>
        </w:rPr>
        <w:t>Наименование и код гидрографической единицы _________________________________________________</w:t>
      </w:r>
    </w:p>
    <w:p w:rsidR="00E263E7" w:rsidRDefault="00E263E7" w:rsidP="00D61AF1">
      <w:pPr>
        <w:ind w:left="360"/>
        <w:jc w:val="both"/>
        <w:outlineLvl w:val="0"/>
        <w:rPr>
          <w:rFonts w:ascii="Times New Roman" w:hAnsi="Times New Roman" w:cs="Times New Roman"/>
        </w:rPr>
      </w:pPr>
      <w:r>
        <w:rPr>
          <w:rFonts w:ascii="Times New Roman" w:hAnsi="Times New Roman" w:cs="Times New Roman"/>
        </w:rPr>
        <w:t>Водохозяйственный участок и его код _________________________________________________________</w:t>
      </w:r>
    </w:p>
    <w:p w:rsidR="00E263E7" w:rsidRDefault="00E263E7" w:rsidP="00D61AF1">
      <w:pPr>
        <w:ind w:left="360"/>
        <w:jc w:val="both"/>
        <w:outlineLvl w:val="0"/>
        <w:rPr>
          <w:rFonts w:ascii="Times New Roman" w:hAnsi="Times New Roman" w:cs="Times New Roman"/>
        </w:rPr>
      </w:pPr>
    </w:p>
    <w:p w:rsidR="00E263E7" w:rsidRDefault="00E263E7" w:rsidP="00D61AF1">
      <w:pPr>
        <w:ind w:left="360"/>
        <w:jc w:val="both"/>
        <w:outlineLvl w:val="0"/>
        <w:rPr>
          <w:rFonts w:ascii="Times New Roman" w:hAnsi="Times New Roman" w:cs="Times New Roman"/>
        </w:rPr>
      </w:pPr>
    </w:p>
    <w:tbl>
      <w:tblPr>
        <w:tblStyle w:val="a3"/>
        <w:tblW w:w="0" w:type="auto"/>
        <w:tblInd w:w="360" w:type="dxa"/>
        <w:tblLayout w:type="fixed"/>
        <w:tblLook w:val="04A0"/>
      </w:tblPr>
      <w:tblGrid>
        <w:gridCol w:w="1024"/>
        <w:gridCol w:w="710"/>
        <w:gridCol w:w="716"/>
        <w:gridCol w:w="979"/>
        <w:gridCol w:w="1139"/>
        <w:gridCol w:w="850"/>
        <w:gridCol w:w="993"/>
        <w:gridCol w:w="938"/>
        <w:gridCol w:w="752"/>
        <w:gridCol w:w="759"/>
        <w:gridCol w:w="634"/>
      </w:tblGrid>
      <w:tr w:rsidR="00E263E7" w:rsidTr="00E263E7">
        <w:tc>
          <w:tcPr>
            <w:tcW w:w="1024" w:type="dxa"/>
          </w:tcPr>
          <w:p w:rsidR="00E263E7" w:rsidRPr="00E263E7" w:rsidRDefault="00E263E7" w:rsidP="00E263E7">
            <w:pPr>
              <w:jc w:val="center"/>
              <w:outlineLvl w:val="0"/>
              <w:rPr>
                <w:rFonts w:ascii="Times New Roman" w:hAnsi="Times New Roman" w:cs="Times New Roman"/>
                <w:sz w:val="18"/>
                <w:szCs w:val="18"/>
              </w:rPr>
            </w:pPr>
            <w:r>
              <w:rPr>
                <w:rFonts w:ascii="Times New Roman" w:hAnsi="Times New Roman" w:cs="Times New Roman"/>
                <w:sz w:val="18"/>
                <w:szCs w:val="18"/>
              </w:rPr>
              <w:t>Наимен</w:t>
            </w:r>
            <w:r>
              <w:rPr>
                <w:rFonts w:ascii="Times New Roman" w:hAnsi="Times New Roman" w:cs="Times New Roman"/>
                <w:sz w:val="18"/>
                <w:szCs w:val="18"/>
              </w:rPr>
              <w:t>о</w:t>
            </w:r>
            <w:r>
              <w:rPr>
                <w:rFonts w:ascii="Times New Roman" w:hAnsi="Times New Roman" w:cs="Times New Roman"/>
                <w:sz w:val="18"/>
                <w:szCs w:val="18"/>
              </w:rPr>
              <w:t>вание водного объекта</w:t>
            </w:r>
          </w:p>
        </w:tc>
        <w:tc>
          <w:tcPr>
            <w:tcW w:w="710" w:type="dxa"/>
          </w:tcPr>
          <w:p w:rsidR="00E263E7" w:rsidRDefault="00E263E7" w:rsidP="00E263E7">
            <w:pPr>
              <w:jc w:val="center"/>
              <w:outlineLvl w:val="0"/>
              <w:rPr>
                <w:rFonts w:ascii="Times New Roman" w:hAnsi="Times New Roman" w:cs="Times New Roman"/>
              </w:rPr>
            </w:pPr>
            <w:r>
              <w:rPr>
                <w:rFonts w:ascii="Times New Roman" w:hAnsi="Times New Roman" w:cs="Times New Roman"/>
              </w:rPr>
              <w:t>Код во</w:t>
            </w:r>
            <w:r>
              <w:rPr>
                <w:rFonts w:ascii="Times New Roman" w:hAnsi="Times New Roman" w:cs="Times New Roman"/>
              </w:rPr>
              <w:t>д</w:t>
            </w:r>
            <w:r>
              <w:rPr>
                <w:rFonts w:ascii="Times New Roman" w:hAnsi="Times New Roman" w:cs="Times New Roman"/>
              </w:rPr>
              <w:t>ного об</w:t>
            </w:r>
            <w:r>
              <w:rPr>
                <w:rFonts w:ascii="Times New Roman" w:hAnsi="Times New Roman" w:cs="Times New Roman"/>
              </w:rPr>
              <w:t>ъ</w:t>
            </w:r>
            <w:r>
              <w:rPr>
                <w:rFonts w:ascii="Times New Roman" w:hAnsi="Times New Roman" w:cs="Times New Roman"/>
              </w:rPr>
              <w:t>екта</w:t>
            </w:r>
          </w:p>
        </w:tc>
        <w:tc>
          <w:tcPr>
            <w:tcW w:w="716" w:type="dxa"/>
          </w:tcPr>
          <w:p w:rsidR="00E263E7" w:rsidRDefault="00E263E7" w:rsidP="00E263E7">
            <w:pPr>
              <w:jc w:val="center"/>
              <w:outlineLvl w:val="0"/>
              <w:rPr>
                <w:rFonts w:ascii="Times New Roman" w:hAnsi="Times New Roman" w:cs="Times New Roman"/>
              </w:rPr>
            </w:pPr>
            <w:r>
              <w:rPr>
                <w:rFonts w:ascii="Times New Roman" w:hAnsi="Times New Roman" w:cs="Times New Roman"/>
              </w:rPr>
              <w:t>Н</w:t>
            </w:r>
            <w:r>
              <w:rPr>
                <w:rFonts w:ascii="Times New Roman" w:hAnsi="Times New Roman" w:cs="Times New Roman"/>
              </w:rPr>
              <w:t>о</w:t>
            </w:r>
            <w:r>
              <w:rPr>
                <w:rFonts w:ascii="Times New Roman" w:hAnsi="Times New Roman" w:cs="Times New Roman"/>
              </w:rPr>
              <w:t>мер ств</w:t>
            </w:r>
            <w:r>
              <w:rPr>
                <w:rFonts w:ascii="Times New Roman" w:hAnsi="Times New Roman" w:cs="Times New Roman"/>
              </w:rPr>
              <w:t>о</w:t>
            </w:r>
            <w:r>
              <w:rPr>
                <w:rFonts w:ascii="Times New Roman" w:hAnsi="Times New Roman" w:cs="Times New Roman"/>
              </w:rPr>
              <w:t>ра, «о» гр</w:t>
            </w:r>
            <w:r>
              <w:rPr>
                <w:rFonts w:ascii="Times New Roman" w:hAnsi="Times New Roman" w:cs="Times New Roman"/>
              </w:rPr>
              <w:t>а</w:t>
            </w:r>
            <w:r>
              <w:rPr>
                <w:rFonts w:ascii="Times New Roman" w:hAnsi="Times New Roman" w:cs="Times New Roman"/>
              </w:rPr>
              <w:t>фика</w:t>
            </w:r>
          </w:p>
        </w:tc>
        <w:tc>
          <w:tcPr>
            <w:tcW w:w="979" w:type="dxa"/>
          </w:tcPr>
          <w:p w:rsidR="00E263E7" w:rsidRDefault="00E263E7" w:rsidP="00E263E7">
            <w:pPr>
              <w:jc w:val="center"/>
              <w:outlineLvl w:val="0"/>
              <w:rPr>
                <w:rFonts w:ascii="Times New Roman" w:hAnsi="Times New Roman" w:cs="Times New Roman"/>
              </w:rPr>
            </w:pPr>
            <w:r>
              <w:rPr>
                <w:rFonts w:ascii="Times New Roman" w:hAnsi="Times New Roman" w:cs="Times New Roman"/>
              </w:rPr>
              <w:t>Коорд</w:t>
            </w:r>
            <w:r>
              <w:rPr>
                <w:rFonts w:ascii="Times New Roman" w:hAnsi="Times New Roman" w:cs="Times New Roman"/>
              </w:rPr>
              <w:t>и</w:t>
            </w:r>
            <w:r>
              <w:rPr>
                <w:rFonts w:ascii="Times New Roman" w:hAnsi="Times New Roman" w:cs="Times New Roman"/>
              </w:rPr>
              <w:t>наты створа</w:t>
            </w:r>
          </w:p>
        </w:tc>
        <w:tc>
          <w:tcPr>
            <w:tcW w:w="1139" w:type="dxa"/>
          </w:tcPr>
          <w:p w:rsidR="00E263E7" w:rsidRDefault="00E263E7" w:rsidP="00E263E7">
            <w:pPr>
              <w:jc w:val="center"/>
              <w:outlineLvl w:val="0"/>
              <w:rPr>
                <w:rFonts w:ascii="Times New Roman" w:hAnsi="Times New Roman" w:cs="Times New Roman"/>
              </w:rPr>
            </w:pPr>
            <w:r>
              <w:rPr>
                <w:rFonts w:ascii="Times New Roman" w:hAnsi="Times New Roman" w:cs="Times New Roman"/>
              </w:rPr>
              <w:t>Дата н</w:t>
            </w:r>
            <w:r>
              <w:rPr>
                <w:rFonts w:ascii="Times New Roman" w:hAnsi="Times New Roman" w:cs="Times New Roman"/>
              </w:rPr>
              <w:t>а</w:t>
            </w:r>
            <w:r>
              <w:rPr>
                <w:rFonts w:ascii="Times New Roman" w:hAnsi="Times New Roman" w:cs="Times New Roman"/>
              </w:rPr>
              <w:t>блюдений</w:t>
            </w:r>
          </w:p>
        </w:tc>
        <w:tc>
          <w:tcPr>
            <w:tcW w:w="850" w:type="dxa"/>
          </w:tcPr>
          <w:p w:rsidR="00E263E7" w:rsidRDefault="00E263E7" w:rsidP="00E263E7">
            <w:pPr>
              <w:jc w:val="center"/>
              <w:outlineLvl w:val="0"/>
              <w:rPr>
                <w:rFonts w:ascii="Times New Roman" w:hAnsi="Times New Roman" w:cs="Times New Roman"/>
              </w:rPr>
            </w:pPr>
            <w:r>
              <w:rPr>
                <w:rFonts w:ascii="Times New Roman" w:hAnsi="Times New Roman" w:cs="Times New Roman"/>
              </w:rPr>
              <w:t>Ма</w:t>
            </w:r>
            <w:r>
              <w:rPr>
                <w:rFonts w:ascii="Times New Roman" w:hAnsi="Times New Roman" w:cs="Times New Roman"/>
              </w:rPr>
              <w:t>к</w:t>
            </w:r>
            <w:r>
              <w:rPr>
                <w:rFonts w:ascii="Times New Roman" w:hAnsi="Times New Roman" w:cs="Times New Roman"/>
              </w:rPr>
              <w:t>с</w:t>
            </w:r>
            <w:r>
              <w:rPr>
                <w:rFonts w:ascii="Times New Roman" w:hAnsi="Times New Roman" w:cs="Times New Roman"/>
              </w:rPr>
              <w:t>и</w:t>
            </w:r>
            <w:r>
              <w:rPr>
                <w:rFonts w:ascii="Times New Roman" w:hAnsi="Times New Roman" w:cs="Times New Roman"/>
              </w:rPr>
              <w:t>мал</w:t>
            </w:r>
            <w:r>
              <w:rPr>
                <w:rFonts w:ascii="Times New Roman" w:hAnsi="Times New Roman" w:cs="Times New Roman"/>
              </w:rPr>
              <w:t>ь</w:t>
            </w:r>
            <w:r>
              <w:rPr>
                <w:rFonts w:ascii="Times New Roman" w:hAnsi="Times New Roman" w:cs="Times New Roman"/>
              </w:rPr>
              <w:t>ная глуб</w:t>
            </w:r>
            <w:r>
              <w:rPr>
                <w:rFonts w:ascii="Times New Roman" w:hAnsi="Times New Roman" w:cs="Times New Roman"/>
              </w:rPr>
              <w:t>и</w:t>
            </w:r>
            <w:r>
              <w:rPr>
                <w:rFonts w:ascii="Times New Roman" w:hAnsi="Times New Roman" w:cs="Times New Roman"/>
              </w:rPr>
              <w:t xml:space="preserve">на, </w:t>
            </w:r>
            <w:proofErr w:type="gramStart"/>
            <w:r>
              <w:rPr>
                <w:rFonts w:ascii="Times New Roman" w:hAnsi="Times New Roman" w:cs="Times New Roman"/>
              </w:rPr>
              <w:t>м</w:t>
            </w:r>
            <w:proofErr w:type="gramEnd"/>
          </w:p>
        </w:tc>
        <w:tc>
          <w:tcPr>
            <w:tcW w:w="993" w:type="dxa"/>
          </w:tcPr>
          <w:p w:rsidR="00E263E7" w:rsidRDefault="00E263E7" w:rsidP="00E263E7">
            <w:pPr>
              <w:jc w:val="center"/>
              <w:outlineLvl w:val="0"/>
              <w:rPr>
                <w:rFonts w:ascii="Times New Roman" w:hAnsi="Times New Roman" w:cs="Times New Roman"/>
              </w:rPr>
            </w:pPr>
            <w:r>
              <w:rPr>
                <w:rFonts w:ascii="Times New Roman" w:hAnsi="Times New Roman" w:cs="Times New Roman"/>
              </w:rPr>
              <w:t>Мин</w:t>
            </w:r>
            <w:r>
              <w:rPr>
                <w:rFonts w:ascii="Times New Roman" w:hAnsi="Times New Roman" w:cs="Times New Roman"/>
              </w:rPr>
              <w:t>и</w:t>
            </w:r>
            <w:r>
              <w:rPr>
                <w:rFonts w:ascii="Times New Roman" w:hAnsi="Times New Roman" w:cs="Times New Roman"/>
              </w:rPr>
              <w:t xml:space="preserve">мальная глубина, </w:t>
            </w:r>
            <w:proofErr w:type="gramStart"/>
            <w:r>
              <w:rPr>
                <w:rFonts w:ascii="Times New Roman" w:hAnsi="Times New Roman" w:cs="Times New Roman"/>
              </w:rPr>
              <w:t>м</w:t>
            </w:r>
            <w:proofErr w:type="gramEnd"/>
          </w:p>
        </w:tc>
        <w:tc>
          <w:tcPr>
            <w:tcW w:w="938" w:type="dxa"/>
          </w:tcPr>
          <w:p w:rsidR="00E263E7" w:rsidRDefault="00E263E7" w:rsidP="00D61AF1">
            <w:pPr>
              <w:jc w:val="both"/>
              <w:outlineLvl w:val="0"/>
              <w:rPr>
                <w:rFonts w:ascii="Times New Roman" w:hAnsi="Times New Roman" w:cs="Times New Roman"/>
              </w:rPr>
            </w:pPr>
            <w:r>
              <w:rPr>
                <w:rFonts w:ascii="Times New Roman" w:hAnsi="Times New Roman" w:cs="Times New Roman"/>
              </w:rPr>
              <w:t>средняя глуб</w:t>
            </w:r>
            <w:r>
              <w:rPr>
                <w:rFonts w:ascii="Times New Roman" w:hAnsi="Times New Roman" w:cs="Times New Roman"/>
              </w:rPr>
              <w:t>и</w:t>
            </w:r>
            <w:r>
              <w:rPr>
                <w:rFonts w:ascii="Times New Roman" w:hAnsi="Times New Roman" w:cs="Times New Roman"/>
              </w:rPr>
              <w:t xml:space="preserve">на, </w:t>
            </w:r>
            <w:proofErr w:type="gramStart"/>
            <w:r>
              <w:rPr>
                <w:rFonts w:ascii="Times New Roman" w:hAnsi="Times New Roman" w:cs="Times New Roman"/>
              </w:rPr>
              <w:t>м</w:t>
            </w:r>
            <w:proofErr w:type="gramEnd"/>
          </w:p>
        </w:tc>
        <w:tc>
          <w:tcPr>
            <w:tcW w:w="752" w:type="dxa"/>
          </w:tcPr>
          <w:p w:rsidR="00E263E7" w:rsidRDefault="00E263E7" w:rsidP="00D61AF1">
            <w:pPr>
              <w:jc w:val="both"/>
              <w:outlineLvl w:val="0"/>
              <w:rPr>
                <w:rFonts w:ascii="Times New Roman" w:hAnsi="Times New Roman" w:cs="Times New Roman"/>
              </w:rPr>
            </w:pPr>
            <w:r>
              <w:rPr>
                <w:rFonts w:ascii="Times New Roman" w:hAnsi="Times New Roman" w:cs="Times New Roman"/>
              </w:rPr>
              <w:t>ур</w:t>
            </w:r>
            <w:r>
              <w:rPr>
                <w:rFonts w:ascii="Times New Roman" w:hAnsi="Times New Roman" w:cs="Times New Roman"/>
              </w:rPr>
              <w:t>о</w:t>
            </w:r>
            <w:r>
              <w:rPr>
                <w:rFonts w:ascii="Times New Roman" w:hAnsi="Times New Roman" w:cs="Times New Roman"/>
              </w:rPr>
              <w:t>вень над «0» гр</w:t>
            </w:r>
            <w:r>
              <w:rPr>
                <w:rFonts w:ascii="Times New Roman" w:hAnsi="Times New Roman" w:cs="Times New Roman"/>
              </w:rPr>
              <w:t>а</w:t>
            </w:r>
            <w:r>
              <w:rPr>
                <w:rFonts w:ascii="Times New Roman" w:hAnsi="Times New Roman" w:cs="Times New Roman"/>
              </w:rPr>
              <w:t xml:space="preserve">фика, </w:t>
            </w:r>
            <w:proofErr w:type="gramStart"/>
            <w:r>
              <w:rPr>
                <w:rFonts w:ascii="Times New Roman" w:hAnsi="Times New Roman" w:cs="Times New Roman"/>
              </w:rPr>
              <w:t>м</w:t>
            </w:r>
            <w:proofErr w:type="gramEnd"/>
          </w:p>
        </w:tc>
        <w:tc>
          <w:tcPr>
            <w:tcW w:w="759" w:type="dxa"/>
          </w:tcPr>
          <w:p w:rsidR="00E263E7" w:rsidRDefault="00E263E7" w:rsidP="00D61AF1">
            <w:pPr>
              <w:jc w:val="both"/>
              <w:outlineLvl w:val="0"/>
              <w:rPr>
                <w:rFonts w:ascii="Times New Roman" w:hAnsi="Times New Roman" w:cs="Times New Roman"/>
              </w:rPr>
            </w:pPr>
            <w:r>
              <w:rPr>
                <w:rFonts w:ascii="Times New Roman" w:hAnsi="Times New Roman" w:cs="Times New Roman"/>
              </w:rPr>
              <w:t>ск</w:t>
            </w:r>
            <w:r>
              <w:rPr>
                <w:rFonts w:ascii="Times New Roman" w:hAnsi="Times New Roman" w:cs="Times New Roman"/>
              </w:rPr>
              <w:t>о</w:t>
            </w:r>
            <w:r>
              <w:rPr>
                <w:rFonts w:ascii="Times New Roman" w:hAnsi="Times New Roman" w:cs="Times New Roman"/>
              </w:rPr>
              <w:t>рость теч</w:t>
            </w:r>
            <w:r>
              <w:rPr>
                <w:rFonts w:ascii="Times New Roman" w:hAnsi="Times New Roman" w:cs="Times New Roman"/>
              </w:rPr>
              <w:t>е</w:t>
            </w:r>
            <w:r>
              <w:rPr>
                <w:rFonts w:ascii="Times New Roman" w:hAnsi="Times New Roman" w:cs="Times New Roman"/>
              </w:rPr>
              <w:t>ния, м/</w:t>
            </w:r>
            <w:proofErr w:type="gramStart"/>
            <w:r>
              <w:rPr>
                <w:rFonts w:ascii="Times New Roman" w:hAnsi="Times New Roman" w:cs="Times New Roman"/>
              </w:rPr>
              <w:t>с</w:t>
            </w:r>
            <w:proofErr w:type="gramEnd"/>
          </w:p>
        </w:tc>
        <w:tc>
          <w:tcPr>
            <w:tcW w:w="634" w:type="dxa"/>
          </w:tcPr>
          <w:p w:rsidR="00E263E7" w:rsidRPr="00E263E7" w:rsidRDefault="00E263E7" w:rsidP="00D61AF1">
            <w:pPr>
              <w:jc w:val="both"/>
              <w:outlineLvl w:val="0"/>
              <w:rPr>
                <w:rFonts w:ascii="Times New Roman" w:hAnsi="Times New Roman" w:cs="Times New Roman"/>
              </w:rPr>
            </w:pPr>
            <w:r>
              <w:rPr>
                <w:rFonts w:ascii="Times New Roman" w:hAnsi="Times New Roman" w:cs="Times New Roman"/>
              </w:rPr>
              <w:t>ра</w:t>
            </w:r>
            <w:r>
              <w:rPr>
                <w:rFonts w:ascii="Times New Roman" w:hAnsi="Times New Roman" w:cs="Times New Roman"/>
              </w:rPr>
              <w:t>с</w:t>
            </w:r>
            <w:r>
              <w:rPr>
                <w:rFonts w:ascii="Times New Roman" w:hAnsi="Times New Roman" w:cs="Times New Roman"/>
              </w:rPr>
              <w:t>ход в</w:t>
            </w:r>
            <w:r>
              <w:rPr>
                <w:rFonts w:ascii="Times New Roman" w:hAnsi="Times New Roman" w:cs="Times New Roman"/>
              </w:rPr>
              <w:t>о</w:t>
            </w:r>
            <w:r>
              <w:rPr>
                <w:rFonts w:ascii="Times New Roman" w:hAnsi="Times New Roman" w:cs="Times New Roman"/>
              </w:rPr>
              <w:t>ды м</w:t>
            </w:r>
            <w:r>
              <w:rPr>
                <w:rFonts w:ascii="Times New Roman" w:hAnsi="Times New Roman" w:cs="Times New Roman"/>
                <w:vertAlign w:val="superscript"/>
              </w:rPr>
              <w:t>3</w:t>
            </w:r>
            <w:r>
              <w:rPr>
                <w:rFonts w:ascii="Times New Roman" w:hAnsi="Times New Roman" w:cs="Times New Roman"/>
              </w:rPr>
              <w:t>/</w:t>
            </w:r>
            <w:proofErr w:type="gramStart"/>
            <w:r>
              <w:rPr>
                <w:rFonts w:ascii="Times New Roman" w:hAnsi="Times New Roman" w:cs="Times New Roman"/>
              </w:rPr>
              <w:t>с</w:t>
            </w:r>
            <w:proofErr w:type="gramEnd"/>
          </w:p>
        </w:tc>
      </w:tr>
      <w:tr w:rsidR="00E263E7" w:rsidTr="00E263E7">
        <w:tc>
          <w:tcPr>
            <w:tcW w:w="1024" w:type="dxa"/>
          </w:tcPr>
          <w:p w:rsidR="00E263E7" w:rsidRDefault="00E263E7" w:rsidP="00E263E7">
            <w:pPr>
              <w:jc w:val="center"/>
              <w:outlineLvl w:val="0"/>
              <w:rPr>
                <w:rFonts w:ascii="Times New Roman" w:hAnsi="Times New Roman" w:cs="Times New Roman"/>
              </w:rPr>
            </w:pPr>
            <w:r>
              <w:rPr>
                <w:rFonts w:ascii="Times New Roman" w:hAnsi="Times New Roman" w:cs="Times New Roman"/>
              </w:rPr>
              <w:t>1</w:t>
            </w:r>
          </w:p>
        </w:tc>
        <w:tc>
          <w:tcPr>
            <w:tcW w:w="710" w:type="dxa"/>
          </w:tcPr>
          <w:p w:rsidR="00E263E7" w:rsidRDefault="00E263E7" w:rsidP="00E263E7">
            <w:pPr>
              <w:jc w:val="center"/>
              <w:outlineLvl w:val="0"/>
              <w:rPr>
                <w:rFonts w:ascii="Times New Roman" w:hAnsi="Times New Roman" w:cs="Times New Roman"/>
              </w:rPr>
            </w:pPr>
            <w:r>
              <w:rPr>
                <w:rFonts w:ascii="Times New Roman" w:hAnsi="Times New Roman" w:cs="Times New Roman"/>
              </w:rPr>
              <w:t>2</w:t>
            </w:r>
          </w:p>
        </w:tc>
        <w:tc>
          <w:tcPr>
            <w:tcW w:w="716" w:type="dxa"/>
          </w:tcPr>
          <w:p w:rsidR="00E263E7" w:rsidRDefault="00E263E7" w:rsidP="00E263E7">
            <w:pPr>
              <w:jc w:val="center"/>
              <w:outlineLvl w:val="0"/>
              <w:rPr>
                <w:rFonts w:ascii="Times New Roman" w:hAnsi="Times New Roman" w:cs="Times New Roman"/>
              </w:rPr>
            </w:pPr>
            <w:r>
              <w:rPr>
                <w:rFonts w:ascii="Times New Roman" w:hAnsi="Times New Roman" w:cs="Times New Roman"/>
              </w:rPr>
              <w:t>3</w:t>
            </w:r>
          </w:p>
        </w:tc>
        <w:tc>
          <w:tcPr>
            <w:tcW w:w="979" w:type="dxa"/>
          </w:tcPr>
          <w:p w:rsidR="00E263E7" w:rsidRDefault="00E263E7" w:rsidP="00E263E7">
            <w:pPr>
              <w:jc w:val="center"/>
              <w:outlineLvl w:val="0"/>
              <w:rPr>
                <w:rFonts w:ascii="Times New Roman" w:hAnsi="Times New Roman" w:cs="Times New Roman"/>
              </w:rPr>
            </w:pPr>
            <w:r>
              <w:rPr>
                <w:rFonts w:ascii="Times New Roman" w:hAnsi="Times New Roman" w:cs="Times New Roman"/>
              </w:rPr>
              <w:t>4</w:t>
            </w:r>
          </w:p>
        </w:tc>
        <w:tc>
          <w:tcPr>
            <w:tcW w:w="1139" w:type="dxa"/>
          </w:tcPr>
          <w:p w:rsidR="00E263E7" w:rsidRDefault="00E263E7" w:rsidP="00E263E7">
            <w:pPr>
              <w:jc w:val="center"/>
              <w:outlineLvl w:val="0"/>
              <w:rPr>
                <w:rFonts w:ascii="Times New Roman" w:hAnsi="Times New Roman" w:cs="Times New Roman"/>
              </w:rPr>
            </w:pPr>
            <w:r>
              <w:rPr>
                <w:rFonts w:ascii="Times New Roman" w:hAnsi="Times New Roman" w:cs="Times New Roman"/>
              </w:rPr>
              <w:t>5</w:t>
            </w:r>
          </w:p>
        </w:tc>
        <w:tc>
          <w:tcPr>
            <w:tcW w:w="850" w:type="dxa"/>
          </w:tcPr>
          <w:p w:rsidR="00E263E7" w:rsidRDefault="00E263E7" w:rsidP="00E263E7">
            <w:pPr>
              <w:jc w:val="center"/>
              <w:outlineLvl w:val="0"/>
              <w:rPr>
                <w:rFonts w:ascii="Times New Roman" w:hAnsi="Times New Roman" w:cs="Times New Roman"/>
              </w:rPr>
            </w:pPr>
            <w:r>
              <w:rPr>
                <w:rFonts w:ascii="Times New Roman" w:hAnsi="Times New Roman" w:cs="Times New Roman"/>
              </w:rPr>
              <w:t>6</w:t>
            </w:r>
          </w:p>
        </w:tc>
        <w:tc>
          <w:tcPr>
            <w:tcW w:w="993" w:type="dxa"/>
          </w:tcPr>
          <w:p w:rsidR="00E263E7" w:rsidRDefault="00E263E7" w:rsidP="00E263E7">
            <w:pPr>
              <w:jc w:val="center"/>
              <w:outlineLvl w:val="0"/>
              <w:rPr>
                <w:rFonts w:ascii="Times New Roman" w:hAnsi="Times New Roman" w:cs="Times New Roman"/>
              </w:rPr>
            </w:pPr>
            <w:r>
              <w:rPr>
                <w:rFonts w:ascii="Times New Roman" w:hAnsi="Times New Roman" w:cs="Times New Roman"/>
              </w:rPr>
              <w:t>7</w:t>
            </w:r>
          </w:p>
        </w:tc>
        <w:tc>
          <w:tcPr>
            <w:tcW w:w="938" w:type="dxa"/>
          </w:tcPr>
          <w:p w:rsidR="00E263E7" w:rsidRDefault="00E263E7" w:rsidP="00E263E7">
            <w:pPr>
              <w:jc w:val="center"/>
              <w:outlineLvl w:val="0"/>
              <w:rPr>
                <w:rFonts w:ascii="Times New Roman" w:hAnsi="Times New Roman" w:cs="Times New Roman"/>
              </w:rPr>
            </w:pPr>
            <w:r>
              <w:rPr>
                <w:rFonts w:ascii="Times New Roman" w:hAnsi="Times New Roman" w:cs="Times New Roman"/>
              </w:rPr>
              <w:t>8</w:t>
            </w:r>
          </w:p>
        </w:tc>
        <w:tc>
          <w:tcPr>
            <w:tcW w:w="752" w:type="dxa"/>
          </w:tcPr>
          <w:p w:rsidR="00E263E7" w:rsidRDefault="00E263E7" w:rsidP="00E263E7">
            <w:pPr>
              <w:jc w:val="center"/>
              <w:outlineLvl w:val="0"/>
              <w:rPr>
                <w:rFonts w:ascii="Times New Roman" w:hAnsi="Times New Roman" w:cs="Times New Roman"/>
              </w:rPr>
            </w:pPr>
            <w:r>
              <w:rPr>
                <w:rFonts w:ascii="Times New Roman" w:hAnsi="Times New Roman" w:cs="Times New Roman"/>
              </w:rPr>
              <w:t>9</w:t>
            </w:r>
          </w:p>
        </w:tc>
        <w:tc>
          <w:tcPr>
            <w:tcW w:w="759" w:type="dxa"/>
          </w:tcPr>
          <w:p w:rsidR="00E263E7" w:rsidRDefault="00E263E7" w:rsidP="00E263E7">
            <w:pPr>
              <w:jc w:val="center"/>
              <w:outlineLvl w:val="0"/>
              <w:rPr>
                <w:rFonts w:ascii="Times New Roman" w:hAnsi="Times New Roman" w:cs="Times New Roman"/>
              </w:rPr>
            </w:pPr>
            <w:r>
              <w:rPr>
                <w:rFonts w:ascii="Times New Roman" w:hAnsi="Times New Roman" w:cs="Times New Roman"/>
              </w:rPr>
              <w:t>10</w:t>
            </w:r>
          </w:p>
        </w:tc>
        <w:tc>
          <w:tcPr>
            <w:tcW w:w="634" w:type="dxa"/>
          </w:tcPr>
          <w:p w:rsidR="00E263E7" w:rsidRDefault="00E263E7" w:rsidP="00E263E7">
            <w:pPr>
              <w:jc w:val="center"/>
              <w:outlineLvl w:val="0"/>
              <w:rPr>
                <w:rFonts w:ascii="Times New Roman" w:hAnsi="Times New Roman" w:cs="Times New Roman"/>
              </w:rPr>
            </w:pPr>
            <w:r>
              <w:rPr>
                <w:rFonts w:ascii="Times New Roman" w:hAnsi="Times New Roman" w:cs="Times New Roman"/>
              </w:rPr>
              <w:t>11</w:t>
            </w:r>
          </w:p>
        </w:tc>
      </w:tr>
      <w:tr w:rsidR="00E263E7" w:rsidTr="00E263E7">
        <w:tc>
          <w:tcPr>
            <w:tcW w:w="1024" w:type="dxa"/>
          </w:tcPr>
          <w:p w:rsidR="00E263E7" w:rsidRDefault="00E263E7" w:rsidP="00D61AF1">
            <w:pPr>
              <w:jc w:val="both"/>
              <w:outlineLvl w:val="0"/>
              <w:rPr>
                <w:rFonts w:ascii="Times New Roman" w:hAnsi="Times New Roman" w:cs="Times New Roman"/>
              </w:rPr>
            </w:pPr>
          </w:p>
        </w:tc>
        <w:tc>
          <w:tcPr>
            <w:tcW w:w="710" w:type="dxa"/>
          </w:tcPr>
          <w:p w:rsidR="00E263E7" w:rsidRDefault="00E263E7" w:rsidP="00D61AF1">
            <w:pPr>
              <w:jc w:val="both"/>
              <w:outlineLvl w:val="0"/>
              <w:rPr>
                <w:rFonts w:ascii="Times New Roman" w:hAnsi="Times New Roman" w:cs="Times New Roman"/>
              </w:rPr>
            </w:pPr>
          </w:p>
        </w:tc>
        <w:tc>
          <w:tcPr>
            <w:tcW w:w="716" w:type="dxa"/>
          </w:tcPr>
          <w:p w:rsidR="00E263E7" w:rsidRDefault="00E263E7" w:rsidP="00D61AF1">
            <w:pPr>
              <w:jc w:val="both"/>
              <w:outlineLvl w:val="0"/>
              <w:rPr>
                <w:rFonts w:ascii="Times New Roman" w:hAnsi="Times New Roman" w:cs="Times New Roman"/>
              </w:rPr>
            </w:pPr>
          </w:p>
        </w:tc>
        <w:tc>
          <w:tcPr>
            <w:tcW w:w="979" w:type="dxa"/>
          </w:tcPr>
          <w:p w:rsidR="00E263E7" w:rsidRDefault="00E263E7" w:rsidP="00D61AF1">
            <w:pPr>
              <w:jc w:val="both"/>
              <w:outlineLvl w:val="0"/>
              <w:rPr>
                <w:rFonts w:ascii="Times New Roman" w:hAnsi="Times New Roman" w:cs="Times New Roman"/>
              </w:rPr>
            </w:pPr>
          </w:p>
        </w:tc>
        <w:tc>
          <w:tcPr>
            <w:tcW w:w="1139" w:type="dxa"/>
          </w:tcPr>
          <w:p w:rsidR="00E263E7" w:rsidRDefault="00E263E7" w:rsidP="00D61AF1">
            <w:pPr>
              <w:jc w:val="both"/>
              <w:outlineLvl w:val="0"/>
              <w:rPr>
                <w:rFonts w:ascii="Times New Roman" w:hAnsi="Times New Roman" w:cs="Times New Roman"/>
              </w:rPr>
            </w:pPr>
          </w:p>
        </w:tc>
        <w:tc>
          <w:tcPr>
            <w:tcW w:w="850" w:type="dxa"/>
          </w:tcPr>
          <w:p w:rsidR="00E263E7" w:rsidRDefault="00E263E7" w:rsidP="00D61AF1">
            <w:pPr>
              <w:jc w:val="both"/>
              <w:outlineLvl w:val="0"/>
              <w:rPr>
                <w:rFonts w:ascii="Times New Roman" w:hAnsi="Times New Roman" w:cs="Times New Roman"/>
              </w:rPr>
            </w:pPr>
          </w:p>
        </w:tc>
        <w:tc>
          <w:tcPr>
            <w:tcW w:w="993" w:type="dxa"/>
          </w:tcPr>
          <w:p w:rsidR="00E263E7" w:rsidRDefault="00E263E7" w:rsidP="00D61AF1">
            <w:pPr>
              <w:jc w:val="both"/>
              <w:outlineLvl w:val="0"/>
              <w:rPr>
                <w:rFonts w:ascii="Times New Roman" w:hAnsi="Times New Roman" w:cs="Times New Roman"/>
              </w:rPr>
            </w:pPr>
          </w:p>
        </w:tc>
        <w:tc>
          <w:tcPr>
            <w:tcW w:w="938" w:type="dxa"/>
          </w:tcPr>
          <w:p w:rsidR="00E263E7" w:rsidRDefault="00E263E7" w:rsidP="00D61AF1">
            <w:pPr>
              <w:jc w:val="both"/>
              <w:outlineLvl w:val="0"/>
              <w:rPr>
                <w:rFonts w:ascii="Times New Roman" w:hAnsi="Times New Roman" w:cs="Times New Roman"/>
              </w:rPr>
            </w:pPr>
          </w:p>
        </w:tc>
        <w:tc>
          <w:tcPr>
            <w:tcW w:w="752" w:type="dxa"/>
          </w:tcPr>
          <w:p w:rsidR="00E263E7" w:rsidRDefault="00E263E7" w:rsidP="00D61AF1">
            <w:pPr>
              <w:jc w:val="both"/>
              <w:outlineLvl w:val="0"/>
              <w:rPr>
                <w:rFonts w:ascii="Times New Roman" w:hAnsi="Times New Roman" w:cs="Times New Roman"/>
              </w:rPr>
            </w:pPr>
          </w:p>
        </w:tc>
        <w:tc>
          <w:tcPr>
            <w:tcW w:w="759" w:type="dxa"/>
          </w:tcPr>
          <w:p w:rsidR="00E263E7" w:rsidRDefault="00E263E7" w:rsidP="00D61AF1">
            <w:pPr>
              <w:jc w:val="both"/>
              <w:outlineLvl w:val="0"/>
              <w:rPr>
                <w:rFonts w:ascii="Times New Roman" w:hAnsi="Times New Roman" w:cs="Times New Roman"/>
              </w:rPr>
            </w:pPr>
          </w:p>
        </w:tc>
        <w:tc>
          <w:tcPr>
            <w:tcW w:w="634" w:type="dxa"/>
          </w:tcPr>
          <w:p w:rsidR="00E263E7" w:rsidRDefault="00E263E7" w:rsidP="00D61AF1">
            <w:pPr>
              <w:jc w:val="both"/>
              <w:outlineLvl w:val="0"/>
              <w:rPr>
                <w:rFonts w:ascii="Times New Roman" w:hAnsi="Times New Roman" w:cs="Times New Roman"/>
              </w:rPr>
            </w:pPr>
          </w:p>
        </w:tc>
      </w:tr>
      <w:tr w:rsidR="00E263E7" w:rsidTr="00E263E7">
        <w:tc>
          <w:tcPr>
            <w:tcW w:w="1024" w:type="dxa"/>
          </w:tcPr>
          <w:p w:rsidR="00E263E7" w:rsidRDefault="00E263E7" w:rsidP="00D61AF1">
            <w:pPr>
              <w:jc w:val="both"/>
              <w:outlineLvl w:val="0"/>
              <w:rPr>
                <w:rFonts w:ascii="Times New Roman" w:hAnsi="Times New Roman" w:cs="Times New Roman"/>
              </w:rPr>
            </w:pPr>
          </w:p>
        </w:tc>
        <w:tc>
          <w:tcPr>
            <w:tcW w:w="710" w:type="dxa"/>
          </w:tcPr>
          <w:p w:rsidR="00E263E7" w:rsidRDefault="00E263E7" w:rsidP="00D61AF1">
            <w:pPr>
              <w:jc w:val="both"/>
              <w:outlineLvl w:val="0"/>
              <w:rPr>
                <w:rFonts w:ascii="Times New Roman" w:hAnsi="Times New Roman" w:cs="Times New Roman"/>
              </w:rPr>
            </w:pPr>
          </w:p>
        </w:tc>
        <w:tc>
          <w:tcPr>
            <w:tcW w:w="716" w:type="dxa"/>
          </w:tcPr>
          <w:p w:rsidR="00E263E7" w:rsidRDefault="00E263E7" w:rsidP="00D61AF1">
            <w:pPr>
              <w:jc w:val="both"/>
              <w:outlineLvl w:val="0"/>
              <w:rPr>
                <w:rFonts w:ascii="Times New Roman" w:hAnsi="Times New Roman" w:cs="Times New Roman"/>
              </w:rPr>
            </w:pPr>
          </w:p>
        </w:tc>
        <w:tc>
          <w:tcPr>
            <w:tcW w:w="979" w:type="dxa"/>
          </w:tcPr>
          <w:p w:rsidR="00E263E7" w:rsidRDefault="00E263E7" w:rsidP="00D61AF1">
            <w:pPr>
              <w:jc w:val="both"/>
              <w:outlineLvl w:val="0"/>
              <w:rPr>
                <w:rFonts w:ascii="Times New Roman" w:hAnsi="Times New Roman" w:cs="Times New Roman"/>
              </w:rPr>
            </w:pPr>
          </w:p>
        </w:tc>
        <w:tc>
          <w:tcPr>
            <w:tcW w:w="1139" w:type="dxa"/>
          </w:tcPr>
          <w:p w:rsidR="00E263E7" w:rsidRDefault="00E263E7" w:rsidP="00D61AF1">
            <w:pPr>
              <w:jc w:val="both"/>
              <w:outlineLvl w:val="0"/>
              <w:rPr>
                <w:rFonts w:ascii="Times New Roman" w:hAnsi="Times New Roman" w:cs="Times New Roman"/>
              </w:rPr>
            </w:pPr>
          </w:p>
        </w:tc>
        <w:tc>
          <w:tcPr>
            <w:tcW w:w="850" w:type="dxa"/>
          </w:tcPr>
          <w:p w:rsidR="00E263E7" w:rsidRDefault="00E263E7" w:rsidP="00D61AF1">
            <w:pPr>
              <w:jc w:val="both"/>
              <w:outlineLvl w:val="0"/>
              <w:rPr>
                <w:rFonts w:ascii="Times New Roman" w:hAnsi="Times New Roman" w:cs="Times New Roman"/>
              </w:rPr>
            </w:pPr>
          </w:p>
        </w:tc>
        <w:tc>
          <w:tcPr>
            <w:tcW w:w="993" w:type="dxa"/>
          </w:tcPr>
          <w:p w:rsidR="00E263E7" w:rsidRDefault="00E263E7" w:rsidP="00D61AF1">
            <w:pPr>
              <w:jc w:val="both"/>
              <w:outlineLvl w:val="0"/>
              <w:rPr>
                <w:rFonts w:ascii="Times New Roman" w:hAnsi="Times New Roman" w:cs="Times New Roman"/>
              </w:rPr>
            </w:pPr>
          </w:p>
        </w:tc>
        <w:tc>
          <w:tcPr>
            <w:tcW w:w="938" w:type="dxa"/>
          </w:tcPr>
          <w:p w:rsidR="00E263E7" w:rsidRDefault="00E263E7" w:rsidP="00D61AF1">
            <w:pPr>
              <w:jc w:val="both"/>
              <w:outlineLvl w:val="0"/>
              <w:rPr>
                <w:rFonts w:ascii="Times New Roman" w:hAnsi="Times New Roman" w:cs="Times New Roman"/>
              </w:rPr>
            </w:pPr>
          </w:p>
        </w:tc>
        <w:tc>
          <w:tcPr>
            <w:tcW w:w="752" w:type="dxa"/>
          </w:tcPr>
          <w:p w:rsidR="00E263E7" w:rsidRDefault="00E263E7" w:rsidP="00D61AF1">
            <w:pPr>
              <w:jc w:val="both"/>
              <w:outlineLvl w:val="0"/>
              <w:rPr>
                <w:rFonts w:ascii="Times New Roman" w:hAnsi="Times New Roman" w:cs="Times New Roman"/>
              </w:rPr>
            </w:pPr>
          </w:p>
        </w:tc>
        <w:tc>
          <w:tcPr>
            <w:tcW w:w="759" w:type="dxa"/>
          </w:tcPr>
          <w:p w:rsidR="00E263E7" w:rsidRDefault="00E263E7" w:rsidP="00D61AF1">
            <w:pPr>
              <w:jc w:val="both"/>
              <w:outlineLvl w:val="0"/>
              <w:rPr>
                <w:rFonts w:ascii="Times New Roman" w:hAnsi="Times New Roman" w:cs="Times New Roman"/>
              </w:rPr>
            </w:pPr>
          </w:p>
        </w:tc>
        <w:tc>
          <w:tcPr>
            <w:tcW w:w="634" w:type="dxa"/>
          </w:tcPr>
          <w:p w:rsidR="00E263E7" w:rsidRDefault="00E263E7" w:rsidP="00D61AF1">
            <w:pPr>
              <w:jc w:val="both"/>
              <w:outlineLvl w:val="0"/>
              <w:rPr>
                <w:rFonts w:ascii="Times New Roman" w:hAnsi="Times New Roman" w:cs="Times New Roman"/>
              </w:rPr>
            </w:pPr>
          </w:p>
        </w:tc>
      </w:tr>
    </w:tbl>
    <w:p w:rsidR="00E263E7" w:rsidRDefault="00E263E7" w:rsidP="00D61AF1">
      <w:pPr>
        <w:ind w:left="360"/>
        <w:jc w:val="both"/>
        <w:outlineLvl w:val="0"/>
        <w:rPr>
          <w:rFonts w:ascii="Times New Roman" w:hAnsi="Times New Roman" w:cs="Times New Roman"/>
        </w:rPr>
      </w:pPr>
    </w:p>
    <w:p w:rsidR="00E263E7" w:rsidRPr="00916AEA" w:rsidRDefault="00E263E7" w:rsidP="00D61AF1">
      <w:pPr>
        <w:ind w:left="360"/>
        <w:jc w:val="both"/>
        <w:outlineLvl w:val="0"/>
        <w:rPr>
          <w:rFonts w:ascii="Times New Roman" w:hAnsi="Times New Roman" w:cs="Times New Roman"/>
        </w:rPr>
      </w:pPr>
    </w:p>
    <w:p w:rsidR="0055438B" w:rsidRPr="00916AEA" w:rsidRDefault="0055438B" w:rsidP="0055438B">
      <w:pPr>
        <w:ind w:left="360"/>
        <w:rPr>
          <w:rFonts w:ascii="Times New Roman" w:hAnsi="Times New Roman" w:cs="Times New Roman"/>
          <w:b/>
        </w:rPr>
        <w:sectPr w:rsidR="0055438B" w:rsidRPr="00916AEA" w:rsidSect="005E1C22">
          <w:footerReference w:type="even" r:id="rId21"/>
          <w:footerReference w:type="default" r:id="rId22"/>
          <w:pgSz w:w="11906" w:h="16838"/>
          <w:pgMar w:top="1134" w:right="850" w:bottom="0" w:left="1418" w:header="708" w:footer="708" w:gutter="0"/>
          <w:cols w:space="708"/>
          <w:docGrid w:linePitch="360"/>
        </w:sectPr>
      </w:pPr>
    </w:p>
    <w:p w:rsidR="0055438B" w:rsidRPr="00DA35B9" w:rsidRDefault="0055438B" w:rsidP="0055438B">
      <w:pPr>
        <w:tabs>
          <w:tab w:val="left" w:pos="3405"/>
          <w:tab w:val="left" w:pos="5895"/>
        </w:tabs>
        <w:rPr>
          <w:rFonts w:ascii="Times New Roman" w:hAnsi="Times New Roman" w:cs="Times New Roman"/>
          <w:b/>
        </w:rPr>
      </w:pPr>
      <w:r w:rsidRPr="00916AEA">
        <w:rPr>
          <w:rFonts w:ascii="Times New Roman" w:hAnsi="Times New Roman" w:cs="Times New Roman"/>
          <w:b/>
        </w:rPr>
        <w:lastRenderedPageBreak/>
        <w:t xml:space="preserve">Форма 6.1. </w:t>
      </w:r>
      <w:r w:rsidRPr="00DA35B9">
        <w:rPr>
          <w:rFonts w:ascii="Times New Roman" w:hAnsi="Times New Roman" w:cs="Times New Roman"/>
          <w:b/>
        </w:rPr>
        <w:t>Данные наблюдений за водными объектами (их морфометрическими особенностями) за ______ год</w:t>
      </w:r>
    </w:p>
    <w:p w:rsidR="00DA35B9" w:rsidRDefault="00DA35B9" w:rsidP="0055438B">
      <w:pPr>
        <w:rPr>
          <w:rFonts w:ascii="Times New Roman" w:hAnsi="Times New Roman" w:cs="Times New Roman"/>
        </w:rPr>
      </w:pPr>
    </w:p>
    <w:p w:rsidR="0055438B" w:rsidRPr="00916AEA" w:rsidRDefault="0055438B" w:rsidP="0055438B">
      <w:pPr>
        <w:rPr>
          <w:rFonts w:ascii="Times New Roman" w:hAnsi="Times New Roman" w:cs="Times New Roman"/>
        </w:rPr>
      </w:pPr>
      <w:r w:rsidRPr="00916AEA">
        <w:rPr>
          <w:rFonts w:ascii="Times New Roman" w:hAnsi="Times New Roman" w:cs="Times New Roman"/>
        </w:rPr>
        <w:t>Наименование   __________________________________________________________________________________</w:t>
      </w:r>
    </w:p>
    <w:p w:rsidR="0055438B" w:rsidRPr="00916AEA" w:rsidRDefault="0055438B" w:rsidP="0055438B">
      <w:pPr>
        <w:rPr>
          <w:rFonts w:ascii="Times New Roman" w:hAnsi="Times New Roman" w:cs="Times New Roman"/>
        </w:rPr>
      </w:pPr>
      <w:r w:rsidRPr="00916AEA">
        <w:rPr>
          <w:rFonts w:ascii="Times New Roman" w:hAnsi="Times New Roman" w:cs="Times New Roman"/>
        </w:rPr>
        <w:t>Почтовый адрес ________________________________________________________________________________</w:t>
      </w:r>
    </w:p>
    <w:p w:rsidR="0055438B" w:rsidRPr="00916AEA" w:rsidRDefault="0055438B" w:rsidP="0055438B">
      <w:pPr>
        <w:rPr>
          <w:rFonts w:ascii="Times New Roman" w:hAnsi="Times New Roman" w:cs="Times New Roman"/>
        </w:rPr>
      </w:pPr>
      <w:r w:rsidRPr="00916AEA">
        <w:rPr>
          <w:rFonts w:ascii="Times New Roman" w:hAnsi="Times New Roman" w:cs="Times New Roman"/>
        </w:rPr>
        <w:t>Организационно-правовая форма __________________________________________________________________</w:t>
      </w:r>
    </w:p>
    <w:p w:rsidR="0055438B" w:rsidRPr="00916AEA" w:rsidRDefault="0055438B" w:rsidP="0055438B">
      <w:pPr>
        <w:rPr>
          <w:rFonts w:ascii="Times New Roman" w:hAnsi="Times New Roman" w:cs="Times New Roman"/>
        </w:rPr>
      </w:pPr>
      <w:r w:rsidRPr="00916AEA">
        <w:rPr>
          <w:rFonts w:ascii="Times New Roman" w:hAnsi="Times New Roman" w:cs="Times New Roman"/>
        </w:rPr>
        <w:t>ИНН __________________________________________________________________________________________</w:t>
      </w:r>
    </w:p>
    <w:p w:rsidR="0055438B" w:rsidRPr="00916AEA" w:rsidRDefault="0055438B" w:rsidP="0055438B">
      <w:pPr>
        <w:rPr>
          <w:rFonts w:ascii="Times New Roman" w:hAnsi="Times New Roman" w:cs="Times New Roman"/>
        </w:rPr>
      </w:pPr>
      <w:r w:rsidRPr="00916AEA">
        <w:rPr>
          <w:rFonts w:ascii="Times New Roman" w:hAnsi="Times New Roman" w:cs="Times New Roman"/>
        </w:rPr>
        <w:t>Бассейновый округ____________________________________________________________________________________________________</w:t>
      </w:r>
    </w:p>
    <w:p w:rsidR="0055438B" w:rsidRPr="00916AEA" w:rsidRDefault="0055438B" w:rsidP="0055438B">
      <w:pPr>
        <w:rPr>
          <w:rFonts w:ascii="Times New Roman" w:hAnsi="Times New Roman" w:cs="Times New Roman"/>
        </w:rPr>
      </w:pPr>
      <w:r w:rsidRPr="00916AEA">
        <w:rPr>
          <w:rFonts w:ascii="Times New Roman" w:hAnsi="Times New Roman" w:cs="Times New Roman"/>
        </w:rPr>
        <w:t>Наименование субъекта Российской Федерации___________________________________________________________________________</w:t>
      </w:r>
    </w:p>
    <w:p w:rsidR="0055438B" w:rsidRPr="00916AEA" w:rsidRDefault="0055438B" w:rsidP="0055438B">
      <w:pPr>
        <w:rPr>
          <w:rFonts w:ascii="Times New Roman" w:hAnsi="Times New Roman" w:cs="Times New Roman"/>
        </w:rPr>
      </w:pPr>
      <w:r w:rsidRPr="00916AEA">
        <w:rPr>
          <w:rFonts w:ascii="Times New Roman" w:hAnsi="Times New Roman" w:cs="Times New Roman"/>
        </w:rPr>
        <w:t>Наименование и код гидрографической единицы________________________________________________________________________</w:t>
      </w:r>
    </w:p>
    <w:p w:rsidR="0055438B" w:rsidRPr="00916AEA" w:rsidRDefault="0055438B" w:rsidP="0055438B">
      <w:pPr>
        <w:rPr>
          <w:rFonts w:ascii="Times New Roman" w:hAnsi="Times New Roman" w:cs="Times New Roman"/>
        </w:rPr>
      </w:pPr>
      <w:r w:rsidRPr="00916AEA">
        <w:rPr>
          <w:rFonts w:ascii="Times New Roman" w:hAnsi="Times New Roman" w:cs="Times New Roman"/>
        </w:rPr>
        <w:t>Водохозяйственный участок и его код______________________________________________________________________________________</w:t>
      </w:r>
    </w:p>
    <w:p w:rsidR="0055438B" w:rsidRPr="00916AEA" w:rsidRDefault="0055438B" w:rsidP="0055438B">
      <w:pPr>
        <w:tabs>
          <w:tab w:val="left" w:pos="3405"/>
          <w:tab w:val="left" w:pos="5895"/>
        </w:tabs>
        <w:rPr>
          <w:rFonts w:ascii="Times New Roman" w:hAnsi="Times New Roman" w:cs="Times New Roman"/>
          <w:b/>
        </w:rPr>
      </w:pPr>
    </w:p>
    <w:tbl>
      <w:tblPr>
        <w:tblW w:w="1493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7"/>
        <w:gridCol w:w="591"/>
        <w:gridCol w:w="910"/>
        <w:gridCol w:w="776"/>
        <w:gridCol w:w="1020"/>
        <w:gridCol w:w="815"/>
        <w:gridCol w:w="836"/>
        <w:gridCol w:w="900"/>
        <w:gridCol w:w="900"/>
        <w:gridCol w:w="900"/>
        <w:gridCol w:w="900"/>
        <w:gridCol w:w="902"/>
        <w:gridCol w:w="636"/>
        <w:gridCol w:w="1160"/>
        <w:gridCol w:w="931"/>
        <w:gridCol w:w="953"/>
        <w:gridCol w:w="998"/>
      </w:tblGrid>
      <w:tr w:rsidR="0055438B" w:rsidRPr="00916AEA" w:rsidTr="0002249B">
        <w:trPr>
          <w:trHeight w:val="249"/>
        </w:trPr>
        <w:tc>
          <w:tcPr>
            <w:tcW w:w="807" w:type="dxa"/>
            <w:vMerge w:val="restart"/>
            <w:vAlign w:val="center"/>
          </w:tcPr>
          <w:p w:rsidR="0055438B" w:rsidRPr="00916AEA" w:rsidRDefault="0055438B" w:rsidP="0002249B">
            <w:pPr>
              <w:jc w:val="center"/>
              <w:rPr>
                <w:rFonts w:ascii="Times New Roman" w:hAnsi="Times New Roman" w:cs="Times New Roman"/>
              </w:rPr>
            </w:pPr>
            <w:r w:rsidRPr="00916AEA">
              <w:rPr>
                <w:rFonts w:ascii="Times New Roman" w:hAnsi="Times New Roman" w:cs="Times New Roman"/>
              </w:rPr>
              <w:t>Н</w:t>
            </w:r>
            <w:r w:rsidRPr="00916AEA">
              <w:rPr>
                <w:rFonts w:ascii="Times New Roman" w:hAnsi="Times New Roman" w:cs="Times New Roman"/>
              </w:rPr>
              <w:t>а</w:t>
            </w:r>
            <w:r w:rsidRPr="00916AEA">
              <w:rPr>
                <w:rFonts w:ascii="Times New Roman" w:hAnsi="Times New Roman" w:cs="Times New Roman"/>
              </w:rPr>
              <w:t>им</w:t>
            </w:r>
            <w:r w:rsidRPr="00916AEA">
              <w:rPr>
                <w:rFonts w:ascii="Times New Roman" w:hAnsi="Times New Roman" w:cs="Times New Roman"/>
              </w:rPr>
              <w:t>е</w:t>
            </w:r>
            <w:r w:rsidRPr="00916AEA">
              <w:rPr>
                <w:rFonts w:ascii="Times New Roman" w:hAnsi="Times New Roman" w:cs="Times New Roman"/>
              </w:rPr>
              <w:t>нов</w:t>
            </w:r>
            <w:r w:rsidRPr="00916AEA">
              <w:rPr>
                <w:rFonts w:ascii="Times New Roman" w:hAnsi="Times New Roman" w:cs="Times New Roman"/>
              </w:rPr>
              <w:t>а</w:t>
            </w:r>
            <w:r w:rsidRPr="00916AEA">
              <w:rPr>
                <w:rFonts w:ascii="Times New Roman" w:hAnsi="Times New Roman" w:cs="Times New Roman"/>
              </w:rPr>
              <w:t>ние водн</w:t>
            </w:r>
            <w:r w:rsidRPr="00916AEA">
              <w:rPr>
                <w:rFonts w:ascii="Times New Roman" w:hAnsi="Times New Roman" w:cs="Times New Roman"/>
              </w:rPr>
              <w:t>о</w:t>
            </w:r>
            <w:r w:rsidRPr="00916AEA">
              <w:rPr>
                <w:rFonts w:ascii="Times New Roman" w:hAnsi="Times New Roman" w:cs="Times New Roman"/>
              </w:rPr>
              <w:t>го объе</w:t>
            </w:r>
            <w:r w:rsidRPr="00916AEA">
              <w:rPr>
                <w:rFonts w:ascii="Times New Roman" w:hAnsi="Times New Roman" w:cs="Times New Roman"/>
              </w:rPr>
              <w:t>к</w:t>
            </w:r>
            <w:r w:rsidRPr="00916AEA">
              <w:rPr>
                <w:rFonts w:ascii="Times New Roman" w:hAnsi="Times New Roman" w:cs="Times New Roman"/>
              </w:rPr>
              <w:t>та</w:t>
            </w:r>
          </w:p>
        </w:tc>
        <w:tc>
          <w:tcPr>
            <w:tcW w:w="591" w:type="dxa"/>
            <w:vMerge w:val="restart"/>
            <w:vAlign w:val="center"/>
          </w:tcPr>
          <w:p w:rsidR="0055438B" w:rsidRPr="00916AEA" w:rsidRDefault="0055438B" w:rsidP="0002249B">
            <w:pPr>
              <w:jc w:val="center"/>
              <w:rPr>
                <w:rFonts w:ascii="Times New Roman" w:hAnsi="Times New Roman" w:cs="Times New Roman"/>
              </w:rPr>
            </w:pPr>
            <w:r w:rsidRPr="00916AEA">
              <w:rPr>
                <w:rFonts w:ascii="Times New Roman" w:hAnsi="Times New Roman" w:cs="Times New Roman"/>
              </w:rPr>
              <w:t>Код водн</w:t>
            </w:r>
            <w:r w:rsidRPr="00916AEA">
              <w:rPr>
                <w:rFonts w:ascii="Times New Roman" w:hAnsi="Times New Roman" w:cs="Times New Roman"/>
              </w:rPr>
              <w:t>о</w:t>
            </w:r>
            <w:r w:rsidRPr="00916AEA">
              <w:rPr>
                <w:rFonts w:ascii="Times New Roman" w:hAnsi="Times New Roman" w:cs="Times New Roman"/>
              </w:rPr>
              <w:t>го объекта</w:t>
            </w:r>
          </w:p>
        </w:tc>
        <w:tc>
          <w:tcPr>
            <w:tcW w:w="910" w:type="dxa"/>
            <w:vMerge w:val="restart"/>
            <w:vAlign w:val="center"/>
          </w:tcPr>
          <w:p w:rsidR="0055438B" w:rsidRPr="00916AEA" w:rsidRDefault="0055438B" w:rsidP="0002249B">
            <w:pPr>
              <w:pStyle w:val="ae"/>
              <w:spacing w:before="0" w:after="0"/>
              <w:jc w:val="center"/>
              <w:rPr>
                <w:rFonts w:ascii="Times New Roman" w:hAnsi="Times New Roman"/>
                <w:sz w:val="20"/>
                <w:szCs w:val="20"/>
              </w:rPr>
            </w:pPr>
            <w:r w:rsidRPr="00916AEA">
              <w:rPr>
                <w:rFonts w:ascii="Times New Roman" w:hAnsi="Times New Roman"/>
                <w:sz w:val="20"/>
                <w:szCs w:val="20"/>
              </w:rPr>
              <w:t xml:space="preserve">Номер </w:t>
            </w:r>
          </w:p>
          <w:p w:rsidR="0055438B" w:rsidRPr="00916AEA" w:rsidRDefault="0055438B" w:rsidP="0002249B">
            <w:pPr>
              <w:pStyle w:val="ae"/>
              <w:spacing w:before="0" w:after="0"/>
              <w:jc w:val="center"/>
              <w:rPr>
                <w:rFonts w:ascii="Times New Roman" w:hAnsi="Times New Roman"/>
                <w:sz w:val="20"/>
                <w:szCs w:val="20"/>
              </w:rPr>
            </w:pPr>
            <w:r w:rsidRPr="00916AEA">
              <w:rPr>
                <w:rFonts w:ascii="Times New Roman" w:hAnsi="Times New Roman"/>
                <w:sz w:val="20"/>
                <w:szCs w:val="20"/>
              </w:rPr>
              <w:t>створа,</w:t>
            </w:r>
          </w:p>
          <w:p w:rsidR="0055438B" w:rsidRPr="00916AEA" w:rsidRDefault="0055438B" w:rsidP="0002249B">
            <w:pPr>
              <w:pStyle w:val="ae"/>
              <w:spacing w:before="0" w:after="0"/>
              <w:jc w:val="center"/>
              <w:rPr>
                <w:rFonts w:ascii="Times New Roman" w:hAnsi="Times New Roman"/>
                <w:sz w:val="20"/>
                <w:szCs w:val="20"/>
              </w:rPr>
            </w:pPr>
            <w:r w:rsidRPr="00916AEA">
              <w:rPr>
                <w:rFonts w:ascii="Times New Roman" w:hAnsi="Times New Roman"/>
                <w:sz w:val="20"/>
                <w:szCs w:val="20"/>
              </w:rPr>
              <w:t>«0» графика</w:t>
            </w:r>
          </w:p>
        </w:tc>
        <w:tc>
          <w:tcPr>
            <w:tcW w:w="776" w:type="dxa"/>
            <w:vMerge w:val="restart"/>
            <w:vAlign w:val="center"/>
          </w:tcPr>
          <w:p w:rsidR="0055438B" w:rsidRPr="00916AEA" w:rsidRDefault="0055438B" w:rsidP="0002249B">
            <w:pPr>
              <w:pStyle w:val="ae"/>
              <w:spacing w:before="0" w:after="0"/>
              <w:jc w:val="center"/>
              <w:rPr>
                <w:rFonts w:ascii="Times New Roman" w:hAnsi="Times New Roman"/>
                <w:sz w:val="20"/>
                <w:szCs w:val="20"/>
              </w:rPr>
            </w:pPr>
            <w:r w:rsidRPr="00916AEA">
              <w:rPr>
                <w:rFonts w:ascii="Times New Roman" w:hAnsi="Times New Roman"/>
                <w:sz w:val="20"/>
                <w:szCs w:val="20"/>
              </w:rPr>
              <w:t>Коо</w:t>
            </w:r>
            <w:r w:rsidRPr="00916AEA">
              <w:rPr>
                <w:rFonts w:ascii="Times New Roman" w:hAnsi="Times New Roman"/>
                <w:sz w:val="20"/>
                <w:szCs w:val="20"/>
              </w:rPr>
              <w:t>р</w:t>
            </w:r>
            <w:r w:rsidRPr="00916AEA">
              <w:rPr>
                <w:rFonts w:ascii="Times New Roman" w:hAnsi="Times New Roman"/>
                <w:sz w:val="20"/>
                <w:szCs w:val="20"/>
              </w:rPr>
              <w:t>дин</w:t>
            </w:r>
            <w:r w:rsidRPr="00916AEA">
              <w:rPr>
                <w:rFonts w:ascii="Times New Roman" w:hAnsi="Times New Roman"/>
                <w:sz w:val="20"/>
                <w:szCs w:val="20"/>
              </w:rPr>
              <w:t>а</w:t>
            </w:r>
            <w:r w:rsidRPr="00916AEA">
              <w:rPr>
                <w:rFonts w:ascii="Times New Roman" w:hAnsi="Times New Roman"/>
                <w:sz w:val="20"/>
                <w:szCs w:val="20"/>
              </w:rPr>
              <w:t>ты</w:t>
            </w:r>
          </w:p>
          <w:p w:rsidR="0055438B" w:rsidRPr="00916AEA" w:rsidRDefault="0055438B" w:rsidP="0002249B">
            <w:pPr>
              <w:pStyle w:val="ae"/>
              <w:spacing w:before="0" w:after="0"/>
              <w:jc w:val="center"/>
              <w:rPr>
                <w:rFonts w:ascii="Times New Roman" w:hAnsi="Times New Roman"/>
                <w:sz w:val="20"/>
                <w:szCs w:val="20"/>
              </w:rPr>
            </w:pPr>
            <w:r w:rsidRPr="00916AEA">
              <w:rPr>
                <w:rFonts w:ascii="Times New Roman" w:hAnsi="Times New Roman"/>
                <w:sz w:val="20"/>
                <w:szCs w:val="20"/>
              </w:rPr>
              <w:t>створа</w:t>
            </w:r>
          </w:p>
        </w:tc>
        <w:tc>
          <w:tcPr>
            <w:tcW w:w="1020" w:type="dxa"/>
            <w:vMerge w:val="restart"/>
            <w:vAlign w:val="center"/>
          </w:tcPr>
          <w:p w:rsidR="0055438B" w:rsidRPr="00916AEA" w:rsidRDefault="0055438B" w:rsidP="0002249B">
            <w:pPr>
              <w:pStyle w:val="ae"/>
              <w:spacing w:before="0" w:after="0"/>
              <w:jc w:val="center"/>
              <w:rPr>
                <w:rFonts w:ascii="Times New Roman" w:hAnsi="Times New Roman"/>
                <w:sz w:val="20"/>
                <w:szCs w:val="20"/>
              </w:rPr>
            </w:pPr>
            <w:r w:rsidRPr="00916AEA">
              <w:rPr>
                <w:rFonts w:ascii="Times New Roman" w:hAnsi="Times New Roman"/>
                <w:sz w:val="20"/>
                <w:szCs w:val="20"/>
              </w:rPr>
              <w:t>Дата</w:t>
            </w:r>
          </w:p>
          <w:p w:rsidR="0055438B" w:rsidRPr="00916AEA" w:rsidRDefault="0055438B" w:rsidP="0002249B">
            <w:pPr>
              <w:pStyle w:val="ae"/>
              <w:spacing w:before="0" w:after="0"/>
              <w:jc w:val="center"/>
              <w:rPr>
                <w:rFonts w:ascii="Times New Roman" w:hAnsi="Times New Roman"/>
                <w:sz w:val="20"/>
                <w:szCs w:val="20"/>
              </w:rPr>
            </w:pPr>
            <w:r w:rsidRPr="00916AEA">
              <w:rPr>
                <w:rFonts w:ascii="Times New Roman" w:hAnsi="Times New Roman"/>
                <w:sz w:val="20"/>
                <w:szCs w:val="20"/>
              </w:rPr>
              <w:t>набл</w:t>
            </w:r>
            <w:r w:rsidRPr="00916AEA">
              <w:rPr>
                <w:rFonts w:ascii="Times New Roman" w:hAnsi="Times New Roman"/>
                <w:sz w:val="20"/>
                <w:szCs w:val="20"/>
              </w:rPr>
              <w:t>ю</w:t>
            </w:r>
            <w:r w:rsidRPr="00916AEA">
              <w:rPr>
                <w:rFonts w:ascii="Times New Roman" w:hAnsi="Times New Roman"/>
                <w:sz w:val="20"/>
                <w:szCs w:val="20"/>
              </w:rPr>
              <w:t>дений</w:t>
            </w:r>
          </w:p>
        </w:tc>
        <w:tc>
          <w:tcPr>
            <w:tcW w:w="5251" w:type="dxa"/>
            <w:gridSpan w:val="6"/>
            <w:vAlign w:val="center"/>
          </w:tcPr>
          <w:p w:rsidR="0055438B" w:rsidRPr="00916AEA" w:rsidRDefault="0055438B" w:rsidP="0002249B">
            <w:pPr>
              <w:pStyle w:val="ae"/>
              <w:spacing w:before="0" w:after="0"/>
              <w:jc w:val="center"/>
              <w:rPr>
                <w:rFonts w:ascii="Times New Roman" w:hAnsi="Times New Roman"/>
                <w:sz w:val="20"/>
                <w:szCs w:val="20"/>
              </w:rPr>
            </w:pPr>
            <w:r w:rsidRPr="00916AEA">
              <w:rPr>
                <w:rFonts w:ascii="Times New Roman" w:hAnsi="Times New Roman"/>
                <w:sz w:val="20"/>
                <w:szCs w:val="20"/>
              </w:rPr>
              <w:t>Водоток</w:t>
            </w:r>
          </w:p>
        </w:tc>
        <w:tc>
          <w:tcPr>
            <w:tcW w:w="4582" w:type="dxa"/>
            <w:gridSpan w:val="5"/>
            <w:vAlign w:val="center"/>
          </w:tcPr>
          <w:p w:rsidR="0055438B" w:rsidRPr="00916AEA" w:rsidRDefault="0055438B" w:rsidP="0002249B">
            <w:pPr>
              <w:pStyle w:val="ae"/>
              <w:spacing w:before="0" w:after="0"/>
              <w:jc w:val="center"/>
              <w:rPr>
                <w:rFonts w:ascii="Times New Roman" w:hAnsi="Times New Roman"/>
                <w:sz w:val="20"/>
                <w:szCs w:val="20"/>
              </w:rPr>
            </w:pPr>
            <w:r w:rsidRPr="00916AEA">
              <w:rPr>
                <w:rFonts w:ascii="Times New Roman" w:hAnsi="Times New Roman"/>
                <w:sz w:val="20"/>
                <w:szCs w:val="20"/>
              </w:rPr>
              <w:t>Водоем</w:t>
            </w:r>
          </w:p>
        </w:tc>
        <w:tc>
          <w:tcPr>
            <w:tcW w:w="998" w:type="dxa"/>
            <w:vMerge w:val="restart"/>
          </w:tcPr>
          <w:p w:rsidR="0055438B" w:rsidRPr="00916AEA" w:rsidRDefault="0055438B" w:rsidP="0002249B">
            <w:pPr>
              <w:pStyle w:val="ae"/>
              <w:jc w:val="center"/>
              <w:rPr>
                <w:rFonts w:ascii="Times New Roman" w:hAnsi="Times New Roman"/>
                <w:sz w:val="20"/>
                <w:szCs w:val="20"/>
              </w:rPr>
            </w:pPr>
          </w:p>
          <w:p w:rsidR="0055438B" w:rsidRPr="00916AEA" w:rsidRDefault="0055438B" w:rsidP="0002249B">
            <w:pPr>
              <w:pStyle w:val="ae"/>
              <w:jc w:val="center"/>
              <w:rPr>
                <w:rFonts w:ascii="Times New Roman" w:hAnsi="Times New Roman"/>
                <w:sz w:val="20"/>
                <w:szCs w:val="20"/>
              </w:rPr>
            </w:pPr>
          </w:p>
          <w:p w:rsidR="0055438B" w:rsidRPr="00916AEA" w:rsidRDefault="0055438B" w:rsidP="0002249B">
            <w:pPr>
              <w:pStyle w:val="ae"/>
              <w:jc w:val="center"/>
              <w:rPr>
                <w:rFonts w:ascii="Times New Roman" w:hAnsi="Times New Roman"/>
                <w:sz w:val="20"/>
                <w:szCs w:val="20"/>
              </w:rPr>
            </w:pPr>
            <w:r w:rsidRPr="00916AEA">
              <w:rPr>
                <w:rFonts w:ascii="Times New Roman" w:hAnsi="Times New Roman"/>
                <w:sz w:val="20"/>
                <w:szCs w:val="20"/>
              </w:rPr>
              <w:t>Особые отметки</w:t>
            </w:r>
            <w:proofErr w:type="gramStart"/>
            <w:r w:rsidRPr="00916AEA">
              <w:rPr>
                <w:rFonts w:ascii="Times New Roman" w:hAnsi="Times New Roman"/>
                <w:sz w:val="20"/>
                <w:szCs w:val="20"/>
                <w:vertAlign w:val="superscript"/>
              </w:rPr>
              <w:t>7</w:t>
            </w:r>
            <w:proofErr w:type="gramEnd"/>
          </w:p>
        </w:tc>
      </w:tr>
      <w:tr w:rsidR="0055438B" w:rsidRPr="00916AEA" w:rsidTr="0002249B">
        <w:trPr>
          <w:cantSplit/>
          <w:trHeight w:val="1952"/>
        </w:trPr>
        <w:tc>
          <w:tcPr>
            <w:tcW w:w="807" w:type="dxa"/>
            <w:vMerge/>
            <w:vAlign w:val="center"/>
          </w:tcPr>
          <w:p w:rsidR="0055438B" w:rsidRPr="00916AEA" w:rsidRDefault="0055438B" w:rsidP="0002249B">
            <w:pPr>
              <w:pStyle w:val="ae"/>
              <w:spacing w:before="0" w:after="0"/>
              <w:jc w:val="center"/>
              <w:rPr>
                <w:rFonts w:ascii="Times New Roman" w:hAnsi="Times New Roman"/>
                <w:sz w:val="20"/>
                <w:szCs w:val="20"/>
              </w:rPr>
            </w:pPr>
          </w:p>
        </w:tc>
        <w:tc>
          <w:tcPr>
            <w:tcW w:w="591" w:type="dxa"/>
            <w:vMerge/>
            <w:vAlign w:val="center"/>
          </w:tcPr>
          <w:p w:rsidR="0055438B" w:rsidRPr="00916AEA" w:rsidRDefault="0055438B" w:rsidP="0002249B">
            <w:pPr>
              <w:pStyle w:val="ae"/>
              <w:spacing w:before="0" w:after="0"/>
              <w:jc w:val="center"/>
              <w:rPr>
                <w:rFonts w:ascii="Times New Roman" w:hAnsi="Times New Roman"/>
                <w:sz w:val="20"/>
                <w:szCs w:val="20"/>
              </w:rPr>
            </w:pPr>
          </w:p>
        </w:tc>
        <w:tc>
          <w:tcPr>
            <w:tcW w:w="910" w:type="dxa"/>
            <w:vMerge/>
            <w:vAlign w:val="center"/>
          </w:tcPr>
          <w:p w:rsidR="0055438B" w:rsidRPr="00916AEA" w:rsidRDefault="0055438B" w:rsidP="0002249B">
            <w:pPr>
              <w:pStyle w:val="ae"/>
              <w:spacing w:before="0" w:after="0"/>
              <w:jc w:val="center"/>
              <w:rPr>
                <w:rFonts w:ascii="Times New Roman" w:hAnsi="Times New Roman"/>
                <w:sz w:val="20"/>
                <w:szCs w:val="20"/>
              </w:rPr>
            </w:pPr>
          </w:p>
        </w:tc>
        <w:tc>
          <w:tcPr>
            <w:tcW w:w="776" w:type="dxa"/>
            <w:vMerge/>
            <w:vAlign w:val="center"/>
          </w:tcPr>
          <w:p w:rsidR="0055438B" w:rsidRPr="00916AEA" w:rsidRDefault="0055438B" w:rsidP="0002249B">
            <w:pPr>
              <w:pStyle w:val="ae"/>
              <w:spacing w:before="0" w:after="0"/>
              <w:jc w:val="center"/>
              <w:rPr>
                <w:rFonts w:ascii="Times New Roman" w:hAnsi="Times New Roman"/>
                <w:sz w:val="20"/>
                <w:szCs w:val="20"/>
              </w:rPr>
            </w:pPr>
          </w:p>
        </w:tc>
        <w:tc>
          <w:tcPr>
            <w:tcW w:w="1020" w:type="dxa"/>
            <w:vMerge/>
            <w:vAlign w:val="center"/>
          </w:tcPr>
          <w:p w:rsidR="0055438B" w:rsidRPr="00916AEA" w:rsidRDefault="0055438B" w:rsidP="0002249B">
            <w:pPr>
              <w:pStyle w:val="ae"/>
              <w:spacing w:before="0" w:after="0"/>
              <w:jc w:val="center"/>
              <w:rPr>
                <w:rFonts w:ascii="Times New Roman" w:hAnsi="Times New Roman"/>
                <w:sz w:val="20"/>
                <w:szCs w:val="20"/>
              </w:rPr>
            </w:pPr>
          </w:p>
        </w:tc>
        <w:tc>
          <w:tcPr>
            <w:tcW w:w="815" w:type="dxa"/>
            <w:vAlign w:val="center"/>
          </w:tcPr>
          <w:p w:rsidR="0055438B" w:rsidRPr="00916AEA" w:rsidRDefault="0055438B" w:rsidP="0002249B">
            <w:pPr>
              <w:pStyle w:val="ae"/>
              <w:spacing w:before="0" w:after="0"/>
              <w:jc w:val="center"/>
              <w:rPr>
                <w:rFonts w:ascii="Times New Roman" w:hAnsi="Times New Roman"/>
                <w:sz w:val="20"/>
                <w:szCs w:val="20"/>
              </w:rPr>
            </w:pPr>
            <w:r w:rsidRPr="00916AEA">
              <w:rPr>
                <w:rFonts w:ascii="Times New Roman" w:hAnsi="Times New Roman"/>
                <w:sz w:val="20"/>
                <w:szCs w:val="20"/>
              </w:rPr>
              <w:t>Ма</w:t>
            </w:r>
            <w:r w:rsidRPr="00916AEA">
              <w:rPr>
                <w:rFonts w:ascii="Times New Roman" w:hAnsi="Times New Roman"/>
                <w:sz w:val="20"/>
                <w:szCs w:val="20"/>
              </w:rPr>
              <w:t>к</w:t>
            </w:r>
            <w:r w:rsidRPr="00916AEA">
              <w:rPr>
                <w:rFonts w:ascii="Times New Roman" w:hAnsi="Times New Roman"/>
                <w:sz w:val="20"/>
                <w:szCs w:val="20"/>
              </w:rPr>
              <w:t>с</w:t>
            </w:r>
            <w:r w:rsidRPr="00916AEA">
              <w:rPr>
                <w:rFonts w:ascii="Times New Roman" w:hAnsi="Times New Roman"/>
                <w:sz w:val="20"/>
                <w:szCs w:val="20"/>
              </w:rPr>
              <w:t>и</w:t>
            </w:r>
            <w:r w:rsidRPr="00916AEA">
              <w:rPr>
                <w:rFonts w:ascii="Times New Roman" w:hAnsi="Times New Roman"/>
                <w:sz w:val="20"/>
                <w:szCs w:val="20"/>
              </w:rPr>
              <w:t>мал</w:t>
            </w:r>
            <w:r w:rsidRPr="00916AEA">
              <w:rPr>
                <w:rFonts w:ascii="Times New Roman" w:hAnsi="Times New Roman"/>
                <w:sz w:val="20"/>
                <w:szCs w:val="20"/>
              </w:rPr>
              <w:t>ь</w:t>
            </w:r>
            <w:r w:rsidRPr="00916AEA">
              <w:rPr>
                <w:rFonts w:ascii="Times New Roman" w:hAnsi="Times New Roman"/>
                <w:sz w:val="20"/>
                <w:szCs w:val="20"/>
              </w:rPr>
              <w:t>ная</w:t>
            </w:r>
          </w:p>
          <w:p w:rsidR="0055438B" w:rsidRPr="00916AEA" w:rsidRDefault="0055438B" w:rsidP="0002249B">
            <w:pPr>
              <w:pStyle w:val="ae"/>
              <w:spacing w:before="0" w:after="0"/>
              <w:jc w:val="center"/>
              <w:rPr>
                <w:rFonts w:ascii="Times New Roman" w:hAnsi="Times New Roman"/>
                <w:sz w:val="20"/>
                <w:szCs w:val="20"/>
              </w:rPr>
            </w:pPr>
            <w:r w:rsidRPr="00916AEA">
              <w:rPr>
                <w:rFonts w:ascii="Times New Roman" w:hAnsi="Times New Roman"/>
                <w:sz w:val="20"/>
                <w:szCs w:val="20"/>
              </w:rPr>
              <w:t xml:space="preserve"> гл</w:t>
            </w:r>
            <w:r w:rsidRPr="00916AEA">
              <w:rPr>
                <w:rFonts w:ascii="Times New Roman" w:hAnsi="Times New Roman"/>
                <w:sz w:val="20"/>
                <w:szCs w:val="20"/>
              </w:rPr>
              <w:t>у</w:t>
            </w:r>
            <w:r w:rsidRPr="00916AEA">
              <w:rPr>
                <w:rFonts w:ascii="Times New Roman" w:hAnsi="Times New Roman"/>
                <w:sz w:val="20"/>
                <w:szCs w:val="20"/>
              </w:rPr>
              <w:t xml:space="preserve">бина, </w:t>
            </w:r>
            <w:proofErr w:type="gramStart"/>
            <w:r w:rsidRPr="00916AEA">
              <w:rPr>
                <w:rFonts w:ascii="Times New Roman" w:hAnsi="Times New Roman"/>
                <w:sz w:val="20"/>
                <w:szCs w:val="20"/>
              </w:rPr>
              <w:t>м</w:t>
            </w:r>
            <w:proofErr w:type="gramEnd"/>
          </w:p>
        </w:tc>
        <w:tc>
          <w:tcPr>
            <w:tcW w:w="836" w:type="dxa"/>
            <w:vAlign w:val="center"/>
          </w:tcPr>
          <w:p w:rsidR="0055438B" w:rsidRPr="00916AEA" w:rsidRDefault="0055438B" w:rsidP="0002249B">
            <w:pPr>
              <w:pStyle w:val="ae"/>
              <w:spacing w:before="0" w:after="0"/>
              <w:jc w:val="center"/>
              <w:rPr>
                <w:rFonts w:ascii="Times New Roman" w:hAnsi="Times New Roman"/>
                <w:sz w:val="20"/>
                <w:szCs w:val="20"/>
              </w:rPr>
            </w:pPr>
            <w:r w:rsidRPr="00916AEA">
              <w:rPr>
                <w:rFonts w:ascii="Times New Roman" w:hAnsi="Times New Roman"/>
                <w:sz w:val="20"/>
                <w:szCs w:val="20"/>
              </w:rPr>
              <w:t>М</w:t>
            </w:r>
            <w:r w:rsidRPr="00916AEA">
              <w:rPr>
                <w:rFonts w:ascii="Times New Roman" w:hAnsi="Times New Roman"/>
                <w:sz w:val="20"/>
                <w:szCs w:val="20"/>
              </w:rPr>
              <w:t>и</w:t>
            </w:r>
            <w:r w:rsidRPr="00916AEA">
              <w:rPr>
                <w:rFonts w:ascii="Times New Roman" w:hAnsi="Times New Roman"/>
                <w:sz w:val="20"/>
                <w:szCs w:val="20"/>
              </w:rPr>
              <w:t>н</w:t>
            </w:r>
            <w:r w:rsidRPr="00916AEA">
              <w:rPr>
                <w:rFonts w:ascii="Times New Roman" w:hAnsi="Times New Roman"/>
                <w:sz w:val="20"/>
                <w:szCs w:val="20"/>
              </w:rPr>
              <w:t>и</w:t>
            </w:r>
            <w:r w:rsidRPr="00916AEA">
              <w:rPr>
                <w:rFonts w:ascii="Times New Roman" w:hAnsi="Times New Roman"/>
                <w:sz w:val="20"/>
                <w:szCs w:val="20"/>
              </w:rPr>
              <w:t>мал</w:t>
            </w:r>
            <w:r w:rsidRPr="00916AEA">
              <w:rPr>
                <w:rFonts w:ascii="Times New Roman" w:hAnsi="Times New Roman"/>
                <w:sz w:val="20"/>
                <w:szCs w:val="20"/>
              </w:rPr>
              <w:t>ь</w:t>
            </w:r>
            <w:r w:rsidRPr="00916AEA">
              <w:rPr>
                <w:rFonts w:ascii="Times New Roman" w:hAnsi="Times New Roman"/>
                <w:sz w:val="20"/>
                <w:szCs w:val="20"/>
              </w:rPr>
              <w:t>ная глуб</w:t>
            </w:r>
            <w:r w:rsidRPr="00916AEA">
              <w:rPr>
                <w:rFonts w:ascii="Times New Roman" w:hAnsi="Times New Roman"/>
                <w:sz w:val="20"/>
                <w:szCs w:val="20"/>
              </w:rPr>
              <w:t>и</w:t>
            </w:r>
            <w:r w:rsidRPr="00916AEA">
              <w:rPr>
                <w:rFonts w:ascii="Times New Roman" w:hAnsi="Times New Roman"/>
                <w:sz w:val="20"/>
                <w:szCs w:val="20"/>
              </w:rPr>
              <w:t xml:space="preserve">на, </w:t>
            </w:r>
            <w:proofErr w:type="gramStart"/>
            <w:r w:rsidRPr="00916AEA">
              <w:rPr>
                <w:rFonts w:ascii="Times New Roman" w:hAnsi="Times New Roman"/>
                <w:sz w:val="20"/>
                <w:szCs w:val="20"/>
              </w:rPr>
              <w:t>м</w:t>
            </w:r>
            <w:proofErr w:type="gramEnd"/>
          </w:p>
        </w:tc>
        <w:tc>
          <w:tcPr>
            <w:tcW w:w="900" w:type="dxa"/>
            <w:vAlign w:val="center"/>
          </w:tcPr>
          <w:p w:rsidR="0055438B" w:rsidRPr="00916AEA" w:rsidRDefault="0055438B" w:rsidP="0002249B">
            <w:pPr>
              <w:pStyle w:val="ae"/>
              <w:spacing w:before="0" w:after="0"/>
              <w:jc w:val="center"/>
              <w:rPr>
                <w:rFonts w:ascii="Times New Roman" w:hAnsi="Times New Roman"/>
                <w:sz w:val="20"/>
                <w:szCs w:val="20"/>
              </w:rPr>
            </w:pPr>
            <w:r w:rsidRPr="00916AEA">
              <w:rPr>
                <w:rFonts w:ascii="Times New Roman" w:hAnsi="Times New Roman"/>
                <w:sz w:val="20"/>
                <w:szCs w:val="20"/>
              </w:rPr>
              <w:t>Сре</w:t>
            </w:r>
            <w:r w:rsidRPr="00916AEA">
              <w:rPr>
                <w:rFonts w:ascii="Times New Roman" w:hAnsi="Times New Roman"/>
                <w:sz w:val="20"/>
                <w:szCs w:val="20"/>
              </w:rPr>
              <w:t>д</w:t>
            </w:r>
            <w:r w:rsidRPr="00916AEA">
              <w:rPr>
                <w:rFonts w:ascii="Times New Roman" w:hAnsi="Times New Roman"/>
                <w:sz w:val="20"/>
                <w:szCs w:val="20"/>
              </w:rPr>
              <w:t xml:space="preserve">няя </w:t>
            </w:r>
          </w:p>
          <w:p w:rsidR="0055438B" w:rsidRPr="00916AEA" w:rsidRDefault="0055438B" w:rsidP="0002249B">
            <w:pPr>
              <w:pStyle w:val="ae"/>
              <w:spacing w:before="0" w:after="0"/>
              <w:jc w:val="center"/>
              <w:rPr>
                <w:rFonts w:ascii="Times New Roman" w:hAnsi="Times New Roman"/>
                <w:sz w:val="20"/>
                <w:szCs w:val="20"/>
              </w:rPr>
            </w:pPr>
            <w:r w:rsidRPr="00916AEA">
              <w:rPr>
                <w:rFonts w:ascii="Times New Roman" w:hAnsi="Times New Roman"/>
                <w:sz w:val="20"/>
                <w:szCs w:val="20"/>
              </w:rPr>
              <w:t xml:space="preserve"> глуб</w:t>
            </w:r>
            <w:r w:rsidRPr="00916AEA">
              <w:rPr>
                <w:rFonts w:ascii="Times New Roman" w:hAnsi="Times New Roman"/>
                <w:sz w:val="20"/>
                <w:szCs w:val="20"/>
              </w:rPr>
              <w:t>и</w:t>
            </w:r>
            <w:r w:rsidRPr="00916AEA">
              <w:rPr>
                <w:rFonts w:ascii="Times New Roman" w:hAnsi="Times New Roman"/>
                <w:sz w:val="20"/>
                <w:szCs w:val="20"/>
              </w:rPr>
              <w:t xml:space="preserve">на, </w:t>
            </w:r>
            <w:proofErr w:type="gramStart"/>
            <w:r w:rsidRPr="00916AEA">
              <w:rPr>
                <w:rFonts w:ascii="Times New Roman" w:hAnsi="Times New Roman"/>
                <w:sz w:val="20"/>
                <w:szCs w:val="20"/>
              </w:rPr>
              <w:t>м</w:t>
            </w:r>
            <w:proofErr w:type="gramEnd"/>
          </w:p>
        </w:tc>
        <w:tc>
          <w:tcPr>
            <w:tcW w:w="900" w:type="dxa"/>
            <w:vAlign w:val="center"/>
          </w:tcPr>
          <w:p w:rsidR="0055438B" w:rsidRPr="00916AEA" w:rsidRDefault="0055438B" w:rsidP="0002249B">
            <w:pPr>
              <w:pStyle w:val="ae"/>
              <w:spacing w:before="0" w:after="0"/>
              <w:jc w:val="center"/>
              <w:rPr>
                <w:rFonts w:ascii="Times New Roman" w:hAnsi="Times New Roman"/>
                <w:sz w:val="20"/>
                <w:szCs w:val="20"/>
              </w:rPr>
            </w:pPr>
            <w:r w:rsidRPr="00916AEA">
              <w:rPr>
                <w:rFonts w:ascii="Times New Roman" w:hAnsi="Times New Roman"/>
                <w:sz w:val="20"/>
                <w:szCs w:val="20"/>
              </w:rPr>
              <w:t>Ур</w:t>
            </w:r>
            <w:r w:rsidRPr="00916AEA">
              <w:rPr>
                <w:rFonts w:ascii="Times New Roman" w:hAnsi="Times New Roman"/>
                <w:sz w:val="20"/>
                <w:szCs w:val="20"/>
              </w:rPr>
              <w:t>о</w:t>
            </w:r>
            <w:r w:rsidRPr="00916AEA">
              <w:rPr>
                <w:rFonts w:ascii="Times New Roman" w:hAnsi="Times New Roman"/>
                <w:sz w:val="20"/>
                <w:szCs w:val="20"/>
              </w:rPr>
              <w:t>вень над «0» граф</w:t>
            </w:r>
            <w:r w:rsidRPr="00916AEA">
              <w:rPr>
                <w:rFonts w:ascii="Times New Roman" w:hAnsi="Times New Roman"/>
                <w:sz w:val="20"/>
                <w:szCs w:val="20"/>
              </w:rPr>
              <w:t>и</w:t>
            </w:r>
            <w:r w:rsidRPr="00916AEA">
              <w:rPr>
                <w:rFonts w:ascii="Times New Roman" w:hAnsi="Times New Roman"/>
                <w:sz w:val="20"/>
                <w:szCs w:val="20"/>
              </w:rPr>
              <w:t xml:space="preserve">ка, </w:t>
            </w:r>
            <w:proofErr w:type="gramStart"/>
            <w:r w:rsidRPr="00916AEA">
              <w:rPr>
                <w:rFonts w:ascii="Times New Roman" w:hAnsi="Times New Roman"/>
                <w:sz w:val="20"/>
                <w:szCs w:val="20"/>
              </w:rPr>
              <w:t>м</w:t>
            </w:r>
            <w:proofErr w:type="gramEnd"/>
          </w:p>
        </w:tc>
        <w:tc>
          <w:tcPr>
            <w:tcW w:w="900" w:type="dxa"/>
            <w:vAlign w:val="center"/>
          </w:tcPr>
          <w:p w:rsidR="0055438B" w:rsidRPr="00916AEA" w:rsidRDefault="0055438B" w:rsidP="0002249B">
            <w:pPr>
              <w:pStyle w:val="ae"/>
              <w:spacing w:before="0" w:after="0"/>
              <w:jc w:val="center"/>
              <w:rPr>
                <w:rFonts w:ascii="Times New Roman" w:hAnsi="Times New Roman"/>
                <w:sz w:val="20"/>
                <w:szCs w:val="20"/>
              </w:rPr>
            </w:pPr>
            <w:r w:rsidRPr="00916AEA">
              <w:rPr>
                <w:rFonts w:ascii="Times New Roman" w:hAnsi="Times New Roman"/>
                <w:sz w:val="20"/>
                <w:szCs w:val="20"/>
              </w:rPr>
              <w:t>Ск</w:t>
            </w:r>
            <w:r w:rsidRPr="00916AEA">
              <w:rPr>
                <w:rFonts w:ascii="Times New Roman" w:hAnsi="Times New Roman"/>
                <w:sz w:val="20"/>
                <w:szCs w:val="20"/>
              </w:rPr>
              <w:t>о</w:t>
            </w:r>
            <w:r w:rsidRPr="00916AEA">
              <w:rPr>
                <w:rFonts w:ascii="Times New Roman" w:hAnsi="Times New Roman"/>
                <w:sz w:val="20"/>
                <w:szCs w:val="20"/>
              </w:rPr>
              <w:t>рость теч</w:t>
            </w:r>
            <w:r w:rsidRPr="00916AEA">
              <w:rPr>
                <w:rFonts w:ascii="Times New Roman" w:hAnsi="Times New Roman"/>
                <w:sz w:val="20"/>
                <w:szCs w:val="20"/>
              </w:rPr>
              <w:t>е</w:t>
            </w:r>
            <w:r w:rsidRPr="00916AEA">
              <w:rPr>
                <w:rFonts w:ascii="Times New Roman" w:hAnsi="Times New Roman"/>
                <w:sz w:val="20"/>
                <w:szCs w:val="20"/>
              </w:rPr>
              <w:t>ния, м/</w:t>
            </w:r>
            <w:proofErr w:type="gramStart"/>
            <w:r w:rsidRPr="00916AEA">
              <w:rPr>
                <w:rFonts w:ascii="Times New Roman" w:hAnsi="Times New Roman"/>
                <w:sz w:val="20"/>
                <w:szCs w:val="20"/>
              </w:rPr>
              <w:t>с</w:t>
            </w:r>
            <w:proofErr w:type="gramEnd"/>
          </w:p>
        </w:tc>
        <w:tc>
          <w:tcPr>
            <w:tcW w:w="900" w:type="dxa"/>
            <w:vAlign w:val="center"/>
          </w:tcPr>
          <w:p w:rsidR="0055438B" w:rsidRPr="00916AEA" w:rsidRDefault="0055438B" w:rsidP="0002249B">
            <w:pPr>
              <w:pStyle w:val="ae"/>
              <w:spacing w:before="0" w:after="0"/>
              <w:jc w:val="center"/>
              <w:rPr>
                <w:rFonts w:ascii="Times New Roman" w:hAnsi="Times New Roman"/>
                <w:sz w:val="20"/>
                <w:szCs w:val="20"/>
              </w:rPr>
            </w:pPr>
            <w:r w:rsidRPr="00916AEA">
              <w:rPr>
                <w:rFonts w:ascii="Times New Roman" w:hAnsi="Times New Roman"/>
                <w:sz w:val="20"/>
                <w:szCs w:val="20"/>
              </w:rPr>
              <w:t>Расход  воды, м</w:t>
            </w:r>
            <w:r w:rsidRPr="00916AEA">
              <w:rPr>
                <w:rFonts w:ascii="Times New Roman" w:hAnsi="Times New Roman"/>
                <w:sz w:val="20"/>
                <w:szCs w:val="20"/>
                <w:vertAlign w:val="superscript"/>
              </w:rPr>
              <w:t>3</w:t>
            </w:r>
            <w:r w:rsidRPr="00916AEA">
              <w:rPr>
                <w:rFonts w:ascii="Times New Roman" w:hAnsi="Times New Roman"/>
                <w:sz w:val="20"/>
                <w:szCs w:val="20"/>
              </w:rPr>
              <w:t>/</w:t>
            </w:r>
            <w:proofErr w:type="gramStart"/>
            <w:r w:rsidRPr="00916AEA">
              <w:rPr>
                <w:rFonts w:ascii="Times New Roman" w:hAnsi="Times New Roman"/>
                <w:sz w:val="20"/>
                <w:szCs w:val="20"/>
              </w:rPr>
              <w:t>с</w:t>
            </w:r>
            <w:proofErr w:type="gramEnd"/>
          </w:p>
        </w:tc>
        <w:tc>
          <w:tcPr>
            <w:tcW w:w="902" w:type="dxa"/>
            <w:vAlign w:val="center"/>
          </w:tcPr>
          <w:p w:rsidR="0055438B" w:rsidRPr="00916AEA" w:rsidRDefault="0055438B" w:rsidP="0002249B">
            <w:pPr>
              <w:pStyle w:val="ae"/>
              <w:spacing w:before="0" w:after="0"/>
              <w:jc w:val="center"/>
              <w:rPr>
                <w:rFonts w:ascii="Times New Roman" w:hAnsi="Times New Roman"/>
                <w:sz w:val="20"/>
                <w:szCs w:val="20"/>
              </w:rPr>
            </w:pPr>
            <w:r w:rsidRPr="00916AEA">
              <w:rPr>
                <w:rFonts w:ascii="Times New Roman" w:hAnsi="Times New Roman"/>
                <w:sz w:val="20"/>
                <w:szCs w:val="20"/>
              </w:rPr>
              <w:t>Пл</w:t>
            </w:r>
            <w:r w:rsidRPr="00916AEA">
              <w:rPr>
                <w:rFonts w:ascii="Times New Roman" w:hAnsi="Times New Roman"/>
                <w:sz w:val="20"/>
                <w:szCs w:val="20"/>
              </w:rPr>
              <w:t>о</w:t>
            </w:r>
            <w:r w:rsidRPr="00916AEA">
              <w:rPr>
                <w:rFonts w:ascii="Times New Roman" w:hAnsi="Times New Roman"/>
                <w:sz w:val="20"/>
                <w:szCs w:val="20"/>
              </w:rPr>
              <w:t>щадь акват</w:t>
            </w:r>
            <w:r w:rsidRPr="00916AEA">
              <w:rPr>
                <w:rFonts w:ascii="Times New Roman" w:hAnsi="Times New Roman"/>
                <w:sz w:val="20"/>
                <w:szCs w:val="20"/>
              </w:rPr>
              <w:t>о</w:t>
            </w:r>
            <w:r w:rsidRPr="00916AEA">
              <w:rPr>
                <w:rFonts w:ascii="Times New Roman" w:hAnsi="Times New Roman"/>
                <w:sz w:val="20"/>
                <w:szCs w:val="20"/>
              </w:rPr>
              <w:t>рии, км</w:t>
            </w:r>
            <w:proofErr w:type="gramStart"/>
            <w:r w:rsidRPr="00916AEA">
              <w:rPr>
                <w:rFonts w:ascii="Times New Roman" w:hAnsi="Times New Roman"/>
                <w:sz w:val="20"/>
                <w:szCs w:val="20"/>
                <w:vertAlign w:val="superscript"/>
              </w:rPr>
              <w:t>2</w:t>
            </w:r>
            <w:proofErr w:type="gramEnd"/>
          </w:p>
        </w:tc>
        <w:tc>
          <w:tcPr>
            <w:tcW w:w="636" w:type="dxa"/>
            <w:vAlign w:val="center"/>
          </w:tcPr>
          <w:p w:rsidR="0055438B" w:rsidRPr="00916AEA" w:rsidRDefault="0055438B" w:rsidP="0002249B">
            <w:pPr>
              <w:pStyle w:val="ae"/>
              <w:spacing w:before="0" w:after="0"/>
              <w:jc w:val="center"/>
              <w:rPr>
                <w:rFonts w:ascii="Times New Roman" w:hAnsi="Times New Roman"/>
                <w:sz w:val="20"/>
                <w:szCs w:val="20"/>
              </w:rPr>
            </w:pPr>
            <w:r w:rsidRPr="00916AEA">
              <w:rPr>
                <w:rFonts w:ascii="Times New Roman" w:hAnsi="Times New Roman"/>
                <w:sz w:val="20"/>
                <w:szCs w:val="20"/>
              </w:rPr>
              <w:t>Объем, тыс. м</w:t>
            </w:r>
            <w:r w:rsidRPr="00916AEA">
              <w:rPr>
                <w:rFonts w:ascii="Times New Roman" w:hAnsi="Times New Roman"/>
                <w:sz w:val="20"/>
                <w:szCs w:val="20"/>
                <w:vertAlign w:val="superscript"/>
              </w:rPr>
              <w:t>3</w:t>
            </w:r>
            <w:r w:rsidRPr="00916AEA">
              <w:rPr>
                <w:rFonts w:ascii="Times New Roman" w:hAnsi="Times New Roman"/>
                <w:sz w:val="20"/>
                <w:szCs w:val="20"/>
              </w:rPr>
              <w:t xml:space="preserve">  </w:t>
            </w:r>
          </w:p>
        </w:tc>
        <w:tc>
          <w:tcPr>
            <w:tcW w:w="1160" w:type="dxa"/>
            <w:vAlign w:val="center"/>
          </w:tcPr>
          <w:p w:rsidR="0055438B" w:rsidRPr="00916AEA" w:rsidRDefault="0055438B" w:rsidP="0002249B">
            <w:pPr>
              <w:pStyle w:val="ae"/>
              <w:spacing w:before="0" w:after="0"/>
              <w:jc w:val="center"/>
              <w:rPr>
                <w:rFonts w:ascii="Times New Roman" w:hAnsi="Times New Roman"/>
                <w:sz w:val="20"/>
                <w:szCs w:val="20"/>
              </w:rPr>
            </w:pPr>
            <w:r w:rsidRPr="00916AEA">
              <w:rPr>
                <w:rFonts w:ascii="Times New Roman" w:hAnsi="Times New Roman"/>
                <w:sz w:val="20"/>
                <w:szCs w:val="20"/>
              </w:rPr>
              <w:t>Макс</w:t>
            </w:r>
            <w:r w:rsidRPr="00916AEA">
              <w:rPr>
                <w:rFonts w:ascii="Times New Roman" w:hAnsi="Times New Roman"/>
                <w:sz w:val="20"/>
                <w:szCs w:val="20"/>
              </w:rPr>
              <w:t>и</w:t>
            </w:r>
            <w:r w:rsidRPr="00916AEA">
              <w:rPr>
                <w:rFonts w:ascii="Times New Roman" w:hAnsi="Times New Roman"/>
                <w:sz w:val="20"/>
                <w:szCs w:val="20"/>
              </w:rPr>
              <w:t>мальная</w:t>
            </w:r>
          </w:p>
          <w:p w:rsidR="0055438B" w:rsidRPr="00916AEA" w:rsidRDefault="0055438B" w:rsidP="0002249B">
            <w:pPr>
              <w:pStyle w:val="ae"/>
              <w:spacing w:before="0" w:after="0"/>
              <w:jc w:val="center"/>
              <w:rPr>
                <w:rFonts w:ascii="Times New Roman" w:hAnsi="Times New Roman"/>
                <w:sz w:val="20"/>
                <w:szCs w:val="20"/>
              </w:rPr>
            </w:pPr>
            <w:r w:rsidRPr="00916AEA">
              <w:rPr>
                <w:rFonts w:ascii="Times New Roman" w:hAnsi="Times New Roman"/>
                <w:sz w:val="20"/>
                <w:szCs w:val="20"/>
              </w:rPr>
              <w:t xml:space="preserve"> глубина, </w:t>
            </w:r>
            <w:proofErr w:type="gramStart"/>
            <w:r w:rsidRPr="00916AEA">
              <w:rPr>
                <w:rFonts w:ascii="Times New Roman" w:hAnsi="Times New Roman"/>
                <w:sz w:val="20"/>
                <w:szCs w:val="20"/>
              </w:rPr>
              <w:t>м</w:t>
            </w:r>
            <w:proofErr w:type="gramEnd"/>
          </w:p>
        </w:tc>
        <w:tc>
          <w:tcPr>
            <w:tcW w:w="931" w:type="dxa"/>
            <w:vAlign w:val="center"/>
          </w:tcPr>
          <w:p w:rsidR="0055438B" w:rsidRPr="00916AEA" w:rsidRDefault="0055438B" w:rsidP="0002249B">
            <w:pPr>
              <w:pStyle w:val="ae"/>
              <w:spacing w:before="0" w:after="0"/>
              <w:jc w:val="center"/>
              <w:rPr>
                <w:rFonts w:ascii="Times New Roman" w:hAnsi="Times New Roman"/>
                <w:sz w:val="20"/>
                <w:szCs w:val="20"/>
              </w:rPr>
            </w:pPr>
            <w:r w:rsidRPr="00916AEA">
              <w:rPr>
                <w:rFonts w:ascii="Times New Roman" w:hAnsi="Times New Roman"/>
                <w:sz w:val="20"/>
                <w:szCs w:val="20"/>
              </w:rPr>
              <w:t>Средняя</w:t>
            </w:r>
          </w:p>
          <w:p w:rsidR="0055438B" w:rsidRPr="00916AEA" w:rsidRDefault="0055438B" w:rsidP="0002249B">
            <w:pPr>
              <w:pStyle w:val="ae"/>
              <w:spacing w:before="0" w:after="0"/>
              <w:jc w:val="center"/>
              <w:rPr>
                <w:rFonts w:ascii="Times New Roman" w:hAnsi="Times New Roman"/>
                <w:sz w:val="20"/>
                <w:szCs w:val="20"/>
              </w:rPr>
            </w:pPr>
            <w:r w:rsidRPr="00916AEA">
              <w:rPr>
                <w:rFonts w:ascii="Times New Roman" w:hAnsi="Times New Roman"/>
                <w:sz w:val="20"/>
                <w:szCs w:val="20"/>
              </w:rPr>
              <w:t xml:space="preserve"> глуб</w:t>
            </w:r>
            <w:r w:rsidRPr="00916AEA">
              <w:rPr>
                <w:rFonts w:ascii="Times New Roman" w:hAnsi="Times New Roman"/>
                <w:sz w:val="20"/>
                <w:szCs w:val="20"/>
              </w:rPr>
              <w:t>и</w:t>
            </w:r>
            <w:r w:rsidRPr="00916AEA">
              <w:rPr>
                <w:rFonts w:ascii="Times New Roman" w:hAnsi="Times New Roman"/>
                <w:sz w:val="20"/>
                <w:szCs w:val="20"/>
              </w:rPr>
              <w:t xml:space="preserve">на, </w:t>
            </w:r>
            <w:proofErr w:type="gramStart"/>
            <w:r w:rsidRPr="00916AEA">
              <w:rPr>
                <w:rFonts w:ascii="Times New Roman" w:hAnsi="Times New Roman"/>
                <w:sz w:val="20"/>
                <w:szCs w:val="20"/>
              </w:rPr>
              <w:t>м</w:t>
            </w:r>
            <w:proofErr w:type="gramEnd"/>
          </w:p>
        </w:tc>
        <w:tc>
          <w:tcPr>
            <w:tcW w:w="953" w:type="dxa"/>
            <w:vAlign w:val="center"/>
          </w:tcPr>
          <w:p w:rsidR="0055438B" w:rsidRPr="00916AEA" w:rsidRDefault="0055438B" w:rsidP="0002249B">
            <w:pPr>
              <w:pStyle w:val="ae"/>
              <w:spacing w:before="0" w:after="0"/>
              <w:jc w:val="center"/>
              <w:rPr>
                <w:rFonts w:ascii="Times New Roman" w:hAnsi="Times New Roman"/>
                <w:sz w:val="20"/>
                <w:szCs w:val="20"/>
              </w:rPr>
            </w:pPr>
            <w:r w:rsidRPr="00916AEA">
              <w:rPr>
                <w:rFonts w:ascii="Times New Roman" w:hAnsi="Times New Roman"/>
                <w:sz w:val="20"/>
                <w:szCs w:val="20"/>
              </w:rPr>
              <w:t>Уровень над «0» граф</w:t>
            </w:r>
            <w:r w:rsidRPr="00916AEA">
              <w:rPr>
                <w:rFonts w:ascii="Times New Roman" w:hAnsi="Times New Roman"/>
                <w:sz w:val="20"/>
                <w:szCs w:val="20"/>
              </w:rPr>
              <w:t>и</w:t>
            </w:r>
            <w:r w:rsidRPr="00916AEA">
              <w:rPr>
                <w:rFonts w:ascii="Times New Roman" w:hAnsi="Times New Roman"/>
                <w:sz w:val="20"/>
                <w:szCs w:val="20"/>
              </w:rPr>
              <w:t xml:space="preserve">ка, </w:t>
            </w:r>
            <w:proofErr w:type="gramStart"/>
            <w:r w:rsidRPr="00916AEA">
              <w:rPr>
                <w:rFonts w:ascii="Times New Roman" w:hAnsi="Times New Roman"/>
                <w:sz w:val="20"/>
                <w:szCs w:val="20"/>
              </w:rPr>
              <w:t>м</w:t>
            </w:r>
            <w:proofErr w:type="gramEnd"/>
          </w:p>
        </w:tc>
        <w:tc>
          <w:tcPr>
            <w:tcW w:w="998" w:type="dxa"/>
            <w:vMerge/>
            <w:vAlign w:val="center"/>
          </w:tcPr>
          <w:p w:rsidR="0055438B" w:rsidRPr="00916AEA" w:rsidRDefault="0055438B" w:rsidP="0002249B">
            <w:pPr>
              <w:pStyle w:val="ae"/>
              <w:spacing w:before="0" w:after="0"/>
              <w:jc w:val="center"/>
              <w:rPr>
                <w:rFonts w:ascii="Times New Roman" w:hAnsi="Times New Roman"/>
                <w:sz w:val="20"/>
                <w:szCs w:val="20"/>
              </w:rPr>
            </w:pPr>
          </w:p>
        </w:tc>
      </w:tr>
      <w:tr w:rsidR="0055438B" w:rsidRPr="00916AEA" w:rsidTr="0002249B">
        <w:trPr>
          <w:trHeight w:val="245"/>
        </w:trPr>
        <w:tc>
          <w:tcPr>
            <w:tcW w:w="807" w:type="dxa"/>
            <w:vAlign w:val="center"/>
          </w:tcPr>
          <w:p w:rsidR="0055438B" w:rsidRPr="00916AEA" w:rsidRDefault="0055438B" w:rsidP="0002249B">
            <w:pPr>
              <w:pStyle w:val="ae"/>
              <w:spacing w:before="0" w:after="0"/>
              <w:jc w:val="center"/>
              <w:rPr>
                <w:rFonts w:ascii="Times New Roman" w:hAnsi="Times New Roman"/>
                <w:sz w:val="20"/>
                <w:szCs w:val="20"/>
              </w:rPr>
            </w:pPr>
            <w:r w:rsidRPr="00916AEA">
              <w:rPr>
                <w:rFonts w:ascii="Times New Roman" w:hAnsi="Times New Roman"/>
                <w:sz w:val="20"/>
                <w:szCs w:val="20"/>
              </w:rPr>
              <w:t>1</w:t>
            </w:r>
          </w:p>
        </w:tc>
        <w:tc>
          <w:tcPr>
            <w:tcW w:w="591" w:type="dxa"/>
            <w:vAlign w:val="center"/>
          </w:tcPr>
          <w:p w:rsidR="0055438B" w:rsidRPr="00916AEA" w:rsidRDefault="0055438B" w:rsidP="0002249B">
            <w:pPr>
              <w:pStyle w:val="ae"/>
              <w:spacing w:before="0" w:after="0"/>
              <w:jc w:val="center"/>
              <w:rPr>
                <w:rFonts w:ascii="Times New Roman" w:hAnsi="Times New Roman"/>
                <w:sz w:val="20"/>
                <w:szCs w:val="20"/>
              </w:rPr>
            </w:pPr>
            <w:r w:rsidRPr="00916AEA">
              <w:rPr>
                <w:rFonts w:ascii="Times New Roman" w:hAnsi="Times New Roman"/>
                <w:sz w:val="20"/>
                <w:szCs w:val="20"/>
              </w:rPr>
              <w:t>2</w:t>
            </w:r>
          </w:p>
        </w:tc>
        <w:tc>
          <w:tcPr>
            <w:tcW w:w="910" w:type="dxa"/>
            <w:vAlign w:val="center"/>
          </w:tcPr>
          <w:p w:rsidR="0055438B" w:rsidRPr="00916AEA" w:rsidRDefault="0055438B" w:rsidP="0002249B">
            <w:pPr>
              <w:pStyle w:val="ae"/>
              <w:spacing w:before="0" w:after="0"/>
              <w:jc w:val="center"/>
              <w:rPr>
                <w:rFonts w:ascii="Times New Roman" w:hAnsi="Times New Roman"/>
                <w:sz w:val="20"/>
                <w:szCs w:val="20"/>
              </w:rPr>
            </w:pPr>
            <w:r w:rsidRPr="00916AEA">
              <w:rPr>
                <w:rFonts w:ascii="Times New Roman" w:hAnsi="Times New Roman"/>
                <w:sz w:val="20"/>
                <w:szCs w:val="20"/>
              </w:rPr>
              <w:t>3</w:t>
            </w:r>
          </w:p>
        </w:tc>
        <w:tc>
          <w:tcPr>
            <w:tcW w:w="776" w:type="dxa"/>
            <w:vAlign w:val="center"/>
          </w:tcPr>
          <w:p w:rsidR="0055438B" w:rsidRPr="00916AEA" w:rsidRDefault="0055438B" w:rsidP="0002249B">
            <w:pPr>
              <w:pStyle w:val="ae"/>
              <w:spacing w:before="0" w:after="0"/>
              <w:jc w:val="center"/>
              <w:rPr>
                <w:rFonts w:ascii="Times New Roman" w:hAnsi="Times New Roman"/>
                <w:sz w:val="20"/>
                <w:szCs w:val="20"/>
              </w:rPr>
            </w:pPr>
            <w:r w:rsidRPr="00916AEA">
              <w:rPr>
                <w:rFonts w:ascii="Times New Roman" w:hAnsi="Times New Roman"/>
                <w:sz w:val="20"/>
                <w:szCs w:val="20"/>
              </w:rPr>
              <w:t>4</w:t>
            </w:r>
          </w:p>
        </w:tc>
        <w:tc>
          <w:tcPr>
            <w:tcW w:w="1020" w:type="dxa"/>
            <w:vAlign w:val="center"/>
          </w:tcPr>
          <w:p w:rsidR="0055438B" w:rsidRPr="00916AEA" w:rsidRDefault="0055438B" w:rsidP="0002249B">
            <w:pPr>
              <w:pStyle w:val="ae"/>
              <w:spacing w:before="0" w:after="0"/>
              <w:jc w:val="center"/>
              <w:rPr>
                <w:rFonts w:ascii="Times New Roman" w:hAnsi="Times New Roman"/>
                <w:sz w:val="20"/>
                <w:szCs w:val="20"/>
              </w:rPr>
            </w:pPr>
            <w:r w:rsidRPr="00916AEA">
              <w:rPr>
                <w:rFonts w:ascii="Times New Roman" w:hAnsi="Times New Roman"/>
                <w:sz w:val="20"/>
                <w:szCs w:val="20"/>
              </w:rPr>
              <w:t>5</w:t>
            </w:r>
          </w:p>
        </w:tc>
        <w:tc>
          <w:tcPr>
            <w:tcW w:w="815" w:type="dxa"/>
            <w:vAlign w:val="center"/>
          </w:tcPr>
          <w:p w:rsidR="0055438B" w:rsidRPr="00916AEA" w:rsidRDefault="0055438B" w:rsidP="0002249B">
            <w:pPr>
              <w:pStyle w:val="ae"/>
              <w:spacing w:before="0" w:after="0"/>
              <w:jc w:val="center"/>
              <w:rPr>
                <w:rFonts w:ascii="Times New Roman" w:hAnsi="Times New Roman"/>
                <w:sz w:val="20"/>
                <w:szCs w:val="20"/>
              </w:rPr>
            </w:pPr>
            <w:r w:rsidRPr="00916AEA">
              <w:rPr>
                <w:rFonts w:ascii="Times New Roman" w:hAnsi="Times New Roman"/>
                <w:sz w:val="20"/>
                <w:szCs w:val="20"/>
              </w:rPr>
              <w:t>6</w:t>
            </w:r>
          </w:p>
        </w:tc>
        <w:tc>
          <w:tcPr>
            <w:tcW w:w="836" w:type="dxa"/>
            <w:vAlign w:val="center"/>
          </w:tcPr>
          <w:p w:rsidR="0055438B" w:rsidRPr="00916AEA" w:rsidRDefault="0055438B" w:rsidP="0002249B">
            <w:pPr>
              <w:pStyle w:val="ae"/>
              <w:spacing w:before="0" w:after="0"/>
              <w:jc w:val="center"/>
              <w:rPr>
                <w:rFonts w:ascii="Times New Roman" w:hAnsi="Times New Roman"/>
                <w:sz w:val="20"/>
                <w:szCs w:val="20"/>
              </w:rPr>
            </w:pPr>
            <w:r w:rsidRPr="00916AEA">
              <w:rPr>
                <w:rFonts w:ascii="Times New Roman" w:hAnsi="Times New Roman"/>
                <w:sz w:val="20"/>
                <w:szCs w:val="20"/>
              </w:rPr>
              <w:t>7</w:t>
            </w:r>
          </w:p>
        </w:tc>
        <w:tc>
          <w:tcPr>
            <w:tcW w:w="900" w:type="dxa"/>
            <w:vAlign w:val="center"/>
          </w:tcPr>
          <w:p w:rsidR="0055438B" w:rsidRPr="00916AEA" w:rsidRDefault="0055438B" w:rsidP="0002249B">
            <w:pPr>
              <w:pStyle w:val="ae"/>
              <w:spacing w:before="0" w:after="0"/>
              <w:jc w:val="center"/>
              <w:rPr>
                <w:rFonts w:ascii="Times New Roman" w:hAnsi="Times New Roman"/>
                <w:sz w:val="20"/>
                <w:szCs w:val="20"/>
              </w:rPr>
            </w:pPr>
            <w:r w:rsidRPr="00916AEA">
              <w:rPr>
                <w:rFonts w:ascii="Times New Roman" w:hAnsi="Times New Roman"/>
                <w:sz w:val="20"/>
                <w:szCs w:val="20"/>
              </w:rPr>
              <w:t>8</w:t>
            </w:r>
          </w:p>
        </w:tc>
        <w:tc>
          <w:tcPr>
            <w:tcW w:w="900" w:type="dxa"/>
            <w:vAlign w:val="center"/>
          </w:tcPr>
          <w:p w:rsidR="0055438B" w:rsidRPr="00916AEA" w:rsidRDefault="0055438B" w:rsidP="0002249B">
            <w:pPr>
              <w:pStyle w:val="ae"/>
              <w:spacing w:before="0" w:after="0"/>
              <w:jc w:val="center"/>
              <w:rPr>
                <w:rFonts w:ascii="Times New Roman" w:hAnsi="Times New Roman"/>
                <w:sz w:val="20"/>
                <w:szCs w:val="20"/>
              </w:rPr>
            </w:pPr>
            <w:r w:rsidRPr="00916AEA">
              <w:rPr>
                <w:rFonts w:ascii="Times New Roman" w:hAnsi="Times New Roman"/>
                <w:sz w:val="20"/>
                <w:szCs w:val="20"/>
              </w:rPr>
              <w:t>9</w:t>
            </w:r>
          </w:p>
        </w:tc>
        <w:tc>
          <w:tcPr>
            <w:tcW w:w="900" w:type="dxa"/>
            <w:vAlign w:val="center"/>
          </w:tcPr>
          <w:p w:rsidR="0055438B" w:rsidRPr="00916AEA" w:rsidRDefault="0055438B" w:rsidP="0002249B">
            <w:pPr>
              <w:pStyle w:val="ae"/>
              <w:spacing w:before="0" w:after="0"/>
              <w:jc w:val="center"/>
              <w:rPr>
                <w:rFonts w:ascii="Times New Roman" w:hAnsi="Times New Roman"/>
                <w:sz w:val="20"/>
                <w:szCs w:val="20"/>
              </w:rPr>
            </w:pPr>
            <w:r w:rsidRPr="00916AEA">
              <w:rPr>
                <w:rFonts w:ascii="Times New Roman" w:hAnsi="Times New Roman"/>
                <w:sz w:val="20"/>
                <w:szCs w:val="20"/>
              </w:rPr>
              <w:t>10</w:t>
            </w:r>
          </w:p>
        </w:tc>
        <w:tc>
          <w:tcPr>
            <w:tcW w:w="900" w:type="dxa"/>
            <w:vAlign w:val="center"/>
          </w:tcPr>
          <w:p w:rsidR="0055438B" w:rsidRPr="00916AEA" w:rsidRDefault="0055438B" w:rsidP="0002249B">
            <w:pPr>
              <w:pStyle w:val="ae"/>
              <w:spacing w:before="0" w:after="0"/>
              <w:jc w:val="center"/>
              <w:rPr>
                <w:rFonts w:ascii="Times New Roman" w:hAnsi="Times New Roman"/>
                <w:sz w:val="20"/>
                <w:szCs w:val="20"/>
              </w:rPr>
            </w:pPr>
            <w:r w:rsidRPr="00916AEA">
              <w:rPr>
                <w:rFonts w:ascii="Times New Roman" w:hAnsi="Times New Roman"/>
                <w:sz w:val="20"/>
                <w:szCs w:val="20"/>
              </w:rPr>
              <w:t>11</w:t>
            </w:r>
          </w:p>
        </w:tc>
        <w:tc>
          <w:tcPr>
            <w:tcW w:w="902" w:type="dxa"/>
            <w:vAlign w:val="center"/>
          </w:tcPr>
          <w:p w:rsidR="0055438B" w:rsidRPr="00916AEA" w:rsidRDefault="0055438B" w:rsidP="0002249B">
            <w:pPr>
              <w:pStyle w:val="ae"/>
              <w:spacing w:before="0" w:after="0"/>
              <w:jc w:val="center"/>
              <w:rPr>
                <w:rFonts w:ascii="Times New Roman" w:hAnsi="Times New Roman"/>
                <w:sz w:val="20"/>
                <w:szCs w:val="20"/>
              </w:rPr>
            </w:pPr>
            <w:r w:rsidRPr="00916AEA">
              <w:rPr>
                <w:rFonts w:ascii="Times New Roman" w:hAnsi="Times New Roman"/>
                <w:sz w:val="20"/>
                <w:szCs w:val="20"/>
              </w:rPr>
              <w:t>12</w:t>
            </w:r>
          </w:p>
        </w:tc>
        <w:tc>
          <w:tcPr>
            <w:tcW w:w="636" w:type="dxa"/>
            <w:vAlign w:val="center"/>
          </w:tcPr>
          <w:p w:rsidR="0055438B" w:rsidRPr="00916AEA" w:rsidRDefault="0055438B" w:rsidP="0002249B">
            <w:pPr>
              <w:pStyle w:val="ae"/>
              <w:spacing w:before="0" w:after="0"/>
              <w:jc w:val="center"/>
              <w:rPr>
                <w:rFonts w:ascii="Times New Roman" w:hAnsi="Times New Roman"/>
                <w:sz w:val="20"/>
                <w:szCs w:val="20"/>
              </w:rPr>
            </w:pPr>
            <w:r w:rsidRPr="00916AEA">
              <w:rPr>
                <w:rFonts w:ascii="Times New Roman" w:hAnsi="Times New Roman"/>
                <w:sz w:val="20"/>
                <w:szCs w:val="20"/>
              </w:rPr>
              <w:t>13</w:t>
            </w:r>
          </w:p>
        </w:tc>
        <w:tc>
          <w:tcPr>
            <w:tcW w:w="1160" w:type="dxa"/>
            <w:vAlign w:val="center"/>
          </w:tcPr>
          <w:p w:rsidR="0055438B" w:rsidRPr="00916AEA" w:rsidRDefault="0055438B" w:rsidP="0002249B">
            <w:pPr>
              <w:pStyle w:val="ae"/>
              <w:spacing w:before="0" w:after="0"/>
              <w:jc w:val="center"/>
              <w:rPr>
                <w:rFonts w:ascii="Times New Roman" w:hAnsi="Times New Roman"/>
                <w:sz w:val="20"/>
                <w:szCs w:val="20"/>
              </w:rPr>
            </w:pPr>
            <w:r w:rsidRPr="00916AEA">
              <w:rPr>
                <w:rFonts w:ascii="Times New Roman" w:hAnsi="Times New Roman"/>
                <w:sz w:val="20"/>
                <w:szCs w:val="20"/>
              </w:rPr>
              <w:t>14</w:t>
            </w:r>
          </w:p>
        </w:tc>
        <w:tc>
          <w:tcPr>
            <w:tcW w:w="931" w:type="dxa"/>
            <w:vAlign w:val="center"/>
          </w:tcPr>
          <w:p w:rsidR="0055438B" w:rsidRPr="00916AEA" w:rsidRDefault="0055438B" w:rsidP="0002249B">
            <w:pPr>
              <w:pStyle w:val="ae"/>
              <w:spacing w:before="0" w:after="0"/>
              <w:jc w:val="center"/>
              <w:rPr>
                <w:rFonts w:ascii="Times New Roman" w:hAnsi="Times New Roman"/>
                <w:sz w:val="20"/>
                <w:szCs w:val="20"/>
              </w:rPr>
            </w:pPr>
            <w:r w:rsidRPr="00916AEA">
              <w:rPr>
                <w:rFonts w:ascii="Times New Roman" w:hAnsi="Times New Roman"/>
                <w:sz w:val="20"/>
                <w:szCs w:val="20"/>
              </w:rPr>
              <w:t>15</w:t>
            </w:r>
          </w:p>
        </w:tc>
        <w:tc>
          <w:tcPr>
            <w:tcW w:w="953" w:type="dxa"/>
            <w:vAlign w:val="center"/>
          </w:tcPr>
          <w:p w:rsidR="0055438B" w:rsidRPr="00916AEA" w:rsidRDefault="0055438B" w:rsidP="0002249B">
            <w:pPr>
              <w:pStyle w:val="ae"/>
              <w:spacing w:before="0" w:after="0"/>
              <w:jc w:val="center"/>
              <w:rPr>
                <w:rFonts w:ascii="Times New Roman" w:hAnsi="Times New Roman"/>
                <w:sz w:val="20"/>
                <w:szCs w:val="20"/>
              </w:rPr>
            </w:pPr>
            <w:r w:rsidRPr="00916AEA">
              <w:rPr>
                <w:rFonts w:ascii="Times New Roman" w:hAnsi="Times New Roman"/>
                <w:sz w:val="20"/>
                <w:szCs w:val="20"/>
              </w:rPr>
              <w:t>16</w:t>
            </w:r>
          </w:p>
        </w:tc>
        <w:tc>
          <w:tcPr>
            <w:tcW w:w="998" w:type="dxa"/>
            <w:vAlign w:val="center"/>
          </w:tcPr>
          <w:p w:rsidR="0055438B" w:rsidRPr="00916AEA" w:rsidRDefault="0055438B" w:rsidP="0002249B">
            <w:pPr>
              <w:pStyle w:val="ae"/>
              <w:spacing w:before="0" w:after="0"/>
              <w:jc w:val="center"/>
              <w:rPr>
                <w:rFonts w:ascii="Times New Roman" w:hAnsi="Times New Roman"/>
                <w:sz w:val="20"/>
                <w:szCs w:val="20"/>
              </w:rPr>
            </w:pPr>
            <w:r w:rsidRPr="00916AEA">
              <w:rPr>
                <w:rFonts w:ascii="Times New Roman" w:hAnsi="Times New Roman"/>
                <w:sz w:val="20"/>
                <w:szCs w:val="20"/>
              </w:rPr>
              <w:t>17</w:t>
            </w:r>
          </w:p>
        </w:tc>
      </w:tr>
      <w:tr w:rsidR="0055438B" w:rsidRPr="00916AEA" w:rsidTr="0002249B">
        <w:trPr>
          <w:trHeight w:val="245"/>
        </w:trPr>
        <w:tc>
          <w:tcPr>
            <w:tcW w:w="807" w:type="dxa"/>
            <w:vAlign w:val="center"/>
          </w:tcPr>
          <w:p w:rsidR="0055438B" w:rsidRPr="00916AEA" w:rsidRDefault="0055438B" w:rsidP="0002249B">
            <w:pPr>
              <w:pStyle w:val="ae"/>
              <w:spacing w:before="0" w:after="0"/>
              <w:jc w:val="center"/>
              <w:rPr>
                <w:rFonts w:ascii="Times New Roman" w:hAnsi="Times New Roman"/>
                <w:sz w:val="20"/>
                <w:szCs w:val="20"/>
              </w:rPr>
            </w:pPr>
          </w:p>
        </w:tc>
        <w:tc>
          <w:tcPr>
            <w:tcW w:w="591" w:type="dxa"/>
            <w:vAlign w:val="center"/>
          </w:tcPr>
          <w:p w:rsidR="0055438B" w:rsidRPr="00916AEA" w:rsidRDefault="0055438B" w:rsidP="0002249B">
            <w:pPr>
              <w:pStyle w:val="ae"/>
              <w:spacing w:before="0" w:after="0"/>
              <w:jc w:val="center"/>
              <w:rPr>
                <w:rFonts w:ascii="Times New Roman" w:hAnsi="Times New Roman"/>
                <w:sz w:val="20"/>
                <w:szCs w:val="20"/>
              </w:rPr>
            </w:pPr>
          </w:p>
        </w:tc>
        <w:tc>
          <w:tcPr>
            <w:tcW w:w="910" w:type="dxa"/>
            <w:vAlign w:val="center"/>
          </w:tcPr>
          <w:p w:rsidR="0055438B" w:rsidRPr="00916AEA" w:rsidRDefault="0055438B" w:rsidP="0002249B">
            <w:pPr>
              <w:pStyle w:val="ae"/>
              <w:spacing w:before="0" w:after="0"/>
              <w:jc w:val="center"/>
              <w:rPr>
                <w:rFonts w:ascii="Times New Roman" w:hAnsi="Times New Roman"/>
                <w:sz w:val="20"/>
                <w:szCs w:val="20"/>
              </w:rPr>
            </w:pPr>
          </w:p>
        </w:tc>
        <w:tc>
          <w:tcPr>
            <w:tcW w:w="776" w:type="dxa"/>
            <w:vAlign w:val="center"/>
          </w:tcPr>
          <w:p w:rsidR="0055438B" w:rsidRPr="00916AEA" w:rsidRDefault="0055438B" w:rsidP="0002249B">
            <w:pPr>
              <w:pStyle w:val="ae"/>
              <w:spacing w:before="0" w:after="0"/>
              <w:jc w:val="center"/>
              <w:rPr>
                <w:rFonts w:ascii="Times New Roman" w:hAnsi="Times New Roman"/>
                <w:sz w:val="20"/>
                <w:szCs w:val="20"/>
              </w:rPr>
            </w:pPr>
          </w:p>
        </w:tc>
        <w:tc>
          <w:tcPr>
            <w:tcW w:w="1020" w:type="dxa"/>
            <w:vAlign w:val="center"/>
          </w:tcPr>
          <w:p w:rsidR="0055438B" w:rsidRPr="00916AEA" w:rsidRDefault="0055438B" w:rsidP="0002249B">
            <w:pPr>
              <w:pStyle w:val="ae"/>
              <w:spacing w:before="0" w:after="0"/>
              <w:jc w:val="center"/>
              <w:rPr>
                <w:rFonts w:ascii="Times New Roman" w:hAnsi="Times New Roman"/>
                <w:sz w:val="20"/>
                <w:szCs w:val="20"/>
              </w:rPr>
            </w:pPr>
          </w:p>
        </w:tc>
        <w:tc>
          <w:tcPr>
            <w:tcW w:w="815" w:type="dxa"/>
            <w:vAlign w:val="center"/>
          </w:tcPr>
          <w:p w:rsidR="0055438B" w:rsidRPr="00916AEA" w:rsidRDefault="0055438B" w:rsidP="0002249B">
            <w:pPr>
              <w:pStyle w:val="ae"/>
              <w:spacing w:before="0" w:after="0"/>
              <w:jc w:val="center"/>
              <w:rPr>
                <w:rFonts w:ascii="Times New Roman" w:hAnsi="Times New Roman"/>
                <w:sz w:val="20"/>
                <w:szCs w:val="20"/>
              </w:rPr>
            </w:pPr>
          </w:p>
        </w:tc>
        <w:tc>
          <w:tcPr>
            <w:tcW w:w="836" w:type="dxa"/>
            <w:vAlign w:val="center"/>
          </w:tcPr>
          <w:p w:rsidR="0055438B" w:rsidRPr="00916AEA" w:rsidRDefault="0055438B" w:rsidP="0002249B">
            <w:pPr>
              <w:pStyle w:val="ae"/>
              <w:spacing w:before="0" w:after="0"/>
              <w:jc w:val="center"/>
              <w:rPr>
                <w:rFonts w:ascii="Times New Roman" w:hAnsi="Times New Roman"/>
                <w:sz w:val="20"/>
                <w:szCs w:val="20"/>
              </w:rPr>
            </w:pPr>
          </w:p>
        </w:tc>
        <w:tc>
          <w:tcPr>
            <w:tcW w:w="900" w:type="dxa"/>
          </w:tcPr>
          <w:p w:rsidR="0055438B" w:rsidRPr="00916AEA" w:rsidRDefault="0055438B" w:rsidP="0002249B">
            <w:pPr>
              <w:pStyle w:val="ae"/>
              <w:spacing w:before="0" w:after="0"/>
              <w:jc w:val="center"/>
              <w:rPr>
                <w:rFonts w:ascii="Times New Roman" w:hAnsi="Times New Roman"/>
                <w:sz w:val="20"/>
                <w:szCs w:val="20"/>
              </w:rPr>
            </w:pPr>
          </w:p>
        </w:tc>
        <w:tc>
          <w:tcPr>
            <w:tcW w:w="900" w:type="dxa"/>
            <w:vAlign w:val="center"/>
          </w:tcPr>
          <w:p w:rsidR="0055438B" w:rsidRPr="00916AEA" w:rsidRDefault="0055438B" w:rsidP="0002249B">
            <w:pPr>
              <w:pStyle w:val="ae"/>
              <w:spacing w:before="0" w:after="0"/>
              <w:jc w:val="center"/>
              <w:rPr>
                <w:rFonts w:ascii="Times New Roman" w:hAnsi="Times New Roman"/>
                <w:sz w:val="20"/>
                <w:szCs w:val="20"/>
              </w:rPr>
            </w:pPr>
          </w:p>
        </w:tc>
        <w:tc>
          <w:tcPr>
            <w:tcW w:w="900" w:type="dxa"/>
            <w:vAlign w:val="center"/>
          </w:tcPr>
          <w:p w:rsidR="0055438B" w:rsidRPr="00916AEA" w:rsidRDefault="0055438B" w:rsidP="0002249B">
            <w:pPr>
              <w:pStyle w:val="ae"/>
              <w:spacing w:before="0" w:after="0"/>
              <w:jc w:val="center"/>
              <w:rPr>
                <w:rFonts w:ascii="Times New Roman" w:hAnsi="Times New Roman"/>
                <w:sz w:val="20"/>
                <w:szCs w:val="20"/>
              </w:rPr>
            </w:pPr>
          </w:p>
        </w:tc>
        <w:tc>
          <w:tcPr>
            <w:tcW w:w="900" w:type="dxa"/>
            <w:vAlign w:val="center"/>
          </w:tcPr>
          <w:p w:rsidR="0055438B" w:rsidRPr="00916AEA" w:rsidRDefault="0055438B" w:rsidP="0002249B">
            <w:pPr>
              <w:pStyle w:val="ae"/>
              <w:spacing w:before="0" w:after="0"/>
              <w:jc w:val="center"/>
              <w:rPr>
                <w:rFonts w:ascii="Times New Roman" w:hAnsi="Times New Roman"/>
                <w:sz w:val="20"/>
                <w:szCs w:val="20"/>
              </w:rPr>
            </w:pPr>
          </w:p>
        </w:tc>
        <w:tc>
          <w:tcPr>
            <w:tcW w:w="902" w:type="dxa"/>
            <w:vAlign w:val="center"/>
          </w:tcPr>
          <w:p w:rsidR="0055438B" w:rsidRPr="00916AEA" w:rsidRDefault="0055438B" w:rsidP="0002249B">
            <w:pPr>
              <w:pStyle w:val="ae"/>
              <w:spacing w:before="0" w:after="0"/>
              <w:jc w:val="center"/>
              <w:rPr>
                <w:rFonts w:ascii="Times New Roman" w:hAnsi="Times New Roman"/>
                <w:sz w:val="20"/>
                <w:szCs w:val="20"/>
              </w:rPr>
            </w:pPr>
          </w:p>
        </w:tc>
        <w:tc>
          <w:tcPr>
            <w:tcW w:w="636" w:type="dxa"/>
            <w:vAlign w:val="center"/>
          </w:tcPr>
          <w:p w:rsidR="0055438B" w:rsidRPr="00916AEA" w:rsidRDefault="0055438B" w:rsidP="0002249B">
            <w:pPr>
              <w:pStyle w:val="ae"/>
              <w:spacing w:before="0" w:after="0"/>
              <w:jc w:val="center"/>
              <w:rPr>
                <w:rFonts w:ascii="Times New Roman" w:hAnsi="Times New Roman"/>
                <w:sz w:val="20"/>
                <w:szCs w:val="20"/>
              </w:rPr>
            </w:pPr>
          </w:p>
        </w:tc>
        <w:tc>
          <w:tcPr>
            <w:tcW w:w="1160" w:type="dxa"/>
            <w:vAlign w:val="center"/>
          </w:tcPr>
          <w:p w:rsidR="0055438B" w:rsidRPr="00916AEA" w:rsidRDefault="0055438B" w:rsidP="0002249B">
            <w:pPr>
              <w:pStyle w:val="ae"/>
              <w:spacing w:before="0" w:after="0"/>
              <w:jc w:val="center"/>
              <w:rPr>
                <w:rFonts w:ascii="Times New Roman" w:hAnsi="Times New Roman"/>
                <w:sz w:val="20"/>
                <w:szCs w:val="20"/>
              </w:rPr>
            </w:pPr>
          </w:p>
        </w:tc>
        <w:tc>
          <w:tcPr>
            <w:tcW w:w="931" w:type="dxa"/>
            <w:vAlign w:val="center"/>
          </w:tcPr>
          <w:p w:rsidR="0055438B" w:rsidRPr="00916AEA" w:rsidRDefault="0055438B" w:rsidP="0002249B">
            <w:pPr>
              <w:pStyle w:val="ae"/>
              <w:spacing w:before="0" w:after="0"/>
              <w:jc w:val="center"/>
              <w:rPr>
                <w:rFonts w:ascii="Times New Roman" w:hAnsi="Times New Roman"/>
                <w:sz w:val="20"/>
                <w:szCs w:val="20"/>
              </w:rPr>
            </w:pPr>
          </w:p>
        </w:tc>
        <w:tc>
          <w:tcPr>
            <w:tcW w:w="953" w:type="dxa"/>
            <w:vAlign w:val="center"/>
          </w:tcPr>
          <w:p w:rsidR="0055438B" w:rsidRPr="00916AEA" w:rsidRDefault="0055438B" w:rsidP="0002249B">
            <w:pPr>
              <w:pStyle w:val="ae"/>
              <w:spacing w:before="0" w:after="0"/>
              <w:jc w:val="center"/>
              <w:rPr>
                <w:rFonts w:ascii="Times New Roman" w:hAnsi="Times New Roman"/>
                <w:sz w:val="20"/>
                <w:szCs w:val="20"/>
              </w:rPr>
            </w:pPr>
          </w:p>
        </w:tc>
        <w:tc>
          <w:tcPr>
            <w:tcW w:w="998" w:type="dxa"/>
            <w:vAlign w:val="center"/>
          </w:tcPr>
          <w:p w:rsidR="0055438B" w:rsidRPr="00916AEA" w:rsidRDefault="0055438B" w:rsidP="0002249B">
            <w:pPr>
              <w:pStyle w:val="ae"/>
              <w:spacing w:before="0" w:after="0"/>
              <w:jc w:val="center"/>
              <w:rPr>
                <w:rFonts w:ascii="Times New Roman" w:hAnsi="Times New Roman"/>
                <w:sz w:val="20"/>
                <w:szCs w:val="20"/>
              </w:rPr>
            </w:pPr>
          </w:p>
        </w:tc>
      </w:tr>
      <w:tr w:rsidR="0055438B" w:rsidRPr="00916AEA" w:rsidTr="0002249B">
        <w:trPr>
          <w:trHeight w:val="245"/>
        </w:trPr>
        <w:tc>
          <w:tcPr>
            <w:tcW w:w="807" w:type="dxa"/>
            <w:vAlign w:val="center"/>
          </w:tcPr>
          <w:p w:rsidR="0055438B" w:rsidRPr="00916AEA" w:rsidRDefault="0055438B" w:rsidP="0002249B">
            <w:pPr>
              <w:pStyle w:val="ae"/>
              <w:spacing w:before="0" w:after="0"/>
              <w:jc w:val="center"/>
              <w:rPr>
                <w:rFonts w:ascii="Times New Roman" w:hAnsi="Times New Roman"/>
                <w:sz w:val="20"/>
                <w:szCs w:val="20"/>
              </w:rPr>
            </w:pPr>
          </w:p>
        </w:tc>
        <w:tc>
          <w:tcPr>
            <w:tcW w:w="591" w:type="dxa"/>
            <w:vAlign w:val="center"/>
          </w:tcPr>
          <w:p w:rsidR="0055438B" w:rsidRPr="00916AEA" w:rsidRDefault="0055438B" w:rsidP="0002249B">
            <w:pPr>
              <w:pStyle w:val="ae"/>
              <w:spacing w:before="0" w:after="0"/>
              <w:jc w:val="center"/>
              <w:rPr>
                <w:rFonts w:ascii="Times New Roman" w:hAnsi="Times New Roman"/>
                <w:sz w:val="20"/>
                <w:szCs w:val="20"/>
              </w:rPr>
            </w:pPr>
          </w:p>
        </w:tc>
        <w:tc>
          <w:tcPr>
            <w:tcW w:w="910" w:type="dxa"/>
            <w:vAlign w:val="center"/>
          </w:tcPr>
          <w:p w:rsidR="0055438B" w:rsidRPr="00916AEA" w:rsidRDefault="0055438B" w:rsidP="0002249B">
            <w:pPr>
              <w:pStyle w:val="ae"/>
              <w:spacing w:before="0" w:after="0"/>
              <w:jc w:val="center"/>
              <w:rPr>
                <w:rFonts w:ascii="Times New Roman" w:hAnsi="Times New Roman"/>
                <w:sz w:val="20"/>
                <w:szCs w:val="20"/>
              </w:rPr>
            </w:pPr>
          </w:p>
        </w:tc>
        <w:tc>
          <w:tcPr>
            <w:tcW w:w="776" w:type="dxa"/>
            <w:vAlign w:val="center"/>
          </w:tcPr>
          <w:p w:rsidR="0055438B" w:rsidRPr="00916AEA" w:rsidRDefault="0055438B" w:rsidP="0002249B">
            <w:pPr>
              <w:pStyle w:val="ae"/>
              <w:spacing w:before="0" w:after="0"/>
              <w:jc w:val="center"/>
              <w:rPr>
                <w:rFonts w:ascii="Times New Roman" w:hAnsi="Times New Roman"/>
                <w:sz w:val="20"/>
                <w:szCs w:val="20"/>
              </w:rPr>
            </w:pPr>
          </w:p>
        </w:tc>
        <w:tc>
          <w:tcPr>
            <w:tcW w:w="1020" w:type="dxa"/>
            <w:vAlign w:val="center"/>
          </w:tcPr>
          <w:p w:rsidR="0055438B" w:rsidRPr="00916AEA" w:rsidRDefault="0055438B" w:rsidP="0002249B">
            <w:pPr>
              <w:pStyle w:val="ae"/>
              <w:spacing w:before="0" w:after="0"/>
              <w:jc w:val="center"/>
              <w:rPr>
                <w:rFonts w:ascii="Times New Roman" w:hAnsi="Times New Roman"/>
                <w:sz w:val="20"/>
                <w:szCs w:val="20"/>
              </w:rPr>
            </w:pPr>
          </w:p>
        </w:tc>
        <w:tc>
          <w:tcPr>
            <w:tcW w:w="815" w:type="dxa"/>
            <w:vAlign w:val="center"/>
          </w:tcPr>
          <w:p w:rsidR="0055438B" w:rsidRPr="00916AEA" w:rsidRDefault="0055438B" w:rsidP="0002249B">
            <w:pPr>
              <w:pStyle w:val="ae"/>
              <w:spacing w:before="0" w:after="0"/>
              <w:jc w:val="center"/>
              <w:rPr>
                <w:rFonts w:ascii="Times New Roman" w:hAnsi="Times New Roman"/>
                <w:sz w:val="20"/>
                <w:szCs w:val="20"/>
              </w:rPr>
            </w:pPr>
          </w:p>
        </w:tc>
        <w:tc>
          <w:tcPr>
            <w:tcW w:w="836" w:type="dxa"/>
            <w:vAlign w:val="center"/>
          </w:tcPr>
          <w:p w:rsidR="0055438B" w:rsidRPr="00916AEA" w:rsidRDefault="0055438B" w:rsidP="0002249B">
            <w:pPr>
              <w:pStyle w:val="ae"/>
              <w:spacing w:before="0" w:after="0"/>
              <w:jc w:val="center"/>
              <w:rPr>
                <w:rFonts w:ascii="Times New Roman" w:hAnsi="Times New Roman"/>
                <w:sz w:val="20"/>
                <w:szCs w:val="20"/>
              </w:rPr>
            </w:pPr>
          </w:p>
        </w:tc>
        <w:tc>
          <w:tcPr>
            <w:tcW w:w="900" w:type="dxa"/>
          </w:tcPr>
          <w:p w:rsidR="0055438B" w:rsidRPr="00916AEA" w:rsidRDefault="0055438B" w:rsidP="0002249B">
            <w:pPr>
              <w:pStyle w:val="ae"/>
              <w:spacing w:before="0" w:after="0"/>
              <w:jc w:val="center"/>
              <w:rPr>
                <w:rFonts w:ascii="Times New Roman" w:hAnsi="Times New Roman"/>
                <w:sz w:val="20"/>
                <w:szCs w:val="20"/>
              </w:rPr>
            </w:pPr>
          </w:p>
        </w:tc>
        <w:tc>
          <w:tcPr>
            <w:tcW w:w="900" w:type="dxa"/>
            <w:vAlign w:val="center"/>
          </w:tcPr>
          <w:p w:rsidR="0055438B" w:rsidRPr="00916AEA" w:rsidRDefault="0055438B" w:rsidP="0002249B">
            <w:pPr>
              <w:pStyle w:val="ae"/>
              <w:spacing w:before="0" w:after="0"/>
              <w:jc w:val="center"/>
              <w:rPr>
                <w:rFonts w:ascii="Times New Roman" w:hAnsi="Times New Roman"/>
                <w:sz w:val="20"/>
                <w:szCs w:val="20"/>
              </w:rPr>
            </w:pPr>
          </w:p>
        </w:tc>
        <w:tc>
          <w:tcPr>
            <w:tcW w:w="900" w:type="dxa"/>
            <w:vAlign w:val="center"/>
          </w:tcPr>
          <w:p w:rsidR="0055438B" w:rsidRPr="00916AEA" w:rsidRDefault="0055438B" w:rsidP="0002249B">
            <w:pPr>
              <w:pStyle w:val="ae"/>
              <w:spacing w:before="0" w:after="0"/>
              <w:jc w:val="center"/>
              <w:rPr>
                <w:rFonts w:ascii="Times New Roman" w:hAnsi="Times New Roman"/>
                <w:sz w:val="20"/>
                <w:szCs w:val="20"/>
              </w:rPr>
            </w:pPr>
          </w:p>
        </w:tc>
        <w:tc>
          <w:tcPr>
            <w:tcW w:w="900" w:type="dxa"/>
            <w:vAlign w:val="center"/>
          </w:tcPr>
          <w:p w:rsidR="0055438B" w:rsidRPr="00916AEA" w:rsidRDefault="0055438B" w:rsidP="0002249B">
            <w:pPr>
              <w:pStyle w:val="ae"/>
              <w:spacing w:before="0" w:after="0"/>
              <w:jc w:val="center"/>
              <w:rPr>
                <w:rFonts w:ascii="Times New Roman" w:hAnsi="Times New Roman"/>
                <w:sz w:val="20"/>
                <w:szCs w:val="20"/>
              </w:rPr>
            </w:pPr>
          </w:p>
        </w:tc>
        <w:tc>
          <w:tcPr>
            <w:tcW w:w="902" w:type="dxa"/>
            <w:vAlign w:val="center"/>
          </w:tcPr>
          <w:p w:rsidR="0055438B" w:rsidRPr="00916AEA" w:rsidRDefault="0055438B" w:rsidP="0002249B">
            <w:pPr>
              <w:pStyle w:val="ae"/>
              <w:spacing w:before="0" w:after="0"/>
              <w:jc w:val="center"/>
              <w:rPr>
                <w:rFonts w:ascii="Times New Roman" w:hAnsi="Times New Roman"/>
                <w:sz w:val="20"/>
                <w:szCs w:val="20"/>
              </w:rPr>
            </w:pPr>
          </w:p>
        </w:tc>
        <w:tc>
          <w:tcPr>
            <w:tcW w:w="636" w:type="dxa"/>
            <w:vAlign w:val="center"/>
          </w:tcPr>
          <w:p w:rsidR="0055438B" w:rsidRPr="00916AEA" w:rsidRDefault="0055438B" w:rsidP="0002249B">
            <w:pPr>
              <w:pStyle w:val="ae"/>
              <w:spacing w:before="0" w:after="0"/>
              <w:jc w:val="center"/>
              <w:rPr>
                <w:rFonts w:ascii="Times New Roman" w:hAnsi="Times New Roman"/>
                <w:sz w:val="20"/>
                <w:szCs w:val="20"/>
              </w:rPr>
            </w:pPr>
          </w:p>
        </w:tc>
        <w:tc>
          <w:tcPr>
            <w:tcW w:w="1160" w:type="dxa"/>
            <w:vAlign w:val="center"/>
          </w:tcPr>
          <w:p w:rsidR="0055438B" w:rsidRPr="00916AEA" w:rsidRDefault="0055438B" w:rsidP="0002249B">
            <w:pPr>
              <w:pStyle w:val="ae"/>
              <w:spacing w:before="0" w:after="0"/>
              <w:jc w:val="center"/>
              <w:rPr>
                <w:rFonts w:ascii="Times New Roman" w:hAnsi="Times New Roman"/>
                <w:sz w:val="20"/>
                <w:szCs w:val="20"/>
              </w:rPr>
            </w:pPr>
          </w:p>
        </w:tc>
        <w:tc>
          <w:tcPr>
            <w:tcW w:w="931" w:type="dxa"/>
            <w:vAlign w:val="center"/>
          </w:tcPr>
          <w:p w:rsidR="0055438B" w:rsidRPr="00916AEA" w:rsidRDefault="0055438B" w:rsidP="0002249B">
            <w:pPr>
              <w:pStyle w:val="ae"/>
              <w:spacing w:before="0" w:after="0"/>
              <w:jc w:val="center"/>
              <w:rPr>
                <w:rFonts w:ascii="Times New Roman" w:hAnsi="Times New Roman"/>
                <w:sz w:val="20"/>
                <w:szCs w:val="20"/>
              </w:rPr>
            </w:pPr>
          </w:p>
        </w:tc>
        <w:tc>
          <w:tcPr>
            <w:tcW w:w="953" w:type="dxa"/>
            <w:vAlign w:val="center"/>
          </w:tcPr>
          <w:p w:rsidR="0055438B" w:rsidRPr="00916AEA" w:rsidRDefault="0055438B" w:rsidP="0002249B">
            <w:pPr>
              <w:pStyle w:val="ae"/>
              <w:spacing w:before="0" w:after="0"/>
              <w:jc w:val="center"/>
              <w:rPr>
                <w:rFonts w:ascii="Times New Roman" w:hAnsi="Times New Roman"/>
                <w:sz w:val="20"/>
                <w:szCs w:val="20"/>
              </w:rPr>
            </w:pPr>
          </w:p>
        </w:tc>
        <w:tc>
          <w:tcPr>
            <w:tcW w:w="998" w:type="dxa"/>
            <w:vAlign w:val="center"/>
          </w:tcPr>
          <w:p w:rsidR="0055438B" w:rsidRPr="00916AEA" w:rsidRDefault="0055438B" w:rsidP="0002249B">
            <w:pPr>
              <w:pStyle w:val="ae"/>
              <w:spacing w:before="0" w:after="0"/>
              <w:jc w:val="center"/>
              <w:rPr>
                <w:rFonts w:ascii="Times New Roman" w:hAnsi="Times New Roman"/>
                <w:sz w:val="20"/>
                <w:szCs w:val="20"/>
              </w:rPr>
            </w:pPr>
          </w:p>
        </w:tc>
      </w:tr>
    </w:tbl>
    <w:p w:rsidR="0055438B" w:rsidRPr="00916AEA" w:rsidRDefault="0055438B" w:rsidP="0055438B">
      <w:pPr>
        <w:jc w:val="center"/>
        <w:rPr>
          <w:rFonts w:ascii="Times New Roman" w:hAnsi="Times New Roman" w:cs="Times New Roman"/>
          <w:b/>
          <w:sz w:val="28"/>
          <w:szCs w:val="28"/>
        </w:rPr>
      </w:pPr>
    </w:p>
    <w:p w:rsidR="0055438B" w:rsidRPr="00916AEA" w:rsidRDefault="0055438B" w:rsidP="0055438B">
      <w:pPr>
        <w:pStyle w:val="Heading"/>
        <w:jc w:val="center"/>
        <w:rPr>
          <w:rFonts w:ascii="Times New Roman" w:hAnsi="Times New Roman" w:cs="Times New Roman"/>
          <w:color w:val="000000"/>
          <w:sz w:val="20"/>
          <w:szCs w:val="20"/>
        </w:rPr>
      </w:pPr>
    </w:p>
    <w:p w:rsidR="0055438B" w:rsidRPr="00916AEA" w:rsidRDefault="0055438B" w:rsidP="0055438B">
      <w:pPr>
        <w:pStyle w:val="Heading"/>
        <w:jc w:val="center"/>
        <w:rPr>
          <w:rFonts w:ascii="Times New Roman" w:hAnsi="Times New Roman" w:cs="Times New Roman"/>
          <w:color w:val="000000"/>
          <w:sz w:val="20"/>
          <w:szCs w:val="20"/>
        </w:rPr>
      </w:pPr>
    </w:p>
    <w:p w:rsidR="0055438B" w:rsidRPr="00916AEA" w:rsidRDefault="0055438B" w:rsidP="0055438B">
      <w:pPr>
        <w:pStyle w:val="Heading"/>
        <w:jc w:val="center"/>
        <w:rPr>
          <w:rFonts w:ascii="Times New Roman" w:hAnsi="Times New Roman" w:cs="Times New Roman"/>
          <w:color w:val="000000"/>
          <w:sz w:val="20"/>
          <w:szCs w:val="20"/>
        </w:rPr>
      </w:pPr>
    </w:p>
    <w:p w:rsidR="0055438B" w:rsidRPr="00916AEA" w:rsidRDefault="0055438B" w:rsidP="0055438B">
      <w:pPr>
        <w:pStyle w:val="Heading"/>
        <w:jc w:val="center"/>
        <w:rPr>
          <w:rFonts w:ascii="Times New Roman" w:hAnsi="Times New Roman" w:cs="Times New Roman"/>
          <w:color w:val="000000"/>
          <w:sz w:val="20"/>
          <w:szCs w:val="20"/>
        </w:rPr>
      </w:pPr>
    </w:p>
    <w:p w:rsidR="0055438B" w:rsidRPr="00916AEA" w:rsidRDefault="0055438B" w:rsidP="0055438B">
      <w:pPr>
        <w:pStyle w:val="Heading"/>
        <w:jc w:val="center"/>
        <w:rPr>
          <w:rFonts w:ascii="Times New Roman" w:hAnsi="Times New Roman" w:cs="Times New Roman"/>
          <w:color w:val="000000"/>
          <w:sz w:val="20"/>
          <w:szCs w:val="20"/>
        </w:rPr>
      </w:pPr>
    </w:p>
    <w:p w:rsidR="0055438B" w:rsidRPr="00916AEA" w:rsidRDefault="0055438B" w:rsidP="0055438B">
      <w:pPr>
        <w:pStyle w:val="Heading"/>
        <w:jc w:val="center"/>
        <w:rPr>
          <w:rFonts w:ascii="Times New Roman" w:hAnsi="Times New Roman" w:cs="Times New Roman"/>
          <w:color w:val="000000"/>
          <w:sz w:val="20"/>
          <w:szCs w:val="20"/>
        </w:rPr>
      </w:pPr>
    </w:p>
    <w:p w:rsidR="0055438B" w:rsidRPr="00916AEA" w:rsidRDefault="0055438B" w:rsidP="0055438B">
      <w:pPr>
        <w:pStyle w:val="Heading"/>
        <w:jc w:val="center"/>
        <w:rPr>
          <w:rFonts w:ascii="Times New Roman" w:hAnsi="Times New Roman" w:cs="Times New Roman"/>
          <w:color w:val="000000"/>
          <w:sz w:val="20"/>
          <w:szCs w:val="20"/>
        </w:rPr>
      </w:pPr>
    </w:p>
    <w:p w:rsidR="0055438B" w:rsidRDefault="0055438B" w:rsidP="0055438B">
      <w:pPr>
        <w:pStyle w:val="Heading"/>
        <w:jc w:val="center"/>
        <w:rPr>
          <w:rFonts w:ascii="Times New Roman" w:hAnsi="Times New Roman" w:cs="Times New Roman"/>
          <w:color w:val="000000"/>
          <w:sz w:val="20"/>
          <w:szCs w:val="20"/>
        </w:rPr>
      </w:pPr>
    </w:p>
    <w:p w:rsidR="0055438B" w:rsidRDefault="0055438B" w:rsidP="0055438B">
      <w:pPr>
        <w:pStyle w:val="Heading"/>
        <w:jc w:val="center"/>
        <w:rPr>
          <w:rFonts w:ascii="Times New Roman" w:hAnsi="Times New Roman" w:cs="Times New Roman"/>
          <w:color w:val="000000"/>
          <w:sz w:val="20"/>
          <w:szCs w:val="20"/>
        </w:rPr>
      </w:pPr>
    </w:p>
    <w:p w:rsidR="0055438B" w:rsidRDefault="0055438B" w:rsidP="0055438B">
      <w:pPr>
        <w:pStyle w:val="Heading"/>
        <w:jc w:val="center"/>
        <w:rPr>
          <w:rFonts w:ascii="Times New Roman" w:hAnsi="Times New Roman" w:cs="Times New Roman"/>
          <w:color w:val="000000"/>
          <w:sz w:val="20"/>
          <w:szCs w:val="20"/>
        </w:rPr>
      </w:pPr>
    </w:p>
    <w:p w:rsidR="0055438B" w:rsidRDefault="0055438B" w:rsidP="0055438B">
      <w:pPr>
        <w:pStyle w:val="Heading"/>
        <w:jc w:val="center"/>
        <w:rPr>
          <w:rFonts w:ascii="Times New Roman" w:hAnsi="Times New Roman" w:cs="Times New Roman"/>
          <w:color w:val="000000"/>
          <w:sz w:val="20"/>
          <w:szCs w:val="20"/>
        </w:rPr>
      </w:pPr>
    </w:p>
    <w:p w:rsidR="0055438B" w:rsidRDefault="0055438B" w:rsidP="0055438B">
      <w:pPr>
        <w:pStyle w:val="Heading"/>
        <w:jc w:val="center"/>
        <w:rPr>
          <w:rFonts w:ascii="Times New Roman" w:hAnsi="Times New Roman" w:cs="Times New Roman"/>
          <w:color w:val="000000"/>
          <w:sz w:val="20"/>
          <w:szCs w:val="20"/>
        </w:rPr>
      </w:pPr>
    </w:p>
    <w:p w:rsidR="0055438B" w:rsidRDefault="0055438B" w:rsidP="0055438B">
      <w:pPr>
        <w:pStyle w:val="Heading"/>
        <w:jc w:val="center"/>
        <w:rPr>
          <w:rFonts w:ascii="Times New Roman" w:hAnsi="Times New Roman" w:cs="Times New Roman"/>
          <w:color w:val="000000"/>
          <w:sz w:val="20"/>
          <w:szCs w:val="20"/>
        </w:rPr>
      </w:pPr>
    </w:p>
    <w:p w:rsidR="0055438B" w:rsidRDefault="0055438B" w:rsidP="0055438B">
      <w:pPr>
        <w:pStyle w:val="Heading"/>
        <w:jc w:val="center"/>
        <w:rPr>
          <w:rFonts w:ascii="Times New Roman" w:hAnsi="Times New Roman" w:cs="Times New Roman"/>
          <w:color w:val="000000"/>
          <w:sz w:val="20"/>
          <w:szCs w:val="20"/>
        </w:rPr>
      </w:pPr>
    </w:p>
    <w:p w:rsidR="0055438B" w:rsidRPr="00863542" w:rsidRDefault="0055438B" w:rsidP="0055438B">
      <w:pPr>
        <w:pStyle w:val="1"/>
        <w:rPr>
          <w:rFonts w:ascii="Times New Roman" w:hAnsi="Times New Roman" w:cs="Times New Roman"/>
          <w:sz w:val="20"/>
          <w:szCs w:val="20"/>
        </w:rPr>
      </w:pPr>
      <w:bookmarkStart w:id="1" w:name="sub_2062"/>
      <w:r w:rsidRPr="00863542">
        <w:rPr>
          <w:rFonts w:ascii="Times New Roman" w:hAnsi="Times New Roman" w:cs="Times New Roman"/>
          <w:sz w:val="20"/>
          <w:szCs w:val="20"/>
        </w:rPr>
        <w:lastRenderedPageBreak/>
        <w:t>Форма 6.2. Сведения о состоянии водоохранных зон водных объектов за _____ год</w:t>
      </w:r>
      <w:bookmarkEnd w:id="1"/>
    </w:p>
    <w:p w:rsidR="00DA35B9" w:rsidRDefault="00DA35B9" w:rsidP="0055438B">
      <w:pPr>
        <w:pStyle w:val="afa"/>
        <w:rPr>
          <w:rFonts w:ascii="Times New Roman" w:hAnsi="Times New Roman" w:cs="Times New Roman"/>
          <w:sz w:val="20"/>
          <w:szCs w:val="20"/>
        </w:rPr>
      </w:pPr>
    </w:p>
    <w:p w:rsidR="0055438B" w:rsidRPr="00863542" w:rsidRDefault="0055438B" w:rsidP="0055438B">
      <w:pPr>
        <w:pStyle w:val="afa"/>
        <w:rPr>
          <w:rFonts w:ascii="Times New Roman" w:hAnsi="Times New Roman" w:cs="Times New Roman"/>
          <w:sz w:val="20"/>
          <w:szCs w:val="20"/>
        </w:rPr>
      </w:pPr>
      <w:r w:rsidRPr="00863542">
        <w:rPr>
          <w:rFonts w:ascii="Times New Roman" w:hAnsi="Times New Roman" w:cs="Times New Roman"/>
          <w:sz w:val="20"/>
          <w:szCs w:val="20"/>
        </w:rPr>
        <w:t>Наименование _________________________________________________________________________ _</w:t>
      </w:r>
    </w:p>
    <w:p w:rsidR="0055438B" w:rsidRPr="00863542" w:rsidRDefault="0055438B" w:rsidP="0055438B">
      <w:pPr>
        <w:pStyle w:val="afa"/>
        <w:rPr>
          <w:rFonts w:ascii="Times New Roman" w:hAnsi="Times New Roman" w:cs="Times New Roman"/>
          <w:sz w:val="20"/>
          <w:szCs w:val="20"/>
        </w:rPr>
      </w:pPr>
      <w:r w:rsidRPr="00863542">
        <w:rPr>
          <w:rFonts w:ascii="Times New Roman" w:hAnsi="Times New Roman" w:cs="Times New Roman"/>
          <w:sz w:val="20"/>
          <w:szCs w:val="20"/>
        </w:rPr>
        <w:t>Почтовый адрес _________________________________________________________________________</w:t>
      </w:r>
    </w:p>
    <w:p w:rsidR="0055438B" w:rsidRPr="00863542" w:rsidRDefault="0055438B" w:rsidP="0055438B">
      <w:pPr>
        <w:pStyle w:val="afa"/>
        <w:rPr>
          <w:rFonts w:ascii="Times New Roman" w:hAnsi="Times New Roman" w:cs="Times New Roman"/>
          <w:sz w:val="20"/>
          <w:szCs w:val="20"/>
        </w:rPr>
      </w:pPr>
      <w:r w:rsidRPr="00863542">
        <w:rPr>
          <w:rFonts w:ascii="Times New Roman" w:hAnsi="Times New Roman" w:cs="Times New Roman"/>
          <w:sz w:val="20"/>
          <w:szCs w:val="20"/>
        </w:rPr>
        <w:t>Организационно-правовая форма __________________________________________________________</w:t>
      </w:r>
    </w:p>
    <w:p w:rsidR="0055438B" w:rsidRPr="00863542" w:rsidRDefault="0055438B" w:rsidP="0055438B">
      <w:pPr>
        <w:pStyle w:val="afa"/>
        <w:rPr>
          <w:rFonts w:ascii="Times New Roman" w:hAnsi="Times New Roman" w:cs="Times New Roman"/>
          <w:sz w:val="20"/>
          <w:szCs w:val="20"/>
        </w:rPr>
      </w:pPr>
      <w:r w:rsidRPr="00863542">
        <w:rPr>
          <w:rFonts w:ascii="Times New Roman" w:hAnsi="Times New Roman" w:cs="Times New Roman"/>
          <w:sz w:val="20"/>
          <w:szCs w:val="20"/>
        </w:rPr>
        <w:t>ИНН _________________________________________________________________________ _________</w:t>
      </w:r>
    </w:p>
    <w:p w:rsidR="0055438B" w:rsidRPr="00863542" w:rsidRDefault="0055438B" w:rsidP="0055438B">
      <w:pPr>
        <w:pStyle w:val="afa"/>
        <w:rPr>
          <w:rFonts w:ascii="Times New Roman" w:hAnsi="Times New Roman" w:cs="Times New Roman"/>
          <w:sz w:val="20"/>
          <w:szCs w:val="20"/>
        </w:rPr>
      </w:pPr>
      <w:r w:rsidRPr="00863542">
        <w:rPr>
          <w:rFonts w:ascii="Times New Roman" w:hAnsi="Times New Roman" w:cs="Times New Roman"/>
          <w:sz w:val="20"/>
          <w:szCs w:val="20"/>
        </w:rPr>
        <w:t>Бассейновый округ ______________________________________________________________________</w:t>
      </w:r>
    </w:p>
    <w:p w:rsidR="0055438B" w:rsidRPr="00863542" w:rsidRDefault="0055438B" w:rsidP="0055438B">
      <w:pPr>
        <w:pStyle w:val="afa"/>
        <w:rPr>
          <w:rFonts w:ascii="Times New Roman" w:hAnsi="Times New Roman" w:cs="Times New Roman"/>
          <w:sz w:val="20"/>
          <w:szCs w:val="20"/>
        </w:rPr>
      </w:pPr>
      <w:r w:rsidRPr="00863542">
        <w:rPr>
          <w:rFonts w:ascii="Times New Roman" w:hAnsi="Times New Roman" w:cs="Times New Roman"/>
          <w:sz w:val="20"/>
          <w:szCs w:val="20"/>
        </w:rPr>
        <w:t>Наименование субъекта Российской Федерации _____________________________________________</w:t>
      </w:r>
    </w:p>
    <w:p w:rsidR="0055438B" w:rsidRPr="00863542" w:rsidRDefault="0055438B" w:rsidP="0055438B">
      <w:pPr>
        <w:pStyle w:val="afa"/>
        <w:rPr>
          <w:rFonts w:ascii="Times New Roman" w:hAnsi="Times New Roman" w:cs="Times New Roman"/>
          <w:sz w:val="20"/>
          <w:szCs w:val="20"/>
        </w:rPr>
      </w:pPr>
      <w:r w:rsidRPr="00863542">
        <w:rPr>
          <w:rFonts w:ascii="Times New Roman" w:hAnsi="Times New Roman" w:cs="Times New Roman"/>
          <w:sz w:val="20"/>
          <w:szCs w:val="20"/>
        </w:rPr>
        <w:t>Наименование и код гидрографической единицы ____________________________________________</w:t>
      </w:r>
    </w:p>
    <w:p w:rsidR="0055438B" w:rsidRPr="00863542" w:rsidRDefault="0055438B" w:rsidP="0055438B">
      <w:pPr>
        <w:pStyle w:val="afa"/>
        <w:rPr>
          <w:rFonts w:ascii="Times New Roman" w:hAnsi="Times New Roman" w:cs="Times New Roman"/>
          <w:sz w:val="20"/>
          <w:szCs w:val="20"/>
        </w:rPr>
      </w:pPr>
      <w:r w:rsidRPr="00863542">
        <w:rPr>
          <w:rFonts w:ascii="Times New Roman" w:hAnsi="Times New Roman" w:cs="Times New Roman"/>
          <w:sz w:val="20"/>
          <w:szCs w:val="20"/>
        </w:rPr>
        <w:t>Водохозяйственный участок и его код ______________________________________________________</w:t>
      </w:r>
    </w:p>
    <w:p w:rsidR="0055438B" w:rsidRPr="00863542" w:rsidRDefault="0055438B" w:rsidP="0055438B">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19"/>
        <w:gridCol w:w="749"/>
        <w:gridCol w:w="1443"/>
        <w:gridCol w:w="860"/>
        <w:gridCol w:w="1056"/>
        <w:gridCol w:w="1136"/>
        <w:gridCol w:w="1265"/>
        <w:gridCol w:w="903"/>
        <w:gridCol w:w="1456"/>
        <w:gridCol w:w="921"/>
        <w:gridCol w:w="1615"/>
        <w:gridCol w:w="976"/>
        <w:gridCol w:w="1461"/>
      </w:tblGrid>
      <w:tr w:rsidR="0055438B" w:rsidRPr="00863542" w:rsidTr="0002249B">
        <w:tc>
          <w:tcPr>
            <w:tcW w:w="1419" w:type="dxa"/>
            <w:vMerge w:val="restart"/>
            <w:tcBorders>
              <w:top w:val="single" w:sz="4" w:space="0" w:color="auto"/>
              <w:bottom w:val="nil"/>
              <w:right w:val="single" w:sz="4" w:space="0" w:color="auto"/>
            </w:tcBorders>
          </w:tcPr>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Наименов</w:t>
            </w:r>
            <w:r w:rsidRPr="00863542">
              <w:rPr>
                <w:rFonts w:ascii="Times New Roman" w:hAnsi="Times New Roman" w:cs="Times New Roman"/>
                <w:sz w:val="20"/>
                <w:szCs w:val="20"/>
              </w:rPr>
              <w:t>а</w:t>
            </w:r>
            <w:r w:rsidRPr="00863542">
              <w:rPr>
                <w:rFonts w:ascii="Times New Roman" w:hAnsi="Times New Roman" w:cs="Times New Roman"/>
                <w:sz w:val="20"/>
                <w:szCs w:val="20"/>
              </w:rPr>
              <w:t>ние водного объекта, п</w:t>
            </w:r>
            <w:r w:rsidRPr="00863542">
              <w:rPr>
                <w:rFonts w:ascii="Times New Roman" w:hAnsi="Times New Roman" w:cs="Times New Roman"/>
                <w:sz w:val="20"/>
                <w:szCs w:val="20"/>
              </w:rPr>
              <w:t>а</w:t>
            </w:r>
            <w:r w:rsidRPr="00863542">
              <w:rPr>
                <w:rFonts w:ascii="Times New Roman" w:hAnsi="Times New Roman" w:cs="Times New Roman"/>
                <w:sz w:val="20"/>
                <w:szCs w:val="20"/>
              </w:rPr>
              <w:t xml:space="preserve">раметры </w:t>
            </w:r>
            <w:proofErr w:type="spellStart"/>
            <w:r w:rsidRPr="00863542">
              <w:rPr>
                <w:rFonts w:ascii="Times New Roman" w:hAnsi="Times New Roman" w:cs="Times New Roman"/>
                <w:sz w:val="20"/>
                <w:szCs w:val="20"/>
              </w:rPr>
              <w:t>в</w:t>
            </w:r>
            <w:r w:rsidRPr="00863542">
              <w:rPr>
                <w:rFonts w:ascii="Times New Roman" w:hAnsi="Times New Roman" w:cs="Times New Roman"/>
                <w:sz w:val="20"/>
                <w:szCs w:val="20"/>
              </w:rPr>
              <w:t>о</w:t>
            </w:r>
            <w:r w:rsidRPr="00863542">
              <w:rPr>
                <w:rFonts w:ascii="Times New Roman" w:hAnsi="Times New Roman" w:cs="Times New Roman"/>
                <w:sz w:val="20"/>
                <w:szCs w:val="20"/>
              </w:rPr>
              <w:t>доохранной</w:t>
            </w:r>
            <w:proofErr w:type="spellEnd"/>
            <w:r w:rsidRPr="00863542">
              <w:rPr>
                <w:rFonts w:ascii="Times New Roman" w:hAnsi="Times New Roman" w:cs="Times New Roman"/>
                <w:sz w:val="20"/>
                <w:szCs w:val="20"/>
              </w:rPr>
              <w:t xml:space="preserve"> зоны</w:t>
            </w:r>
          </w:p>
        </w:tc>
        <w:tc>
          <w:tcPr>
            <w:tcW w:w="749" w:type="dxa"/>
            <w:vMerge w:val="restart"/>
            <w:tcBorders>
              <w:top w:val="single" w:sz="4" w:space="0" w:color="auto"/>
              <w:left w:val="single" w:sz="4" w:space="0" w:color="auto"/>
              <w:bottom w:val="nil"/>
              <w:right w:val="single" w:sz="4" w:space="0" w:color="auto"/>
            </w:tcBorders>
          </w:tcPr>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Код во</w:t>
            </w:r>
            <w:r w:rsidRPr="00863542">
              <w:rPr>
                <w:rFonts w:ascii="Times New Roman" w:hAnsi="Times New Roman" w:cs="Times New Roman"/>
                <w:sz w:val="20"/>
                <w:szCs w:val="20"/>
              </w:rPr>
              <w:t>д</w:t>
            </w:r>
            <w:r w:rsidRPr="00863542">
              <w:rPr>
                <w:rFonts w:ascii="Times New Roman" w:hAnsi="Times New Roman" w:cs="Times New Roman"/>
                <w:sz w:val="20"/>
                <w:szCs w:val="20"/>
              </w:rPr>
              <w:t>ного об</w:t>
            </w:r>
            <w:r w:rsidRPr="00863542">
              <w:rPr>
                <w:rFonts w:ascii="Times New Roman" w:hAnsi="Times New Roman" w:cs="Times New Roman"/>
                <w:sz w:val="20"/>
                <w:szCs w:val="20"/>
              </w:rPr>
              <w:t>ъ</w:t>
            </w:r>
            <w:r w:rsidRPr="00863542">
              <w:rPr>
                <w:rFonts w:ascii="Times New Roman" w:hAnsi="Times New Roman" w:cs="Times New Roman"/>
                <w:sz w:val="20"/>
                <w:szCs w:val="20"/>
              </w:rPr>
              <w:t>екта</w:t>
            </w:r>
          </w:p>
        </w:tc>
        <w:tc>
          <w:tcPr>
            <w:tcW w:w="1443" w:type="dxa"/>
            <w:vMerge w:val="restart"/>
            <w:tcBorders>
              <w:top w:val="single" w:sz="4" w:space="0" w:color="auto"/>
              <w:left w:val="single" w:sz="4" w:space="0" w:color="auto"/>
              <w:bottom w:val="nil"/>
              <w:right w:val="single" w:sz="4" w:space="0" w:color="auto"/>
            </w:tcBorders>
          </w:tcPr>
          <w:p w:rsidR="0055438B" w:rsidRPr="00863542" w:rsidRDefault="0055438B" w:rsidP="0002249B">
            <w:pPr>
              <w:pStyle w:val="af9"/>
              <w:jc w:val="center"/>
              <w:rPr>
                <w:rFonts w:ascii="Times New Roman" w:hAnsi="Times New Roman" w:cs="Times New Roman"/>
                <w:sz w:val="20"/>
                <w:szCs w:val="20"/>
              </w:rPr>
            </w:pPr>
            <w:proofErr w:type="gramStart"/>
            <w:r w:rsidRPr="00863542">
              <w:rPr>
                <w:rFonts w:ascii="Times New Roman" w:hAnsi="Times New Roman" w:cs="Times New Roman"/>
                <w:sz w:val="20"/>
                <w:szCs w:val="20"/>
              </w:rPr>
              <w:t>Местопол</w:t>
            </w:r>
            <w:r w:rsidRPr="00863542">
              <w:rPr>
                <w:rFonts w:ascii="Times New Roman" w:hAnsi="Times New Roman" w:cs="Times New Roman"/>
                <w:sz w:val="20"/>
                <w:szCs w:val="20"/>
              </w:rPr>
              <w:t>о</w:t>
            </w:r>
            <w:r w:rsidRPr="00863542">
              <w:rPr>
                <w:rFonts w:ascii="Times New Roman" w:hAnsi="Times New Roman" w:cs="Times New Roman"/>
                <w:sz w:val="20"/>
                <w:szCs w:val="20"/>
              </w:rPr>
              <w:t>жение учас</w:t>
            </w:r>
            <w:r w:rsidRPr="00863542">
              <w:rPr>
                <w:rFonts w:ascii="Times New Roman" w:hAnsi="Times New Roman" w:cs="Times New Roman"/>
                <w:sz w:val="20"/>
                <w:szCs w:val="20"/>
              </w:rPr>
              <w:t>т</w:t>
            </w:r>
            <w:r w:rsidRPr="00863542">
              <w:rPr>
                <w:rFonts w:ascii="Times New Roman" w:hAnsi="Times New Roman" w:cs="Times New Roman"/>
                <w:sz w:val="20"/>
                <w:szCs w:val="20"/>
              </w:rPr>
              <w:t>ка, пункта проведения наблюдений (географич</w:t>
            </w:r>
            <w:r w:rsidRPr="00863542">
              <w:rPr>
                <w:rFonts w:ascii="Times New Roman" w:hAnsi="Times New Roman" w:cs="Times New Roman"/>
                <w:sz w:val="20"/>
                <w:szCs w:val="20"/>
              </w:rPr>
              <w:t>е</w:t>
            </w:r>
            <w:r w:rsidRPr="00863542">
              <w:rPr>
                <w:rFonts w:ascii="Times New Roman" w:hAnsi="Times New Roman" w:cs="Times New Roman"/>
                <w:sz w:val="20"/>
                <w:szCs w:val="20"/>
              </w:rPr>
              <w:t>ские коорд</w:t>
            </w:r>
            <w:r w:rsidRPr="00863542">
              <w:rPr>
                <w:rFonts w:ascii="Times New Roman" w:hAnsi="Times New Roman" w:cs="Times New Roman"/>
                <w:sz w:val="20"/>
                <w:szCs w:val="20"/>
              </w:rPr>
              <w:t>и</w:t>
            </w:r>
            <w:r w:rsidRPr="00863542">
              <w:rPr>
                <w:rFonts w:ascii="Times New Roman" w:hAnsi="Times New Roman" w:cs="Times New Roman"/>
                <w:sz w:val="20"/>
                <w:szCs w:val="20"/>
              </w:rPr>
              <w:t>наты</w:t>
            </w:r>
            <w:proofErr w:type="gramEnd"/>
          </w:p>
        </w:tc>
        <w:tc>
          <w:tcPr>
            <w:tcW w:w="860" w:type="dxa"/>
            <w:vMerge w:val="restart"/>
            <w:tcBorders>
              <w:top w:val="single" w:sz="4" w:space="0" w:color="auto"/>
              <w:left w:val="single" w:sz="4" w:space="0" w:color="auto"/>
              <w:bottom w:val="nil"/>
              <w:right w:val="single" w:sz="4" w:space="0" w:color="auto"/>
            </w:tcBorders>
          </w:tcPr>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Виды н</w:t>
            </w:r>
            <w:r w:rsidRPr="00863542">
              <w:rPr>
                <w:rFonts w:ascii="Times New Roman" w:hAnsi="Times New Roman" w:cs="Times New Roman"/>
                <w:sz w:val="20"/>
                <w:szCs w:val="20"/>
              </w:rPr>
              <w:t>а</w:t>
            </w:r>
            <w:r w:rsidRPr="00863542">
              <w:rPr>
                <w:rFonts w:ascii="Times New Roman" w:hAnsi="Times New Roman" w:cs="Times New Roman"/>
                <w:sz w:val="20"/>
                <w:szCs w:val="20"/>
              </w:rPr>
              <w:t>бл</w:t>
            </w:r>
            <w:r w:rsidRPr="00863542">
              <w:rPr>
                <w:rFonts w:ascii="Times New Roman" w:hAnsi="Times New Roman" w:cs="Times New Roman"/>
                <w:sz w:val="20"/>
                <w:szCs w:val="20"/>
              </w:rPr>
              <w:t>ю</w:t>
            </w:r>
            <w:r w:rsidRPr="00863542">
              <w:rPr>
                <w:rFonts w:ascii="Times New Roman" w:hAnsi="Times New Roman" w:cs="Times New Roman"/>
                <w:sz w:val="20"/>
                <w:szCs w:val="20"/>
              </w:rPr>
              <w:t>дений</w:t>
            </w:r>
          </w:p>
        </w:tc>
        <w:tc>
          <w:tcPr>
            <w:tcW w:w="1056" w:type="dxa"/>
            <w:vMerge w:val="restart"/>
            <w:tcBorders>
              <w:top w:val="single" w:sz="4" w:space="0" w:color="auto"/>
              <w:left w:val="single" w:sz="4" w:space="0" w:color="auto"/>
              <w:bottom w:val="nil"/>
              <w:right w:val="single" w:sz="4" w:space="0" w:color="auto"/>
            </w:tcBorders>
          </w:tcPr>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Дата провед</w:t>
            </w:r>
            <w:r w:rsidRPr="00863542">
              <w:rPr>
                <w:rFonts w:ascii="Times New Roman" w:hAnsi="Times New Roman" w:cs="Times New Roman"/>
                <w:sz w:val="20"/>
                <w:szCs w:val="20"/>
              </w:rPr>
              <w:t>е</w:t>
            </w:r>
            <w:r w:rsidRPr="00863542">
              <w:rPr>
                <w:rFonts w:ascii="Times New Roman" w:hAnsi="Times New Roman" w:cs="Times New Roman"/>
                <w:sz w:val="20"/>
                <w:szCs w:val="20"/>
              </w:rPr>
              <w:t>ния н</w:t>
            </w:r>
            <w:r w:rsidRPr="00863542">
              <w:rPr>
                <w:rFonts w:ascii="Times New Roman" w:hAnsi="Times New Roman" w:cs="Times New Roman"/>
                <w:sz w:val="20"/>
                <w:szCs w:val="20"/>
              </w:rPr>
              <w:t>а</w:t>
            </w:r>
            <w:r w:rsidRPr="00863542">
              <w:rPr>
                <w:rFonts w:ascii="Times New Roman" w:hAnsi="Times New Roman" w:cs="Times New Roman"/>
                <w:sz w:val="20"/>
                <w:szCs w:val="20"/>
              </w:rPr>
              <w:t>блюд</w:t>
            </w:r>
            <w:r w:rsidRPr="00863542">
              <w:rPr>
                <w:rFonts w:ascii="Times New Roman" w:hAnsi="Times New Roman" w:cs="Times New Roman"/>
                <w:sz w:val="20"/>
                <w:szCs w:val="20"/>
              </w:rPr>
              <w:t>е</w:t>
            </w:r>
            <w:r w:rsidRPr="00863542">
              <w:rPr>
                <w:rFonts w:ascii="Times New Roman" w:hAnsi="Times New Roman" w:cs="Times New Roman"/>
                <w:sz w:val="20"/>
                <w:szCs w:val="20"/>
              </w:rPr>
              <w:t>ний</w:t>
            </w:r>
          </w:p>
        </w:tc>
        <w:tc>
          <w:tcPr>
            <w:tcW w:w="2401" w:type="dxa"/>
            <w:gridSpan w:val="2"/>
            <w:tcBorders>
              <w:top w:val="single" w:sz="4" w:space="0" w:color="auto"/>
              <w:left w:val="single" w:sz="4" w:space="0" w:color="auto"/>
              <w:bottom w:val="single" w:sz="4" w:space="0" w:color="auto"/>
              <w:right w:val="single" w:sz="4" w:space="0" w:color="auto"/>
            </w:tcBorders>
          </w:tcPr>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Эрозионные процессы</w:t>
            </w:r>
          </w:p>
        </w:tc>
        <w:tc>
          <w:tcPr>
            <w:tcW w:w="7332" w:type="dxa"/>
            <w:gridSpan w:val="6"/>
            <w:tcBorders>
              <w:top w:val="single" w:sz="4" w:space="0" w:color="auto"/>
              <w:left w:val="single" w:sz="4" w:space="0" w:color="auto"/>
              <w:bottom w:val="single" w:sz="4" w:space="0" w:color="auto"/>
            </w:tcBorders>
          </w:tcPr>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Экосистемы водоохранных зон</w:t>
            </w:r>
          </w:p>
        </w:tc>
      </w:tr>
      <w:tr w:rsidR="0055438B" w:rsidRPr="00863542" w:rsidTr="0002249B">
        <w:tc>
          <w:tcPr>
            <w:tcW w:w="1419" w:type="dxa"/>
            <w:vMerge/>
            <w:tcBorders>
              <w:top w:val="nil"/>
              <w:bottom w:val="nil"/>
              <w:right w:val="single" w:sz="4" w:space="0" w:color="auto"/>
            </w:tcBorders>
          </w:tcPr>
          <w:p w:rsidR="0055438B" w:rsidRPr="00863542" w:rsidRDefault="0055438B" w:rsidP="0002249B">
            <w:pPr>
              <w:pStyle w:val="af9"/>
              <w:rPr>
                <w:rFonts w:ascii="Times New Roman" w:hAnsi="Times New Roman" w:cs="Times New Roman"/>
                <w:sz w:val="20"/>
                <w:szCs w:val="20"/>
              </w:rPr>
            </w:pPr>
          </w:p>
        </w:tc>
        <w:tc>
          <w:tcPr>
            <w:tcW w:w="749" w:type="dxa"/>
            <w:vMerge/>
            <w:tcBorders>
              <w:top w:val="nil"/>
              <w:left w:val="single" w:sz="4" w:space="0" w:color="auto"/>
              <w:bottom w:val="nil"/>
              <w:right w:val="single" w:sz="4" w:space="0" w:color="auto"/>
            </w:tcBorders>
          </w:tcPr>
          <w:p w:rsidR="0055438B" w:rsidRPr="00863542" w:rsidRDefault="0055438B" w:rsidP="0002249B">
            <w:pPr>
              <w:pStyle w:val="af9"/>
              <w:rPr>
                <w:rFonts w:ascii="Times New Roman" w:hAnsi="Times New Roman" w:cs="Times New Roman"/>
                <w:sz w:val="20"/>
                <w:szCs w:val="20"/>
              </w:rPr>
            </w:pPr>
          </w:p>
        </w:tc>
        <w:tc>
          <w:tcPr>
            <w:tcW w:w="1443" w:type="dxa"/>
            <w:vMerge/>
            <w:tcBorders>
              <w:top w:val="nil"/>
              <w:left w:val="single" w:sz="4" w:space="0" w:color="auto"/>
              <w:bottom w:val="nil"/>
              <w:right w:val="single" w:sz="4" w:space="0" w:color="auto"/>
            </w:tcBorders>
          </w:tcPr>
          <w:p w:rsidR="0055438B" w:rsidRPr="00863542" w:rsidRDefault="0055438B" w:rsidP="0002249B">
            <w:pPr>
              <w:pStyle w:val="af9"/>
              <w:rPr>
                <w:rFonts w:ascii="Times New Roman" w:hAnsi="Times New Roman" w:cs="Times New Roman"/>
                <w:sz w:val="20"/>
                <w:szCs w:val="20"/>
              </w:rPr>
            </w:pPr>
          </w:p>
        </w:tc>
        <w:tc>
          <w:tcPr>
            <w:tcW w:w="860" w:type="dxa"/>
            <w:vMerge/>
            <w:tcBorders>
              <w:top w:val="nil"/>
              <w:left w:val="single" w:sz="4" w:space="0" w:color="auto"/>
              <w:bottom w:val="nil"/>
              <w:right w:val="single" w:sz="4" w:space="0" w:color="auto"/>
            </w:tcBorders>
          </w:tcPr>
          <w:p w:rsidR="0055438B" w:rsidRPr="00863542" w:rsidRDefault="0055438B" w:rsidP="0002249B">
            <w:pPr>
              <w:pStyle w:val="af9"/>
              <w:rPr>
                <w:rFonts w:ascii="Times New Roman" w:hAnsi="Times New Roman" w:cs="Times New Roman"/>
                <w:sz w:val="20"/>
                <w:szCs w:val="20"/>
              </w:rPr>
            </w:pPr>
          </w:p>
        </w:tc>
        <w:tc>
          <w:tcPr>
            <w:tcW w:w="1056" w:type="dxa"/>
            <w:vMerge/>
            <w:tcBorders>
              <w:top w:val="nil"/>
              <w:left w:val="single" w:sz="4" w:space="0" w:color="auto"/>
              <w:bottom w:val="nil"/>
              <w:right w:val="single" w:sz="4" w:space="0" w:color="auto"/>
            </w:tcBorders>
          </w:tcPr>
          <w:p w:rsidR="0055438B" w:rsidRPr="00863542" w:rsidRDefault="0055438B" w:rsidP="0002249B">
            <w:pPr>
              <w:pStyle w:val="af9"/>
              <w:rPr>
                <w:rFonts w:ascii="Times New Roman" w:hAnsi="Times New Roman" w:cs="Times New Roman"/>
                <w:sz w:val="20"/>
                <w:szCs w:val="20"/>
              </w:rPr>
            </w:pPr>
          </w:p>
        </w:tc>
        <w:tc>
          <w:tcPr>
            <w:tcW w:w="1136" w:type="dxa"/>
            <w:vMerge w:val="restart"/>
            <w:tcBorders>
              <w:top w:val="single" w:sz="4" w:space="0" w:color="auto"/>
              <w:left w:val="single" w:sz="4" w:space="0" w:color="auto"/>
              <w:bottom w:val="nil"/>
              <w:right w:val="single" w:sz="4" w:space="0" w:color="auto"/>
            </w:tcBorders>
          </w:tcPr>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Густота эрозио</w:t>
            </w:r>
            <w:r w:rsidRPr="00863542">
              <w:rPr>
                <w:rFonts w:ascii="Times New Roman" w:hAnsi="Times New Roman" w:cs="Times New Roman"/>
                <w:sz w:val="20"/>
                <w:szCs w:val="20"/>
              </w:rPr>
              <w:t>н</w:t>
            </w:r>
            <w:r w:rsidRPr="00863542">
              <w:rPr>
                <w:rFonts w:ascii="Times New Roman" w:hAnsi="Times New Roman" w:cs="Times New Roman"/>
                <w:sz w:val="20"/>
                <w:szCs w:val="20"/>
              </w:rPr>
              <w:t>ной сети,</w:t>
            </w:r>
          </w:p>
          <w:p w:rsidR="0055438B" w:rsidRPr="00863542" w:rsidRDefault="0055438B" w:rsidP="0002249B">
            <w:pPr>
              <w:pStyle w:val="af9"/>
              <w:jc w:val="center"/>
              <w:rPr>
                <w:rFonts w:ascii="Times New Roman" w:hAnsi="Times New Roman" w:cs="Times New Roman"/>
                <w:sz w:val="20"/>
                <w:szCs w:val="20"/>
              </w:rPr>
            </w:pPr>
            <w:proofErr w:type="spellStart"/>
            <w:r w:rsidRPr="00863542">
              <w:rPr>
                <w:rFonts w:ascii="Times New Roman" w:hAnsi="Times New Roman" w:cs="Times New Roman"/>
                <w:sz w:val="20"/>
                <w:szCs w:val="20"/>
              </w:rPr>
              <w:t>l</w:t>
            </w:r>
            <w:proofErr w:type="spellEnd"/>
            <w:r w:rsidRPr="00863542">
              <w:rPr>
                <w:rFonts w:ascii="Times New Roman" w:hAnsi="Times New Roman" w:cs="Times New Roman"/>
                <w:sz w:val="20"/>
                <w:szCs w:val="20"/>
              </w:rPr>
              <w:t>, км/км</w:t>
            </w:r>
            <w:proofErr w:type="gramStart"/>
            <w:r w:rsidRPr="00863542">
              <w:rPr>
                <w:rFonts w:ascii="Times New Roman" w:hAnsi="Times New Roman" w:cs="Times New Roman"/>
                <w:sz w:val="20"/>
                <w:szCs w:val="20"/>
              </w:rPr>
              <w:t>2</w:t>
            </w:r>
            <w:proofErr w:type="gramEnd"/>
          </w:p>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(м/м</w:t>
            </w:r>
            <w:proofErr w:type="gramStart"/>
            <w:r w:rsidRPr="00863542">
              <w:rPr>
                <w:rFonts w:ascii="Times New Roman" w:hAnsi="Times New Roman" w:cs="Times New Roman"/>
                <w:sz w:val="20"/>
                <w:szCs w:val="20"/>
              </w:rPr>
              <w:t>2</w:t>
            </w:r>
            <w:proofErr w:type="gramEnd"/>
            <w:r w:rsidRPr="00863542">
              <w:rPr>
                <w:rFonts w:ascii="Times New Roman" w:hAnsi="Times New Roman" w:cs="Times New Roman"/>
                <w:sz w:val="20"/>
                <w:szCs w:val="20"/>
              </w:rPr>
              <w:t>)</w:t>
            </w:r>
          </w:p>
        </w:tc>
        <w:tc>
          <w:tcPr>
            <w:tcW w:w="1265" w:type="dxa"/>
            <w:vMerge w:val="restart"/>
            <w:tcBorders>
              <w:top w:val="single" w:sz="4" w:space="0" w:color="auto"/>
              <w:left w:val="single" w:sz="4" w:space="0" w:color="auto"/>
              <w:bottom w:val="nil"/>
              <w:right w:val="single" w:sz="4" w:space="0" w:color="auto"/>
            </w:tcBorders>
          </w:tcPr>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Изменение</w:t>
            </w:r>
          </w:p>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эрозионной</w:t>
            </w:r>
          </w:p>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сети,</w:t>
            </w:r>
          </w:p>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 xml:space="preserve">Дельта </w:t>
            </w:r>
            <w:proofErr w:type="spellStart"/>
            <w:r w:rsidRPr="00863542">
              <w:rPr>
                <w:rFonts w:ascii="Times New Roman" w:hAnsi="Times New Roman" w:cs="Times New Roman"/>
                <w:sz w:val="20"/>
                <w:szCs w:val="20"/>
              </w:rPr>
              <w:t>l</w:t>
            </w:r>
            <w:proofErr w:type="spellEnd"/>
            <w:r w:rsidRPr="00863542">
              <w:rPr>
                <w:rFonts w:ascii="Times New Roman" w:hAnsi="Times New Roman" w:cs="Times New Roman"/>
                <w:sz w:val="20"/>
                <w:szCs w:val="20"/>
              </w:rPr>
              <w:t>,</w:t>
            </w:r>
          </w:p>
          <w:p w:rsidR="0055438B" w:rsidRPr="00863542" w:rsidRDefault="0055438B" w:rsidP="0002249B">
            <w:pPr>
              <w:pStyle w:val="af9"/>
              <w:jc w:val="center"/>
              <w:rPr>
                <w:rFonts w:ascii="Times New Roman" w:hAnsi="Times New Roman" w:cs="Times New Roman"/>
                <w:sz w:val="20"/>
                <w:szCs w:val="20"/>
              </w:rPr>
            </w:pPr>
            <w:proofErr w:type="gramStart"/>
            <w:r w:rsidRPr="00863542">
              <w:rPr>
                <w:rFonts w:ascii="Times New Roman" w:hAnsi="Times New Roman" w:cs="Times New Roman"/>
                <w:sz w:val="20"/>
                <w:szCs w:val="20"/>
              </w:rPr>
              <w:t>км</w:t>
            </w:r>
            <w:proofErr w:type="gramEnd"/>
            <w:r w:rsidRPr="00863542">
              <w:rPr>
                <w:rFonts w:ascii="Times New Roman" w:hAnsi="Times New Roman" w:cs="Times New Roman"/>
                <w:sz w:val="20"/>
                <w:szCs w:val="20"/>
              </w:rPr>
              <w:t>/(м)</w:t>
            </w:r>
          </w:p>
        </w:tc>
        <w:tc>
          <w:tcPr>
            <w:tcW w:w="2359" w:type="dxa"/>
            <w:gridSpan w:val="2"/>
            <w:tcBorders>
              <w:top w:val="single" w:sz="4" w:space="0" w:color="auto"/>
              <w:left w:val="single" w:sz="4" w:space="0" w:color="auto"/>
              <w:bottom w:val="single" w:sz="4" w:space="0" w:color="auto"/>
              <w:right w:val="single" w:sz="4" w:space="0" w:color="auto"/>
            </w:tcBorders>
          </w:tcPr>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Залуженные участки</w:t>
            </w:r>
          </w:p>
        </w:tc>
        <w:tc>
          <w:tcPr>
            <w:tcW w:w="2536" w:type="dxa"/>
            <w:gridSpan w:val="2"/>
            <w:tcBorders>
              <w:top w:val="single" w:sz="4" w:space="0" w:color="auto"/>
              <w:left w:val="single" w:sz="4" w:space="0" w:color="auto"/>
              <w:bottom w:val="single" w:sz="4" w:space="0" w:color="auto"/>
              <w:right w:val="single" w:sz="4" w:space="0" w:color="auto"/>
            </w:tcBorders>
          </w:tcPr>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Участки под кустарник</w:t>
            </w:r>
            <w:r w:rsidRPr="00863542">
              <w:rPr>
                <w:rFonts w:ascii="Times New Roman" w:hAnsi="Times New Roman" w:cs="Times New Roman"/>
                <w:sz w:val="20"/>
                <w:szCs w:val="20"/>
              </w:rPr>
              <w:t>о</w:t>
            </w:r>
            <w:r w:rsidRPr="00863542">
              <w:rPr>
                <w:rFonts w:ascii="Times New Roman" w:hAnsi="Times New Roman" w:cs="Times New Roman"/>
                <w:sz w:val="20"/>
                <w:szCs w:val="20"/>
              </w:rPr>
              <w:t>вой растительностью</w:t>
            </w:r>
          </w:p>
        </w:tc>
        <w:tc>
          <w:tcPr>
            <w:tcW w:w="2437" w:type="dxa"/>
            <w:gridSpan w:val="2"/>
            <w:tcBorders>
              <w:top w:val="single" w:sz="4" w:space="0" w:color="auto"/>
              <w:left w:val="single" w:sz="4" w:space="0" w:color="auto"/>
              <w:bottom w:val="single" w:sz="4" w:space="0" w:color="auto"/>
            </w:tcBorders>
          </w:tcPr>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 xml:space="preserve">Участки под </w:t>
            </w:r>
            <w:proofErr w:type="gramStart"/>
            <w:r w:rsidRPr="00863542">
              <w:rPr>
                <w:rFonts w:ascii="Times New Roman" w:hAnsi="Times New Roman" w:cs="Times New Roman"/>
                <w:sz w:val="20"/>
                <w:szCs w:val="20"/>
              </w:rPr>
              <w:t>древесной</w:t>
            </w:r>
            <w:proofErr w:type="gramEnd"/>
            <w:r w:rsidRPr="00863542">
              <w:rPr>
                <w:rFonts w:ascii="Times New Roman" w:hAnsi="Times New Roman" w:cs="Times New Roman"/>
                <w:sz w:val="20"/>
                <w:szCs w:val="20"/>
              </w:rPr>
              <w:t xml:space="preserve"> и</w:t>
            </w:r>
          </w:p>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древесно-кустарниковой</w:t>
            </w:r>
          </w:p>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растительностью</w:t>
            </w:r>
          </w:p>
        </w:tc>
      </w:tr>
      <w:tr w:rsidR="0055438B" w:rsidRPr="00863542" w:rsidTr="0002249B">
        <w:tc>
          <w:tcPr>
            <w:tcW w:w="1419" w:type="dxa"/>
            <w:vMerge/>
            <w:tcBorders>
              <w:top w:val="nil"/>
              <w:bottom w:val="single" w:sz="4" w:space="0" w:color="auto"/>
              <w:right w:val="single" w:sz="4" w:space="0" w:color="auto"/>
            </w:tcBorders>
          </w:tcPr>
          <w:p w:rsidR="0055438B" w:rsidRPr="00863542" w:rsidRDefault="0055438B" w:rsidP="0002249B">
            <w:pPr>
              <w:pStyle w:val="af9"/>
              <w:rPr>
                <w:rFonts w:ascii="Times New Roman" w:hAnsi="Times New Roman" w:cs="Times New Roman"/>
                <w:sz w:val="20"/>
                <w:szCs w:val="20"/>
              </w:rPr>
            </w:pPr>
          </w:p>
        </w:tc>
        <w:tc>
          <w:tcPr>
            <w:tcW w:w="749" w:type="dxa"/>
            <w:vMerge/>
            <w:tcBorders>
              <w:top w:val="nil"/>
              <w:left w:val="single" w:sz="4" w:space="0" w:color="auto"/>
              <w:bottom w:val="single" w:sz="4" w:space="0" w:color="auto"/>
              <w:right w:val="single" w:sz="4" w:space="0" w:color="auto"/>
            </w:tcBorders>
          </w:tcPr>
          <w:p w:rsidR="0055438B" w:rsidRPr="00863542" w:rsidRDefault="0055438B" w:rsidP="0002249B">
            <w:pPr>
              <w:pStyle w:val="af9"/>
              <w:rPr>
                <w:rFonts w:ascii="Times New Roman" w:hAnsi="Times New Roman" w:cs="Times New Roman"/>
                <w:sz w:val="20"/>
                <w:szCs w:val="20"/>
              </w:rPr>
            </w:pPr>
          </w:p>
        </w:tc>
        <w:tc>
          <w:tcPr>
            <w:tcW w:w="1443" w:type="dxa"/>
            <w:vMerge/>
            <w:tcBorders>
              <w:top w:val="nil"/>
              <w:left w:val="single" w:sz="4" w:space="0" w:color="auto"/>
              <w:bottom w:val="single" w:sz="4" w:space="0" w:color="auto"/>
              <w:right w:val="single" w:sz="4" w:space="0" w:color="auto"/>
            </w:tcBorders>
          </w:tcPr>
          <w:p w:rsidR="0055438B" w:rsidRPr="00863542" w:rsidRDefault="0055438B" w:rsidP="0002249B">
            <w:pPr>
              <w:pStyle w:val="af9"/>
              <w:rPr>
                <w:rFonts w:ascii="Times New Roman" w:hAnsi="Times New Roman" w:cs="Times New Roman"/>
                <w:sz w:val="20"/>
                <w:szCs w:val="20"/>
              </w:rPr>
            </w:pPr>
          </w:p>
        </w:tc>
        <w:tc>
          <w:tcPr>
            <w:tcW w:w="860" w:type="dxa"/>
            <w:vMerge/>
            <w:tcBorders>
              <w:top w:val="nil"/>
              <w:left w:val="single" w:sz="4" w:space="0" w:color="auto"/>
              <w:bottom w:val="single" w:sz="4" w:space="0" w:color="auto"/>
              <w:right w:val="single" w:sz="4" w:space="0" w:color="auto"/>
            </w:tcBorders>
          </w:tcPr>
          <w:p w:rsidR="0055438B" w:rsidRPr="00863542" w:rsidRDefault="0055438B" w:rsidP="0002249B">
            <w:pPr>
              <w:pStyle w:val="af9"/>
              <w:rPr>
                <w:rFonts w:ascii="Times New Roman" w:hAnsi="Times New Roman" w:cs="Times New Roman"/>
                <w:sz w:val="20"/>
                <w:szCs w:val="20"/>
              </w:rPr>
            </w:pPr>
          </w:p>
        </w:tc>
        <w:tc>
          <w:tcPr>
            <w:tcW w:w="1056" w:type="dxa"/>
            <w:vMerge/>
            <w:tcBorders>
              <w:top w:val="nil"/>
              <w:left w:val="single" w:sz="4" w:space="0" w:color="auto"/>
              <w:bottom w:val="single" w:sz="4" w:space="0" w:color="auto"/>
              <w:right w:val="single" w:sz="4" w:space="0" w:color="auto"/>
            </w:tcBorders>
          </w:tcPr>
          <w:p w:rsidR="0055438B" w:rsidRPr="00863542" w:rsidRDefault="0055438B" w:rsidP="0002249B">
            <w:pPr>
              <w:pStyle w:val="af9"/>
              <w:rPr>
                <w:rFonts w:ascii="Times New Roman" w:hAnsi="Times New Roman" w:cs="Times New Roman"/>
                <w:sz w:val="20"/>
                <w:szCs w:val="20"/>
              </w:rPr>
            </w:pPr>
          </w:p>
        </w:tc>
        <w:tc>
          <w:tcPr>
            <w:tcW w:w="1136" w:type="dxa"/>
            <w:vMerge/>
            <w:tcBorders>
              <w:top w:val="nil"/>
              <w:left w:val="single" w:sz="4" w:space="0" w:color="auto"/>
              <w:bottom w:val="single" w:sz="4" w:space="0" w:color="auto"/>
              <w:right w:val="single" w:sz="4" w:space="0" w:color="auto"/>
            </w:tcBorders>
          </w:tcPr>
          <w:p w:rsidR="0055438B" w:rsidRPr="00863542" w:rsidRDefault="0055438B" w:rsidP="0002249B">
            <w:pPr>
              <w:pStyle w:val="af9"/>
              <w:rPr>
                <w:rFonts w:ascii="Times New Roman" w:hAnsi="Times New Roman" w:cs="Times New Roman"/>
                <w:sz w:val="20"/>
                <w:szCs w:val="20"/>
              </w:rPr>
            </w:pPr>
          </w:p>
        </w:tc>
        <w:tc>
          <w:tcPr>
            <w:tcW w:w="1265" w:type="dxa"/>
            <w:vMerge/>
            <w:tcBorders>
              <w:top w:val="nil"/>
              <w:left w:val="single" w:sz="4" w:space="0" w:color="auto"/>
              <w:bottom w:val="single" w:sz="4" w:space="0" w:color="auto"/>
              <w:right w:val="single" w:sz="4" w:space="0" w:color="auto"/>
            </w:tcBorders>
          </w:tcPr>
          <w:p w:rsidR="0055438B" w:rsidRPr="00863542" w:rsidRDefault="0055438B" w:rsidP="0002249B">
            <w:pPr>
              <w:pStyle w:val="af9"/>
              <w:rPr>
                <w:rFonts w:ascii="Times New Roman" w:hAnsi="Times New Roman" w:cs="Times New Roman"/>
                <w:sz w:val="20"/>
                <w:szCs w:val="20"/>
              </w:rPr>
            </w:pPr>
          </w:p>
        </w:tc>
        <w:tc>
          <w:tcPr>
            <w:tcW w:w="903" w:type="dxa"/>
            <w:tcBorders>
              <w:top w:val="single" w:sz="4" w:space="0" w:color="auto"/>
              <w:left w:val="single" w:sz="4" w:space="0" w:color="auto"/>
              <w:bottom w:val="single" w:sz="4" w:space="0" w:color="auto"/>
              <w:right w:val="single" w:sz="4" w:space="0" w:color="auto"/>
            </w:tcBorders>
          </w:tcPr>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S_1, км</w:t>
            </w:r>
            <w:proofErr w:type="gramStart"/>
            <w:r w:rsidRPr="00863542">
              <w:rPr>
                <w:rFonts w:ascii="Times New Roman" w:hAnsi="Times New Roman" w:cs="Times New Roman"/>
                <w:sz w:val="20"/>
                <w:szCs w:val="20"/>
              </w:rPr>
              <w:t>2</w:t>
            </w:r>
            <w:proofErr w:type="gramEnd"/>
            <w:r w:rsidRPr="00863542">
              <w:rPr>
                <w:rFonts w:ascii="Times New Roman" w:hAnsi="Times New Roman" w:cs="Times New Roman"/>
                <w:sz w:val="20"/>
                <w:szCs w:val="20"/>
              </w:rPr>
              <w:t>(м2), S_1/S, %</w:t>
            </w:r>
          </w:p>
        </w:tc>
        <w:tc>
          <w:tcPr>
            <w:tcW w:w="1456" w:type="dxa"/>
            <w:tcBorders>
              <w:top w:val="single" w:sz="4" w:space="0" w:color="auto"/>
              <w:left w:val="single" w:sz="4" w:space="0" w:color="auto"/>
              <w:bottom w:val="single" w:sz="4" w:space="0" w:color="auto"/>
              <w:right w:val="single" w:sz="4" w:space="0" w:color="auto"/>
            </w:tcBorders>
          </w:tcPr>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Изменение</w:t>
            </w:r>
          </w:p>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площади, Дельта S_1,</w:t>
            </w:r>
          </w:p>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км</w:t>
            </w:r>
            <w:proofErr w:type="gramStart"/>
            <w:r w:rsidRPr="00863542">
              <w:rPr>
                <w:rFonts w:ascii="Times New Roman" w:hAnsi="Times New Roman" w:cs="Times New Roman"/>
                <w:sz w:val="20"/>
                <w:szCs w:val="20"/>
              </w:rPr>
              <w:t>2</w:t>
            </w:r>
            <w:proofErr w:type="gramEnd"/>
            <w:r w:rsidRPr="00863542">
              <w:rPr>
                <w:rFonts w:ascii="Times New Roman" w:hAnsi="Times New Roman" w:cs="Times New Roman"/>
                <w:sz w:val="20"/>
                <w:szCs w:val="20"/>
              </w:rPr>
              <w:t xml:space="preserve"> (м2), %</w:t>
            </w:r>
          </w:p>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(причины)</w:t>
            </w:r>
          </w:p>
        </w:tc>
        <w:tc>
          <w:tcPr>
            <w:tcW w:w="921" w:type="dxa"/>
            <w:tcBorders>
              <w:top w:val="single" w:sz="4" w:space="0" w:color="auto"/>
              <w:left w:val="single" w:sz="4" w:space="0" w:color="auto"/>
              <w:bottom w:val="single" w:sz="4" w:space="0" w:color="auto"/>
              <w:right w:val="single" w:sz="4" w:space="0" w:color="auto"/>
            </w:tcBorders>
          </w:tcPr>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S_2, км</w:t>
            </w:r>
            <w:proofErr w:type="gramStart"/>
            <w:r w:rsidRPr="00863542">
              <w:rPr>
                <w:rFonts w:ascii="Times New Roman" w:hAnsi="Times New Roman" w:cs="Times New Roman"/>
                <w:sz w:val="20"/>
                <w:szCs w:val="20"/>
              </w:rPr>
              <w:t>2</w:t>
            </w:r>
            <w:proofErr w:type="gramEnd"/>
            <w:r w:rsidRPr="00863542">
              <w:rPr>
                <w:rFonts w:ascii="Times New Roman" w:hAnsi="Times New Roman" w:cs="Times New Roman"/>
                <w:sz w:val="20"/>
                <w:szCs w:val="20"/>
              </w:rPr>
              <w:t>(м2), S_2/S, %</w:t>
            </w:r>
          </w:p>
        </w:tc>
        <w:tc>
          <w:tcPr>
            <w:tcW w:w="1615" w:type="dxa"/>
            <w:tcBorders>
              <w:top w:val="single" w:sz="4" w:space="0" w:color="auto"/>
              <w:left w:val="single" w:sz="4" w:space="0" w:color="auto"/>
              <w:bottom w:val="single" w:sz="4" w:space="0" w:color="auto"/>
              <w:right w:val="single" w:sz="4" w:space="0" w:color="auto"/>
            </w:tcBorders>
          </w:tcPr>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Изменение</w:t>
            </w:r>
          </w:p>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площади, Дел</w:t>
            </w:r>
            <w:r w:rsidRPr="00863542">
              <w:rPr>
                <w:rFonts w:ascii="Times New Roman" w:hAnsi="Times New Roman" w:cs="Times New Roman"/>
                <w:sz w:val="20"/>
                <w:szCs w:val="20"/>
              </w:rPr>
              <w:t>ь</w:t>
            </w:r>
            <w:r w:rsidRPr="00863542">
              <w:rPr>
                <w:rFonts w:ascii="Times New Roman" w:hAnsi="Times New Roman" w:cs="Times New Roman"/>
                <w:sz w:val="20"/>
                <w:szCs w:val="20"/>
              </w:rPr>
              <w:t>та S_2,</w:t>
            </w:r>
          </w:p>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км</w:t>
            </w:r>
            <w:proofErr w:type="gramStart"/>
            <w:r w:rsidRPr="00863542">
              <w:rPr>
                <w:rFonts w:ascii="Times New Roman" w:hAnsi="Times New Roman" w:cs="Times New Roman"/>
                <w:sz w:val="20"/>
                <w:szCs w:val="20"/>
              </w:rPr>
              <w:t>2</w:t>
            </w:r>
            <w:proofErr w:type="gramEnd"/>
            <w:r w:rsidRPr="00863542">
              <w:rPr>
                <w:rFonts w:ascii="Times New Roman" w:hAnsi="Times New Roman" w:cs="Times New Roman"/>
                <w:sz w:val="20"/>
                <w:szCs w:val="20"/>
              </w:rPr>
              <w:t xml:space="preserve"> (м2), %</w:t>
            </w:r>
          </w:p>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(причины)</w:t>
            </w:r>
          </w:p>
        </w:tc>
        <w:tc>
          <w:tcPr>
            <w:tcW w:w="976" w:type="dxa"/>
            <w:tcBorders>
              <w:top w:val="single" w:sz="4" w:space="0" w:color="auto"/>
              <w:left w:val="single" w:sz="4" w:space="0" w:color="auto"/>
              <w:bottom w:val="single" w:sz="4" w:space="0" w:color="auto"/>
              <w:right w:val="single" w:sz="4" w:space="0" w:color="auto"/>
            </w:tcBorders>
          </w:tcPr>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S_3, км</w:t>
            </w:r>
            <w:proofErr w:type="gramStart"/>
            <w:r w:rsidRPr="00863542">
              <w:rPr>
                <w:rFonts w:ascii="Times New Roman" w:hAnsi="Times New Roman" w:cs="Times New Roman"/>
                <w:sz w:val="20"/>
                <w:szCs w:val="20"/>
              </w:rPr>
              <w:t>2</w:t>
            </w:r>
            <w:proofErr w:type="gramEnd"/>
            <w:r w:rsidRPr="00863542">
              <w:rPr>
                <w:rFonts w:ascii="Times New Roman" w:hAnsi="Times New Roman" w:cs="Times New Roman"/>
                <w:sz w:val="20"/>
                <w:szCs w:val="20"/>
              </w:rPr>
              <w:t>(м2), S_2/S, %</w:t>
            </w:r>
          </w:p>
        </w:tc>
        <w:tc>
          <w:tcPr>
            <w:tcW w:w="1461" w:type="dxa"/>
            <w:tcBorders>
              <w:top w:val="single" w:sz="4" w:space="0" w:color="auto"/>
              <w:left w:val="single" w:sz="4" w:space="0" w:color="auto"/>
              <w:bottom w:val="single" w:sz="4" w:space="0" w:color="auto"/>
            </w:tcBorders>
          </w:tcPr>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Изменение</w:t>
            </w:r>
          </w:p>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площади, Дельта S_3,</w:t>
            </w:r>
          </w:p>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км</w:t>
            </w:r>
            <w:proofErr w:type="gramStart"/>
            <w:r w:rsidRPr="00863542">
              <w:rPr>
                <w:rFonts w:ascii="Times New Roman" w:hAnsi="Times New Roman" w:cs="Times New Roman"/>
                <w:sz w:val="20"/>
                <w:szCs w:val="20"/>
              </w:rPr>
              <w:t>2</w:t>
            </w:r>
            <w:proofErr w:type="gramEnd"/>
            <w:r w:rsidRPr="00863542">
              <w:rPr>
                <w:rFonts w:ascii="Times New Roman" w:hAnsi="Times New Roman" w:cs="Times New Roman"/>
                <w:sz w:val="20"/>
                <w:szCs w:val="20"/>
              </w:rPr>
              <w:t xml:space="preserve"> (м2), %</w:t>
            </w:r>
          </w:p>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(причины)</w:t>
            </w:r>
          </w:p>
        </w:tc>
      </w:tr>
      <w:tr w:rsidR="0055438B" w:rsidRPr="00863542" w:rsidTr="0002249B">
        <w:tc>
          <w:tcPr>
            <w:tcW w:w="1419" w:type="dxa"/>
            <w:tcBorders>
              <w:top w:val="single" w:sz="4" w:space="0" w:color="auto"/>
              <w:bottom w:val="single" w:sz="4" w:space="0" w:color="auto"/>
              <w:right w:val="single" w:sz="4" w:space="0" w:color="auto"/>
            </w:tcBorders>
          </w:tcPr>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1</w:t>
            </w:r>
          </w:p>
        </w:tc>
        <w:tc>
          <w:tcPr>
            <w:tcW w:w="749" w:type="dxa"/>
            <w:tcBorders>
              <w:top w:val="single" w:sz="4" w:space="0" w:color="auto"/>
              <w:left w:val="single" w:sz="4" w:space="0" w:color="auto"/>
              <w:bottom w:val="single" w:sz="4" w:space="0" w:color="auto"/>
              <w:right w:val="single" w:sz="4" w:space="0" w:color="auto"/>
            </w:tcBorders>
          </w:tcPr>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2</w:t>
            </w:r>
          </w:p>
        </w:tc>
        <w:tc>
          <w:tcPr>
            <w:tcW w:w="1443" w:type="dxa"/>
            <w:tcBorders>
              <w:top w:val="single" w:sz="4" w:space="0" w:color="auto"/>
              <w:left w:val="single" w:sz="4" w:space="0" w:color="auto"/>
              <w:bottom w:val="single" w:sz="4" w:space="0" w:color="auto"/>
              <w:right w:val="single" w:sz="4" w:space="0" w:color="auto"/>
            </w:tcBorders>
          </w:tcPr>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3</w:t>
            </w:r>
          </w:p>
        </w:tc>
        <w:tc>
          <w:tcPr>
            <w:tcW w:w="860" w:type="dxa"/>
            <w:tcBorders>
              <w:top w:val="single" w:sz="4" w:space="0" w:color="auto"/>
              <w:left w:val="single" w:sz="4" w:space="0" w:color="auto"/>
              <w:bottom w:val="single" w:sz="4" w:space="0" w:color="auto"/>
              <w:right w:val="single" w:sz="4" w:space="0" w:color="auto"/>
            </w:tcBorders>
          </w:tcPr>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4</w:t>
            </w:r>
          </w:p>
        </w:tc>
        <w:tc>
          <w:tcPr>
            <w:tcW w:w="1056" w:type="dxa"/>
            <w:tcBorders>
              <w:top w:val="single" w:sz="4" w:space="0" w:color="auto"/>
              <w:left w:val="single" w:sz="4" w:space="0" w:color="auto"/>
              <w:bottom w:val="single" w:sz="4" w:space="0" w:color="auto"/>
              <w:right w:val="single" w:sz="4" w:space="0" w:color="auto"/>
            </w:tcBorders>
          </w:tcPr>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6</w:t>
            </w:r>
          </w:p>
        </w:tc>
        <w:tc>
          <w:tcPr>
            <w:tcW w:w="1265" w:type="dxa"/>
            <w:tcBorders>
              <w:top w:val="single" w:sz="4" w:space="0" w:color="auto"/>
              <w:left w:val="single" w:sz="4" w:space="0" w:color="auto"/>
              <w:bottom w:val="single" w:sz="4" w:space="0" w:color="auto"/>
              <w:right w:val="single" w:sz="4" w:space="0" w:color="auto"/>
            </w:tcBorders>
          </w:tcPr>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7</w:t>
            </w:r>
          </w:p>
        </w:tc>
        <w:tc>
          <w:tcPr>
            <w:tcW w:w="903" w:type="dxa"/>
            <w:tcBorders>
              <w:top w:val="single" w:sz="4" w:space="0" w:color="auto"/>
              <w:left w:val="single" w:sz="4" w:space="0" w:color="auto"/>
              <w:bottom w:val="single" w:sz="4" w:space="0" w:color="auto"/>
              <w:right w:val="single" w:sz="4" w:space="0" w:color="auto"/>
            </w:tcBorders>
          </w:tcPr>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8</w:t>
            </w:r>
          </w:p>
        </w:tc>
        <w:tc>
          <w:tcPr>
            <w:tcW w:w="1456" w:type="dxa"/>
            <w:tcBorders>
              <w:top w:val="single" w:sz="4" w:space="0" w:color="auto"/>
              <w:left w:val="single" w:sz="4" w:space="0" w:color="auto"/>
              <w:bottom w:val="single" w:sz="4" w:space="0" w:color="auto"/>
              <w:right w:val="single" w:sz="4" w:space="0" w:color="auto"/>
            </w:tcBorders>
          </w:tcPr>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9</w:t>
            </w:r>
          </w:p>
        </w:tc>
        <w:tc>
          <w:tcPr>
            <w:tcW w:w="921" w:type="dxa"/>
            <w:tcBorders>
              <w:top w:val="single" w:sz="4" w:space="0" w:color="auto"/>
              <w:left w:val="single" w:sz="4" w:space="0" w:color="auto"/>
              <w:bottom w:val="single" w:sz="4" w:space="0" w:color="auto"/>
              <w:right w:val="single" w:sz="4" w:space="0" w:color="auto"/>
            </w:tcBorders>
          </w:tcPr>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10</w:t>
            </w:r>
          </w:p>
        </w:tc>
        <w:tc>
          <w:tcPr>
            <w:tcW w:w="1615" w:type="dxa"/>
            <w:tcBorders>
              <w:top w:val="single" w:sz="4" w:space="0" w:color="auto"/>
              <w:left w:val="single" w:sz="4" w:space="0" w:color="auto"/>
              <w:bottom w:val="single" w:sz="4" w:space="0" w:color="auto"/>
              <w:right w:val="single" w:sz="4" w:space="0" w:color="auto"/>
            </w:tcBorders>
          </w:tcPr>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11</w:t>
            </w:r>
          </w:p>
        </w:tc>
        <w:tc>
          <w:tcPr>
            <w:tcW w:w="976" w:type="dxa"/>
            <w:tcBorders>
              <w:top w:val="single" w:sz="4" w:space="0" w:color="auto"/>
              <w:left w:val="single" w:sz="4" w:space="0" w:color="auto"/>
              <w:bottom w:val="single" w:sz="4" w:space="0" w:color="auto"/>
              <w:right w:val="single" w:sz="4" w:space="0" w:color="auto"/>
            </w:tcBorders>
          </w:tcPr>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12</w:t>
            </w:r>
          </w:p>
        </w:tc>
        <w:tc>
          <w:tcPr>
            <w:tcW w:w="1461" w:type="dxa"/>
            <w:tcBorders>
              <w:top w:val="single" w:sz="4" w:space="0" w:color="auto"/>
              <w:left w:val="single" w:sz="4" w:space="0" w:color="auto"/>
              <w:bottom w:val="single" w:sz="4" w:space="0" w:color="auto"/>
            </w:tcBorders>
          </w:tcPr>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13</w:t>
            </w:r>
          </w:p>
        </w:tc>
      </w:tr>
      <w:tr w:rsidR="0055438B" w:rsidRPr="00863542" w:rsidTr="0002249B">
        <w:tc>
          <w:tcPr>
            <w:tcW w:w="1419" w:type="dxa"/>
            <w:tcBorders>
              <w:top w:val="single" w:sz="4" w:space="0" w:color="auto"/>
              <w:bottom w:val="single" w:sz="4" w:space="0" w:color="auto"/>
              <w:right w:val="single" w:sz="4" w:space="0" w:color="auto"/>
            </w:tcBorders>
          </w:tcPr>
          <w:p w:rsidR="0055438B" w:rsidRPr="00863542" w:rsidRDefault="0055438B" w:rsidP="0002249B">
            <w:pPr>
              <w:pStyle w:val="af9"/>
              <w:rPr>
                <w:rFonts w:ascii="Times New Roman" w:hAnsi="Times New Roman" w:cs="Times New Roman"/>
                <w:sz w:val="20"/>
                <w:szCs w:val="20"/>
              </w:rPr>
            </w:pPr>
          </w:p>
        </w:tc>
        <w:tc>
          <w:tcPr>
            <w:tcW w:w="749" w:type="dxa"/>
            <w:tcBorders>
              <w:top w:val="single" w:sz="4" w:space="0" w:color="auto"/>
              <w:left w:val="single" w:sz="4" w:space="0" w:color="auto"/>
              <w:bottom w:val="single" w:sz="4" w:space="0" w:color="auto"/>
              <w:right w:val="single" w:sz="4" w:space="0" w:color="auto"/>
            </w:tcBorders>
          </w:tcPr>
          <w:p w:rsidR="0055438B" w:rsidRPr="00863542" w:rsidRDefault="0055438B" w:rsidP="0002249B">
            <w:pPr>
              <w:pStyle w:val="af9"/>
              <w:rPr>
                <w:rFonts w:ascii="Times New Roman" w:hAnsi="Times New Roman" w:cs="Times New Roman"/>
                <w:sz w:val="20"/>
                <w:szCs w:val="20"/>
              </w:rPr>
            </w:pPr>
          </w:p>
        </w:tc>
        <w:tc>
          <w:tcPr>
            <w:tcW w:w="1443" w:type="dxa"/>
            <w:tcBorders>
              <w:top w:val="single" w:sz="4" w:space="0" w:color="auto"/>
              <w:left w:val="single" w:sz="4" w:space="0" w:color="auto"/>
              <w:bottom w:val="single" w:sz="4" w:space="0" w:color="auto"/>
              <w:right w:val="single" w:sz="4" w:space="0" w:color="auto"/>
            </w:tcBorders>
          </w:tcPr>
          <w:p w:rsidR="0055438B" w:rsidRPr="00863542" w:rsidRDefault="0055438B" w:rsidP="0002249B">
            <w:pPr>
              <w:pStyle w:val="af9"/>
              <w:rPr>
                <w:rFonts w:ascii="Times New Roman" w:hAnsi="Times New Roman" w:cs="Times New Roman"/>
                <w:sz w:val="20"/>
                <w:szCs w:val="20"/>
              </w:rPr>
            </w:pPr>
          </w:p>
        </w:tc>
        <w:tc>
          <w:tcPr>
            <w:tcW w:w="860" w:type="dxa"/>
            <w:tcBorders>
              <w:top w:val="single" w:sz="4" w:space="0" w:color="auto"/>
              <w:left w:val="single" w:sz="4" w:space="0" w:color="auto"/>
              <w:bottom w:val="single" w:sz="4" w:space="0" w:color="auto"/>
              <w:right w:val="single" w:sz="4" w:space="0" w:color="auto"/>
            </w:tcBorders>
          </w:tcPr>
          <w:p w:rsidR="0055438B" w:rsidRPr="00863542" w:rsidRDefault="0055438B" w:rsidP="0002249B">
            <w:pPr>
              <w:pStyle w:val="af9"/>
              <w:rPr>
                <w:rFonts w:ascii="Times New Roman" w:hAnsi="Times New Roman" w:cs="Times New Roman"/>
                <w:sz w:val="20"/>
                <w:szCs w:val="20"/>
              </w:rPr>
            </w:pPr>
          </w:p>
        </w:tc>
        <w:tc>
          <w:tcPr>
            <w:tcW w:w="1056" w:type="dxa"/>
            <w:tcBorders>
              <w:top w:val="single" w:sz="4" w:space="0" w:color="auto"/>
              <w:left w:val="single" w:sz="4" w:space="0" w:color="auto"/>
              <w:bottom w:val="single" w:sz="4" w:space="0" w:color="auto"/>
              <w:right w:val="single" w:sz="4" w:space="0" w:color="auto"/>
            </w:tcBorders>
          </w:tcPr>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Дата 1</w:t>
            </w:r>
          </w:p>
        </w:tc>
        <w:tc>
          <w:tcPr>
            <w:tcW w:w="1136" w:type="dxa"/>
            <w:tcBorders>
              <w:top w:val="single" w:sz="4" w:space="0" w:color="auto"/>
              <w:left w:val="single" w:sz="4" w:space="0" w:color="auto"/>
              <w:bottom w:val="single" w:sz="4" w:space="0" w:color="auto"/>
              <w:right w:val="single" w:sz="4" w:space="0" w:color="auto"/>
            </w:tcBorders>
          </w:tcPr>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l_1</w:t>
            </w:r>
          </w:p>
        </w:tc>
        <w:tc>
          <w:tcPr>
            <w:tcW w:w="1265" w:type="dxa"/>
            <w:vMerge w:val="restart"/>
            <w:tcBorders>
              <w:top w:val="single" w:sz="4" w:space="0" w:color="auto"/>
              <w:left w:val="single" w:sz="4" w:space="0" w:color="auto"/>
              <w:bottom w:val="nil"/>
              <w:right w:val="single" w:sz="4" w:space="0" w:color="auto"/>
            </w:tcBorders>
          </w:tcPr>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L_2-L_1</w:t>
            </w:r>
          </w:p>
        </w:tc>
        <w:tc>
          <w:tcPr>
            <w:tcW w:w="903" w:type="dxa"/>
            <w:tcBorders>
              <w:top w:val="single" w:sz="4" w:space="0" w:color="auto"/>
              <w:left w:val="single" w:sz="4" w:space="0" w:color="auto"/>
              <w:bottom w:val="single" w:sz="4" w:space="0" w:color="auto"/>
              <w:right w:val="single" w:sz="4" w:space="0" w:color="auto"/>
            </w:tcBorders>
          </w:tcPr>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S_1-1</w:t>
            </w:r>
          </w:p>
        </w:tc>
        <w:tc>
          <w:tcPr>
            <w:tcW w:w="1456" w:type="dxa"/>
            <w:vMerge w:val="restart"/>
            <w:tcBorders>
              <w:top w:val="single" w:sz="4" w:space="0" w:color="auto"/>
              <w:left w:val="single" w:sz="4" w:space="0" w:color="auto"/>
              <w:bottom w:val="nil"/>
              <w:right w:val="single" w:sz="4" w:space="0" w:color="auto"/>
            </w:tcBorders>
          </w:tcPr>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S_1-2 - S_1-1</w:t>
            </w:r>
          </w:p>
        </w:tc>
        <w:tc>
          <w:tcPr>
            <w:tcW w:w="921" w:type="dxa"/>
            <w:tcBorders>
              <w:top w:val="single" w:sz="4" w:space="0" w:color="auto"/>
              <w:left w:val="single" w:sz="4" w:space="0" w:color="auto"/>
              <w:bottom w:val="single" w:sz="4" w:space="0" w:color="auto"/>
              <w:right w:val="single" w:sz="4" w:space="0" w:color="auto"/>
            </w:tcBorders>
          </w:tcPr>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S_2-1</w:t>
            </w:r>
          </w:p>
        </w:tc>
        <w:tc>
          <w:tcPr>
            <w:tcW w:w="1615" w:type="dxa"/>
            <w:vMerge w:val="restart"/>
            <w:tcBorders>
              <w:top w:val="single" w:sz="4" w:space="0" w:color="auto"/>
              <w:left w:val="single" w:sz="4" w:space="0" w:color="auto"/>
              <w:bottom w:val="nil"/>
              <w:right w:val="single" w:sz="4" w:space="0" w:color="auto"/>
            </w:tcBorders>
          </w:tcPr>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S_2-2 - S_2-1</w:t>
            </w:r>
          </w:p>
        </w:tc>
        <w:tc>
          <w:tcPr>
            <w:tcW w:w="976" w:type="dxa"/>
            <w:tcBorders>
              <w:top w:val="single" w:sz="4" w:space="0" w:color="auto"/>
              <w:left w:val="single" w:sz="4" w:space="0" w:color="auto"/>
              <w:bottom w:val="single" w:sz="4" w:space="0" w:color="auto"/>
              <w:right w:val="single" w:sz="4" w:space="0" w:color="auto"/>
            </w:tcBorders>
          </w:tcPr>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S_3-1</w:t>
            </w:r>
          </w:p>
        </w:tc>
        <w:tc>
          <w:tcPr>
            <w:tcW w:w="1461" w:type="dxa"/>
            <w:vMerge w:val="restart"/>
            <w:tcBorders>
              <w:top w:val="single" w:sz="4" w:space="0" w:color="auto"/>
              <w:left w:val="single" w:sz="4" w:space="0" w:color="auto"/>
              <w:bottom w:val="nil"/>
            </w:tcBorders>
          </w:tcPr>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S_3-2 - S_3-1</w:t>
            </w:r>
          </w:p>
        </w:tc>
      </w:tr>
      <w:tr w:rsidR="0055438B" w:rsidRPr="00863542" w:rsidTr="0002249B">
        <w:tc>
          <w:tcPr>
            <w:tcW w:w="1419" w:type="dxa"/>
            <w:tcBorders>
              <w:top w:val="single" w:sz="4" w:space="0" w:color="auto"/>
              <w:bottom w:val="single" w:sz="4" w:space="0" w:color="auto"/>
              <w:right w:val="single" w:sz="4" w:space="0" w:color="auto"/>
            </w:tcBorders>
          </w:tcPr>
          <w:p w:rsidR="0055438B" w:rsidRPr="00863542" w:rsidRDefault="0055438B" w:rsidP="0002249B">
            <w:pPr>
              <w:pStyle w:val="af9"/>
              <w:rPr>
                <w:rFonts w:ascii="Times New Roman" w:hAnsi="Times New Roman" w:cs="Times New Roman"/>
                <w:sz w:val="20"/>
                <w:szCs w:val="20"/>
              </w:rPr>
            </w:pPr>
          </w:p>
        </w:tc>
        <w:tc>
          <w:tcPr>
            <w:tcW w:w="749" w:type="dxa"/>
            <w:tcBorders>
              <w:top w:val="single" w:sz="4" w:space="0" w:color="auto"/>
              <w:left w:val="single" w:sz="4" w:space="0" w:color="auto"/>
              <w:bottom w:val="single" w:sz="4" w:space="0" w:color="auto"/>
              <w:right w:val="single" w:sz="4" w:space="0" w:color="auto"/>
            </w:tcBorders>
          </w:tcPr>
          <w:p w:rsidR="0055438B" w:rsidRPr="00863542" w:rsidRDefault="0055438B" w:rsidP="0002249B">
            <w:pPr>
              <w:pStyle w:val="af9"/>
              <w:rPr>
                <w:rFonts w:ascii="Times New Roman" w:hAnsi="Times New Roman" w:cs="Times New Roman"/>
                <w:sz w:val="20"/>
                <w:szCs w:val="20"/>
              </w:rPr>
            </w:pPr>
          </w:p>
        </w:tc>
        <w:tc>
          <w:tcPr>
            <w:tcW w:w="1443" w:type="dxa"/>
            <w:tcBorders>
              <w:top w:val="single" w:sz="4" w:space="0" w:color="auto"/>
              <w:left w:val="single" w:sz="4" w:space="0" w:color="auto"/>
              <w:bottom w:val="single" w:sz="4" w:space="0" w:color="auto"/>
              <w:right w:val="single" w:sz="4" w:space="0" w:color="auto"/>
            </w:tcBorders>
          </w:tcPr>
          <w:p w:rsidR="0055438B" w:rsidRPr="00863542" w:rsidRDefault="0055438B" w:rsidP="0002249B">
            <w:pPr>
              <w:pStyle w:val="af9"/>
              <w:rPr>
                <w:rFonts w:ascii="Times New Roman" w:hAnsi="Times New Roman" w:cs="Times New Roman"/>
                <w:sz w:val="20"/>
                <w:szCs w:val="20"/>
              </w:rPr>
            </w:pPr>
          </w:p>
        </w:tc>
        <w:tc>
          <w:tcPr>
            <w:tcW w:w="860" w:type="dxa"/>
            <w:tcBorders>
              <w:top w:val="single" w:sz="4" w:space="0" w:color="auto"/>
              <w:left w:val="single" w:sz="4" w:space="0" w:color="auto"/>
              <w:bottom w:val="single" w:sz="4" w:space="0" w:color="auto"/>
              <w:right w:val="single" w:sz="4" w:space="0" w:color="auto"/>
            </w:tcBorders>
          </w:tcPr>
          <w:p w:rsidR="0055438B" w:rsidRPr="00863542" w:rsidRDefault="0055438B" w:rsidP="0002249B">
            <w:pPr>
              <w:pStyle w:val="af9"/>
              <w:rPr>
                <w:rFonts w:ascii="Times New Roman" w:hAnsi="Times New Roman" w:cs="Times New Roman"/>
                <w:sz w:val="20"/>
                <w:szCs w:val="20"/>
              </w:rPr>
            </w:pPr>
          </w:p>
        </w:tc>
        <w:tc>
          <w:tcPr>
            <w:tcW w:w="1056" w:type="dxa"/>
            <w:tcBorders>
              <w:top w:val="single" w:sz="4" w:space="0" w:color="auto"/>
              <w:left w:val="single" w:sz="4" w:space="0" w:color="auto"/>
              <w:bottom w:val="single" w:sz="4" w:space="0" w:color="auto"/>
              <w:right w:val="single" w:sz="4" w:space="0" w:color="auto"/>
            </w:tcBorders>
            <w:vAlign w:val="bottom"/>
          </w:tcPr>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Дата 2</w:t>
            </w:r>
          </w:p>
        </w:tc>
        <w:tc>
          <w:tcPr>
            <w:tcW w:w="1136" w:type="dxa"/>
            <w:tcBorders>
              <w:top w:val="single" w:sz="4" w:space="0" w:color="auto"/>
              <w:left w:val="single" w:sz="4" w:space="0" w:color="auto"/>
              <w:bottom w:val="single" w:sz="4" w:space="0" w:color="auto"/>
              <w:right w:val="single" w:sz="4" w:space="0" w:color="auto"/>
            </w:tcBorders>
            <w:vAlign w:val="bottom"/>
          </w:tcPr>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l_2</w:t>
            </w:r>
          </w:p>
        </w:tc>
        <w:tc>
          <w:tcPr>
            <w:tcW w:w="1265" w:type="dxa"/>
            <w:vMerge/>
            <w:tcBorders>
              <w:top w:val="nil"/>
              <w:left w:val="single" w:sz="4" w:space="0" w:color="auto"/>
              <w:bottom w:val="single" w:sz="4" w:space="0" w:color="auto"/>
              <w:right w:val="single" w:sz="4" w:space="0" w:color="auto"/>
            </w:tcBorders>
          </w:tcPr>
          <w:p w:rsidR="0055438B" w:rsidRPr="00863542" w:rsidRDefault="0055438B" w:rsidP="0002249B">
            <w:pPr>
              <w:pStyle w:val="af9"/>
              <w:rPr>
                <w:rFonts w:ascii="Times New Roman" w:hAnsi="Times New Roman" w:cs="Times New Roman"/>
                <w:sz w:val="20"/>
                <w:szCs w:val="20"/>
              </w:rPr>
            </w:pPr>
          </w:p>
        </w:tc>
        <w:tc>
          <w:tcPr>
            <w:tcW w:w="903" w:type="dxa"/>
            <w:tcBorders>
              <w:top w:val="single" w:sz="4" w:space="0" w:color="auto"/>
              <w:left w:val="single" w:sz="4" w:space="0" w:color="auto"/>
              <w:bottom w:val="single" w:sz="4" w:space="0" w:color="auto"/>
              <w:right w:val="single" w:sz="4" w:space="0" w:color="auto"/>
            </w:tcBorders>
            <w:vAlign w:val="bottom"/>
          </w:tcPr>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S_1-2</w:t>
            </w:r>
          </w:p>
        </w:tc>
        <w:tc>
          <w:tcPr>
            <w:tcW w:w="1456" w:type="dxa"/>
            <w:vMerge/>
            <w:tcBorders>
              <w:top w:val="nil"/>
              <w:left w:val="single" w:sz="4" w:space="0" w:color="auto"/>
              <w:bottom w:val="single" w:sz="4" w:space="0" w:color="auto"/>
              <w:right w:val="single" w:sz="4" w:space="0" w:color="auto"/>
            </w:tcBorders>
          </w:tcPr>
          <w:p w:rsidR="0055438B" w:rsidRPr="00863542" w:rsidRDefault="0055438B" w:rsidP="0002249B">
            <w:pPr>
              <w:pStyle w:val="af9"/>
              <w:rPr>
                <w:rFonts w:ascii="Times New Roman" w:hAnsi="Times New Roman" w:cs="Times New Roman"/>
                <w:sz w:val="20"/>
                <w:szCs w:val="20"/>
              </w:rPr>
            </w:pPr>
          </w:p>
        </w:tc>
        <w:tc>
          <w:tcPr>
            <w:tcW w:w="921" w:type="dxa"/>
            <w:tcBorders>
              <w:top w:val="single" w:sz="4" w:space="0" w:color="auto"/>
              <w:left w:val="single" w:sz="4" w:space="0" w:color="auto"/>
              <w:bottom w:val="single" w:sz="4" w:space="0" w:color="auto"/>
              <w:right w:val="single" w:sz="4" w:space="0" w:color="auto"/>
            </w:tcBorders>
            <w:vAlign w:val="bottom"/>
          </w:tcPr>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S_2-2</w:t>
            </w:r>
          </w:p>
        </w:tc>
        <w:tc>
          <w:tcPr>
            <w:tcW w:w="1615" w:type="dxa"/>
            <w:vMerge/>
            <w:tcBorders>
              <w:top w:val="nil"/>
              <w:left w:val="single" w:sz="4" w:space="0" w:color="auto"/>
              <w:bottom w:val="single" w:sz="4" w:space="0" w:color="auto"/>
              <w:right w:val="single" w:sz="4" w:space="0" w:color="auto"/>
            </w:tcBorders>
          </w:tcPr>
          <w:p w:rsidR="0055438B" w:rsidRPr="00863542" w:rsidRDefault="0055438B" w:rsidP="0002249B">
            <w:pPr>
              <w:pStyle w:val="af9"/>
              <w:rPr>
                <w:rFonts w:ascii="Times New Roman" w:hAnsi="Times New Roman" w:cs="Times New Roman"/>
                <w:sz w:val="20"/>
                <w:szCs w:val="20"/>
              </w:rPr>
            </w:pPr>
          </w:p>
        </w:tc>
        <w:tc>
          <w:tcPr>
            <w:tcW w:w="976" w:type="dxa"/>
            <w:tcBorders>
              <w:top w:val="single" w:sz="4" w:space="0" w:color="auto"/>
              <w:left w:val="single" w:sz="4" w:space="0" w:color="auto"/>
              <w:bottom w:val="single" w:sz="4" w:space="0" w:color="auto"/>
              <w:right w:val="single" w:sz="4" w:space="0" w:color="auto"/>
            </w:tcBorders>
            <w:vAlign w:val="bottom"/>
          </w:tcPr>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S_3-2</w:t>
            </w:r>
          </w:p>
        </w:tc>
        <w:tc>
          <w:tcPr>
            <w:tcW w:w="1461" w:type="dxa"/>
            <w:vMerge/>
            <w:tcBorders>
              <w:top w:val="nil"/>
              <w:left w:val="single" w:sz="4" w:space="0" w:color="auto"/>
              <w:bottom w:val="single" w:sz="4" w:space="0" w:color="auto"/>
            </w:tcBorders>
          </w:tcPr>
          <w:p w:rsidR="0055438B" w:rsidRPr="00863542" w:rsidRDefault="0055438B" w:rsidP="0002249B">
            <w:pPr>
              <w:pStyle w:val="af9"/>
              <w:rPr>
                <w:rFonts w:ascii="Times New Roman" w:hAnsi="Times New Roman" w:cs="Times New Roman"/>
                <w:sz w:val="20"/>
                <w:szCs w:val="20"/>
              </w:rPr>
            </w:pPr>
          </w:p>
        </w:tc>
      </w:tr>
      <w:tr w:rsidR="0055438B" w:rsidRPr="00863542" w:rsidTr="0002249B">
        <w:tc>
          <w:tcPr>
            <w:tcW w:w="1419" w:type="dxa"/>
            <w:tcBorders>
              <w:top w:val="single" w:sz="4" w:space="0" w:color="auto"/>
              <w:bottom w:val="single" w:sz="4" w:space="0" w:color="auto"/>
              <w:right w:val="single" w:sz="4" w:space="0" w:color="auto"/>
            </w:tcBorders>
          </w:tcPr>
          <w:p w:rsidR="0055438B" w:rsidRPr="00863542" w:rsidRDefault="0055438B" w:rsidP="0002249B">
            <w:pPr>
              <w:pStyle w:val="af9"/>
              <w:rPr>
                <w:rFonts w:ascii="Times New Roman" w:hAnsi="Times New Roman" w:cs="Times New Roman"/>
                <w:sz w:val="20"/>
                <w:szCs w:val="20"/>
              </w:rPr>
            </w:pPr>
          </w:p>
        </w:tc>
        <w:tc>
          <w:tcPr>
            <w:tcW w:w="749" w:type="dxa"/>
            <w:tcBorders>
              <w:top w:val="single" w:sz="4" w:space="0" w:color="auto"/>
              <w:left w:val="single" w:sz="4" w:space="0" w:color="auto"/>
              <w:bottom w:val="single" w:sz="4" w:space="0" w:color="auto"/>
              <w:right w:val="single" w:sz="4" w:space="0" w:color="auto"/>
            </w:tcBorders>
          </w:tcPr>
          <w:p w:rsidR="0055438B" w:rsidRPr="00863542" w:rsidRDefault="0055438B" w:rsidP="0002249B">
            <w:pPr>
              <w:pStyle w:val="af9"/>
              <w:rPr>
                <w:rFonts w:ascii="Times New Roman" w:hAnsi="Times New Roman" w:cs="Times New Roman"/>
                <w:sz w:val="20"/>
                <w:szCs w:val="20"/>
              </w:rPr>
            </w:pPr>
          </w:p>
        </w:tc>
        <w:tc>
          <w:tcPr>
            <w:tcW w:w="1443" w:type="dxa"/>
            <w:tcBorders>
              <w:top w:val="single" w:sz="4" w:space="0" w:color="auto"/>
              <w:left w:val="single" w:sz="4" w:space="0" w:color="auto"/>
              <w:bottom w:val="single" w:sz="4" w:space="0" w:color="auto"/>
              <w:right w:val="single" w:sz="4" w:space="0" w:color="auto"/>
            </w:tcBorders>
          </w:tcPr>
          <w:p w:rsidR="0055438B" w:rsidRPr="00863542" w:rsidRDefault="0055438B" w:rsidP="0002249B">
            <w:pPr>
              <w:pStyle w:val="af9"/>
              <w:rPr>
                <w:rFonts w:ascii="Times New Roman" w:hAnsi="Times New Roman" w:cs="Times New Roman"/>
                <w:sz w:val="20"/>
                <w:szCs w:val="20"/>
              </w:rPr>
            </w:pPr>
          </w:p>
        </w:tc>
        <w:tc>
          <w:tcPr>
            <w:tcW w:w="860" w:type="dxa"/>
            <w:tcBorders>
              <w:top w:val="single" w:sz="4" w:space="0" w:color="auto"/>
              <w:left w:val="single" w:sz="4" w:space="0" w:color="auto"/>
              <w:bottom w:val="single" w:sz="4" w:space="0" w:color="auto"/>
              <w:right w:val="single" w:sz="4" w:space="0" w:color="auto"/>
            </w:tcBorders>
          </w:tcPr>
          <w:p w:rsidR="0055438B" w:rsidRPr="00863542" w:rsidRDefault="0055438B" w:rsidP="0002249B">
            <w:pPr>
              <w:pStyle w:val="af9"/>
              <w:rPr>
                <w:rFonts w:ascii="Times New Roman" w:hAnsi="Times New Roman" w:cs="Times New Roman"/>
                <w:sz w:val="20"/>
                <w:szCs w:val="20"/>
              </w:rPr>
            </w:pPr>
          </w:p>
        </w:tc>
        <w:tc>
          <w:tcPr>
            <w:tcW w:w="1056" w:type="dxa"/>
            <w:tcBorders>
              <w:top w:val="single" w:sz="4" w:space="0" w:color="auto"/>
              <w:left w:val="single" w:sz="4" w:space="0" w:color="auto"/>
              <w:bottom w:val="single" w:sz="4" w:space="0" w:color="auto"/>
              <w:right w:val="single" w:sz="4" w:space="0" w:color="auto"/>
            </w:tcBorders>
          </w:tcPr>
          <w:p w:rsidR="0055438B" w:rsidRPr="00863542" w:rsidRDefault="0055438B" w:rsidP="0002249B">
            <w:pPr>
              <w:pStyle w:val="af9"/>
              <w:rPr>
                <w:rFonts w:ascii="Times New Roman" w:hAnsi="Times New Roman" w:cs="Times New Roman"/>
                <w:sz w:val="20"/>
                <w:szCs w:val="20"/>
              </w:rPr>
            </w:pPr>
          </w:p>
        </w:tc>
        <w:tc>
          <w:tcPr>
            <w:tcW w:w="1136" w:type="dxa"/>
            <w:tcBorders>
              <w:top w:val="single" w:sz="4" w:space="0" w:color="auto"/>
              <w:left w:val="single" w:sz="4" w:space="0" w:color="auto"/>
              <w:bottom w:val="single" w:sz="4" w:space="0" w:color="auto"/>
              <w:right w:val="single" w:sz="4" w:space="0" w:color="auto"/>
            </w:tcBorders>
          </w:tcPr>
          <w:p w:rsidR="0055438B" w:rsidRPr="00863542" w:rsidRDefault="0055438B" w:rsidP="0002249B">
            <w:pPr>
              <w:pStyle w:val="af9"/>
              <w:rPr>
                <w:rFonts w:ascii="Times New Roman" w:hAnsi="Times New Roman" w:cs="Times New Roman"/>
                <w:sz w:val="20"/>
                <w:szCs w:val="20"/>
              </w:rPr>
            </w:pPr>
          </w:p>
        </w:tc>
        <w:tc>
          <w:tcPr>
            <w:tcW w:w="1265" w:type="dxa"/>
            <w:tcBorders>
              <w:top w:val="single" w:sz="4" w:space="0" w:color="auto"/>
              <w:left w:val="single" w:sz="4" w:space="0" w:color="auto"/>
              <w:bottom w:val="single" w:sz="4" w:space="0" w:color="auto"/>
              <w:right w:val="single" w:sz="4" w:space="0" w:color="auto"/>
            </w:tcBorders>
          </w:tcPr>
          <w:p w:rsidR="0055438B" w:rsidRPr="00863542" w:rsidRDefault="0055438B" w:rsidP="0002249B">
            <w:pPr>
              <w:pStyle w:val="af9"/>
              <w:rPr>
                <w:rFonts w:ascii="Times New Roman" w:hAnsi="Times New Roman" w:cs="Times New Roman"/>
                <w:sz w:val="20"/>
                <w:szCs w:val="20"/>
              </w:rPr>
            </w:pPr>
          </w:p>
        </w:tc>
        <w:tc>
          <w:tcPr>
            <w:tcW w:w="903" w:type="dxa"/>
            <w:tcBorders>
              <w:top w:val="single" w:sz="4" w:space="0" w:color="auto"/>
              <w:left w:val="single" w:sz="4" w:space="0" w:color="auto"/>
              <w:bottom w:val="single" w:sz="4" w:space="0" w:color="auto"/>
              <w:right w:val="single" w:sz="4" w:space="0" w:color="auto"/>
            </w:tcBorders>
          </w:tcPr>
          <w:p w:rsidR="0055438B" w:rsidRPr="00863542" w:rsidRDefault="0055438B" w:rsidP="0002249B">
            <w:pPr>
              <w:pStyle w:val="af9"/>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tcPr>
          <w:p w:rsidR="0055438B" w:rsidRPr="00863542" w:rsidRDefault="0055438B" w:rsidP="0002249B">
            <w:pPr>
              <w:pStyle w:val="af9"/>
              <w:rPr>
                <w:rFonts w:ascii="Times New Roman" w:hAnsi="Times New Roman" w:cs="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55438B" w:rsidRPr="00863542" w:rsidRDefault="0055438B" w:rsidP="0002249B">
            <w:pPr>
              <w:pStyle w:val="af9"/>
              <w:rPr>
                <w:rFonts w:ascii="Times New Roman" w:hAnsi="Times New Roman" w:cs="Times New Roman"/>
                <w:sz w:val="20"/>
                <w:szCs w:val="20"/>
              </w:rPr>
            </w:pPr>
          </w:p>
        </w:tc>
        <w:tc>
          <w:tcPr>
            <w:tcW w:w="1615" w:type="dxa"/>
            <w:tcBorders>
              <w:top w:val="single" w:sz="4" w:space="0" w:color="auto"/>
              <w:left w:val="single" w:sz="4" w:space="0" w:color="auto"/>
              <w:bottom w:val="single" w:sz="4" w:space="0" w:color="auto"/>
              <w:right w:val="single" w:sz="4" w:space="0" w:color="auto"/>
            </w:tcBorders>
          </w:tcPr>
          <w:p w:rsidR="0055438B" w:rsidRPr="00863542" w:rsidRDefault="0055438B" w:rsidP="0002249B">
            <w:pPr>
              <w:pStyle w:val="af9"/>
              <w:rPr>
                <w:rFonts w:ascii="Times New Roman" w:hAnsi="Times New Roman" w:cs="Times New Roman"/>
                <w:sz w:val="20"/>
                <w:szCs w:val="20"/>
              </w:rPr>
            </w:pPr>
          </w:p>
        </w:tc>
        <w:tc>
          <w:tcPr>
            <w:tcW w:w="976" w:type="dxa"/>
            <w:tcBorders>
              <w:top w:val="single" w:sz="4" w:space="0" w:color="auto"/>
              <w:left w:val="single" w:sz="4" w:space="0" w:color="auto"/>
              <w:bottom w:val="single" w:sz="4" w:space="0" w:color="auto"/>
              <w:right w:val="single" w:sz="4" w:space="0" w:color="auto"/>
            </w:tcBorders>
          </w:tcPr>
          <w:p w:rsidR="0055438B" w:rsidRPr="00863542" w:rsidRDefault="0055438B" w:rsidP="0002249B">
            <w:pPr>
              <w:pStyle w:val="af9"/>
              <w:rPr>
                <w:rFonts w:ascii="Times New Roman" w:hAnsi="Times New Roman" w:cs="Times New Roman"/>
                <w:sz w:val="20"/>
                <w:szCs w:val="20"/>
              </w:rPr>
            </w:pPr>
          </w:p>
        </w:tc>
        <w:tc>
          <w:tcPr>
            <w:tcW w:w="1461" w:type="dxa"/>
            <w:tcBorders>
              <w:top w:val="single" w:sz="4" w:space="0" w:color="auto"/>
              <w:left w:val="single" w:sz="4" w:space="0" w:color="auto"/>
              <w:bottom w:val="single" w:sz="4" w:space="0" w:color="auto"/>
            </w:tcBorders>
          </w:tcPr>
          <w:p w:rsidR="0055438B" w:rsidRPr="00863542" w:rsidRDefault="0055438B" w:rsidP="0002249B">
            <w:pPr>
              <w:pStyle w:val="af9"/>
              <w:rPr>
                <w:rFonts w:ascii="Times New Roman" w:hAnsi="Times New Roman" w:cs="Times New Roman"/>
                <w:sz w:val="20"/>
                <w:szCs w:val="20"/>
              </w:rPr>
            </w:pPr>
          </w:p>
        </w:tc>
      </w:tr>
    </w:tbl>
    <w:p w:rsidR="0055438B" w:rsidRPr="00863542" w:rsidRDefault="0055438B" w:rsidP="0055438B">
      <w:pPr>
        <w:ind w:firstLine="720"/>
        <w:jc w:val="both"/>
        <w:rPr>
          <w:rFonts w:ascii="Times New Roman" w:hAnsi="Times New Roman" w:cs="Times New Roman"/>
        </w:rPr>
      </w:pPr>
    </w:p>
    <w:p w:rsidR="0055438B" w:rsidRPr="00863542" w:rsidRDefault="0055438B" w:rsidP="0055438B">
      <w:pPr>
        <w:ind w:firstLine="720"/>
        <w:jc w:val="both"/>
        <w:rPr>
          <w:rFonts w:ascii="Times New Roman" w:hAnsi="Times New Roman" w:cs="Times New Roman"/>
        </w:rPr>
      </w:pPr>
      <w:r w:rsidRPr="00863542">
        <w:rPr>
          <w:rStyle w:val="af8"/>
          <w:rFonts w:ascii="Times New Roman" w:hAnsi="Times New Roman" w:cs="Times New Roman"/>
          <w:color w:val="auto"/>
        </w:rPr>
        <w:t>Примечание:</w:t>
      </w:r>
    </w:p>
    <w:p w:rsidR="0055438B" w:rsidRPr="00863542" w:rsidRDefault="0055438B" w:rsidP="0055438B">
      <w:pPr>
        <w:ind w:firstLine="720"/>
        <w:jc w:val="both"/>
        <w:rPr>
          <w:rFonts w:ascii="Times New Roman" w:hAnsi="Times New Roman" w:cs="Times New Roman"/>
        </w:rPr>
      </w:pPr>
      <w:r>
        <w:rPr>
          <w:rFonts w:ascii="Times New Roman" w:hAnsi="Times New Roman" w:cs="Times New Roman"/>
          <w:noProof/>
        </w:rPr>
        <w:drawing>
          <wp:inline distT="0" distB="0" distL="0" distR="0">
            <wp:extent cx="152400" cy="219075"/>
            <wp:effectExtent l="19050" t="0" r="0" b="0"/>
            <wp:docPr id="1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152400" cy="219075"/>
                    </a:xfrm>
                    <a:prstGeom prst="rect">
                      <a:avLst/>
                    </a:prstGeom>
                    <a:noFill/>
                    <a:ln w="9525">
                      <a:noFill/>
                      <a:miter lim="800000"/>
                      <a:headEnd/>
                      <a:tailEnd/>
                    </a:ln>
                  </pic:spPr>
                </pic:pic>
              </a:graphicData>
            </a:graphic>
          </wp:inline>
        </w:drawing>
      </w:r>
      <w:r w:rsidRPr="00863542">
        <w:rPr>
          <w:rFonts w:ascii="Times New Roman" w:hAnsi="Times New Roman" w:cs="Times New Roman"/>
        </w:rPr>
        <w:t xml:space="preserve"> - общая площадь исследуемого участка </w:t>
      </w:r>
      <w:proofErr w:type="spellStart"/>
      <w:r w:rsidRPr="00863542">
        <w:rPr>
          <w:rFonts w:ascii="Times New Roman" w:hAnsi="Times New Roman" w:cs="Times New Roman"/>
        </w:rPr>
        <w:t>водоохранной</w:t>
      </w:r>
      <w:proofErr w:type="spellEnd"/>
      <w:r w:rsidRPr="00863542">
        <w:rPr>
          <w:rFonts w:ascii="Times New Roman" w:hAnsi="Times New Roman" w:cs="Times New Roman"/>
        </w:rPr>
        <w:t xml:space="preserve"> зоны</w:t>
      </w:r>
    </w:p>
    <w:p w:rsidR="0055438B" w:rsidRPr="00863542" w:rsidRDefault="0055438B" w:rsidP="0055438B">
      <w:pPr>
        <w:ind w:firstLine="720"/>
        <w:jc w:val="both"/>
        <w:rPr>
          <w:rFonts w:ascii="Times New Roman" w:hAnsi="Times New Roman" w:cs="Times New Roman"/>
        </w:rPr>
      </w:pPr>
      <w:r>
        <w:rPr>
          <w:rFonts w:ascii="Times New Roman" w:hAnsi="Times New Roman" w:cs="Times New Roman"/>
          <w:noProof/>
        </w:rPr>
        <w:drawing>
          <wp:inline distT="0" distB="0" distL="0" distR="0">
            <wp:extent cx="190500" cy="247650"/>
            <wp:effectExtent l="19050" t="0" r="0" b="0"/>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srcRect/>
                    <a:stretch>
                      <a:fillRect/>
                    </a:stretch>
                  </pic:blipFill>
                  <pic:spPr bwMode="auto">
                    <a:xfrm>
                      <a:off x="0" y="0"/>
                      <a:ext cx="190500" cy="247650"/>
                    </a:xfrm>
                    <a:prstGeom prst="rect">
                      <a:avLst/>
                    </a:prstGeom>
                    <a:noFill/>
                    <a:ln w="9525">
                      <a:noFill/>
                      <a:miter lim="800000"/>
                      <a:headEnd/>
                      <a:tailEnd/>
                    </a:ln>
                  </pic:spPr>
                </pic:pic>
              </a:graphicData>
            </a:graphic>
          </wp:inline>
        </w:drawing>
      </w:r>
      <w:r w:rsidRPr="00863542">
        <w:rPr>
          <w:rFonts w:ascii="Times New Roman" w:hAnsi="Times New Roman" w:cs="Times New Roman"/>
        </w:rPr>
        <w:t xml:space="preserve"> - площадь залуженных участков</w:t>
      </w:r>
    </w:p>
    <w:p w:rsidR="0055438B" w:rsidRPr="00863542" w:rsidRDefault="0055438B" w:rsidP="0055438B">
      <w:pPr>
        <w:ind w:firstLine="720"/>
        <w:jc w:val="both"/>
        <w:rPr>
          <w:rFonts w:ascii="Times New Roman" w:hAnsi="Times New Roman" w:cs="Times New Roman"/>
        </w:rPr>
      </w:pPr>
      <w:r>
        <w:rPr>
          <w:rFonts w:ascii="Times New Roman" w:hAnsi="Times New Roman" w:cs="Times New Roman"/>
          <w:noProof/>
        </w:rPr>
        <w:drawing>
          <wp:inline distT="0" distB="0" distL="0" distR="0">
            <wp:extent cx="190500" cy="247650"/>
            <wp:effectExtent l="19050" t="0" r="0" b="0"/>
            <wp:docPr id="1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srcRect/>
                    <a:stretch>
                      <a:fillRect/>
                    </a:stretch>
                  </pic:blipFill>
                  <pic:spPr bwMode="auto">
                    <a:xfrm>
                      <a:off x="0" y="0"/>
                      <a:ext cx="190500" cy="247650"/>
                    </a:xfrm>
                    <a:prstGeom prst="rect">
                      <a:avLst/>
                    </a:prstGeom>
                    <a:noFill/>
                    <a:ln w="9525">
                      <a:noFill/>
                      <a:miter lim="800000"/>
                      <a:headEnd/>
                      <a:tailEnd/>
                    </a:ln>
                  </pic:spPr>
                </pic:pic>
              </a:graphicData>
            </a:graphic>
          </wp:inline>
        </w:drawing>
      </w:r>
      <w:r w:rsidRPr="00863542">
        <w:rPr>
          <w:rFonts w:ascii="Times New Roman" w:hAnsi="Times New Roman" w:cs="Times New Roman"/>
        </w:rPr>
        <w:t xml:space="preserve"> - площадь участков под кустарниковой растительностью</w:t>
      </w:r>
    </w:p>
    <w:p w:rsidR="0055438B" w:rsidRPr="00863542" w:rsidRDefault="0055438B" w:rsidP="0055438B">
      <w:pPr>
        <w:ind w:firstLine="720"/>
        <w:jc w:val="both"/>
        <w:rPr>
          <w:rFonts w:ascii="Times New Roman" w:hAnsi="Times New Roman" w:cs="Times New Roman"/>
        </w:rPr>
      </w:pPr>
      <w:r>
        <w:rPr>
          <w:rFonts w:ascii="Times New Roman" w:hAnsi="Times New Roman" w:cs="Times New Roman"/>
          <w:noProof/>
        </w:rPr>
        <w:drawing>
          <wp:inline distT="0" distB="0" distL="0" distR="0">
            <wp:extent cx="190500" cy="247650"/>
            <wp:effectExtent l="19050" t="0" r="0"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srcRect/>
                    <a:stretch>
                      <a:fillRect/>
                    </a:stretch>
                  </pic:blipFill>
                  <pic:spPr bwMode="auto">
                    <a:xfrm>
                      <a:off x="0" y="0"/>
                      <a:ext cx="190500" cy="247650"/>
                    </a:xfrm>
                    <a:prstGeom prst="rect">
                      <a:avLst/>
                    </a:prstGeom>
                    <a:noFill/>
                    <a:ln w="9525">
                      <a:noFill/>
                      <a:miter lim="800000"/>
                      <a:headEnd/>
                      <a:tailEnd/>
                    </a:ln>
                  </pic:spPr>
                </pic:pic>
              </a:graphicData>
            </a:graphic>
          </wp:inline>
        </w:drawing>
      </w:r>
      <w:r w:rsidRPr="00863542">
        <w:rPr>
          <w:rFonts w:ascii="Times New Roman" w:hAnsi="Times New Roman" w:cs="Times New Roman"/>
        </w:rPr>
        <w:t xml:space="preserve"> - площадь участков под древесной и древесно-кустарниковой растительностью</w:t>
      </w:r>
    </w:p>
    <w:p w:rsidR="0055438B" w:rsidRDefault="0055438B" w:rsidP="0055438B">
      <w:pPr>
        <w:pStyle w:val="1"/>
        <w:rPr>
          <w:rFonts w:ascii="Times New Roman" w:hAnsi="Times New Roman" w:cs="Times New Roman"/>
          <w:sz w:val="20"/>
          <w:szCs w:val="20"/>
        </w:rPr>
      </w:pPr>
      <w:bookmarkStart w:id="2" w:name="sub_2063"/>
    </w:p>
    <w:p w:rsidR="0055438B" w:rsidRDefault="0055438B" w:rsidP="0055438B"/>
    <w:p w:rsidR="0055438B" w:rsidRPr="000E0D4F" w:rsidRDefault="0055438B" w:rsidP="0055438B"/>
    <w:p w:rsidR="0055438B" w:rsidRPr="00863542" w:rsidRDefault="0055438B" w:rsidP="0055438B">
      <w:pPr>
        <w:pStyle w:val="1"/>
        <w:rPr>
          <w:rFonts w:ascii="Times New Roman" w:hAnsi="Times New Roman" w:cs="Times New Roman"/>
          <w:sz w:val="20"/>
          <w:szCs w:val="20"/>
        </w:rPr>
      </w:pPr>
      <w:r w:rsidRPr="00863542">
        <w:rPr>
          <w:rFonts w:ascii="Times New Roman" w:hAnsi="Times New Roman" w:cs="Times New Roman"/>
          <w:sz w:val="20"/>
          <w:szCs w:val="20"/>
        </w:rPr>
        <w:lastRenderedPageBreak/>
        <w:t>Форма 6.3. Сведения о режиме использования водоохранных зон водных объектов за</w:t>
      </w:r>
      <w:r>
        <w:rPr>
          <w:rFonts w:ascii="Times New Roman" w:hAnsi="Times New Roman" w:cs="Times New Roman"/>
          <w:sz w:val="20"/>
          <w:szCs w:val="20"/>
        </w:rPr>
        <w:t xml:space="preserve"> </w:t>
      </w:r>
      <w:r>
        <w:rPr>
          <w:rFonts w:ascii="Times New Roman" w:hAnsi="Times New Roman" w:cs="Times New Roman"/>
          <w:sz w:val="20"/>
          <w:szCs w:val="20"/>
          <w:u w:val="single"/>
        </w:rPr>
        <w:t>       </w:t>
      </w:r>
      <w:r w:rsidRPr="00863542">
        <w:rPr>
          <w:rFonts w:ascii="Times New Roman" w:hAnsi="Times New Roman" w:cs="Times New Roman"/>
          <w:sz w:val="20"/>
          <w:szCs w:val="20"/>
        </w:rPr>
        <w:t xml:space="preserve"> год</w:t>
      </w:r>
    </w:p>
    <w:bookmarkEnd w:id="2"/>
    <w:p w:rsidR="0055438B" w:rsidRPr="00863542" w:rsidRDefault="0055438B" w:rsidP="0055438B">
      <w:pPr>
        <w:ind w:firstLine="720"/>
        <w:jc w:val="both"/>
        <w:rPr>
          <w:rFonts w:ascii="Times New Roman" w:hAnsi="Times New Roman" w:cs="Times New Roman"/>
        </w:rPr>
      </w:pPr>
    </w:p>
    <w:p w:rsidR="0055438B" w:rsidRPr="00863542" w:rsidRDefault="0055438B" w:rsidP="0055438B">
      <w:pPr>
        <w:pStyle w:val="afa"/>
        <w:rPr>
          <w:rFonts w:ascii="Times New Roman" w:hAnsi="Times New Roman" w:cs="Times New Roman"/>
          <w:sz w:val="20"/>
          <w:szCs w:val="20"/>
        </w:rPr>
      </w:pPr>
      <w:r w:rsidRPr="00863542">
        <w:rPr>
          <w:rFonts w:ascii="Times New Roman" w:hAnsi="Times New Roman" w:cs="Times New Roman"/>
          <w:sz w:val="20"/>
          <w:szCs w:val="20"/>
        </w:rPr>
        <w:t>Наименование ________________________________________________________________</w:t>
      </w:r>
    </w:p>
    <w:p w:rsidR="0055438B" w:rsidRPr="00863542" w:rsidRDefault="0055438B" w:rsidP="0055438B">
      <w:pPr>
        <w:pStyle w:val="afa"/>
        <w:rPr>
          <w:rFonts w:ascii="Times New Roman" w:hAnsi="Times New Roman" w:cs="Times New Roman"/>
          <w:sz w:val="20"/>
          <w:szCs w:val="20"/>
        </w:rPr>
      </w:pPr>
      <w:r w:rsidRPr="00863542">
        <w:rPr>
          <w:rFonts w:ascii="Times New Roman" w:hAnsi="Times New Roman" w:cs="Times New Roman"/>
          <w:sz w:val="20"/>
          <w:szCs w:val="20"/>
        </w:rPr>
        <w:t>Почтовый адрес _______________________________________________________________</w:t>
      </w:r>
    </w:p>
    <w:p w:rsidR="0055438B" w:rsidRPr="00863542" w:rsidRDefault="0055438B" w:rsidP="0055438B">
      <w:pPr>
        <w:pStyle w:val="afa"/>
        <w:rPr>
          <w:rFonts w:ascii="Times New Roman" w:hAnsi="Times New Roman" w:cs="Times New Roman"/>
          <w:sz w:val="20"/>
          <w:szCs w:val="20"/>
        </w:rPr>
      </w:pPr>
      <w:r w:rsidRPr="00863542">
        <w:rPr>
          <w:rFonts w:ascii="Times New Roman" w:hAnsi="Times New Roman" w:cs="Times New Roman"/>
          <w:sz w:val="20"/>
          <w:szCs w:val="20"/>
        </w:rPr>
        <w:t>Организационно-правовая форма ________________________________________________</w:t>
      </w:r>
    </w:p>
    <w:p w:rsidR="0055438B" w:rsidRPr="00863542" w:rsidRDefault="0055438B" w:rsidP="0055438B">
      <w:pPr>
        <w:pStyle w:val="afa"/>
        <w:rPr>
          <w:rFonts w:ascii="Times New Roman" w:hAnsi="Times New Roman" w:cs="Times New Roman"/>
          <w:sz w:val="20"/>
          <w:szCs w:val="20"/>
        </w:rPr>
      </w:pPr>
      <w:r w:rsidRPr="00863542">
        <w:rPr>
          <w:rFonts w:ascii="Times New Roman" w:hAnsi="Times New Roman" w:cs="Times New Roman"/>
          <w:sz w:val="20"/>
          <w:szCs w:val="20"/>
        </w:rPr>
        <w:t>ИНН _________________________________________________________________________</w:t>
      </w:r>
    </w:p>
    <w:p w:rsidR="0055438B" w:rsidRPr="00863542" w:rsidRDefault="0055438B" w:rsidP="0055438B">
      <w:pPr>
        <w:pStyle w:val="afa"/>
        <w:rPr>
          <w:rFonts w:ascii="Times New Roman" w:hAnsi="Times New Roman" w:cs="Times New Roman"/>
          <w:sz w:val="20"/>
          <w:szCs w:val="20"/>
        </w:rPr>
      </w:pPr>
      <w:r w:rsidRPr="00863542">
        <w:rPr>
          <w:rFonts w:ascii="Times New Roman" w:hAnsi="Times New Roman" w:cs="Times New Roman"/>
          <w:sz w:val="20"/>
          <w:szCs w:val="20"/>
        </w:rPr>
        <w:t>Бассейновый округ _____________________________________________________________</w:t>
      </w:r>
    </w:p>
    <w:p w:rsidR="0055438B" w:rsidRPr="00863542" w:rsidRDefault="0055438B" w:rsidP="0055438B">
      <w:pPr>
        <w:pStyle w:val="afa"/>
        <w:rPr>
          <w:rFonts w:ascii="Times New Roman" w:hAnsi="Times New Roman" w:cs="Times New Roman"/>
          <w:sz w:val="20"/>
          <w:szCs w:val="20"/>
        </w:rPr>
      </w:pPr>
      <w:r w:rsidRPr="00863542">
        <w:rPr>
          <w:rFonts w:ascii="Times New Roman" w:hAnsi="Times New Roman" w:cs="Times New Roman"/>
          <w:sz w:val="20"/>
          <w:szCs w:val="20"/>
        </w:rPr>
        <w:t>Наименование субъекта Российской Федерации ____________________________________</w:t>
      </w:r>
    </w:p>
    <w:p w:rsidR="0055438B" w:rsidRPr="00863542" w:rsidRDefault="0055438B" w:rsidP="0055438B">
      <w:pPr>
        <w:pStyle w:val="afa"/>
        <w:rPr>
          <w:rFonts w:ascii="Times New Roman" w:hAnsi="Times New Roman" w:cs="Times New Roman"/>
          <w:sz w:val="20"/>
          <w:szCs w:val="20"/>
        </w:rPr>
      </w:pPr>
      <w:r w:rsidRPr="00863542">
        <w:rPr>
          <w:rFonts w:ascii="Times New Roman" w:hAnsi="Times New Roman" w:cs="Times New Roman"/>
          <w:sz w:val="20"/>
          <w:szCs w:val="20"/>
        </w:rPr>
        <w:t>Наименование и код гидрографической единицы ___________________________________</w:t>
      </w:r>
    </w:p>
    <w:p w:rsidR="0055438B" w:rsidRPr="00863542" w:rsidRDefault="0055438B" w:rsidP="0055438B">
      <w:pPr>
        <w:pStyle w:val="afa"/>
        <w:rPr>
          <w:rFonts w:ascii="Times New Roman" w:hAnsi="Times New Roman" w:cs="Times New Roman"/>
          <w:sz w:val="20"/>
          <w:szCs w:val="20"/>
        </w:rPr>
      </w:pPr>
      <w:r w:rsidRPr="00863542">
        <w:rPr>
          <w:rFonts w:ascii="Times New Roman" w:hAnsi="Times New Roman" w:cs="Times New Roman"/>
          <w:sz w:val="20"/>
          <w:szCs w:val="20"/>
        </w:rPr>
        <w:t>Водохозяйственный участок и его код _____________________________________________</w:t>
      </w:r>
    </w:p>
    <w:p w:rsidR="0055438B" w:rsidRPr="00863542" w:rsidRDefault="0055438B" w:rsidP="0055438B">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55"/>
        <w:gridCol w:w="1176"/>
        <w:gridCol w:w="1680"/>
        <w:gridCol w:w="1304"/>
        <w:gridCol w:w="1444"/>
        <w:gridCol w:w="1553"/>
        <w:gridCol w:w="1329"/>
        <w:gridCol w:w="1491"/>
        <w:gridCol w:w="1520"/>
        <w:gridCol w:w="1074"/>
      </w:tblGrid>
      <w:tr w:rsidR="0055438B" w:rsidRPr="00863542" w:rsidTr="0002249B">
        <w:tc>
          <w:tcPr>
            <w:tcW w:w="1455" w:type="dxa"/>
            <w:vMerge w:val="restart"/>
            <w:tcBorders>
              <w:top w:val="single" w:sz="4" w:space="0" w:color="auto"/>
              <w:bottom w:val="nil"/>
              <w:right w:val="single" w:sz="4" w:space="0" w:color="auto"/>
            </w:tcBorders>
          </w:tcPr>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Наименов</w:t>
            </w:r>
            <w:r w:rsidRPr="00863542">
              <w:rPr>
                <w:rFonts w:ascii="Times New Roman" w:hAnsi="Times New Roman" w:cs="Times New Roman"/>
                <w:sz w:val="20"/>
                <w:szCs w:val="20"/>
              </w:rPr>
              <w:t>а</w:t>
            </w:r>
            <w:r w:rsidRPr="00863542">
              <w:rPr>
                <w:rFonts w:ascii="Times New Roman" w:hAnsi="Times New Roman" w:cs="Times New Roman"/>
                <w:sz w:val="20"/>
                <w:szCs w:val="20"/>
              </w:rPr>
              <w:t>ние водного объекта</w:t>
            </w:r>
          </w:p>
        </w:tc>
        <w:tc>
          <w:tcPr>
            <w:tcW w:w="1176" w:type="dxa"/>
            <w:vMerge w:val="restart"/>
            <w:tcBorders>
              <w:top w:val="single" w:sz="4" w:space="0" w:color="auto"/>
              <w:left w:val="single" w:sz="4" w:space="0" w:color="auto"/>
              <w:bottom w:val="nil"/>
              <w:right w:val="single" w:sz="4" w:space="0" w:color="auto"/>
            </w:tcBorders>
          </w:tcPr>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Код во</w:t>
            </w:r>
            <w:r w:rsidRPr="00863542">
              <w:rPr>
                <w:rFonts w:ascii="Times New Roman" w:hAnsi="Times New Roman" w:cs="Times New Roman"/>
                <w:sz w:val="20"/>
                <w:szCs w:val="20"/>
              </w:rPr>
              <w:t>д</w:t>
            </w:r>
            <w:r w:rsidRPr="00863542">
              <w:rPr>
                <w:rFonts w:ascii="Times New Roman" w:hAnsi="Times New Roman" w:cs="Times New Roman"/>
                <w:sz w:val="20"/>
                <w:szCs w:val="20"/>
              </w:rPr>
              <w:t>ного об</w:t>
            </w:r>
            <w:r w:rsidRPr="00863542">
              <w:rPr>
                <w:rFonts w:ascii="Times New Roman" w:hAnsi="Times New Roman" w:cs="Times New Roman"/>
                <w:sz w:val="20"/>
                <w:szCs w:val="20"/>
              </w:rPr>
              <w:t>ъ</w:t>
            </w:r>
            <w:r w:rsidRPr="00863542">
              <w:rPr>
                <w:rFonts w:ascii="Times New Roman" w:hAnsi="Times New Roman" w:cs="Times New Roman"/>
                <w:sz w:val="20"/>
                <w:szCs w:val="20"/>
              </w:rPr>
              <w:t>екта</w:t>
            </w:r>
          </w:p>
        </w:tc>
        <w:tc>
          <w:tcPr>
            <w:tcW w:w="1680" w:type="dxa"/>
            <w:vMerge w:val="restart"/>
            <w:tcBorders>
              <w:top w:val="single" w:sz="4" w:space="0" w:color="auto"/>
              <w:left w:val="single" w:sz="4" w:space="0" w:color="auto"/>
              <w:bottom w:val="nil"/>
              <w:right w:val="single" w:sz="4" w:space="0" w:color="auto"/>
            </w:tcBorders>
          </w:tcPr>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Местополож</w:t>
            </w:r>
            <w:r w:rsidRPr="00863542">
              <w:rPr>
                <w:rFonts w:ascii="Times New Roman" w:hAnsi="Times New Roman" w:cs="Times New Roman"/>
                <w:sz w:val="20"/>
                <w:szCs w:val="20"/>
              </w:rPr>
              <w:t>е</w:t>
            </w:r>
            <w:r w:rsidRPr="00863542">
              <w:rPr>
                <w:rFonts w:ascii="Times New Roman" w:hAnsi="Times New Roman" w:cs="Times New Roman"/>
                <w:sz w:val="20"/>
                <w:szCs w:val="20"/>
              </w:rPr>
              <w:t>ние участка, объекта пров</w:t>
            </w:r>
            <w:r w:rsidRPr="00863542">
              <w:rPr>
                <w:rFonts w:ascii="Times New Roman" w:hAnsi="Times New Roman" w:cs="Times New Roman"/>
                <w:sz w:val="20"/>
                <w:szCs w:val="20"/>
              </w:rPr>
              <w:t>е</w:t>
            </w:r>
            <w:r w:rsidRPr="00863542">
              <w:rPr>
                <w:rFonts w:ascii="Times New Roman" w:hAnsi="Times New Roman" w:cs="Times New Roman"/>
                <w:sz w:val="20"/>
                <w:szCs w:val="20"/>
              </w:rPr>
              <w:t>дения проверки (географические координаты)</w:t>
            </w:r>
          </w:p>
        </w:tc>
        <w:tc>
          <w:tcPr>
            <w:tcW w:w="1304" w:type="dxa"/>
            <w:vMerge w:val="restart"/>
            <w:tcBorders>
              <w:top w:val="single" w:sz="4" w:space="0" w:color="auto"/>
              <w:left w:val="single" w:sz="4" w:space="0" w:color="auto"/>
              <w:bottom w:val="nil"/>
              <w:right w:val="single" w:sz="4" w:space="0" w:color="auto"/>
            </w:tcBorders>
          </w:tcPr>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Наименов</w:t>
            </w:r>
            <w:r w:rsidRPr="00863542">
              <w:rPr>
                <w:rFonts w:ascii="Times New Roman" w:hAnsi="Times New Roman" w:cs="Times New Roman"/>
                <w:sz w:val="20"/>
                <w:szCs w:val="20"/>
              </w:rPr>
              <w:t>а</w:t>
            </w:r>
            <w:r w:rsidRPr="00863542">
              <w:rPr>
                <w:rFonts w:ascii="Times New Roman" w:hAnsi="Times New Roman" w:cs="Times New Roman"/>
                <w:sz w:val="20"/>
                <w:szCs w:val="20"/>
              </w:rPr>
              <w:t>ние и рекв</w:t>
            </w:r>
            <w:r w:rsidRPr="00863542">
              <w:rPr>
                <w:rFonts w:ascii="Times New Roman" w:hAnsi="Times New Roman" w:cs="Times New Roman"/>
                <w:sz w:val="20"/>
                <w:szCs w:val="20"/>
              </w:rPr>
              <w:t>и</w:t>
            </w:r>
            <w:r w:rsidRPr="00863542">
              <w:rPr>
                <w:rFonts w:ascii="Times New Roman" w:hAnsi="Times New Roman" w:cs="Times New Roman"/>
                <w:sz w:val="20"/>
                <w:szCs w:val="20"/>
              </w:rPr>
              <w:t>зиты хозя</w:t>
            </w:r>
            <w:r w:rsidRPr="00863542">
              <w:rPr>
                <w:rFonts w:ascii="Times New Roman" w:hAnsi="Times New Roman" w:cs="Times New Roman"/>
                <w:sz w:val="20"/>
                <w:szCs w:val="20"/>
              </w:rPr>
              <w:t>й</w:t>
            </w:r>
            <w:r w:rsidRPr="00863542">
              <w:rPr>
                <w:rFonts w:ascii="Times New Roman" w:hAnsi="Times New Roman" w:cs="Times New Roman"/>
                <w:sz w:val="20"/>
                <w:szCs w:val="20"/>
              </w:rPr>
              <w:t>ствующего субъекта</w:t>
            </w:r>
          </w:p>
        </w:tc>
        <w:tc>
          <w:tcPr>
            <w:tcW w:w="1444" w:type="dxa"/>
            <w:vMerge w:val="restart"/>
            <w:tcBorders>
              <w:top w:val="single" w:sz="4" w:space="0" w:color="auto"/>
              <w:left w:val="single" w:sz="4" w:space="0" w:color="auto"/>
              <w:bottom w:val="nil"/>
              <w:right w:val="single" w:sz="4" w:space="0" w:color="auto"/>
            </w:tcBorders>
          </w:tcPr>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Вид хозяйс</w:t>
            </w:r>
            <w:r w:rsidRPr="00863542">
              <w:rPr>
                <w:rFonts w:ascii="Times New Roman" w:hAnsi="Times New Roman" w:cs="Times New Roman"/>
                <w:sz w:val="20"/>
                <w:szCs w:val="20"/>
              </w:rPr>
              <w:t>т</w:t>
            </w:r>
            <w:r w:rsidRPr="00863542">
              <w:rPr>
                <w:rFonts w:ascii="Times New Roman" w:hAnsi="Times New Roman" w:cs="Times New Roman"/>
                <w:sz w:val="20"/>
                <w:szCs w:val="20"/>
              </w:rPr>
              <w:t>венной или иной деятел</w:t>
            </w:r>
            <w:r w:rsidRPr="00863542">
              <w:rPr>
                <w:rFonts w:ascii="Times New Roman" w:hAnsi="Times New Roman" w:cs="Times New Roman"/>
                <w:sz w:val="20"/>
                <w:szCs w:val="20"/>
              </w:rPr>
              <w:t>ь</w:t>
            </w:r>
            <w:r w:rsidRPr="00863542">
              <w:rPr>
                <w:rFonts w:ascii="Times New Roman" w:hAnsi="Times New Roman" w:cs="Times New Roman"/>
                <w:sz w:val="20"/>
                <w:szCs w:val="20"/>
              </w:rPr>
              <w:t>ности</w:t>
            </w:r>
          </w:p>
        </w:tc>
        <w:tc>
          <w:tcPr>
            <w:tcW w:w="6967" w:type="dxa"/>
            <w:gridSpan w:val="5"/>
            <w:tcBorders>
              <w:top w:val="single" w:sz="4" w:space="0" w:color="auto"/>
              <w:left w:val="single" w:sz="4" w:space="0" w:color="auto"/>
              <w:bottom w:val="single" w:sz="4" w:space="0" w:color="auto"/>
            </w:tcBorders>
          </w:tcPr>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Соблюдение режима использования водоохранных зон</w:t>
            </w:r>
          </w:p>
        </w:tc>
      </w:tr>
      <w:tr w:rsidR="0055438B" w:rsidRPr="00863542" w:rsidTr="0002249B">
        <w:tc>
          <w:tcPr>
            <w:tcW w:w="1455" w:type="dxa"/>
            <w:vMerge/>
            <w:tcBorders>
              <w:top w:val="nil"/>
              <w:bottom w:val="single" w:sz="4" w:space="0" w:color="auto"/>
              <w:right w:val="single" w:sz="4" w:space="0" w:color="auto"/>
            </w:tcBorders>
          </w:tcPr>
          <w:p w:rsidR="0055438B" w:rsidRPr="00863542" w:rsidRDefault="0055438B" w:rsidP="0002249B">
            <w:pPr>
              <w:pStyle w:val="af9"/>
              <w:rPr>
                <w:rFonts w:ascii="Times New Roman" w:hAnsi="Times New Roman" w:cs="Times New Roman"/>
                <w:sz w:val="20"/>
                <w:szCs w:val="20"/>
              </w:rPr>
            </w:pPr>
          </w:p>
        </w:tc>
        <w:tc>
          <w:tcPr>
            <w:tcW w:w="1176" w:type="dxa"/>
            <w:vMerge/>
            <w:tcBorders>
              <w:top w:val="nil"/>
              <w:left w:val="single" w:sz="4" w:space="0" w:color="auto"/>
              <w:bottom w:val="single" w:sz="4" w:space="0" w:color="auto"/>
              <w:right w:val="single" w:sz="4" w:space="0" w:color="auto"/>
            </w:tcBorders>
          </w:tcPr>
          <w:p w:rsidR="0055438B" w:rsidRPr="00863542" w:rsidRDefault="0055438B" w:rsidP="0002249B">
            <w:pPr>
              <w:pStyle w:val="af9"/>
              <w:rPr>
                <w:rFonts w:ascii="Times New Roman" w:hAnsi="Times New Roman" w:cs="Times New Roman"/>
                <w:sz w:val="20"/>
                <w:szCs w:val="20"/>
              </w:rPr>
            </w:pPr>
          </w:p>
        </w:tc>
        <w:tc>
          <w:tcPr>
            <w:tcW w:w="1680" w:type="dxa"/>
            <w:vMerge/>
            <w:tcBorders>
              <w:top w:val="nil"/>
              <w:left w:val="single" w:sz="4" w:space="0" w:color="auto"/>
              <w:bottom w:val="single" w:sz="4" w:space="0" w:color="auto"/>
              <w:right w:val="single" w:sz="4" w:space="0" w:color="auto"/>
            </w:tcBorders>
          </w:tcPr>
          <w:p w:rsidR="0055438B" w:rsidRPr="00863542" w:rsidRDefault="0055438B" w:rsidP="0002249B">
            <w:pPr>
              <w:pStyle w:val="af9"/>
              <w:rPr>
                <w:rFonts w:ascii="Times New Roman" w:hAnsi="Times New Roman" w:cs="Times New Roman"/>
                <w:sz w:val="20"/>
                <w:szCs w:val="20"/>
              </w:rPr>
            </w:pPr>
          </w:p>
        </w:tc>
        <w:tc>
          <w:tcPr>
            <w:tcW w:w="1304" w:type="dxa"/>
            <w:vMerge/>
            <w:tcBorders>
              <w:top w:val="nil"/>
              <w:left w:val="single" w:sz="4" w:space="0" w:color="auto"/>
              <w:bottom w:val="single" w:sz="4" w:space="0" w:color="auto"/>
              <w:right w:val="single" w:sz="4" w:space="0" w:color="auto"/>
            </w:tcBorders>
          </w:tcPr>
          <w:p w:rsidR="0055438B" w:rsidRPr="00863542" w:rsidRDefault="0055438B" w:rsidP="0002249B">
            <w:pPr>
              <w:pStyle w:val="af9"/>
              <w:rPr>
                <w:rFonts w:ascii="Times New Roman" w:hAnsi="Times New Roman" w:cs="Times New Roman"/>
                <w:sz w:val="20"/>
                <w:szCs w:val="20"/>
              </w:rPr>
            </w:pPr>
          </w:p>
        </w:tc>
        <w:tc>
          <w:tcPr>
            <w:tcW w:w="1444" w:type="dxa"/>
            <w:vMerge/>
            <w:tcBorders>
              <w:top w:val="nil"/>
              <w:left w:val="single" w:sz="4" w:space="0" w:color="auto"/>
              <w:bottom w:val="single" w:sz="4" w:space="0" w:color="auto"/>
              <w:right w:val="single" w:sz="4" w:space="0" w:color="auto"/>
            </w:tcBorders>
          </w:tcPr>
          <w:p w:rsidR="0055438B" w:rsidRPr="00863542" w:rsidRDefault="0055438B" w:rsidP="0002249B">
            <w:pPr>
              <w:pStyle w:val="af9"/>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Даты провед</w:t>
            </w:r>
            <w:r w:rsidRPr="00863542">
              <w:rPr>
                <w:rFonts w:ascii="Times New Roman" w:hAnsi="Times New Roman" w:cs="Times New Roman"/>
                <w:sz w:val="20"/>
                <w:szCs w:val="20"/>
              </w:rPr>
              <w:t>е</w:t>
            </w:r>
            <w:r w:rsidRPr="00863542">
              <w:rPr>
                <w:rFonts w:ascii="Times New Roman" w:hAnsi="Times New Roman" w:cs="Times New Roman"/>
                <w:sz w:val="20"/>
                <w:szCs w:val="20"/>
              </w:rPr>
              <w:t>ния проверки, основания</w:t>
            </w:r>
          </w:p>
        </w:tc>
        <w:tc>
          <w:tcPr>
            <w:tcW w:w="1329" w:type="dxa"/>
            <w:tcBorders>
              <w:top w:val="single" w:sz="4" w:space="0" w:color="auto"/>
              <w:left w:val="single" w:sz="4" w:space="0" w:color="auto"/>
              <w:bottom w:val="single" w:sz="4" w:space="0" w:color="auto"/>
              <w:right w:val="single" w:sz="4" w:space="0" w:color="auto"/>
            </w:tcBorders>
          </w:tcPr>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Заключение органов на</w:t>
            </w:r>
            <w:r w:rsidRPr="00863542">
              <w:rPr>
                <w:rFonts w:ascii="Times New Roman" w:hAnsi="Times New Roman" w:cs="Times New Roman"/>
                <w:sz w:val="20"/>
                <w:szCs w:val="20"/>
              </w:rPr>
              <w:t>д</w:t>
            </w:r>
            <w:r w:rsidRPr="00863542">
              <w:rPr>
                <w:rFonts w:ascii="Times New Roman" w:hAnsi="Times New Roman" w:cs="Times New Roman"/>
                <w:sz w:val="20"/>
                <w:szCs w:val="20"/>
              </w:rPr>
              <w:t>зора по р</w:t>
            </w:r>
            <w:r w:rsidRPr="00863542">
              <w:rPr>
                <w:rFonts w:ascii="Times New Roman" w:hAnsi="Times New Roman" w:cs="Times New Roman"/>
                <w:sz w:val="20"/>
                <w:szCs w:val="20"/>
              </w:rPr>
              <w:t>е</w:t>
            </w:r>
            <w:r w:rsidRPr="00863542">
              <w:rPr>
                <w:rFonts w:ascii="Times New Roman" w:hAnsi="Times New Roman" w:cs="Times New Roman"/>
                <w:sz w:val="20"/>
                <w:szCs w:val="20"/>
              </w:rPr>
              <w:t>зультатам проверки</w:t>
            </w:r>
          </w:p>
        </w:tc>
        <w:tc>
          <w:tcPr>
            <w:tcW w:w="1491" w:type="dxa"/>
            <w:tcBorders>
              <w:top w:val="single" w:sz="4" w:space="0" w:color="auto"/>
              <w:left w:val="single" w:sz="4" w:space="0" w:color="auto"/>
              <w:bottom w:val="single" w:sz="4" w:space="0" w:color="auto"/>
              <w:right w:val="single" w:sz="4" w:space="0" w:color="auto"/>
            </w:tcBorders>
          </w:tcPr>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Реквизиты и содержание выданных предписаний</w:t>
            </w:r>
          </w:p>
        </w:tc>
        <w:tc>
          <w:tcPr>
            <w:tcW w:w="1520" w:type="dxa"/>
            <w:tcBorders>
              <w:top w:val="single" w:sz="4" w:space="0" w:color="auto"/>
              <w:left w:val="single" w:sz="4" w:space="0" w:color="auto"/>
              <w:bottom w:val="single" w:sz="4" w:space="0" w:color="auto"/>
              <w:right w:val="single" w:sz="4" w:space="0" w:color="auto"/>
            </w:tcBorders>
          </w:tcPr>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Информация о выполнении предписаний, выданных при предыдущей проверке</w:t>
            </w:r>
          </w:p>
        </w:tc>
        <w:tc>
          <w:tcPr>
            <w:tcW w:w="1074" w:type="dxa"/>
            <w:tcBorders>
              <w:top w:val="single" w:sz="4" w:space="0" w:color="auto"/>
              <w:left w:val="single" w:sz="4" w:space="0" w:color="auto"/>
              <w:bottom w:val="single" w:sz="4" w:space="0" w:color="auto"/>
            </w:tcBorders>
          </w:tcPr>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Особые отметки</w:t>
            </w:r>
          </w:p>
        </w:tc>
      </w:tr>
      <w:tr w:rsidR="0055438B" w:rsidRPr="00863542" w:rsidTr="0002249B">
        <w:tc>
          <w:tcPr>
            <w:tcW w:w="1455" w:type="dxa"/>
            <w:tcBorders>
              <w:top w:val="single" w:sz="4" w:space="0" w:color="auto"/>
              <w:bottom w:val="single" w:sz="4" w:space="0" w:color="auto"/>
              <w:right w:val="single" w:sz="4" w:space="0" w:color="auto"/>
            </w:tcBorders>
          </w:tcPr>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1</w:t>
            </w:r>
          </w:p>
        </w:tc>
        <w:tc>
          <w:tcPr>
            <w:tcW w:w="1176" w:type="dxa"/>
            <w:tcBorders>
              <w:top w:val="single" w:sz="4" w:space="0" w:color="auto"/>
              <w:left w:val="single" w:sz="4" w:space="0" w:color="auto"/>
              <w:bottom w:val="single" w:sz="4" w:space="0" w:color="auto"/>
              <w:right w:val="single" w:sz="4" w:space="0" w:color="auto"/>
            </w:tcBorders>
          </w:tcPr>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2</w:t>
            </w:r>
          </w:p>
        </w:tc>
        <w:tc>
          <w:tcPr>
            <w:tcW w:w="1680" w:type="dxa"/>
            <w:tcBorders>
              <w:top w:val="single" w:sz="4" w:space="0" w:color="auto"/>
              <w:left w:val="single" w:sz="4" w:space="0" w:color="auto"/>
              <w:bottom w:val="single" w:sz="4" w:space="0" w:color="auto"/>
              <w:right w:val="single" w:sz="4" w:space="0" w:color="auto"/>
            </w:tcBorders>
          </w:tcPr>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3</w:t>
            </w:r>
          </w:p>
        </w:tc>
        <w:tc>
          <w:tcPr>
            <w:tcW w:w="1304" w:type="dxa"/>
            <w:tcBorders>
              <w:top w:val="single" w:sz="4" w:space="0" w:color="auto"/>
              <w:left w:val="single" w:sz="4" w:space="0" w:color="auto"/>
              <w:bottom w:val="single" w:sz="4" w:space="0" w:color="auto"/>
              <w:right w:val="single" w:sz="4" w:space="0" w:color="auto"/>
            </w:tcBorders>
          </w:tcPr>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4</w:t>
            </w:r>
          </w:p>
        </w:tc>
        <w:tc>
          <w:tcPr>
            <w:tcW w:w="1444" w:type="dxa"/>
            <w:tcBorders>
              <w:top w:val="single" w:sz="4" w:space="0" w:color="auto"/>
              <w:left w:val="single" w:sz="4" w:space="0" w:color="auto"/>
              <w:bottom w:val="single" w:sz="4" w:space="0" w:color="auto"/>
              <w:right w:val="single" w:sz="4" w:space="0" w:color="auto"/>
            </w:tcBorders>
          </w:tcPr>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5</w:t>
            </w:r>
          </w:p>
        </w:tc>
        <w:tc>
          <w:tcPr>
            <w:tcW w:w="1553" w:type="dxa"/>
            <w:tcBorders>
              <w:top w:val="single" w:sz="4" w:space="0" w:color="auto"/>
              <w:left w:val="single" w:sz="4" w:space="0" w:color="auto"/>
              <w:bottom w:val="single" w:sz="4" w:space="0" w:color="auto"/>
              <w:right w:val="single" w:sz="4" w:space="0" w:color="auto"/>
            </w:tcBorders>
          </w:tcPr>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6</w:t>
            </w:r>
          </w:p>
        </w:tc>
        <w:tc>
          <w:tcPr>
            <w:tcW w:w="1329" w:type="dxa"/>
            <w:tcBorders>
              <w:top w:val="single" w:sz="4" w:space="0" w:color="auto"/>
              <w:left w:val="single" w:sz="4" w:space="0" w:color="auto"/>
              <w:bottom w:val="single" w:sz="4" w:space="0" w:color="auto"/>
              <w:right w:val="single" w:sz="4" w:space="0" w:color="auto"/>
            </w:tcBorders>
          </w:tcPr>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7</w:t>
            </w:r>
          </w:p>
        </w:tc>
        <w:tc>
          <w:tcPr>
            <w:tcW w:w="1491" w:type="dxa"/>
            <w:tcBorders>
              <w:top w:val="single" w:sz="4" w:space="0" w:color="auto"/>
              <w:left w:val="single" w:sz="4" w:space="0" w:color="auto"/>
              <w:bottom w:val="single" w:sz="4" w:space="0" w:color="auto"/>
              <w:right w:val="single" w:sz="4" w:space="0" w:color="auto"/>
            </w:tcBorders>
          </w:tcPr>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8</w:t>
            </w:r>
          </w:p>
        </w:tc>
        <w:tc>
          <w:tcPr>
            <w:tcW w:w="1520" w:type="dxa"/>
            <w:tcBorders>
              <w:top w:val="single" w:sz="4" w:space="0" w:color="auto"/>
              <w:left w:val="single" w:sz="4" w:space="0" w:color="auto"/>
              <w:bottom w:val="single" w:sz="4" w:space="0" w:color="auto"/>
              <w:right w:val="single" w:sz="4" w:space="0" w:color="auto"/>
            </w:tcBorders>
          </w:tcPr>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9</w:t>
            </w:r>
          </w:p>
        </w:tc>
        <w:tc>
          <w:tcPr>
            <w:tcW w:w="1074" w:type="dxa"/>
            <w:tcBorders>
              <w:top w:val="single" w:sz="4" w:space="0" w:color="auto"/>
              <w:left w:val="single" w:sz="4" w:space="0" w:color="auto"/>
              <w:bottom w:val="single" w:sz="4" w:space="0" w:color="auto"/>
            </w:tcBorders>
          </w:tcPr>
          <w:p w:rsidR="0055438B" w:rsidRPr="00863542" w:rsidRDefault="0055438B" w:rsidP="0002249B">
            <w:pPr>
              <w:pStyle w:val="af9"/>
              <w:jc w:val="center"/>
              <w:rPr>
                <w:rFonts w:ascii="Times New Roman" w:hAnsi="Times New Roman" w:cs="Times New Roman"/>
                <w:sz w:val="20"/>
                <w:szCs w:val="20"/>
              </w:rPr>
            </w:pPr>
            <w:r w:rsidRPr="00863542">
              <w:rPr>
                <w:rFonts w:ascii="Times New Roman" w:hAnsi="Times New Roman" w:cs="Times New Roman"/>
                <w:sz w:val="20"/>
                <w:szCs w:val="20"/>
              </w:rPr>
              <w:t>10</w:t>
            </w:r>
          </w:p>
        </w:tc>
      </w:tr>
      <w:tr w:rsidR="0055438B" w:rsidRPr="00863542" w:rsidTr="0002249B">
        <w:tc>
          <w:tcPr>
            <w:tcW w:w="1455" w:type="dxa"/>
            <w:tcBorders>
              <w:top w:val="single" w:sz="4" w:space="0" w:color="auto"/>
              <w:bottom w:val="single" w:sz="4" w:space="0" w:color="auto"/>
              <w:right w:val="single" w:sz="4" w:space="0" w:color="auto"/>
            </w:tcBorders>
          </w:tcPr>
          <w:p w:rsidR="0055438B" w:rsidRPr="00863542" w:rsidRDefault="0055438B" w:rsidP="0002249B">
            <w:pPr>
              <w:pStyle w:val="af9"/>
              <w:rPr>
                <w:rFonts w:ascii="Times New Roman" w:hAnsi="Times New Roman" w:cs="Times New Roman"/>
                <w:sz w:val="20"/>
                <w:szCs w:val="20"/>
              </w:rPr>
            </w:pPr>
          </w:p>
        </w:tc>
        <w:tc>
          <w:tcPr>
            <w:tcW w:w="1176" w:type="dxa"/>
            <w:tcBorders>
              <w:top w:val="single" w:sz="4" w:space="0" w:color="auto"/>
              <w:left w:val="single" w:sz="4" w:space="0" w:color="auto"/>
              <w:bottom w:val="single" w:sz="4" w:space="0" w:color="auto"/>
              <w:right w:val="single" w:sz="4" w:space="0" w:color="auto"/>
            </w:tcBorders>
          </w:tcPr>
          <w:p w:rsidR="0055438B" w:rsidRPr="00863542" w:rsidRDefault="0055438B" w:rsidP="0002249B">
            <w:pPr>
              <w:pStyle w:val="af9"/>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55438B" w:rsidRPr="00863542" w:rsidRDefault="0055438B" w:rsidP="0002249B">
            <w:pPr>
              <w:pStyle w:val="af9"/>
              <w:rPr>
                <w:rFonts w:ascii="Times New Roman" w:hAnsi="Times New Roman" w:cs="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55438B" w:rsidRPr="00863542" w:rsidRDefault="0055438B" w:rsidP="0002249B">
            <w:pPr>
              <w:pStyle w:val="af9"/>
              <w:rPr>
                <w:rFonts w:ascii="Times New Roman" w:hAnsi="Times New Roman" w:cs="Times New Roman"/>
                <w:sz w:val="20"/>
                <w:szCs w:val="20"/>
              </w:rPr>
            </w:pPr>
          </w:p>
        </w:tc>
        <w:tc>
          <w:tcPr>
            <w:tcW w:w="1444" w:type="dxa"/>
            <w:tcBorders>
              <w:top w:val="single" w:sz="4" w:space="0" w:color="auto"/>
              <w:left w:val="single" w:sz="4" w:space="0" w:color="auto"/>
              <w:bottom w:val="single" w:sz="4" w:space="0" w:color="auto"/>
              <w:right w:val="single" w:sz="4" w:space="0" w:color="auto"/>
            </w:tcBorders>
          </w:tcPr>
          <w:p w:rsidR="0055438B" w:rsidRPr="00863542" w:rsidRDefault="0055438B" w:rsidP="0002249B">
            <w:pPr>
              <w:pStyle w:val="af9"/>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55438B" w:rsidRPr="00863542" w:rsidRDefault="0055438B" w:rsidP="0002249B">
            <w:pPr>
              <w:pStyle w:val="af9"/>
              <w:rPr>
                <w:rFonts w:ascii="Times New Roman" w:hAnsi="Times New Roman" w:cs="Times New Roman"/>
                <w:sz w:val="20"/>
                <w:szCs w:val="20"/>
              </w:rPr>
            </w:pPr>
          </w:p>
        </w:tc>
        <w:tc>
          <w:tcPr>
            <w:tcW w:w="1329" w:type="dxa"/>
            <w:tcBorders>
              <w:top w:val="single" w:sz="4" w:space="0" w:color="auto"/>
              <w:left w:val="single" w:sz="4" w:space="0" w:color="auto"/>
              <w:bottom w:val="single" w:sz="4" w:space="0" w:color="auto"/>
              <w:right w:val="single" w:sz="4" w:space="0" w:color="auto"/>
            </w:tcBorders>
          </w:tcPr>
          <w:p w:rsidR="0055438B" w:rsidRPr="00863542" w:rsidRDefault="0055438B" w:rsidP="0002249B">
            <w:pPr>
              <w:pStyle w:val="af9"/>
              <w:rPr>
                <w:rFonts w:ascii="Times New Roman" w:hAnsi="Times New Roman" w:cs="Times New Roman"/>
                <w:sz w:val="20"/>
                <w:szCs w:val="20"/>
              </w:rPr>
            </w:pPr>
          </w:p>
        </w:tc>
        <w:tc>
          <w:tcPr>
            <w:tcW w:w="1491" w:type="dxa"/>
            <w:tcBorders>
              <w:top w:val="single" w:sz="4" w:space="0" w:color="auto"/>
              <w:left w:val="single" w:sz="4" w:space="0" w:color="auto"/>
              <w:bottom w:val="single" w:sz="4" w:space="0" w:color="auto"/>
              <w:right w:val="single" w:sz="4" w:space="0" w:color="auto"/>
            </w:tcBorders>
          </w:tcPr>
          <w:p w:rsidR="0055438B" w:rsidRPr="00863542" w:rsidRDefault="0055438B" w:rsidP="0002249B">
            <w:pPr>
              <w:pStyle w:val="af9"/>
              <w:rPr>
                <w:rFonts w:ascii="Times New Roman" w:hAnsi="Times New Roman" w:cs="Times New Roman"/>
                <w:sz w:val="20"/>
                <w:szCs w:val="20"/>
              </w:rPr>
            </w:pPr>
          </w:p>
        </w:tc>
        <w:tc>
          <w:tcPr>
            <w:tcW w:w="1520" w:type="dxa"/>
            <w:tcBorders>
              <w:top w:val="single" w:sz="4" w:space="0" w:color="auto"/>
              <w:left w:val="single" w:sz="4" w:space="0" w:color="auto"/>
              <w:bottom w:val="single" w:sz="4" w:space="0" w:color="auto"/>
              <w:right w:val="single" w:sz="4" w:space="0" w:color="auto"/>
            </w:tcBorders>
          </w:tcPr>
          <w:p w:rsidR="0055438B" w:rsidRPr="00863542" w:rsidRDefault="0055438B" w:rsidP="0002249B">
            <w:pPr>
              <w:pStyle w:val="af9"/>
              <w:rPr>
                <w:rFonts w:ascii="Times New Roman" w:hAnsi="Times New Roman" w:cs="Times New Roman"/>
                <w:sz w:val="20"/>
                <w:szCs w:val="20"/>
              </w:rPr>
            </w:pPr>
          </w:p>
        </w:tc>
        <w:tc>
          <w:tcPr>
            <w:tcW w:w="1074" w:type="dxa"/>
            <w:tcBorders>
              <w:top w:val="single" w:sz="4" w:space="0" w:color="auto"/>
              <w:left w:val="single" w:sz="4" w:space="0" w:color="auto"/>
              <w:bottom w:val="single" w:sz="4" w:space="0" w:color="auto"/>
            </w:tcBorders>
          </w:tcPr>
          <w:p w:rsidR="0055438B" w:rsidRPr="00863542" w:rsidRDefault="0055438B" w:rsidP="0002249B">
            <w:pPr>
              <w:pStyle w:val="af9"/>
              <w:rPr>
                <w:rFonts w:ascii="Times New Roman" w:hAnsi="Times New Roman" w:cs="Times New Roman"/>
                <w:sz w:val="20"/>
                <w:szCs w:val="20"/>
              </w:rPr>
            </w:pPr>
          </w:p>
        </w:tc>
      </w:tr>
    </w:tbl>
    <w:p w:rsidR="0055438B" w:rsidRPr="00863542" w:rsidRDefault="0055438B" w:rsidP="0055438B">
      <w:pPr>
        <w:ind w:firstLine="720"/>
        <w:jc w:val="both"/>
        <w:rPr>
          <w:rFonts w:ascii="Times New Roman" w:hAnsi="Times New Roman" w:cs="Times New Roman"/>
        </w:rPr>
      </w:pPr>
      <w:r w:rsidRPr="00863542">
        <w:rPr>
          <w:rFonts w:ascii="Times New Roman" w:hAnsi="Times New Roman" w:cs="Times New Roman"/>
        </w:rPr>
        <w:t>_____________________________</w:t>
      </w:r>
    </w:p>
    <w:p w:rsidR="0055438B" w:rsidRPr="00863542" w:rsidRDefault="0055438B" w:rsidP="0055438B">
      <w:pPr>
        <w:ind w:firstLine="720"/>
        <w:jc w:val="both"/>
        <w:rPr>
          <w:rFonts w:ascii="Times New Roman" w:hAnsi="Times New Roman" w:cs="Times New Roman"/>
        </w:rPr>
      </w:pPr>
      <w:r w:rsidRPr="00863542">
        <w:rPr>
          <w:rFonts w:ascii="Times New Roman" w:hAnsi="Times New Roman" w:cs="Times New Roman"/>
        </w:rPr>
        <w:t>*(1) Код регистрации сооружения в Российском регистре гидротехнических сооружений.</w:t>
      </w:r>
    </w:p>
    <w:p w:rsidR="0055438B" w:rsidRPr="00863542" w:rsidRDefault="0055438B" w:rsidP="0055438B">
      <w:pPr>
        <w:ind w:firstLine="720"/>
        <w:jc w:val="both"/>
        <w:rPr>
          <w:rFonts w:ascii="Times New Roman" w:hAnsi="Times New Roman" w:cs="Times New Roman"/>
        </w:rPr>
      </w:pPr>
      <w:r w:rsidRPr="00863542">
        <w:rPr>
          <w:rFonts w:ascii="Times New Roman" w:hAnsi="Times New Roman" w:cs="Times New Roman"/>
        </w:rPr>
        <w:t>*(2) Код водохозяйственного участка в системе водохозяйственного районирования территории Российской Федерации. Заполняется при наличии сведений.</w:t>
      </w:r>
    </w:p>
    <w:p w:rsidR="0055438B" w:rsidRPr="00863542" w:rsidRDefault="0055438B" w:rsidP="0055438B">
      <w:pPr>
        <w:ind w:firstLine="720"/>
        <w:jc w:val="both"/>
        <w:rPr>
          <w:rFonts w:ascii="Times New Roman" w:hAnsi="Times New Roman" w:cs="Times New Roman"/>
        </w:rPr>
      </w:pPr>
      <w:r w:rsidRPr="00863542">
        <w:rPr>
          <w:rFonts w:ascii="Times New Roman" w:hAnsi="Times New Roman" w:cs="Times New Roman"/>
        </w:rPr>
        <w:t>*(3) Заполняется при наличии.</w:t>
      </w:r>
    </w:p>
    <w:p w:rsidR="0055438B" w:rsidRPr="00863542" w:rsidRDefault="0055438B" w:rsidP="0055438B">
      <w:pPr>
        <w:ind w:firstLine="720"/>
        <w:jc w:val="both"/>
        <w:rPr>
          <w:rFonts w:ascii="Times New Roman" w:hAnsi="Times New Roman" w:cs="Times New Roman"/>
        </w:rPr>
      </w:pPr>
      <w:r w:rsidRPr="00863542">
        <w:rPr>
          <w:rFonts w:ascii="Times New Roman" w:hAnsi="Times New Roman" w:cs="Times New Roman"/>
        </w:rPr>
        <w:t>*(4) Данные, в том числе по вредным веществам, лимитируемым по показателю токсичности для рыб и других водных организмов, приводятся по осуществля</w:t>
      </w:r>
      <w:r w:rsidRPr="00863542">
        <w:rPr>
          <w:rFonts w:ascii="Times New Roman" w:hAnsi="Times New Roman" w:cs="Times New Roman"/>
        </w:rPr>
        <w:t>е</w:t>
      </w:r>
      <w:r w:rsidRPr="00863542">
        <w:rPr>
          <w:rFonts w:ascii="Times New Roman" w:hAnsi="Times New Roman" w:cs="Times New Roman"/>
        </w:rPr>
        <w:t>мым определениям, в случае отсутствия определений показателей в соответствующей графе ставится прочерк.</w:t>
      </w:r>
    </w:p>
    <w:p w:rsidR="0055438B" w:rsidRPr="00863542" w:rsidRDefault="0055438B" w:rsidP="0055438B">
      <w:pPr>
        <w:ind w:firstLine="720"/>
        <w:jc w:val="both"/>
        <w:rPr>
          <w:rFonts w:ascii="Times New Roman" w:hAnsi="Times New Roman" w:cs="Times New Roman"/>
        </w:rPr>
      </w:pPr>
      <w:r w:rsidRPr="00863542">
        <w:rPr>
          <w:rFonts w:ascii="Times New Roman" w:hAnsi="Times New Roman" w:cs="Times New Roman"/>
        </w:rPr>
        <w:t>*(5) Код водохозяйственной системы в ведомственной системе кодирования.</w:t>
      </w:r>
    </w:p>
    <w:p w:rsidR="0055438B" w:rsidRPr="00863542" w:rsidRDefault="0055438B" w:rsidP="0055438B">
      <w:pPr>
        <w:ind w:firstLine="720"/>
        <w:jc w:val="both"/>
        <w:rPr>
          <w:rFonts w:ascii="Times New Roman" w:hAnsi="Times New Roman" w:cs="Times New Roman"/>
        </w:rPr>
      </w:pPr>
      <w:r w:rsidRPr="00863542">
        <w:rPr>
          <w:rFonts w:ascii="Times New Roman" w:hAnsi="Times New Roman" w:cs="Times New Roman"/>
        </w:rPr>
        <w:t>*(6) Соответствует параметрам действующей декларации безопасности сооружения.</w:t>
      </w:r>
    </w:p>
    <w:p w:rsidR="0055438B" w:rsidRPr="00863542" w:rsidRDefault="0055438B" w:rsidP="0055438B">
      <w:pPr>
        <w:ind w:firstLine="720"/>
        <w:jc w:val="both"/>
        <w:rPr>
          <w:rFonts w:ascii="Times New Roman" w:hAnsi="Times New Roman" w:cs="Times New Roman"/>
        </w:rPr>
      </w:pPr>
      <w:r w:rsidRPr="00863542">
        <w:rPr>
          <w:rFonts w:ascii="Times New Roman" w:hAnsi="Times New Roman" w:cs="Times New Roman"/>
        </w:rPr>
        <w:t>*(7) При ведении мониторинга по согласованной с исполнительным органом или органом местного самоуправления программе в графе отражаются обобщенные данные таких наблюдений.</w:t>
      </w:r>
    </w:p>
    <w:p w:rsidR="0055438B" w:rsidRPr="00863542" w:rsidRDefault="0055438B" w:rsidP="0055438B">
      <w:pPr>
        <w:ind w:firstLine="720"/>
        <w:jc w:val="both"/>
        <w:rPr>
          <w:rFonts w:ascii="Times New Roman" w:hAnsi="Times New Roman" w:cs="Times New Roman"/>
        </w:rPr>
      </w:pPr>
    </w:p>
    <w:p w:rsidR="0055438B" w:rsidRPr="00863542" w:rsidRDefault="0055438B" w:rsidP="0055438B">
      <w:pPr>
        <w:ind w:firstLine="720"/>
        <w:jc w:val="both"/>
        <w:rPr>
          <w:rFonts w:ascii="Times New Roman" w:hAnsi="Times New Roman" w:cs="Times New Roman"/>
        </w:rPr>
      </w:pPr>
    </w:p>
    <w:p w:rsidR="0055438B" w:rsidRPr="00863542" w:rsidRDefault="0055438B" w:rsidP="0055438B">
      <w:pPr>
        <w:pStyle w:val="Heading"/>
        <w:jc w:val="center"/>
        <w:rPr>
          <w:rFonts w:ascii="Times New Roman" w:hAnsi="Times New Roman" w:cs="Times New Roman"/>
          <w:color w:val="000000"/>
          <w:sz w:val="20"/>
          <w:szCs w:val="20"/>
        </w:rPr>
      </w:pPr>
    </w:p>
    <w:p w:rsidR="0055438B" w:rsidRPr="00863542" w:rsidRDefault="0055438B" w:rsidP="0055438B">
      <w:pPr>
        <w:pStyle w:val="Heading"/>
        <w:jc w:val="center"/>
        <w:rPr>
          <w:rFonts w:ascii="Times New Roman" w:hAnsi="Times New Roman" w:cs="Times New Roman"/>
          <w:color w:val="000000"/>
          <w:sz w:val="20"/>
          <w:szCs w:val="20"/>
        </w:rPr>
      </w:pPr>
    </w:p>
    <w:p w:rsidR="0055438B" w:rsidRPr="00863542" w:rsidRDefault="0055438B" w:rsidP="0055438B">
      <w:pPr>
        <w:pStyle w:val="Heading"/>
        <w:jc w:val="center"/>
        <w:rPr>
          <w:rFonts w:ascii="Times New Roman" w:hAnsi="Times New Roman" w:cs="Times New Roman"/>
          <w:color w:val="000000"/>
          <w:sz w:val="20"/>
          <w:szCs w:val="20"/>
        </w:rPr>
      </w:pPr>
    </w:p>
    <w:p w:rsidR="0055438B" w:rsidRDefault="0055438B" w:rsidP="0055438B">
      <w:pPr>
        <w:pStyle w:val="Heading"/>
        <w:rPr>
          <w:rFonts w:ascii="Times New Roman" w:hAnsi="Times New Roman" w:cs="Times New Roman"/>
          <w:color w:val="000000"/>
          <w:sz w:val="20"/>
          <w:szCs w:val="20"/>
        </w:rPr>
      </w:pPr>
      <w:r w:rsidRPr="00916AEA">
        <w:rPr>
          <w:rFonts w:ascii="Times New Roman" w:hAnsi="Times New Roman" w:cs="Times New Roman"/>
          <w:color w:val="000000"/>
          <w:sz w:val="20"/>
          <w:szCs w:val="20"/>
        </w:rPr>
        <w:t xml:space="preserve">                                                                          </w:t>
      </w:r>
    </w:p>
    <w:p w:rsidR="0055438B" w:rsidRDefault="0055438B" w:rsidP="0055438B">
      <w:pPr>
        <w:pStyle w:val="Heading"/>
        <w:rPr>
          <w:rFonts w:ascii="Times New Roman" w:hAnsi="Times New Roman" w:cs="Times New Roman"/>
          <w:color w:val="000000"/>
          <w:sz w:val="20"/>
          <w:szCs w:val="20"/>
        </w:rPr>
      </w:pPr>
    </w:p>
    <w:p w:rsidR="0055438B" w:rsidRDefault="0055438B" w:rsidP="0055438B">
      <w:pPr>
        <w:pStyle w:val="Heading"/>
        <w:rPr>
          <w:rFonts w:ascii="Times New Roman" w:hAnsi="Times New Roman" w:cs="Times New Roman"/>
          <w:color w:val="000000"/>
          <w:sz w:val="20"/>
          <w:szCs w:val="20"/>
        </w:rPr>
      </w:pPr>
    </w:p>
    <w:p w:rsidR="0055438B" w:rsidRDefault="0055438B" w:rsidP="0055438B">
      <w:pPr>
        <w:pStyle w:val="Heading"/>
        <w:rPr>
          <w:rFonts w:ascii="Times New Roman" w:hAnsi="Times New Roman" w:cs="Times New Roman"/>
          <w:color w:val="000000"/>
          <w:sz w:val="20"/>
          <w:szCs w:val="20"/>
        </w:rPr>
      </w:pPr>
    </w:p>
    <w:p w:rsidR="0055438B" w:rsidRPr="00916AEA" w:rsidRDefault="0055438B" w:rsidP="0055438B">
      <w:pPr>
        <w:pStyle w:val="Heading"/>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                                                                                       </w:t>
      </w:r>
      <w:r w:rsidRPr="00916AEA">
        <w:rPr>
          <w:rFonts w:ascii="Times New Roman" w:hAnsi="Times New Roman" w:cs="Times New Roman"/>
          <w:color w:val="000000"/>
          <w:sz w:val="20"/>
          <w:szCs w:val="20"/>
        </w:rPr>
        <w:t xml:space="preserve"> Форма 7.1. Сведения о неблагоприятном гидрологическом явлении</w:t>
      </w:r>
    </w:p>
    <w:p w:rsidR="0055438B" w:rsidRPr="00916AEA" w:rsidRDefault="0055438B" w:rsidP="0055438B">
      <w:pPr>
        <w:ind w:left="360"/>
        <w:rPr>
          <w:rFonts w:ascii="Times New Roman" w:hAnsi="Times New Roman" w:cs="Times New Roman"/>
        </w:rPr>
      </w:pPr>
    </w:p>
    <w:p w:rsidR="0055438B" w:rsidRPr="00916AEA" w:rsidRDefault="0055438B" w:rsidP="0055438B">
      <w:pPr>
        <w:ind w:left="360"/>
        <w:rPr>
          <w:rFonts w:ascii="Times New Roman" w:hAnsi="Times New Roman" w:cs="Times New Roman"/>
        </w:rPr>
      </w:pPr>
    </w:p>
    <w:tbl>
      <w:tblPr>
        <w:tblW w:w="14320" w:type="dxa"/>
        <w:tblInd w:w="93" w:type="dxa"/>
        <w:tblLook w:val="0000"/>
      </w:tblPr>
      <w:tblGrid>
        <w:gridCol w:w="432"/>
        <w:gridCol w:w="1640"/>
        <w:gridCol w:w="1320"/>
        <w:gridCol w:w="840"/>
        <w:gridCol w:w="940"/>
        <w:gridCol w:w="947"/>
        <w:gridCol w:w="1000"/>
        <w:gridCol w:w="940"/>
        <w:gridCol w:w="980"/>
        <w:gridCol w:w="1020"/>
        <w:gridCol w:w="1000"/>
        <w:gridCol w:w="1100"/>
        <w:gridCol w:w="1000"/>
        <w:gridCol w:w="1240"/>
      </w:tblGrid>
      <w:tr w:rsidR="0055438B" w:rsidRPr="00916AEA" w:rsidTr="0002249B">
        <w:trPr>
          <w:trHeight w:val="525"/>
        </w:trPr>
        <w:tc>
          <w:tcPr>
            <w:tcW w:w="4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438B" w:rsidRPr="00916AEA" w:rsidRDefault="0055438B" w:rsidP="0002249B">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 xml:space="preserve">№ </w:t>
            </w:r>
            <w:proofErr w:type="spellStart"/>
            <w:proofErr w:type="gramStart"/>
            <w:r w:rsidRPr="00916AEA">
              <w:rPr>
                <w:rFonts w:ascii="Times New Roman" w:hAnsi="Times New Roman" w:cs="Times New Roman"/>
                <w:bCs/>
                <w:color w:val="000000"/>
                <w:sz w:val="16"/>
                <w:szCs w:val="16"/>
              </w:rPr>
              <w:t>п</w:t>
            </w:r>
            <w:proofErr w:type="spellEnd"/>
            <w:proofErr w:type="gramEnd"/>
            <w:r w:rsidRPr="00916AEA">
              <w:rPr>
                <w:rFonts w:ascii="Times New Roman" w:hAnsi="Times New Roman" w:cs="Times New Roman"/>
                <w:bCs/>
                <w:color w:val="000000"/>
                <w:sz w:val="16"/>
                <w:szCs w:val="16"/>
              </w:rPr>
              <w:t>/</w:t>
            </w:r>
            <w:proofErr w:type="spellStart"/>
            <w:r w:rsidRPr="00916AEA">
              <w:rPr>
                <w:rFonts w:ascii="Times New Roman" w:hAnsi="Times New Roman" w:cs="Times New Roman"/>
                <w:bCs/>
                <w:color w:val="000000"/>
                <w:sz w:val="16"/>
                <w:szCs w:val="16"/>
              </w:rPr>
              <w:t>п</w:t>
            </w:r>
            <w:proofErr w:type="spellEnd"/>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438B" w:rsidRPr="00916AEA" w:rsidRDefault="0055438B" w:rsidP="0002249B">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Водный объект (кроме водохран</w:t>
            </w:r>
            <w:r w:rsidRPr="00916AEA">
              <w:rPr>
                <w:rFonts w:ascii="Times New Roman" w:hAnsi="Times New Roman" w:cs="Times New Roman"/>
                <w:bCs/>
                <w:color w:val="000000"/>
                <w:sz w:val="16"/>
                <w:szCs w:val="16"/>
              </w:rPr>
              <w:t>и</w:t>
            </w:r>
            <w:r w:rsidRPr="00916AEA">
              <w:rPr>
                <w:rFonts w:ascii="Times New Roman" w:hAnsi="Times New Roman" w:cs="Times New Roman"/>
                <w:bCs/>
                <w:color w:val="000000"/>
                <w:sz w:val="16"/>
                <w:szCs w:val="16"/>
              </w:rPr>
              <w:t>лищ)</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438B" w:rsidRPr="00916AEA" w:rsidRDefault="0055438B" w:rsidP="0002249B">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Пост наблюд</w:t>
            </w:r>
            <w:r w:rsidRPr="00916AEA">
              <w:rPr>
                <w:rFonts w:ascii="Times New Roman" w:hAnsi="Times New Roman" w:cs="Times New Roman"/>
                <w:bCs/>
                <w:color w:val="000000"/>
                <w:sz w:val="16"/>
                <w:szCs w:val="16"/>
              </w:rPr>
              <w:t>е</w:t>
            </w:r>
            <w:r w:rsidRPr="00916AEA">
              <w:rPr>
                <w:rFonts w:ascii="Times New Roman" w:hAnsi="Times New Roman" w:cs="Times New Roman"/>
                <w:bCs/>
                <w:color w:val="000000"/>
                <w:sz w:val="16"/>
                <w:szCs w:val="16"/>
              </w:rPr>
              <w:t>ния</w:t>
            </w:r>
          </w:p>
        </w:tc>
        <w:tc>
          <w:tcPr>
            <w:tcW w:w="6620" w:type="dxa"/>
            <w:gridSpan w:val="7"/>
            <w:tcBorders>
              <w:top w:val="single" w:sz="4" w:space="0" w:color="auto"/>
              <w:left w:val="nil"/>
              <w:bottom w:val="single" w:sz="4" w:space="0" w:color="auto"/>
              <w:right w:val="single" w:sz="4" w:space="0" w:color="auto"/>
            </w:tcBorders>
            <w:shd w:val="clear" w:color="auto" w:fill="auto"/>
            <w:vAlign w:val="center"/>
          </w:tcPr>
          <w:p w:rsidR="0055438B" w:rsidRPr="00916AEA" w:rsidRDefault="0055438B" w:rsidP="0002249B">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Уровень воды, БС</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438B" w:rsidRPr="00916AEA" w:rsidRDefault="0055438B" w:rsidP="0002249B">
            <w:pPr>
              <w:jc w:val="center"/>
              <w:rPr>
                <w:rFonts w:ascii="Times New Roman" w:hAnsi="Times New Roman" w:cs="Times New Roman"/>
                <w:bCs/>
                <w:color w:val="000000"/>
                <w:sz w:val="16"/>
                <w:szCs w:val="16"/>
              </w:rPr>
            </w:pPr>
            <w:proofErr w:type="spellStart"/>
            <w:r w:rsidRPr="00916AEA">
              <w:rPr>
                <w:rFonts w:ascii="Times New Roman" w:hAnsi="Times New Roman" w:cs="Times New Roman"/>
                <w:bCs/>
                <w:color w:val="000000"/>
                <w:sz w:val="16"/>
                <w:szCs w:val="16"/>
              </w:rPr>
              <w:t>Средне-суточный</w:t>
            </w:r>
            <w:proofErr w:type="spellEnd"/>
            <w:r w:rsidRPr="00916AEA">
              <w:rPr>
                <w:rFonts w:ascii="Times New Roman" w:hAnsi="Times New Roman" w:cs="Times New Roman"/>
                <w:bCs/>
                <w:color w:val="000000"/>
                <w:sz w:val="16"/>
                <w:szCs w:val="16"/>
              </w:rPr>
              <w:t xml:space="preserve"> расход, м³/</w:t>
            </w:r>
            <w:proofErr w:type="gramStart"/>
            <w:r w:rsidRPr="00916AEA">
              <w:rPr>
                <w:rFonts w:ascii="Times New Roman" w:hAnsi="Times New Roman" w:cs="Times New Roman"/>
                <w:bCs/>
                <w:color w:val="000000"/>
                <w:sz w:val="16"/>
                <w:szCs w:val="16"/>
              </w:rPr>
              <w:t>с</w:t>
            </w:r>
            <w:proofErr w:type="gramEnd"/>
            <w:r w:rsidRPr="00916AEA">
              <w:rPr>
                <w:rFonts w:ascii="Times New Roman" w:hAnsi="Times New Roman" w:cs="Times New Roman"/>
                <w:bCs/>
                <w:color w:val="000000"/>
                <w:sz w:val="16"/>
                <w:szCs w:val="16"/>
              </w:rPr>
              <w:t xml:space="preserve"> </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438B" w:rsidRPr="00916AEA" w:rsidRDefault="0055438B" w:rsidP="0002249B">
            <w:pPr>
              <w:jc w:val="center"/>
              <w:rPr>
                <w:rFonts w:ascii="Times New Roman" w:hAnsi="Times New Roman" w:cs="Times New Roman"/>
                <w:bCs/>
                <w:color w:val="000000"/>
                <w:sz w:val="16"/>
                <w:szCs w:val="16"/>
              </w:rPr>
            </w:pPr>
            <w:proofErr w:type="spellStart"/>
            <w:r w:rsidRPr="00916AEA">
              <w:rPr>
                <w:rFonts w:ascii="Times New Roman" w:hAnsi="Times New Roman" w:cs="Times New Roman"/>
                <w:bCs/>
                <w:color w:val="000000"/>
                <w:sz w:val="16"/>
                <w:szCs w:val="16"/>
              </w:rPr>
              <w:t>t</w:t>
            </w:r>
            <w:proofErr w:type="spellEnd"/>
            <w:r w:rsidRPr="00916AEA">
              <w:rPr>
                <w:rFonts w:ascii="Times New Roman" w:hAnsi="Times New Roman" w:cs="Times New Roman"/>
                <w:bCs/>
                <w:color w:val="000000"/>
                <w:sz w:val="16"/>
                <w:szCs w:val="16"/>
              </w:rPr>
              <w:t xml:space="preserve"> воды, С</w:t>
            </w:r>
            <w:proofErr w:type="gramStart"/>
            <w:r w:rsidRPr="00916AEA">
              <w:rPr>
                <w:rFonts w:ascii="Times New Roman" w:hAnsi="Times New Roman" w:cs="Times New Roman"/>
                <w:bCs/>
                <w:color w:val="000000"/>
                <w:sz w:val="16"/>
                <w:szCs w:val="16"/>
                <w:vertAlign w:val="superscript"/>
              </w:rPr>
              <w:t>0</w:t>
            </w:r>
            <w:proofErr w:type="gramEnd"/>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438B" w:rsidRPr="00916AEA" w:rsidRDefault="0055438B" w:rsidP="0002249B">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 xml:space="preserve">Толщина льда, </w:t>
            </w:r>
            <w:proofErr w:type="gramStart"/>
            <w:r w:rsidRPr="00916AEA">
              <w:rPr>
                <w:rFonts w:ascii="Times New Roman" w:hAnsi="Times New Roman" w:cs="Times New Roman"/>
                <w:bCs/>
                <w:color w:val="000000"/>
                <w:sz w:val="16"/>
                <w:szCs w:val="16"/>
              </w:rPr>
              <w:t>см</w:t>
            </w:r>
            <w:proofErr w:type="gramEnd"/>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438B" w:rsidRPr="00916AEA" w:rsidRDefault="0055438B" w:rsidP="0002249B">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Наличие ЧС (количество), подробнее в таблице ниже</w:t>
            </w:r>
          </w:p>
        </w:tc>
      </w:tr>
      <w:tr w:rsidR="0055438B" w:rsidRPr="00916AEA" w:rsidTr="0002249B">
        <w:trPr>
          <w:trHeight w:val="1455"/>
        </w:trPr>
        <w:tc>
          <w:tcPr>
            <w:tcW w:w="400" w:type="dxa"/>
            <w:vMerge/>
            <w:tcBorders>
              <w:top w:val="single" w:sz="4" w:space="0" w:color="auto"/>
              <w:left w:val="single" w:sz="4" w:space="0" w:color="auto"/>
              <w:bottom w:val="single" w:sz="4" w:space="0" w:color="auto"/>
              <w:right w:val="single" w:sz="4" w:space="0" w:color="auto"/>
            </w:tcBorders>
            <w:vAlign w:val="center"/>
          </w:tcPr>
          <w:p w:rsidR="0055438B" w:rsidRPr="00916AEA" w:rsidRDefault="0055438B" w:rsidP="0002249B">
            <w:pPr>
              <w:rPr>
                <w:rFonts w:ascii="Times New Roman" w:hAnsi="Times New Roman" w:cs="Times New Roman"/>
                <w:bCs/>
                <w:color w:val="000000"/>
                <w:sz w:val="16"/>
                <w:szCs w:val="16"/>
              </w:rPr>
            </w:pPr>
          </w:p>
        </w:tc>
        <w:tc>
          <w:tcPr>
            <w:tcW w:w="1640" w:type="dxa"/>
            <w:vMerge/>
            <w:tcBorders>
              <w:top w:val="single" w:sz="4" w:space="0" w:color="auto"/>
              <w:left w:val="single" w:sz="4" w:space="0" w:color="auto"/>
              <w:bottom w:val="single" w:sz="4" w:space="0" w:color="auto"/>
              <w:right w:val="single" w:sz="4" w:space="0" w:color="auto"/>
            </w:tcBorders>
            <w:vAlign w:val="center"/>
          </w:tcPr>
          <w:p w:rsidR="0055438B" w:rsidRPr="00916AEA" w:rsidRDefault="0055438B" w:rsidP="0002249B">
            <w:pPr>
              <w:rPr>
                <w:rFonts w:ascii="Times New Roman" w:hAnsi="Times New Roman" w:cs="Times New Roman"/>
                <w:bCs/>
                <w:color w:val="000000"/>
                <w:sz w:val="16"/>
                <w:szCs w:val="16"/>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55438B" w:rsidRPr="00916AEA" w:rsidRDefault="0055438B" w:rsidP="0002249B">
            <w:pPr>
              <w:rPr>
                <w:rFonts w:ascii="Times New Roman" w:hAnsi="Times New Roman" w:cs="Times New Roman"/>
                <w:bCs/>
                <w:color w:val="000000"/>
                <w:sz w:val="16"/>
                <w:szCs w:val="16"/>
              </w:rPr>
            </w:pPr>
          </w:p>
        </w:tc>
        <w:tc>
          <w:tcPr>
            <w:tcW w:w="840" w:type="dxa"/>
            <w:tcBorders>
              <w:top w:val="nil"/>
              <w:left w:val="nil"/>
              <w:bottom w:val="single" w:sz="4" w:space="0" w:color="auto"/>
              <w:right w:val="single" w:sz="4" w:space="0" w:color="auto"/>
            </w:tcBorders>
            <w:shd w:val="clear" w:color="auto" w:fill="auto"/>
            <w:vAlign w:val="center"/>
          </w:tcPr>
          <w:p w:rsidR="0055438B" w:rsidRPr="00916AEA" w:rsidRDefault="0055438B" w:rsidP="0002249B">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НЯ, м</w:t>
            </w:r>
          </w:p>
        </w:tc>
        <w:tc>
          <w:tcPr>
            <w:tcW w:w="940" w:type="dxa"/>
            <w:tcBorders>
              <w:top w:val="nil"/>
              <w:left w:val="nil"/>
              <w:bottom w:val="single" w:sz="4" w:space="0" w:color="auto"/>
              <w:right w:val="single" w:sz="4" w:space="0" w:color="auto"/>
            </w:tcBorders>
            <w:shd w:val="clear" w:color="auto" w:fill="auto"/>
            <w:vAlign w:val="center"/>
          </w:tcPr>
          <w:p w:rsidR="0055438B" w:rsidRPr="00916AEA" w:rsidRDefault="0055438B" w:rsidP="0002249B">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ОЯ, м</w:t>
            </w:r>
          </w:p>
        </w:tc>
        <w:tc>
          <w:tcPr>
            <w:tcW w:w="900" w:type="dxa"/>
            <w:tcBorders>
              <w:top w:val="nil"/>
              <w:left w:val="nil"/>
              <w:bottom w:val="single" w:sz="4" w:space="0" w:color="auto"/>
              <w:right w:val="single" w:sz="4" w:space="0" w:color="auto"/>
            </w:tcBorders>
            <w:shd w:val="clear" w:color="auto" w:fill="auto"/>
            <w:vAlign w:val="center"/>
          </w:tcPr>
          <w:p w:rsidR="0055438B" w:rsidRPr="00916AEA" w:rsidRDefault="0055438B" w:rsidP="0002249B">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Максимум за сутки (8:00-8:00)</w:t>
            </w:r>
          </w:p>
        </w:tc>
        <w:tc>
          <w:tcPr>
            <w:tcW w:w="1000" w:type="dxa"/>
            <w:tcBorders>
              <w:top w:val="nil"/>
              <w:left w:val="nil"/>
              <w:bottom w:val="single" w:sz="4" w:space="0" w:color="auto"/>
              <w:right w:val="single" w:sz="4" w:space="0" w:color="auto"/>
            </w:tcBorders>
            <w:shd w:val="clear" w:color="auto" w:fill="auto"/>
            <w:vAlign w:val="center"/>
          </w:tcPr>
          <w:p w:rsidR="0055438B" w:rsidRPr="00916AEA" w:rsidRDefault="0055438B" w:rsidP="0002249B">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Минимум за сутки (8:00-8:00)</w:t>
            </w:r>
          </w:p>
        </w:tc>
        <w:tc>
          <w:tcPr>
            <w:tcW w:w="940" w:type="dxa"/>
            <w:tcBorders>
              <w:top w:val="nil"/>
              <w:left w:val="nil"/>
              <w:bottom w:val="single" w:sz="4" w:space="0" w:color="auto"/>
              <w:right w:val="single" w:sz="4" w:space="0" w:color="auto"/>
            </w:tcBorders>
            <w:shd w:val="clear" w:color="auto" w:fill="auto"/>
            <w:vAlign w:val="center"/>
          </w:tcPr>
          <w:p w:rsidR="0055438B" w:rsidRPr="00916AEA" w:rsidRDefault="0055438B" w:rsidP="0002249B">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 xml:space="preserve"> на 8 ч утра, м</w:t>
            </w:r>
          </w:p>
        </w:tc>
        <w:tc>
          <w:tcPr>
            <w:tcW w:w="980" w:type="dxa"/>
            <w:tcBorders>
              <w:top w:val="nil"/>
              <w:left w:val="nil"/>
              <w:bottom w:val="single" w:sz="4" w:space="0" w:color="auto"/>
              <w:right w:val="single" w:sz="4" w:space="0" w:color="auto"/>
            </w:tcBorders>
            <w:shd w:val="clear" w:color="auto" w:fill="auto"/>
            <w:vAlign w:val="center"/>
          </w:tcPr>
          <w:p w:rsidR="0055438B" w:rsidRPr="00916AEA" w:rsidRDefault="0055438B" w:rsidP="0002249B">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 xml:space="preserve">Изменение уровня воды за сутки </w:t>
            </w:r>
            <w:r w:rsidRPr="00916AEA">
              <w:rPr>
                <w:rFonts w:ascii="Times New Roman" w:hAnsi="Times New Roman" w:cs="Times New Roman"/>
                <w:bCs/>
                <w:color w:val="000000"/>
                <w:sz w:val="16"/>
                <w:szCs w:val="16"/>
              </w:rPr>
              <w:br/>
              <w:t>(8:00-8:00)</w:t>
            </w:r>
            <w:r w:rsidRPr="00916AEA">
              <w:rPr>
                <w:rFonts w:ascii="Times New Roman" w:hAnsi="Times New Roman" w:cs="Times New Roman"/>
                <w:bCs/>
                <w:color w:val="000000"/>
                <w:sz w:val="16"/>
                <w:szCs w:val="16"/>
              </w:rPr>
              <w:br/>
              <w:t>(+,-), см</w:t>
            </w:r>
          </w:p>
        </w:tc>
        <w:tc>
          <w:tcPr>
            <w:tcW w:w="1020" w:type="dxa"/>
            <w:tcBorders>
              <w:top w:val="nil"/>
              <w:left w:val="nil"/>
              <w:bottom w:val="single" w:sz="4" w:space="0" w:color="auto"/>
              <w:right w:val="single" w:sz="4" w:space="0" w:color="auto"/>
            </w:tcBorders>
            <w:shd w:val="clear" w:color="auto" w:fill="auto"/>
            <w:vAlign w:val="center"/>
          </w:tcPr>
          <w:p w:rsidR="0055438B" w:rsidRPr="00916AEA" w:rsidRDefault="0055438B" w:rsidP="0002249B">
            <w:pPr>
              <w:jc w:val="center"/>
              <w:rPr>
                <w:rFonts w:ascii="Times New Roman" w:hAnsi="Times New Roman" w:cs="Times New Roman"/>
                <w:bCs/>
                <w:color w:val="000000"/>
                <w:sz w:val="16"/>
                <w:szCs w:val="16"/>
              </w:rPr>
            </w:pPr>
            <w:proofErr w:type="spellStart"/>
            <w:proofErr w:type="gramStart"/>
            <w:r w:rsidRPr="00916AEA">
              <w:rPr>
                <w:rFonts w:ascii="Times New Roman" w:hAnsi="Times New Roman" w:cs="Times New Roman"/>
                <w:bCs/>
                <w:color w:val="000000"/>
                <w:sz w:val="16"/>
                <w:szCs w:val="16"/>
              </w:rPr>
              <w:t>Превыше-ния</w:t>
            </w:r>
            <w:proofErr w:type="spellEnd"/>
            <w:proofErr w:type="gramEnd"/>
            <w:r w:rsidRPr="00916AEA">
              <w:rPr>
                <w:rFonts w:ascii="Times New Roman" w:hAnsi="Times New Roman" w:cs="Times New Roman"/>
                <w:bCs/>
                <w:color w:val="000000"/>
                <w:sz w:val="16"/>
                <w:szCs w:val="16"/>
              </w:rPr>
              <w:t xml:space="preserve"> над НЯ</w:t>
            </w:r>
            <w:r w:rsidRPr="00916AEA">
              <w:rPr>
                <w:rFonts w:ascii="Times New Roman" w:hAnsi="Times New Roman" w:cs="Times New Roman"/>
                <w:bCs/>
                <w:color w:val="000000"/>
                <w:sz w:val="16"/>
                <w:szCs w:val="16"/>
              </w:rPr>
              <w:br/>
              <w:t>(+,-), см</w:t>
            </w:r>
          </w:p>
        </w:tc>
        <w:tc>
          <w:tcPr>
            <w:tcW w:w="1000" w:type="dxa"/>
            <w:vMerge/>
            <w:tcBorders>
              <w:top w:val="single" w:sz="4" w:space="0" w:color="auto"/>
              <w:left w:val="single" w:sz="4" w:space="0" w:color="auto"/>
              <w:bottom w:val="single" w:sz="4" w:space="0" w:color="auto"/>
              <w:right w:val="single" w:sz="4" w:space="0" w:color="auto"/>
            </w:tcBorders>
            <w:vAlign w:val="center"/>
          </w:tcPr>
          <w:p w:rsidR="0055438B" w:rsidRPr="00916AEA" w:rsidRDefault="0055438B" w:rsidP="0002249B">
            <w:pPr>
              <w:rPr>
                <w:rFonts w:ascii="Times New Roman" w:hAnsi="Times New Roman" w:cs="Times New Roman"/>
                <w:bCs/>
                <w:color w:val="000000"/>
                <w:sz w:val="16"/>
                <w:szCs w:val="16"/>
              </w:rPr>
            </w:pPr>
          </w:p>
        </w:tc>
        <w:tc>
          <w:tcPr>
            <w:tcW w:w="1100" w:type="dxa"/>
            <w:vMerge/>
            <w:tcBorders>
              <w:top w:val="single" w:sz="4" w:space="0" w:color="auto"/>
              <w:left w:val="single" w:sz="4" w:space="0" w:color="auto"/>
              <w:bottom w:val="single" w:sz="4" w:space="0" w:color="auto"/>
              <w:right w:val="single" w:sz="4" w:space="0" w:color="auto"/>
            </w:tcBorders>
            <w:vAlign w:val="center"/>
          </w:tcPr>
          <w:p w:rsidR="0055438B" w:rsidRPr="00916AEA" w:rsidRDefault="0055438B" w:rsidP="0002249B">
            <w:pPr>
              <w:rPr>
                <w:rFonts w:ascii="Times New Roman" w:hAnsi="Times New Roman" w:cs="Times New Roman"/>
                <w:bCs/>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55438B" w:rsidRPr="00916AEA" w:rsidRDefault="0055438B" w:rsidP="0002249B">
            <w:pPr>
              <w:rPr>
                <w:rFonts w:ascii="Times New Roman" w:hAnsi="Times New Roman" w:cs="Times New Roman"/>
                <w:bCs/>
                <w:color w:val="000000"/>
                <w:sz w:val="16"/>
                <w:szCs w:val="16"/>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55438B" w:rsidRPr="00916AEA" w:rsidRDefault="0055438B" w:rsidP="0002249B">
            <w:pPr>
              <w:rPr>
                <w:rFonts w:ascii="Times New Roman" w:hAnsi="Times New Roman" w:cs="Times New Roman"/>
                <w:bCs/>
                <w:color w:val="000000"/>
                <w:sz w:val="16"/>
                <w:szCs w:val="16"/>
              </w:rPr>
            </w:pPr>
          </w:p>
        </w:tc>
      </w:tr>
      <w:tr w:rsidR="0055438B" w:rsidRPr="00916AEA" w:rsidTr="0002249B">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tcPr>
          <w:p w:rsidR="0055438B" w:rsidRPr="00916AEA" w:rsidRDefault="0055438B" w:rsidP="0002249B">
            <w:pPr>
              <w:jc w:val="center"/>
              <w:rPr>
                <w:rFonts w:ascii="Times New Roman" w:hAnsi="Times New Roman" w:cs="Times New Roman"/>
                <w:color w:val="000000"/>
              </w:rPr>
            </w:pPr>
            <w:r w:rsidRPr="00916AEA">
              <w:rPr>
                <w:rFonts w:ascii="Times New Roman" w:hAnsi="Times New Roman"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840"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940"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940"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980"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1020"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1240" w:type="dxa"/>
            <w:tcBorders>
              <w:top w:val="nil"/>
              <w:left w:val="nil"/>
              <w:bottom w:val="single" w:sz="4" w:space="0" w:color="auto"/>
              <w:right w:val="single" w:sz="4" w:space="0" w:color="auto"/>
            </w:tcBorders>
            <w:shd w:val="clear" w:color="auto" w:fill="auto"/>
            <w:vAlign w:val="center"/>
          </w:tcPr>
          <w:p w:rsidR="0055438B" w:rsidRPr="00916AEA" w:rsidRDefault="0055438B" w:rsidP="0002249B">
            <w:pP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 </w:t>
            </w:r>
          </w:p>
        </w:tc>
      </w:tr>
      <w:tr w:rsidR="0055438B" w:rsidRPr="00916AEA" w:rsidTr="0002249B">
        <w:trPr>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tcPr>
          <w:p w:rsidR="0055438B" w:rsidRPr="00916AEA" w:rsidRDefault="0055438B" w:rsidP="0002249B">
            <w:pPr>
              <w:jc w:val="center"/>
              <w:rPr>
                <w:rFonts w:ascii="Times New Roman" w:hAnsi="Times New Roman" w:cs="Times New Roman"/>
                <w:color w:val="000000"/>
              </w:rPr>
            </w:pPr>
            <w:r w:rsidRPr="00916AEA">
              <w:rPr>
                <w:rFonts w:ascii="Times New Roman" w:hAnsi="Times New Roman"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840"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940"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940"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980"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1020"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r>
    </w:tbl>
    <w:p w:rsidR="0055438B" w:rsidRPr="00916AEA" w:rsidRDefault="0055438B" w:rsidP="0055438B">
      <w:pPr>
        <w:ind w:left="360"/>
        <w:rPr>
          <w:rFonts w:ascii="Times New Roman" w:hAnsi="Times New Roman" w:cs="Times New Roman"/>
        </w:rPr>
      </w:pPr>
    </w:p>
    <w:p w:rsidR="0055438B" w:rsidRPr="00916AEA" w:rsidRDefault="0055438B" w:rsidP="0055438B">
      <w:pPr>
        <w:ind w:left="360"/>
        <w:rPr>
          <w:rFonts w:ascii="Times New Roman" w:hAnsi="Times New Roman" w:cs="Times New Roman"/>
        </w:rPr>
      </w:pPr>
    </w:p>
    <w:p w:rsidR="0055438B" w:rsidRPr="00916AEA" w:rsidRDefault="0055438B" w:rsidP="0055438B">
      <w:pPr>
        <w:ind w:left="360"/>
        <w:rPr>
          <w:rFonts w:ascii="Times New Roman" w:hAnsi="Times New Roman" w:cs="Times New Roman"/>
        </w:rPr>
      </w:pPr>
    </w:p>
    <w:p w:rsidR="0055438B" w:rsidRPr="00916AEA" w:rsidRDefault="0055438B" w:rsidP="0055438B">
      <w:pPr>
        <w:pStyle w:val="Heading"/>
        <w:jc w:val="center"/>
        <w:rPr>
          <w:rFonts w:ascii="Times New Roman" w:hAnsi="Times New Roman" w:cs="Times New Roman"/>
          <w:color w:val="000000"/>
          <w:sz w:val="20"/>
          <w:szCs w:val="20"/>
        </w:rPr>
      </w:pPr>
      <w:r w:rsidRPr="00916AEA">
        <w:rPr>
          <w:rFonts w:ascii="Times New Roman" w:hAnsi="Times New Roman" w:cs="Times New Roman"/>
          <w:color w:val="000000"/>
          <w:sz w:val="20"/>
          <w:szCs w:val="20"/>
        </w:rPr>
        <w:t>Форма 7.2. Сведения об ущербах</w:t>
      </w:r>
    </w:p>
    <w:p w:rsidR="0055438B" w:rsidRPr="00916AEA" w:rsidRDefault="0055438B" w:rsidP="0055438B">
      <w:pPr>
        <w:ind w:left="360"/>
        <w:rPr>
          <w:rFonts w:ascii="Times New Roman" w:hAnsi="Times New Roman" w:cs="Times New Roman"/>
        </w:rPr>
      </w:pPr>
    </w:p>
    <w:tbl>
      <w:tblPr>
        <w:tblW w:w="11593" w:type="dxa"/>
        <w:tblInd w:w="93" w:type="dxa"/>
        <w:tblLook w:val="0000"/>
      </w:tblPr>
      <w:tblGrid>
        <w:gridCol w:w="432"/>
        <w:gridCol w:w="763"/>
        <w:gridCol w:w="819"/>
        <w:gridCol w:w="651"/>
        <w:gridCol w:w="748"/>
        <w:gridCol w:w="882"/>
        <w:gridCol w:w="411"/>
        <w:gridCol w:w="411"/>
        <w:gridCol w:w="411"/>
        <w:gridCol w:w="411"/>
        <w:gridCol w:w="411"/>
        <w:gridCol w:w="411"/>
        <w:gridCol w:w="411"/>
        <w:gridCol w:w="411"/>
        <w:gridCol w:w="411"/>
        <w:gridCol w:w="577"/>
        <w:gridCol w:w="445"/>
        <w:gridCol w:w="820"/>
        <w:gridCol w:w="574"/>
        <w:gridCol w:w="976"/>
        <w:gridCol w:w="778"/>
        <w:gridCol w:w="1733"/>
      </w:tblGrid>
      <w:tr w:rsidR="0055438B" w:rsidRPr="00916AEA" w:rsidTr="0002249B">
        <w:trPr>
          <w:trHeight w:val="255"/>
        </w:trPr>
        <w:tc>
          <w:tcPr>
            <w:tcW w:w="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438B" w:rsidRPr="00916AEA" w:rsidRDefault="0055438B" w:rsidP="0002249B">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 xml:space="preserve">№ </w:t>
            </w:r>
            <w:proofErr w:type="spellStart"/>
            <w:proofErr w:type="gramStart"/>
            <w:r w:rsidRPr="00916AEA">
              <w:rPr>
                <w:rFonts w:ascii="Times New Roman" w:hAnsi="Times New Roman" w:cs="Times New Roman"/>
                <w:bCs/>
                <w:color w:val="000000"/>
                <w:sz w:val="16"/>
                <w:szCs w:val="16"/>
              </w:rPr>
              <w:t>п</w:t>
            </w:r>
            <w:proofErr w:type="spellEnd"/>
            <w:proofErr w:type="gramEnd"/>
            <w:r w:rsidRPr="00916AEA">
              <w:rPr>
                <w:rFonts w:ascii="Times New Roman" w:hAnsi="Times New Roman" w:cs="Times New Roman"/>
                <w:bCs/>
                <w:color w:val="000000"/>
                <w:sz w:val="16"/>
                <w:szCs w:val="16"/>
              </w:rPr>
              <w:t>/</w:t>
            </w:r>
            <w:proofErr w:type="spellStart"/>
            <w:r w:rsidRPr="00916AEA">
              <w:rPr>
                <w:rFonts w:ascii="Times New Roman" w:hAnsi="Times New Roman" w:cs="Times New Roman"/>
                <w:bCs/>
                <w:color w:val="000000"/>
                <w:sz w:val="16"/>
                <w:szCs w:val="16"/>
              </w:rPr>
              <w:t>п</w:t>
            </w:r>
            <w:proofErr w:type="spellEnd"/>
          </w:p>
        </w:tc>
        <w:tc>
          <w:tcPr>
            <w:tcW w:w="6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438B" w:rsidRPr="00916AEA" w:rsidRDefault="0055438B" w:rsidP="0002249B">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Водный объект</w:t>
            </w:r>
          </w:p>
        </w:tc>
        <w:tc>
          <w:tcPr>
            <w:tcW w:w="7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438B" w:rsidRPr="00916AEA" w:rsidRDefault="0055438B" w:rsidP="0002249B">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 xml:space="preserve">Событие </w:t>
            </w:r>
          </w:p>
        </w:tc>
        <w:tc>
          <w:tcPr>
            <w:tcW w:w="5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438B" w:rsidRPr="00916AEA" w:rsidRDefault="0055438B" w:rsidP="0002249B">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Место ЧС</w:t>
            </w:r>
          </w:p>
        </w:tc>
        <w:tc>
          <w:tcPr>
            <w:tcW w:w="6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438B" w:rsidRPr="00916AEA" w:rsidRDefault="0055438B" w:rsidP="0002249B">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 xml:space="preserve">Время </w:t>
            </w:r>
            <w:proofErr w:type="spellStart"/>
            <w:proofErr w:type="gramStart"/>
            <w:r w:rsidRPr="00916AEA">
              <w:rPr>
                <w:rFonts w:ascii="Times New Roman" w:hAnsi="Times New Roman" w:cs="Times New Roman"/>
                <w:bCs/>
                <w:color w:val="000000"/>
                <w:sz w:val="16"/>
                <w:szCs w:val="16"/>
              </w:rPr>
              <w:t>обнару-жения</w:t>
            </w:r>
            <w:proofErr w:type="spellEnd"/>
            <w:proofErr w:type="gramEnd"/>
            <w:r w:rsidRPr="00916AEA">
              <w:rPr>
                <w:rFonts w:ascii="Times New Roman" w:hAnsi="Times New Roman" w:cs="Times New Roman"/>
                <w:bCs/>
                <w:color w:val="000000"/>
                <w:sz w:val="16"/>
                <w:szCs w:val="16"/>
              </w:rPr>
              <w:t xml:space="preserve"> (</w:t>
            </w:r>
            <w:proofErr w:type="spellStart"/>
            <w:r w:rsidRPr="00916AEA">
              <w:rPr>
                <w:rFonts w:ascii="Times New Roman" w:hAnsi="Times New Roman" w:cs="Times New Roman"/>
                <w:bCs/>
                <w:color w:val="000000"/>
                <w:sz w:val="16"/>
                <w:szCs w:val="16"/>
              </w:rPr>
              <w:t>мск</w:t>
            </w:r>
            <w:proofErr w:type="spellEnd"/>
            <w:r w:rsidRPr="00916AEA">
              <w:rPr>
                <w:rFonts w:ascii="Times New Roman" w:hAnsi="Times New Roman" w:cs="Times New Roman"/>
                <w:bCs/>
                <w:color w:val="000000"/>
                <w:sz w:val="16"/>
                <w:szCs w:val="16"/>
              </w:rPr>
              <w:t>)</w:t>
            </w:r>
          </w:p>
        </w:tc>
        <w:tc>
          <w:tcPr>
            <w:tcW w:w="8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438B" w:rsidRPr="00916AEA" w:rsidRDefault="0055438B" w:rsidP="0002249B">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 xml:space="preserve">Источник </w:t>
            </w:r>
            <w:proofErr w:type="spellStart"/>
            <w:proofErr w:type="gramStart"/>
            <w:r w:rsidRPr="00916AEA">
              <w:rPr>
                <w:rFonts w:ascii="Times New Roman" w:hAnsi="Times New Roman" w:cs="Times New Roman"/>
                <w:bCs/>
                <w:color w:val="000000"/>
                <w:sz w:val="16"/>
                <w:szCs w:val="16"/>
              </w:rPr>
              <w:t>информа-ции</w:t>
            </w:r>
            <w:proofErr w:type="spellEnd"/>
            <w:proofErr w:type="gramEnd"/>
          </w:p>
        </w:tc>
        <w:tc>
          <w:tcPr>
            <w:tcW w:w="4130" w:type="dxa"/>
            <w:gridSpan w:val="12"/>
            <w:tcBorders>
              <w:top w:val="single" w:sz="4" w:space="0" w:color="auto"/>
              <w:left w:val="nil"/>
              <w:bottom w:val="single" w:sz="4" w:space="0" w:color="auto"/>
              <w:right w:val="single" w:sz="4" w:space="0" w:color="auto"/>
            </w:tcBorders>
            <w:shd w:val="clear" w:color="auto" w:fill="auto"/>
            <w:vAlign w:val="center"/>
          </w:tcPr>
          <w:p w:rsidR="0055438B" w:rsidRPr="00916AEA" w:rsidRDefault="0055438B" w:rsidP="0002249B">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Информация об ущербе на отчетный момент</w:t>
            </w:r>
          </w:p>
        </w:tc>
        <w:tc>
          <w:tcPr>
            <w:tcW w:w="3780" w:type="dxa"/>
            <w:gridSpan w:val="4"/>
            <w:tcBorders>
              <w:top w:val="single" w:sz="4" w:space="0" w:color="auto"/>
              <w:left w:val="nil"/>
              <w:bottom w:val="single" w:sz="4" w:space="0" w:color="auto"/>
              <w:right w:val="single" w:sz="4" w:space="0" w:color="000000"/>
            </w:tcBorders>
            <w:shd w:val="clear" w:color="auto" w:fill="auto"/>
            <w:vAlign w:val="center"/>
          </w:tcPr>
          <w:p w:rsidR="0055438B" w:rsidRPr="00916AEA" w:rsidRDefault="0055438B" w:rsidP="0002249B">
            <w:pPr>
              <w:jc w:val="center"/>
              <w:rPr>
                <w:rFonts w:ascii="Times New Roman" w:hAnsi="Times New Roman" w:cs="Times New Roman"/>
                <w:bCs/>
                <w:sz w:val="16"/>
                <w:szCs w:val="16"/>
              </w:rPr>
            </w:pPr>
            <w:r w:rsidRPr="00916AEA">
              <w:rPr>
                <w:rFonts w:ascii="Times New Roman" w:hAnsi="Times New Roman" w:cs="Times New Roman"/>
                <w:bCs/>
                <w:sz w:val="16"/>
                <w:szCs w:val="16"/>
              </w:rPr>
              <w:t>Информация об организации работ по локализации и ликвидации ЧС</w:t>
            </w:r>
          </w:p>
        </w:tc>
      </w:tr>
      <w:tr w:rsidR="0055438B" w:rsidRPr="00916AEA" w:rsidTr="0002249B">
        <w:trPr>
          <w:trHeight w:val="425"/>
        </w:trPr>
        <w:tc>
          <w:tcPr>
            <w:tcW w:w="268" w:type="dxa"/>
            <w:vMerge/>
            <w:tcBorders>
              <w:top w:val="single" w:sz="4" w:space="0" w:color="auto"/>
              <w:left w:val="single" w:sz="4" w:space="0" w:color="auto"/>
              <w:bottom w:val="single" w:sz="4" w:space="0" w:color="auto"/>
              <w:right w:val="single" w:sz="4" w:space="0" w:color="auto"/>
            </w:tcBorders>
            <w:vAlign w:val="center"/>
          </w:tcPr>
          <w:p w:rsidR="0055438B" w:rsidRPr="00916AEA" w:rsidRDefault="0055438B" w:rsidP="0002249B">
            <w:pPr>
              <w:rPr>
                <w:rFonts w:ascii="Times New Roman" w:hAnsi="Times New Roman" w:cs="Times New Roman"/>
                <w:bCs/>
                <w:color w:val="000000"/>
                <w:sz w:val="16"/>
                <w:szCs w:val="16"/>
              </w:rPr>
            </w:pPr>
          </w:p>
        </w:tc>
        <w:tc>
          <w:tcPr>
            <w:tcW w:w="677" w:type="dxa"/>
            <w:vMerge/>
            <w:tcBorders>
              <w:top w:val="single" w:sz="4" w:space="0" w:color="auto"/>
              <w:left w:val="single" w:sz="4" w:space="0" w:color="auto"/>
              <w:bottom w:val="single" w:sz="4" w:space="0" w:color="auto"/>
              <w:right w:val="single" w:sz="4" w:space="0" w:color="auto"/>
            </w:tcBorders>
            <w:vAlign w:val="center"/>
          </w:tcPr>
          <w:p w:rsidR="0055438B" w:rsidRPr="00916AEA" w:rsidRDefault="0055438B" w:rsidP="0002249B">
            <w:pPr>
              <w:rPr>
                <w:rFonts w:ascii="Times New Roman" w:hAnsi="Times New Roman" w:cs="Times New Roman"/>
                <w:bCs/>
                <w:color w:val="000000"/>
                <w:sz w:val="16"/>
                <w:szCs w:val="16"/>
              </w:rPr>
            </w:pPr>
          </w:p>
        </w:tc>
        <w:tc>
          <w:tcPr>
            <w:tcW w:w="745" w:type="dxa"/>
            <w:vMerge/>
            <w:tcBorders>
              <w:top w:val="single" w:sz="4" w:space="0" w:color="auto"/>
              <w:left w:val="single" w:sz="4" w:space="0" w:color="auto"/>
              <w:bottom w:val="single" w:sz="4" w:space="0" w:color="auto"/>
              <w:right w:val="single" w:sz="4" w:space="0" w:color="auto"/>
            </w:tcBorders>
            <w:vAlign w:val="center"/>
          </w:tcPr>
          <w:p w:rsidR="0055438B" w:rsidRPr="00916AEA" w:rsidRDefault="0055438B" w:rsidP="0002249B">
            <w:pPr>
              <w:rPr>
                <w:rFonts w:ascii="Times New Roman" w:hAnsi="Times New Roman" w:cs="Times New Roman"/>
                <w:bCs/>
                <w:color w:val="000000"/>
                <w:sz w:val="16"/>
                <w:szCs w:val="16"/>
              </w:rPr>
            </w:pPr>
          </w:p>
        </w:tc>
        <w:tc>
          <w:tcPr>
            <w:tcW w:w="518" w:type="dxa"/>
            <w:vMerge/>
            <w:tcBorders>
              <w:top w:val="single" w:sz="4" w:space="0" w:color="auto"/>
              <w:left w:val="single" w:sz="4" w:space="0" w:color="auto"/>
              <w:bottom w:val="single" w:sz="4" w:space="0" w:color="auto"/>
              <w:right w:val="single" w:sz="4" w:space="0" w:color="auto"/>
            </w:tcBorders>
            <w:vAlign w:val="center"/>
          </w:tcPr>
          <w:p w:rsidR="0055438B" w:rsidRPr="00916AEA" w:rsidRDefault="0055438B" w:rsidP="0002249B">
            <w:pPr>
              <w:rPr>
                <w:rFonts w:ascii="Times New Roman" w:hAnsi="Times New Roman" w:cs="Times New Roman"/>
                <w:bCs/>
                <w:color w:val="000000"/>
                <w:sz w:val="16"/>
                <w:szCs w:val="16"/>
              </w:rPr>
            </w:pPr>
          </w:p>
        </w:tc>
        <w:tc>
          <w:tcPr>
            <w:tcW w:w="653" w:type="dxa"/>
            <w:vMerge/>
            <w:tcBorders>
              <w:top w:val="single" w:sz="4" w:space="0" w:color="auto"/>
              <w:left w:val="single" w:sz="4" w:space="0" w:color="auto"/>
              <w:bottom w:val="single" w:sz="4" w:space="0" w:color="auto"/>
              <w:right w:val="single" w:sz="4" w:space="0" w:color="auto"/>
            </w:tcBorders>
            <w:vAlign w:val="center"/>
          </w:tcPr>
          <w:p w:rsidR="0055438B" w:rsidRPr="00916AEA" w:rsidRDefault="0055438B" w:rsidP="0002249B">
            <w:pPr>
              <w:rPr>
                <w:rFonts w:ascii="Times New Roman" w:hAnsi="Times New Roman" w:cs="Times New Roman"/>
                <w:bCs/>
                <w:color w:val="000000"/>
                <w:sz w:val="16"/>
                <w:szCs w:val="16"/>
              </w:rPr>
            </w:pPr>
          </w:p>
        </w:tc>
        <w:tc>
          <w:tcPr>
            <w:tcW w:w="822" w:type="dxa"/>
            <w:vMerge/>
            <w:tcBorders>
              <w:top w:val="single" w:sz="4" w:space="0" w:color="auto"/>
              <w:left w:val="single" w:sz="4" w:space="0" w:color="auto"/>
              <w:bottom w:val="single" w:sz="4" w:space="0" w:color="auto"/>
              <w:right w:val="single" w:sz="4" w:space="0" w:color="auto"/>
            </w:tcBorders>
            <w:vAlign w:val="center"/>
          </w:tcPr>
          <w:p w:rsidR="0055438B" w:rsidRPr="00916AEA" w:rsidRDefault="0055438B" w:rsidP="0002249B">
            <w:pPr>
              <w:rPr>
                <w:rFonts w:ascii="Times New Roman" w:hAnsi="Times New Roman" w:cs="Times New Roman"/>
                <w:bCs/>
                <w:color w:val="000000"/>
                <w:sz w:val="16"/>
                <w:szCs w:val="16"/>
              </w:rPr>
            </w:pPr>
          </w:p>
        </w:tc>
        <w:tc>
          <w:tcPr>
            <w:tcW w:w="1158" w:type="dxa"/>
            <w:gridSpan w:val="4"/>
            <w:tcBorders>
              <w:top w:val="single" w:sz="4" w:space="0" w:color="auto"/>
              <w:left w:val="nil"/>
              <w:bottom w:val="single" w:sz="4" w:space="0" w:color="auto"/>
              <w:right w:val="single" w:sz="4" w:space="0" w:color="auto"/>
            </w:tcBorders>
            <w:shd w:val="clear" w:color="auto" w:fill="auto"/>
            <w:vAlign w:val="center"/>
          </w:tcPr>
          <w:p w:rsidR="0055438B" w:rsidRPr="00916AEA" w:rsidRDefault="0055438B" w:rsidP="0002249B">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Человеческие жер</w:t>
            </w:r>
            <w:r w:rsidRPr="00916AEA">
              <w:rPr>
                <w:rFonts w:ascii="Times New Roman" w:hAnsi="Times New Roman" w:cs="Times New Roman"/>
                <w:bCs/>
                <w:color w:val="000000"/>
                <w:sz w:val="16"/>
                <w:szCs w:val="16"/>
              </w:rPr>
              <w:t>т</w:t>
            </w:r>
            <w:r w:rsidRPr="00916AEA">
              <w:rPr>
                <w:rFonts w:ascii="Times New Roman" w:hAnsi="Times New Roman" w:cs="Times New Roman"/>
                <w:bCs/>
                <w:color w:val="000000"/>
                <w:sz w:val="16"/>
                <w:szCs w:val="16"/>
              </w:rPr>
              <w:t>вы</w:t>
            </w:r>
          </w:p>
        </w:tc>
        <w:tc>
          <w:tcPr>
            <w:tcW w:w="1233" w:type="dxa"/>
            <w:gridSpan w:val="5"/>
            <w:tcBorders>
              <w:top w:val="single" w:sz="4" w:space="0" w:color="auto"/>
              <w:left w:val="nil"/>
              <w:bottom w:val="single" w:sz="4" w:space="0" w:color="auto"/>
              <w:right w:val="single" w:sz="4" w:space="0" w:color="auto"/>
            </w:tcBorders>
            <w:shd w:val="clear" w:color="auto" w:fill="auto"/>
            <w:vAlign w:val="center"/>
          </w:tcPr>
          <w:p w:rsidR="0055438B" w:rsidRPr="00916AEA" w:rsidRDefault="0055438B" w:rsidP="0002249B">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Разрушенные, поврежде</w:t>
            </w:r>
            <w:r w:rsidRPr="00916AEA">
              <w:rPr>
                <w:rFonts w:ascii="Times New Roman" w:hAnsi="Times New Roman" w:cs="Times New Roman"/>
                <w:bCs/>
                <w:color w:val="000000"/>
                <w:sz w:val="16"/>
                <w:szCs w:val="16"/>
              </w:rPr>
              <w:t>н</w:t>
            </w:r>
            <w:r w:rsidRPr="00916AEA">
              <w:rPr>
                <w:rFonts w:ascii="Times New Roman" w:hAnsi="Times New Roman" w:cs="Times New Roman"/>
                <w:bCs/>
                <w:color w:val="000000"/>
                <w:sz w:val="16"/>
                <w:szCs w:val="16"/>
              </w:rPr>
              <w:t>ные объекты</w:t>
            </w: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55438B" w:rsidRPr="00916AEA" w:rsidRDefault="0055438B" w:rsidP="0002249B">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Площадь затопления, км</w:t>
            </w:r>
            <w:proofErr w:type="gramStart"/>
            <w:r w:rsidRPr="00916AEA">
              <w:rPr>
                <w:rFonts w:ascii="Times New Roman" w:hAnsi="Times New Roman" w:cs="Times New Roman"/>
                <w:bCs/>
                <w:color w:val="000000"/>
                <w:sz w:val="16"/>
                <w:szCs w:val="16"/>
                <w:vertAlign w:val="superscript"/>
              </w:rPr>
              <w:t>2</w:t>
            </w:r>
            <w:proofErr w:type="gramEnd"/>
          </w:p>
        </w:tc>
        <w:tc>
          <w:tcPr>
            <w:tcW w:w="744" w:type="dxa"/>
            <w:vMerge w:val="restart"/>
            <w:tcBorders>
              <w:top w:val="nil"/>
              <w:left w:val="single" w:sz="4" w:space="0" w:color="auto"/>
              <w:bottom w:val="single" w:sz="4" w:space="0" w:color="auto"/>
              <w:right w:val="single" w:sz="4" w:space="0" w:color="auto"/>
            </w:tcBorders>
            <w:shd w:val="clear" w:color="auto" w:fill="auto"/>
            <w:vAlign w:val="center"/>
          </w:tcPr>
          <w:p w:rsidR="0055438B" w:rsidRPr="00916AEA" w:rsidRDefault="0055438B" w:rsidP="0002249B">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 xml:space="preserve">Оценка </w:t>
            </w:r>
            <w:proofErr w:type="spellStart"/>
            <w:proofErr w:type="gramStart"/>
            <w:r w:rsidRPr="00916AEA">
              <w:rPr>
                <w:rFonts w:ascii="Times New Roman" w:hAnsi="Times New Roman" w:cs="Times New Roman"/>
                <w:bCs/>
                <w:color w:val="000000"/>
                <w:sz w:val="16"/>
                <w:szCs w:val="16"/>
              </w:rPr>
              <w:t>материа-льного</w:t>
            </w:r>
            <w:proofErr w:type="spellEnd"/>
            <w:proofErr w:type="gramEnd"/>
            <w:r w:rsidRPr="00916AEA">
              <w:rPr>
                <w:rFonts w:ascii="Times New Roman" w:hAnsi="Times New Roman" w:cs="Times New Roman"/>
                <w:bCs/>
                <w:color w:val="000000"/>
                <w:sz w:val="16"/>
                <w:szCs w:val="16"/>
              </w:rPr>
              <w:t xml:space="preserve"> ущерба, тыс. руб.</w:t>
            </w:r>
          </w:p>
        </w:tc>
        <w:tc>
          <w:tcPr>
            <w:tcW w:w="2047" w:type="dxa"/>
            <w:gridSpan w:val="3"/>
            <w:tcBorders>
              <w:top w:val="single" w:sz="4" w:space="0" w:color="auto"/>
              <w:left w:val="nil"/>
              <w:bottom w:val="single" w:sz="4" w:space="0" w:color="auto"/>
              <w:right w:val="single" w:sz="4" w:space="0" w:color="auto"/>
            </w:tcBorders>
            <w:shd w:val="clear" w:color="auto" w:fill="auto"/>
            <w:vAlign w:val="center"/>
          </w:tcPr>
          <w:p w:rsidR="0055438B" w:rsidRPr="00916AEA" w:rsidRDefault="0055438B" w:rsidP="0002249B">
            <w:pPr>
              <w:jc w:val="center"/>
              <w:rPr>
                <w:rFonts w:ascii="Times New Roman" w:hAnsi="Times New Roman" w:cs="Times New Roman"/>
                <w:bCs/>
                <w:sz w:val="16"/>
                <w:szCs w:val="16"/>
              </w:rPr>
            </w:pPr>
            <w:r w:rsidRPr="00916AEA">
              <w:rPr>
                <w:rFonts w:ascii="Times New Roman" w:hAnsi="Times New Roman" w:cs="Times New Roman"/>
                <w:bCs/>
                <w:sz w:val="16"/>
                <w:szCs w:val="16"/>
              </w:rPr>
              <w:t xml:space="preserve">Руководство работ </w:t>
            </w:r>
          </w:p>
        </w:tc>
        <w:tc>
          <w:tcPr>
            <w:tcW w:w="1733" w:type="dxa"/>
            <w:vMerge w:val="restart"/>
            <w:tcBorders>
              <w:top w:val="nil"/>
              <w:left w:val="single" w:sz="4" w:space="0" w:color="auto"/>
              <w:bottom w:val="single" w:sz="4" w:space="0" w:color="000000"/>
              <w:right w:val="single" w:sz="4" w:space="0" w:color="auto"/>
            </w:tcBorders>
            <w:shd w:val="clear" w:color="auto" w:fill="auto"/>
            <w:vAlign w:val="center"/>
          </w:tcPr>
          <w:p w:rsidR="0055438B" w:rsidRPr="00916AEA" w:rsidRDefault="0055438B" w:rsidP="0002249B">
            <w:pPr>
              <w:jc w:val="center"/>
              <w:rPr>
                <w:rFonts w:ascii="Times New Roman" w:hAnsi="Times New Roman" w:cs="Times New Roman"/>
                <w:bCs/>
                <w:sz w:val="16"/>
                <w:szCs w:val="16"/>
              </w:rPr>
            </w:pPr>
            <w:r w:rsidRPr="00916AEA">
              <w:rPr>
                <w:rFonts w:ascii="Times New Roman" w:hAnsi="Times New Roman" w:cs="Times New Roman"/>
                <w:bCs/>
                <w:sz w:val="16"/>
                <w:szCs w:val="16"/>
              </w:rPr>
              <w:t>Предпринятые меры по снижению ущерба, в том числе:</w:t>
            </w:r>
            <w:r w:rsidRPr="00916AEA">
              <w:rPr>
                <w:rFonts w:ascii="Times New Roman" w:hAnsi="Times New Roman" w:cs="Times New Roman"/>
                <w:bCs/>
                <w:sz w:val="16"/>
                <w:szCs w:val="16"/>
              </w:rPr>
              <w:br/>
              <w:t>органами ГО и ЧС,</w:t>
            </w:r>
            <w:r w:rsidRPr="00916AEA">
              <w:rPr>
                <w:rFonts w:ascii="Times New Roman" w:hAnsi="Times New Roman" w:cs="Times New Roman"/>
                <w:bCs/>
                <w:sz w:val="16"/>
                <w:szCs w:val="16"/>
              </w:rPr>
              <w:br/>
              <w:t>- сторонними орган</w:t>
            </w:r>
            <w:r w:rsidRPr="00916AEA">
              <w:rPr>
                <w:rFonts w:ascii="Times New Roman" w:hAnsi="Times New Roman" w:cs="Times New Roman"/>
                <w:bCs/>
                <w:sz w:val="16"/>
                <w:szCs w:val="16"/>
              </w:rPr>
              <w:t>и</w:t>
            </w:r>
            <w:r w:rsidRPr="00916AEA">
              <w:rPr>
                <w:rFonts w:ascii="Times New Roman" w:hAnsi="Times New Roman" w:cs="Times New Roman"/>
                <w:bCs/>
                <w:sz w:val="16"/>
                <w:szCs w:val="16"/>
              </w:rPr>
              <w:t>зациями</w:t>
            </w:r>
          </w:p>
        </w:tc>
      </w:tr>
      <w:tr w:rsidR="0055438B" w:rsidRPr="00916AEA" w:rsidTr="0002249B">
        <w:trPr>
          <w:trHeight w:val="2562"/>
        </w:trPr>
        <w:tc>
          <w:tcPr>
            <w:tcW w:w="268" w:type="dxa"/>
            <w:vMerge/>
            <w:tcBorders>
              <w:top w:val="single" w:sz="4" w:space="0" w:color="auto"/>
              <w:left w:val="single" w:sz="4" w:space="0" w:color="auto"/>
              <w:bottom w:val="single" w:sz="4" w:space="0" w:color="auto"/>
              <w:right w:val="single" w:sz="4" w:space="0" w:color="auto"/>
            </w:tcBorders>
            <w:vAlign w:val="center"/>
          </w:tcPr>
          <w:p w:rsidR="0055438B" w:rsidRPr="00916AEA" w:rsidRDefault="0055438B" w:rsidP="0002249B">
            <w:pPr>
              <w:rPr>
                <w:rFonts w:ascii="Times New Roman" w:hAnsi="Times New Roman" w:cs="Times New Roman"/>
                <w:bCs/>
                <w:color w:val="000000"/>
                <w:sz w:val="16"/>
                <w:szCs w:val="16"/>
              </w:rPr>
            </w:pPr>
          </w:p>
        </w:tc>
        <w:tc>
          <w:tcPr>
            <w:tcW w:w="677" w:type="dxa"/>
            <w:vMerge/>
            <w:tcBorders>
              <w:top w:val="single" w:sz="4" w:space="0" w:color="auto"/>
              <w:left w:val="single" w:sz="4" w:space="0" w:color="auto"/>
              <w:bottom w:val="single" w:sz="4" w:space="0" w:color="auto"/>
              <w:right w:val="single" w:sz="4" w:space="0" w:color="auto"/>
            </w:tcBorders>
            <w:vAlign w:val="center"/>
          </w:tcPr>
          <w:p w:rsidR="0055438B" w:rsidRPr="00916AEA" w:rsidRDefault="0055438B" w:rsidP="0002249B">
            <w:pPr>
              <w:rPr>
                <w:rFonts w:ascii="Times New Roman" w:hAnsi="Times New Roman" w:cs="Times New Roman"/>
                <w:bCs/>
                <w:color w:val="000000"/>
                <w:sz w:val="16"/>
                <w:szCs w:val="16"/>
              </w:rPr>
            </w:pPr>
          </w:p>
        </w:tc>
        <w:tc>
          <w:tcPr>
            <w:tcW w:w="745" w:type="dxa"/>
            <w:vMerge/>
            <w:tcBorders>
              <w:top w:val="single" w:sz="4" w:space="0" w:color="auto"/>
              <w:left w:val="single" w:sz="4" w:space="0" w:color="auto"/>
              <w:bottom w:val="single" w:sz="4" w:space="0" w:color="auto"/>
              <w:right w:val="single" w:sz="4" w:space="0" w:color="auto"/>
            </w:tcBorders>
            <w:vAlign w:val="center"/>
          </w:tcPr>
          <w:p w:rsidR="0055438B" w:rsidRPr="00916AEA" w:rsidRDefault="0055438B" w:rsidP="0002249B">
            <w:pPr>
              <w:rPr>
                <w:rFonts w:ascii="Times New Roman" w:hAnsi="Times New Roman" w:cs="Times New Roman"/>
                <w:bCs/>
                <w:color w:val="000000"/>
                <w:sz w:val="16"/>
                <w:szCs w:val="16"/>
              </w:rPr>
            </w:pPr>
          </w:p>
        </w:tc>
        <w:tc>
          <w:tcPr>
            <w:tcW w:w="518" w:type="dxa"/>
            <w:vMerge/>
            <w:tcBorders>
              <w:top w:val="single" w:sz="4" w:space="0" w:color="auto"/>
              <w:left w:val="single" w:sz="4" w:space="0" w:color="auto"/>
              <w:bottom w:val="single" w:sz="4" w:space="0" w:color="auto"/>
              <w:right w:val="single" w:sz="4" w:space="0" w:color="auto"/>
            </w:tcBorders>
            <w:vAlign w:val="center"/>
          </w:tcPr>
          <w:p w:rsidR="0055438B" w:rsidRPr="00916AEA" w:rsidRDefault="0055438B" w:rsidP="0002249B">
            <w:pPr>
              <w:rPr>
                <w:rFonts w:ascii="Times New Roman" w:hAnsi="Times New Roman" w:cs="Times New Roman"/>
                <w:bCs/>
                <w:color w:val="000000"/>
                <w:sz w:val="16"/>
                <w:szCs w:val="16"/>
              </w:rPr>
            </w:pPr>
          </w:p>
        </w:tc>
        <w:tc>
          <w:tcPr>
            <w:tcW w:w="653" w:type="dxa"/>
            <w:vMerge/>
            <w:tcBorders>
              <w:top w:val="single" w:sz="4" w:space="0" w:color="auto"/>
              <w:left w:val="single" w:sz="4" w:space="0" w:color="auto"/>
              <w:bottom w:val="single" w:sz="4" w:space="0" w:color="auto"/>
              <w:right w:val="single" w:sz="4" w:space="0" w:color="auto"/>
            </w:tcBorders>
            <w:vAlign w:val="center"/>
          </w:tcPr>
          <w:p w:rsidR="0055438B" w:rsidRPr="00916AEA" w:rsidRDefault="0055438B" w:rsidP="0002249B">
            <w:pPr>
              <w:rPr>
                <w:rFonts w:ascii="Times New Roman" w:hAnsi="Times New Roman" w:cs="Times New Roman"/>
                <w:bCs/>
                <w:color w:val="000000"/>
                <w:sz w:val="16"/>
                <w:szCs w:val="16"/>
              </w:rPr>
            </w:pPr>
          </w:p>
        </w:tc>
        <w:tc>
          <w:tcPr>
            <w:tcW w:w="822" w:type="dxa"/>
            <w:vMerge/>
            <w:tcBorders>
              <w:top w:val="single" w:sz="4" w:space="0" w:color="auto"/>
              <w:left w:val="single" w:sz="4" w:space="0" w:color="auto"/>
              <w:bottom w:val="single" w:sz="4" w:space="0" w:color="auto"/>
              <w:right w:val="single" w:sz="4" w:space="0" w:color="auto"/>
            </w:tcBorders>
            <w:vAlign w:val="center"/>
          </w:tcPr>
          <w:p w:rsidR="0055438B" w:rsidRPr="00916AEA" w:rsidRDefault="0055438B" w:rsidP="0002249B">
            <w:pPr>
              <w:rPr>
                <w:rFonts w:ascii="Times New Roman" w:hAnsi="Times New Roman" w:cs="Times New Roman"/>
                <w:bCs/>
                <w:color w:val="000000"/>
                <w:sz w:val="16"/>
                <w:szCs w:val="16"/>
              </w:rPr>
            </w:pPr>
          </w:p>
        </w:tc>
        <w:tc>
          <w:tcPr>
            <w:tcW w:w="316" w:type="dxa"/>
            <w:tcBorders>
              <w:top w:val="nil"/>
              <w:left w:val="nil"/>
              <w:bottom w:val="single" w:sz="4" w:space="0" w:color="auto"/>
              <w:right w:val="single" w:sz="4" w:space="0" w:color="auto"/>
            </w:tcBorders>
            <w:shd w:val="clear" w:color="auto" w:fill="auto"/>
            <w:textDirection w:val="btLr"/>
            <w:vAlign w:val="center"/>
          </w:tcPr>
          <w:p w:rsidR="0055438B" w:rsidRPr="00916AEA" w:rsidRDefault="0055438B" w:rsidP="0002249B">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всего</w:t>
            </w:r>
          </w:p>
        </w:tc>
        <w:tc>
          <w:tcPr>
            <w:tcW w:w="278" w:type="dxa"/>
            <w:tcBorders>
              <w:top w:val="nil"/>
              <w:left w:val="nil"/>
              <w:bottom w:val="single" w:sz="4" w:space="0" w:color="auto"/>
              <w:right w:val="single" w:sz="4" w:space="0" w:color="auto"/>
            </w:tcBorders>
            <w:shd w:val="clear" w:color="auto" w:fill="auto"/>
            <w:textDirection w:val="btLr"/>
            <w:vAlign w:val="center"/>
          </w:tcPr>
          <w:p w:rsidR="0055438B" w:rsidRPr="00916AEA" w:rsidRDefault="0055438B" w:rsidP="0002249B">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пострадавшие</w:t>
            </w:r>
          </w:p>
        </w:tc>
        <w:tc>
          <w:tcPr>
            <w:tcW w:w="282" w:type="dxa"/>
            <w:tcBorders>
              <w:top w:val="nil"/>
              <w:left w:val="nil"/>
              <w:bottom w:val="single" w:sz="4" w:space="0" w:color="auto"/>
              <w:right w:val="single" w:sz="4" w:space="0" w:color="auto"/>
            </w:tcBorders>
            <w:shd w:val="clear" w:color="auto" w:fill="auto"/>
            <w:textDirection w:val="btLr"/>
            <w:vAlign w:val="center"/>
          </w:tcPr>
          <w:p w:rsidR="0055438B" w:rsidRPr="00916AEA" w:rsidRDefault="0055438B" w:rsidP="0002249B">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раненные</w:t>
            </w:r>
          </w:p>
        </w:tc>
        <w:tc>
          <w:tcPr>
            <w:tcW w:w="282" w:type="dxa"/>
            <w:tcBorders>
              <w:top w:val="nil"/>
              <w:left w:val="nil"/>
              <w:bottom w:val="single" w:sz="4" w:space="0" w:color="auto"/>
              <w:right w:val="single" w:sz="4" w:space="0" w:color="auto"/>
            </w:tcBorders>
            <w:shd w:val="clear" w:color="auto" w:fill="auto"/>
            <w:textDirection w:val="btLr"/>
            <w:vAlign w:val="center"/>
          </w:tcPr>
          <w:p w:rsidR="0055438B" w:rsidRPr="00916AEA" w:rsidRDefault="0055438B" w:rsidP="0002249B">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погибшие</w:t>
            </w:r>
          </w:p>
        </w:tc>
        <w:tc>
          <w:tcPr>
            <w:tcW w:w="243" w:type="dxa"/>
            <w:tcBorders>
              <w:top w:val="nil"/>
              <w:left w:val="nil"/>
              <w:bottom w:val="single" w:sz="4" w:space="0" w:color="auto"/>
              <w:right w:val="single" w:sz="4" w:space="0" w:color="auto"/>
            </w:tcBorders>
            <w:shd w:val="clear" w:color="auto" w:fill="auto"/>
            <w:textDirection w:val="btLr"/>
            <w:vAlign w:val="center"/>
          </w:tcPr>
          <w:p w:rsidR="0055438B" w:rsidRPr="00916AEA" w:rsidRDefault="0055438B" w:rsidP="0002249B">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ГТС (кол-во/ тип)</w:t>
            </w:r>
          </w:p>
        </w:tc>
        <w:tc>
          <w:tcPr>
            <w:tcW w:w="249" w:type="dxa"/>
            <w:tcBorders>
              <w:top w:val="nil"/>
              <w:left w:val="nil"/>
              <w:bottom w:val="single" w:sz="4" w:space="0" w:color="auto"/>
              <w:right w:val="single" w:sz="4" w:space="0" w:color="auto"/>
            </w:tcBorders>
            <w:shd w:val="clear" w:color="auto" w:fill="auto"/>
            <w:textDirection w:val="btLr"/>
            <w:vAlign w:val="center"/>
          </w:tcPr>
          <w:p w:rsidR="0055438B" w:rsidRPr="00916AEA" w:rsidRDefault="0055438B" w:rsidP="0002249B">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 xml:space="preserve">дороги, </w:t>
            </w:r>
            <w:proofErr w:type="gramStart"/>
            <w:r w:rsidRPr="00916AEA">
              <w:rPr>
                <w:rFonts w:ascii="Times New Roman" w:hAnsi="Times New Roman" w:cs="Times New Roman"/>
                <w:bCs/>
                <w:color w:val="000000"/>
                <w:sz w:val="16"/>
                <w:szCs w:val="16"/>
              </w:rPr>
              <w:t>км</w:t>
            </w:r>
            <w:proofErr w:type="gramEnd"/>
          </w:p>
        </w:tc>
        <w:tc>
          <w:tcPr>
            <w:tcW w:w="249" w:type="dxa"/>
            <w:tcBorders>
              <w:top w:val="nil"/>
              <w:left w:val="nil"/>
              <w:bottom w:val="single" w:sz="4" w:space="0" w:color="auto"/>
              <w:right w:val="single" w:sz="4" w:space="0" w:color="auto"/>
            </w:tcBorders>
            <w:shd w:val="clear" w:color="auto" w:fill="auto"/>
            <w:textDirection w:val="btLr"/>
            <w:vAlign w:val="center"/>
          </w:tcPr>
          <w:p w:rsidR="0055438B" w:rsidRPr="00916AEA" w:rsidRDefault="0055438B" w:rsidP="0002249B">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линии электропередач, связи (</w:t>
            </w:r>
            <w:proofErr w:type="gramStart"/>
            <w:r w:rsidRPr="00916AEA">
              <w:rPr>
                <w:rFonts w:ascii="Times New Roman" w:hAnsi="Times New Roman" w:cs="Times New Roman"/>
                <w:bCs/>
                <w:color w:val="000000"/>
                <w:sz w:val="16"/>
                <w:szCs w:val="16"/>
              </w:rPr>
              <w:t>км</w:t>
            </w:r>
            <w:proofErr w:type="gramEnd"/>
            <w:r w:rsidRPr="00916AEA">
              <w:rPr>
                <w:rFonts w:ascii="Times New Roman" w:hAnsi="Times New Roman" w:cs="Times New Roman"/>
                <w:bCs/>
                <w:color w:val="000000"/>
                <w:sz w:val="16"/>
                <w:szCs w:val="16"/>
              </w:rPr>
              <w:t>/тип)</w:t>
            </w:r>
          </w:p>
        </w:tc>
        <w:tc>
          <w:tcPr>
            <w:tcW w:w="247" w:type="dxa"/>
            <w:tcBorders>
              <w:top w:val="nil"/>
              <w:left w:val="nil"/>
              <w:bottom w:val="single" w:sz="4" w:space="0" w:color="auto"/>
              <w:right w:val="single" w:sz="4" w:space="0" w:color="auto"/>
            </w:tcBorders>
            <w:shd w:val="clear" w:color="auto" w:fill="auto"/>
            <w:textDirection w:val="btLr"/>
            <w:vAlign w:val="center"/>
          </w:tcPr>
          <w:p w:rsidR="0055438B" w:rsidRPr="00916AEA" w:rsidRDefault="0055438B" w:rsidP="0002249B">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поселения (кол-во/тип)</w:t>
            </w:r>
          </w:p>
        </w:tc>
        <w:tc>
          <w:tcPr>
            <w:tcW w:w="245" w:type="dxa"/>
            <w:tcBorders>
              <w:top w:val="nil"/>
              <w:left w:val="nil"/>
              <w:bottom w:val="single" w:sz="4" w:space="0" w:color="auto"/>
              <w:right w:val="single" w:sz="4" w:space="0" w:color="auto"/>
            </w:tcBorders>
            <w:shd w:val="clear" w:color="auto" w:fill="auto"/>
            <w:textDirection w:val="btLr"/>
            <w:vAlign w:val="center"/>
          </w:tcPr>
          <w:p w:rsidR="0055438B" w:rsidRPr="00916AEA" w:rsidRDefault="0055438B" w:rsidP="0002249B">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жилые дома / объекты экономики</w:t>
            </w:r>
          </w:p>
        </w:tc>
        <w:tc>
          <w:tcPr>
            <w:tcW w:w="562" w:type="dxa"/>
            <w:tcBorders>
              <w:top w:val="nil"/>
              <w:left w:val="nil"/>
              <w:bottom w:val="single" w:sz="4" w:space="0" w:color="auto"/>
              <w:right w:val="single" w:sz="4" w:space="0" w:color="auto"/>
            </w:tcBorders>
            <w:shd w:val="clear" w:color="auto" w:fill="auto"/>
            <w:textDirection w:val="btLr"/>
            <w:vAlign w:val="center"/>
          </w:tcPr>
          <w:p w:rsidR="0055438B" w:rsidRPr="00916AEA" w:rsidRDefault="0055438B" w:rsidP="0002249B">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всего</w:t>
            </w:r>
          </w:p>
        </w:tc>
        <w:tc>
          <w:tcPr>
            <w:tcW w:w="433" w:type="dxa"/>
            <w:tcBorders>
              <w:top w:val="nil"/>
              <w:left w:val="nil"/>
              <w:bottom w:val="single" w:sz="4" w:space="0" w:color="auto"/>
              <w:right w:val="single" w:sz="4" w:space="0" w:color="auto"/>
            </w:tcBorders>
            <w:shd w:val="clear" w:color="auto" w:fill="auto"/>
            <w:textDirection w:val="btLr"/>
            <w:vAlign w:val="center"/>
          </w:tcPr>
          <w:p w:rsidR="0055438B" w:rsidRPr="00916AEA" w:rsidRDefault="0055438B" w:rsidP="0002249B">
            <w:pPr>
              <w:jc w:val="center"/>
              <w:rPr>
                <w:rFonts w:ascii="Times New Roman" w:hAnsi="Times New Roman" w:cs="Times New Roman"/>
                <w:bCs/>
                <w:color w:val="000000"/>
                <w:sz w:val="16"/>
                <w:szCs w:val="16"/>
              </w:rPr>
            </w:pPr>
            <w:r w:rsidRPr="00916AEA">
              <w:rPr>
                <w:rFonts w:ascii="Times New Roman" w:hAnsi="Times New Roman" w:cs="Times New Roman"/>
                <w:bCs/>
                <w:color w:val="000000"/>
                <w:sz w:val="16"/>
                <w:szCs w:val="16"/>
              </w:rPr>
              <w:t>в т.ч. с/</w:t>
            </w:r>
            <w:proofErr w:type="spellStart"/>
            <w:r w:rsidRPr="00916AEA">
              <w:rPr>
                <w:rFonts w:ascii="Times New Roman" w:hAnsi="Times New Roman" w:cs="Times New Roman"/>
                <w:bCs/>
                <w:color w:val="000000"/>
                <w:sz w:val="16"/>
                <w:szCs w:val="16"/>
              </w:rPr>
              <w:t>х</w:t>
            </w:r>
            <w:proofErr w:type="spellEnd"/>
            <w:r w:rsidRPr="00916AEA">
              <w:rPr>
                <w:rFonts w:ascii="Times New Roman" w:hAnsi="Times New Roman" w:cs="Times New Roman"/>
                <w:bCs/>
                <w:color w:val="000000"/>
                <w:sz w:val="16"/>
                <w:szCs w:val="16"/>
              </w:rPr>
              <w:t xml:space="preserve"> угодий</w:t>
            </w:r>
          </w:p>
        </w:tc>
        <w:tc>
          <w:tcPr>
            <w:tcW w:w="744" w:type="dxa"/>
            <w:vMerge/>
            <w:tcBorders>
              <w:top w:val="nil"/>
              <w:left w:val="single" w:sz="4" w:space="0" w:color="auto"/>
              <w:bottom w:val="single" w:sz="4" w:space="0" w:color="auto"/>
              <w:right w:val="single" w:sz="4" w:space="0" w:color="auto"/>
            </w:tcBorders>
            <w:vAlign w:val="center"/>
          </w:tcPr>
          <w:p w:rsidR="0055438B" w:rsidRPr="00916AEA" w:rsidRDefault="0055438B" w:rsidP="0002249B">
            <w:pPr>
              <w:rPr>
                <w:rFonts w:ascii="Times New Roman" w:hAnsi="Times New Roman" w:cs="Times New Roman"/>
                <w:bCs/>
                <w:color w:val="000000"/>
                <w:sz w:val="16"/>
                <w:szCs w:val="16"/>
              </w:rPr>
            </w:pPr>
          </w:p>
        </w:tc>
        <w:tc>
          <w:tcPr>
            <w:tcW w:w="407" w:type="dxa"/>
            <w:tcBorders>
              <w:top w:val="nil"/>
              <w:left w:val="nil"/>
              <w:bottom w:val="single" w:sz="4" w:space="0" w:color="auto"/>
              <w:right w:val="single" w:sz="4" w:space="0" w:color="auto"/>
            </w:tcBorders>
            <w:shd w:val="clear" w:color="auto" w:fill="auto"/>
            <w:vAlign w:val="center"/>
          </w:tcPr>
          <w:p w:rsidR="0055438B" w:rsidRPr="00916AEA" w:rsidRDefault="0055438B" w:rsidP="0002249B">
            <w:pPr>
              <w:jc w:val="center"/>
              <w:rPr>
                <w:rFonts w:ascii="Times New Roman" w:hAnsi="Times New Roman" w:cs="Times New Roman"/>
                <w:bCs/>
                <w:sz w:val="16"/>
                <w:szCs w:val="16"/>
              </w:rPr>
            </w:pPr>
            <w:r w:rsidRPr="00916AEA">
              <w:rPr>
                <w:rFonts w:ascii="Times New Roman" w:hAnsi="Times New Roman" w:cs="Times New Roman"/>
                <w:bCs/>
                <w:sz w:val="16"/>
                <w:szCs w:val="16"/>
              </w:rPr>
              <w:t>ФИО</w:t>
            </w:r>
          </w:p>
        </w:tc>
        <w:tc>
          <w:tcPr>
            <w:tcW w:w="917" w:type="dxa"/>
            <w:tcBorders>
              <w:top w:val="nil"/>
              <w:left w:val="nil"/>
              <w:bottom w:val="single" w:sz="4" w:space="0" w:color="auto"/>
              <w:right w:val="single" w:sz="4" w:space="0" w:color="auto"/>
            </w:tcBorders>
            <w:shd w:val="clear" w:color="auto" w:fill="auto"/>
            <w:vAlign w:val="center"/>
          </w:tcPr>
          <w:p w:rsidR="0055438B" w:rsidRPr="00916AEA" w:rsidRDefault="0055438B" w:rsidP="0002249B">
            <w:pPr>
              <w:jc w:val="center"/>
              <w:rPr>
                <w:rFonts w:ascii="Times New Roman" w:hAnsi="Times New Roman" w:cs="Times New Roman"/>
                <w:bCs/>
                <w:sz w:val="16"/>
                <w:szCs w:val="16"/>
              </w:rPr>
            </w:pPr>
            <w:r w:rsidRPr="00916AEA">
              <w:rPr>
                <w:rFonts w:ascii="Times New Roman" w:hAnsi="Times New Roman" w:cs="Times New Roman"/>
                <w:bCs/>
                <w:sz w:val="16"/>
                <w:szCs w:val="16"/>
              </w:rPr>
              <w:t>Должность</w:t>
            </w:r>
          </w:p>
        </w:tc>
        <w:tc>
          <w:tcPr>
            <w:tcW w:w="723" w:type="dxa"/>
            <w:tcBorders>
              <w:top w:val="nil"/>
              <w:left w:val="nil"/>
              <w:bottom w:val="single" w:sz="4" w:space="0" w:color="auto"/>
              <w:right w:val="single" w:sz="4" w:space="0" w:color="auto"/>
            </w:tcBorders>
            <w:shd w:val="clear" w:color="auto" w:fill="auto"/>
            <w:vAlign w:val="center"/>
          </w:tcPr>
          <w:p w:rsidR="0055438B" w:rsidRPr="00916AEA" w:rsidRDefault="0055438B" w:rsidP="0002249B">
            <w:pPr>
              <w:jc w:val="center"/>
              <w:rPr>
                <w:rFonts w:ascii="Times New Roman" w:hAnsi="Times New Roman" w:cs="Times New Roman"/>
                <w:bCs/>
                <w:sz w:val="16"/>
                <w:szCs w:val="16"/>
              </w:rPr>
            </w:pPr>
            <w:r w:rsidRPr="00916AEA">
              <w:rPr>
                <w:rFonts w:ascii="Times New Roman" w:hAnsi="Times New Roman" w:cs="Times New Roman"/>
                <w:bCs/>
                <w:sz w:val="16"/>
                <w:szCs w:val="16"/>
              </w:rPr>
              <w:t>телефон</w:t>
            </w:r>
          </w:p>
        </w:tc>
        <w:tc>
          <w:tcPr>
            <w:tcW w:w="1733" w:type="dxa"/>
            <w:vMerge/>
            <w:tcBorders>
              <w:top w:val="nil"/>
              <w:left w:val="single" w:sz="4" w:space="0" w:color="auto"/>
              <w:bottom w:val="single" w:sz="4" w:space="0" w:color="000000"/>
              <w:right w:val="single" w:sz="4" w:space="0" w:color="auto"/>
            </w:tcBorders>
            <w:vAlign w:val="center"/>
          </w:tcPr>
          <w:p w:rsidR="0055438B" w:rsidRPr="00916AEA" w:rsidRDefault="0055438B" w:rsidP="0002249B">
            <w:pPr>
              <w:rPr>
                <w:rFonts w:ascii="Times New Roman" w:hAnsi="Times New Roman" w:cs="Times New Roman"/>
                <w:bCs/>
                <w:sz w:val="16"/>
                <w:szCs w:val="16"/>
              </w:rPr>
            </w:pPr>
          </w:p>
        </w:tc>
      </w:tr>
      <w:tr w:rsidR="0055438B" w:rsidRPr="00916AEA" w:rsidTr="0002249B">
        <w:trPr>
          <w:trHeight w:val="255"/>
        </w:trPr>
        <w:tc>
          <w:tcPr>
            <w:tcW w:w="268" w:type="dxa"/>
            <w:tcBorders>
              <w:top w:val="nil"/>
              <w:left w:val="single" w:sz="4" w:space="0" w:color="auto"/>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677"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745"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518"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653"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316"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278"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282"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282"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243"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249"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249"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247"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245"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562"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433"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744"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407"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rPr>
            </w:pPr>
            <w:r w:rsidRPr="00916AEA">
              <w:rPr>
                <w:rFonts w:ascii="Times New Roman" w:hAnsi="Times New Roman" w:cs="Times New Roman"/>
              </w:rPr>
              <w:t> </w:t>
            </w:r>
          </w:p>
        </w:tc>
        <w:tc>
          <w:tcPr>
            <w:tcW w:w="917"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rPr>
            </w:pPr>
            <w:r w:rsidRPr="00916AEA">
              <w:rPr>
                <w:rFonts w:ascii="Times New Roman" w:hAnsi="Times New Roman" w:cs="Times New Roman"/>
              </w:rPr>
              <w:t> </w:t>
            </w:r>
          </w:p>
        </w:tc>
        <w:tc>
          <w:tcPr>
            <w:tcW w:w="723"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rPr>
            </w:pPr>
            <w:r w:rsidRPr="00916AEA">
              <w:rPr>
                <w:rFonts w:ascii="Times New Roman" w:hAnsi="Times New Roman" w:cs="Times New Roman"/>
              </w:rPr>
              <w:t> </w:t>
            </w:r>
          </w:p>
        </w:tc>
        <w:tc>
          <w:tcPr>
            <w:tcW w:w="1733"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rPr>
            </w:pPr>
            <w:r w:rsidRPr="00916AEA">
              <w:rPr>
                <w:rFonts w:ascii="Times New Roman" w:hAnsi="Times New Roman" w:cs="Times New Roman"/>
              </w:rPr>
              <w:t> </w:t>
            </w:r>
          </w:p>
        </w:tc>
      </w:tr>
      <w:tr w:rsidR="0055438B" w:rsidRPr="00916AEA" w:rsidTr="0002249B">
        <w:trPr>
          <w:trHeight w:val="255"/>
        </w:trPr>
        <w:tc>
          <w:tcPr>
            <w:tcW w:w="268" w:type="dxa"/>
            <w:tcBorders>
              <w:top w:val="nil"/>
              <w:left w:val="single" w:sz="4" w:space="0" w:color="auto"/>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677"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745"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518"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653"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bCs/>
                <w:color w:val="000000"/>
              </w:rPr>
            </w:pPr>
            <w:r w:rsidRPr="00916AEA">
              <w:rPr>
                <w:rFonts w:ascii="Times New Roman" w:hAnsi="Times New Roman" w:cs="Times New Roman"/>
                <w:bCs/>
                <w:color w:val="000000"/>
              </w:rPr>
              <w:t> </w:t>
            </w:r>
          </w:p>
        </w:tc>
        <w:tc>
          <w:tcPr>
            <w:tcW w:w="822"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316"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278"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282"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282"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243"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249"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249"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247"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245"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562"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433"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744"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407"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rPr>
            </w:pPr>
            <w:r w:rsidRPr="00916AEA">
              <w:rPr>
                <w:rFonts w:ascii="Times New Roman" w:hAnsi="Times New Roman" w:cs="Times New Roman"/>
              </w:rPr>
              <w:t> </w:t>
            </w:r>
          </w:p>
        </w:tc>
        <w:tc>
          <w:tcPr>
            <w:tcW w:w="917"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rPr>
            </w:pPr>
            <w:r w:rsidRPr="00916AEA">
              <w:rPr>
                <w:rFonts w:ascii="Times New Roman" w:hAnsi="Times New Roman" w:cs="Times New Roman"/>
              </w:rPr>
              <w:t> </w:t>
            </w:r>
          </w:p>
        </w:tc>
        <w:tc>
          <w:tcPr>
            <w:tcW w:w="723"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rPr>
            </w:pPr>
            <w:r w:rsidRPr="00916AEA">
              <w:rPr>
                <w:rFonts w:ascii="Times New Roman" w:hAnsi="Times New Roman" w:cs="Times New Roman"/>
              </w:rPr>
              <w:t> </w:t>
            </w:r>
          </w:p>
        </w:tc>
        <w:tc>
          <w:tcPr>
            <w:tcW w:w="1733"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rPr>
            </w:pPr>
            <w:r w:rsidRPr="00916AEA">
              <w:rPr>
                <w:rFonts w:ascii="Times New Roman" w:hAnsi="Times New Roman" w:cs="Times New Roman"/>
              </w:rPr>
              <w:t> </w:t>
            </w:r>
          </w:p>
        </w:tc>
      </w:tr>
      <w:tr w:rsidR="0055438B" w:rsidRPr="00916AEA" w:rsidTr="0002249B">
        <w:trPr>
          <w:trHeight w:val="255"/>
        </w:trPr>
        <w:tc>
          <w:tcPr>
            <w:tcW w:w="268" w:type="dxa"/>
            <w:tcBorders>
              <w:top w:val="nil"/>
              <w:left w:val="single" w:sz="4" w:space="0" w:color="auto"/>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677"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745"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518"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653"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316"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278"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282"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282"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243"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249"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249"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247"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245"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562"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433"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744"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color w:val="000000"/>
              </w:rPr>
            </w:pPr>
            <w:r w:rsidRPr="00916AEA">
              <w:rPr>
                <w:rFonts w:ascii="Times New Roman" w:hAnsi="Times New Roman" w:cs="Times New Roman"/>
                <w:color w:val="000000"/>
              </w:rPr>
              <w:t> </w:t>
            </w:r>
          </w:p>
        </w:tc>
        <w:tc>
          <w:tcPr>
            <w:tcW w:w="407"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rPr>
            </w:pPr>
            <w:r w:rsidRPr="00916AEA">
              <w:rPr>
                <w:rFonts w:ascii="Times New Roman" w:hAnsi="Times New Roman" w:cs="Times New Roman"/>
              </w:rPr>
              <w:t> </w:t>
            </w:r>
          </w:p>
        </w:tc>
        <w:tc>
          <w:tcPr>
            <w:tcW w:w="917"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rPr>
            </w:pPr>
            <w:r w:rsidRPr="00916AEA">
              <w:rPr>
                <w:rFonts w:ascii="Times New Roman" w:hAnsi="Times New Roman" w:cs="Times New Roman"/>
              </w:rPr>
              <w:t> </w:t>
            </w:r>
          </w:p>
        </w:tc>
        <w:tc>
          <w:tcPr>
            <w:tcW w:w="723"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rPr>
            </w:pPr>
            <w:r w:rsidRPr="00916AEA">
              <w:rPr>
                <w:rFonts w:ascii="Times New Roman" w:hAnsi="Times New Roman" w:cs="Times New Roman"/>
              </w:rPr>
              <w:t> </w:t>
            </w:r>
          </w:p>
        </w:tc>
        <w:tc>
          <w:tcPr>
            <w:tcW w:w="1733" w:type="dxa"/>
            <w:tcBorders>
              <w:top w:val="nil"/>
              <w:left w:val="nil"/>
              <w:bottom w:val="single" w:sz="4" w:space="0" w:color="auto"/>
              <w:right w:val="single" w:sz="4" w:space="0" w:color="auto"/>
            </w:tcBorders>
            <w:shd w:val="clear" w:color="auto" w:fill="auto"/>
            <w:noWrap/>
            <w:vAlign w:val="bottom"/>
          </w:tcPr>
          <w:p w:rsidR="0055438B" w:rsidRPr="00916AEA" w:rsidRDefault="0055438B" w:rsidP="0002249B">
            <w:pPr>
              <w:rPr>
                <w:rFonts w:ascii="Times New Roman" w:hAnsi="Times New Roman" w:cs="Times New Roman"/>
              </w:rPr>
            </w:pPr>
            <w:r w:rsidRPr="00916AEA">
              <w:rPr>
                <w:rFonts w:ascii="Times New Roman" w:hAnsi="Times New Roman" w:cs="Times New Roman"/>
              </w:rPr>
              <w:t> </w:t>
            </w:r>
          </w:p>
        </w:tc>
      </w:tr>
    </w:tbl>
    <w:p w:rsidR="0055438B" w:rsidRPr="00916AEA" w:rsidRDefault="0055438B" w:rsidP="0055438B">
      <w:pPr>
        <w:rPr>
          <w:rFonts w:ascii="Times New Roman" w:hAnsi="Times New Roman" w:cs="Times New Roman"/>
        </w:rPr>
        <w:sectPr w:rsidR="0055438B" w:rsidRPr="00916AEA" w:rsidSect="002E19C4">
          <w:headerReference w:type="default" r:id="rId27"/>
          <w:footerReference w:type="even" r:id="rId28"/>
          <w:footerReference w:type="default" r:id="rId29"/>
          <w:pgSz w:w="16838" w:h="11906" w:orient="landscape"/>
          <w:pgMar w:top="1701" w:right="1134" w:bottom="851" w:left="1134" w:header="708" w:footer="708" w:gutter="0"/>
          <w:cols w:space="708"/>
          <w:docGrid w:linePitch="360"/>
        </w:sectPr>
      </w:pPr>
    </w:p>
    <w:p w:rsidR="004C17A5" w:rsidRPr="00426D26" w:rsidRDefault="004C17A5" w:rsidP="00F15BE1">
      <w:pPr>
        <w:jc w:val="right"/>
        <w:rPr>
          <w:rFonts w:ascii="Times New Roman" w:hAnsi="Times New Roman" w:cs="Times New Roman"/>
          <w:color w:val="000000"/>
          <w:sz w:val="18"/>
          <w:szCs w:val="18"/>
        </w:rPr>
      </w:pPr>
    </w:p>
    <w:sectPr w:rsidR="004C17A5" w:rsidRPr="00426D26" w:rsidSect="000657D9">
      <w:headerReference w:type="even" r:id="rId30"/>
      <w:headerReference w:type="first" r:id="rId31"/>
      <w:pgSz w:w="11906" w:h="16838"/>
      <w:pgMar w:top="1134" w:right="567" w:bottom="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C91" w:rsidRDefault="00BC5C91">
      <w:r>
        <w:separator/>
      </w:r>
    </w:p>
  </w:endnote>
  <w:endnote w:type="continuationSeparator" w:id="0">
    <w:p w:rsidR="00BC5C91" w:rsidRDefault="00BC5C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B0" w:rsidRDefault="008310B0" w:rsidP="002E19C4">
    <w:pPr>
      <w:pStyle w:val="af0"/>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8310B0" w:rsidRDefault="008310B0" w:rsidP="002E19C4">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B0" w:rsidRDefault="008310B0" w:rsidP="002E19C4">
    <w:pPr>
      <w:pStyle w:val="af0"/>
      <w:framePr w:wrap="around" w:vAnchor="text" w:hAnchor="margin" w:xAlign="right" w:y="1"/>
      <w:rPr>
        <w:rStyle w:val="ac"/>
      </w:rPr>
    </w:pPr>
  </w:p>
  <w:p w:rsidR="008310B0" w:rsidRDefault="008310B0" w:rsidP="002E19C4">
    <w:pPr>
      <w:pStyle w:val="af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B0" w:rsidRDefault="008310B0" w:rsidP="00684908">
    <w:pPr>
      <w:pStyle w:val="af0"/>
      <w:framePr w:wrap="auto" w:vAnchor="text" w:hAnchor="margin" w:xAlign="right" w:y="1"/>
      <w:rPr>
        <w:rStyle w:val="ac"/>
      </w:rPr>
    </w:pPr>
  </w:p>
  <w:p w:rsidR="008310B0" w:rsidRDefault="008310B0" w:rsidP="00684908">
    <w:pPr>
      <w:pStyle w:val="af0"/>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B0" w:rsidRDefault="008310B0" w:rsidP="002E19C4">
    <w:pPr>
      <w:pStyle w:val="af0"/>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8310B0" w:rsidRDefault="008310B0" w:rsidP="002E19C4">
    <w:pPr>
      <w:pStyle w:val="af0"/>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B0" w:rsidRDefault="008310B0" w:rsidP="002E19C4">
    <w:pPr>
      <w:pStyle w:val="af0"/>
      <w:framePr w:wrap="around" w:vAnchor="text" w:hAnchor="margin" w:xAlign="right" w:y="1"/>
      <w:rPr>
        <w:rStyle w:val="ac"/>
      </w:rPr>
    </w:pPr>
  </w:p>
  <w:p w:rsidR="008310B0" w:rsidRDefault="008310B0" w:rsidP="002E19C4">
    <w:pPr>
      <w:pStyle w:val="af0"/>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B0" w:rsidRDefault="008310B0" w:rsidP="002E19C4">
    <w:pPr>
      <w:pStyle w:val="af0"/>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8310B0" w:rsidRDefault="008310B0" w:rsidP="002E19C4">
    <w:pPr>
      <w:pStyle w:val="af0"/>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B0" w:rsidRDefault="008310B0" w:rsidP="002E19C4">
    <w:pPr>
      <w:pStyle w:val="af0"/>
      <w:framePr w:wrap="around" w:vAnchor="text" w:hAnchor="margin" w:xAlign="right" w:y="1"/>
      <w:rPr>
        <w:rStyle w:val="ac"/>
      </w:rPr>
    </w:pPr>
  </w:p>
  <w:p w:rsidR="008310B0" w:rsidRDefault="008310B0" w:rsidP="002E19C4">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C91" w:rsidRDefault="00BC5C91">
      <w:r>
        <w:separator/>
      </w:r>
    </w:p>
  </w:footnote>
  <w:footnote w:type="continuationSeparator" w:id="0">
    <w:p w:rsidR="00BC5C91" w:rsidRDefault="00BC5C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B0" w:rsidRDefault="008310B0" w:rsidP="00F37097">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8310B0" w:rsidRDefault="008310B0" w:rsidP="0029221A">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B0" w:rsidRDefault="008310B0">
    <w:pPr>
      <w:pStyle w:val="aa"/>
      <w:jc w:val="right"/>
    </w:pPr>
    <w:fldSimple w:instr=" PAGE   \* MERGEFORMAT ">
      <w:r>
        <w:rPr>
          <w:noProof/>
        </w:rPr>
        <w:t>2</w:t>
      </w:r>
    </w:fldSimple>
  </w:p>
  <w:p w:rsidR="008310B0" w:rsidRDefault="008310B0" w:rsidP="00F37097">
    <w:pPr>
      <w:pStyle w:val="aa"/>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B0" w:rsidRDefault="008310B0" w:rsidP="00F37097">
    <w:pPr>
      <w:pStyle w:val="aa"/>
      <w:jc w:val="right"/>
    </w:pPr>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B0" w:rsidRDefault="008310B0" w:rsidP="00976F59">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8310B0" w:rsidRDefault="008310B0" w:rsidP="00976F59">
    <w:pPr>
      <w:pStyle w:val="aa"/>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B0" w:rsidRDefault="008310B0">
    <w:pPr>
      <w:pStyle w:val="aa"/>
      <w:jc w:val="right"/>
    </w:pPr>
    <w:fldSimple w:instr=" PAGE   \* MERGEFORMAT ">
      <w:r>
        <w:rPr>
          <w:noProof/>
        </w:rPr>
        <w:t>48</w:t>
      </w:r>
    </w:fldSimple>
  </w:p>
  <w:p w:rsidR="008310B0" w:rsidRDefault="008310B0" w:rsidP="00976F59">
    <w:pPr>
      <w:pStyle w:val="aa"/>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B0" w:rsidRDefault="008310B0">
    <w:pPr>
      <w:pStyle w:val="aa"/>
      <w:jc w:val="right"/>
    </w:pPr>
    <w:fldSimple w:instr=" PAGE   \* MERGEFORMAT ">
      <w:r>
        <w:rPr>
          <w:noProof/>
        </w:rPr>
        <w:t>53</w:t>
      </w:r>
    </w:fldSimple>
  </w:p>
  <w:p w:rsidR="008310B0" w:rsidRPr="00D13727" w:rsidRDefault="008310B0" w:rsidP="002E19C4">
    <w:pPr>
      <w:pStyle w:val="aa"/>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B0" w:rsidRDefault="008310B0">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310B0" w:rsidRDefault="008310B0">
    <w:pPr>
      <w:pStyle w:val="aa"/>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B0" w:rsidRDefault="008310B0">
    <w:pPr>
      <w:pStyle w:val="aa"/>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B22A84"/>
    <w:lvl w:ilvl="0">
      <w:numFmt w:val="bullet"/>
      <w:lvlText w:val="*"/>
      <w:lvlJc w:val="left"/>
    </w:lvl>
  </w:abstractNum>
  <w:abstractNum w:abstractNumId="1">
    <w:nsid w:val="03521293"/>
    <w:multiLevelType w:val="multilevel"/>
    <w:tmpl w:val="3B50C638"/>
    <w:lvl w:ilvl="0">
      <w:start w:val="1"/>
      <w:numFmt w:val="decimal"/>
      <w:lvlText w:val="%1."/>
      <w:lvlJc w:val="left"/>
      <w:pPr>
        <w:tabs>
          <w:tab w:val="num" w:pos="720"/>
        </w:tabs>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44F6D04"/>
    <w:multiLevelType w:val="hybridMultilevel"/>
    <w:tmpl w:val="1598C43A"/>
    <w:lvl w:ilvl="0" w:tplc="0860881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A093F78"/>
    <w:multiLevelType w:val="hybridMultilevel"/>
    <w:tmpl w:val="2B92FA8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D54AB8"/>
    <w:multiLevelType w:val="multilevel"/>
    <w:tmpl w:val="941A45EA"/>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0DBF1BCB"/>
    <w:multiLevelType w:val="multilevel"/>
    <w:tmpl w:val="D40A1F06"/>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94035F"/>
    <w:multiLevelType w:val="singleLevel"/>
    <w:tmpl w:val="E2EC16CC"/>
    <w:lvl w:ilvl="0">
      <w:start w:val="11"/>
      <w:numFmt w:val="decimal"/>
      <w:lvlText w:val="%1."/>
      <w:legacy w:legacy="1" w:legacySpace="0" w:legacyIndent="413"/>
      <w:lvlJc w:val="left"/>
      <w:rPr>
        <w:rFonts w:ascii="Times New Roman" w:hAnsi="Times New Roman" w:cs="Times New Roman" w:hint="default"/>
      </w:rPr>
    </w:lvl>
  </w:abstractNum>
  <w:abstractNum w:abstractNumId="7">
    <w:nsid w:val="17AE1D66"/>
    <w:multiLevelType w:val="hybridMultilevel"/>
    <w:tmpl w:val="7F429F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501E19"/>
    <w:multiLevelType w:val="multilevel"/>
    <w:tmpl w:val="D5CCAF3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E111D63"/>
    <w:multiLevelType w:val="hybridMultilevel"/>
    <w:tmpl w:val="D52EEC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FF66B9"/>
    <w:multiLevelType w:val="multilevel"/>
    <w:tmpl w:val="3D7065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2D0C36"/>
    <w:multiLevelType w:val="multilevel"/>
    <w:tmpl w:val="6B90EAF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0E16D3A"/>
    <w:multiLevelType w:val="singleLevel"/>
    <w:tmpl w:val="2D5A359E"/>
    <w:lvl w:ilvl="0">
      <w:start w:val="10"/>
      <w:numFmt w:val="decimal"/>
      <w:lvlText w:val="8.%1."/>
      <w:legacy w:legacy="1" w:legacySpace="0" w:legacyIndent="667"/>
      <w:lvlJc w:val="left"/>
      <w:rPr>
        <w:rFonts w:ascii="Times New Roman" w:hAnsi="Times New Roman" w:cs="Times New Roman" w:hint="default"/>
      </w:rPr>
    </w:lvl>
  </w:abstractNum>
  <w:abstractNum w:abstractNumId="13">
    <w:nsid w:val="349324AB"/>
    <w:multiLevelType w:val="singleLevel"/>
    <w:tmpl w:val="C276B016"/>
    <w:lvl w:ilvl="0">
      <w:start w:val="1"/>
      <w:numFmt w:val="decimal"/>
      <w:lvlText w:val="%1."/>
      <w:legacy w:legacy="1" w:legacySpace="0" w:legacyIndent="269"/>
      <w:lvlJc w:val="left"/>
      <w:rPr>
        <w:rFonts w:ascii="Times New Roman" w:hAnsi="Times New Roman" w:cs="Times New Roman" w:hint="default"/>
        <w:b/>
      </w:rPr>
    </w:lvl>
  </w:abstractNum>
  <w:abstractNum w:abstractNumId="14">
    <w:nsid w:val="3E1A2084"/>
    <w:multiLevelType w:val="multilevel"/>
    <w:tmpl w:val="364E9B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1DC47ED"/>
    <w:multiLevelType w:val="multilevel"/>
    <w:tmpl w:val="32DEC5E6"/>
    <w:lvl w:ilvl="0">
      <w:start w:val="5"/>
      <w:numFmt w:val="decimal"/>
      <w:lvlText w:val="%1"/>
      <w:lvlJc w:val="left"/>
      <w:pPr>
        <w:ind w:left="360" w:hanging="360"/>
      </w:pPr>
      <w:rPr>
        <w:rFonts w:hint="default"/>
        <w:color w:val="000000"/>
      </w:rPr>
    </w:lvl>
    <w:lvl w:ilvl="1">
      <w:start w:val="3"/>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6">
    <w:nsid w:val="45731F34"/>
    <w:multiLevelType w:val="multilevel"/>
    <w:tmpl w:val="D53624A8"/>
    <w:lvl w:ilvl="0">
      <w:start w:val="4"/>
      <w:numFmt w:val="decimal"/>
      <w:lvlText w:val="%1."/>
      <w:legacy w:legacy="1" w:legacySpace="0" w:legacyIndent="273"/>
      <w:lvlJc w:val="left"/>
      <w:rPr>
        <w:rFonts w:ascii="Times New Roman" w:hAnsi="Times New Roman" w:cs="Times New Roman"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nsid w:val="48DD0AD9"/>
    <w:multiLevelType w:val="hybridMultilevel"/>
    <w:tmpl w:val="D236236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nsid w:val="4CE94BA3"/>
    <w:multiLevelType w:val="hybridMultilevel"/>
    <w:tmpl w:val="3F562720"/>
    <w:lvl w:ilvl="0" w:tplc="CA24649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4E3474D0"/>
    <w:multiLevelType w:val="hybridMultilevel"/>
    <w:tmpl w:val="9C12DF14"/>
    <w:lvl w:ilvl="0" w:tplc="3B44EC6C">
      <w:start w:val="2"/>
      <w:numFmt w:val="decimal"/>
      <w:lvlText w:val="%1."/>
      <w:lvlJc w:val="left"/>
      <w:pPr>
        <w:tabs>
          <w:tab w:val="num" w:pos="720"/>
        </w:tabs>
        <w:ind w:left="720" w:hanging="360"/>
      </w:pPr>
      <w:rPr>
        <w:rFonts w:hint="default"/>
      </w:rPr>
    </w:lvl>
    <w:lvl w:ilvl="1" w:tplc="19F2CE48">
      <w:numFmt w:val="none"/>
      <w:lvlText w:val=""/>
      <w:lvlJc w:val="left"/>
      <w:pPr>
        <w:tabs>
          <w:tab w:val="num" w:pos="360"/>
        </w:tabs>
      </w:pPr>
    </w:lvl>
    <w:lvl w:ilvl="2" w:tplc="32E4AB10">
      <w:numFmt w:val="none"/>
      <w:lvlText w:val=""/>
      <w:lvlJc w:val="left"/>
      <w:pPr>
        <w:tabs>
          <w:tab w:val="num" w:pos="360"/>
        </w:tabs>
      </w:pPr>
    </w:lvl>
    <w:lvl w:ilvl="3" w:tplc="256E6BC8">
      <w:numFmt w:val="none"/>
      <w:lvlText w:val=""/>
      <w:lvlJc w:val="left"/>
      <w:pPr>
        <w:tabs>
          <w:tab w:val="num" w:pos="360"/>
        </w:tabs>
      </w:pPr>
    </w:lvl>
    <w:lvl w:ilvl="4" w:tplc="64963240">
      <w:numFmt w:val="none"/>
      <w:lvlText w:val=""/>
      <w:lvlJc w:val="left"/>
      <w:pPr>
        <w:tabs>
          <w:tab w:val="num" w:pos="360"/>
        </w:tabs>
      </w:pPr>
    </w:lvl>
    <w:lvl w:ilvl="5" w:tplc="43FA2456">
      <w:numFmt w:val="none"/>
      <w:lvlText w:val=""/>
      <w:lvlJc w:val="left"/>
      <w:pPr>
        <w:tabs>
          <w:tab w:val="num" w:pos="360"/>
        </w:tabs>
      </w:pPr>
    </w:lvl>
    <w:lvl w:ilvl="6" w:tplc="3C6C872E">
      <w:numFmt w:val="none"/>
      <w:lvlText w:val=""/>
      <w:lvlJc w:val="left"/>
      <w:pPr>
        <w:tabs>
          <w:tab w:val="num" w:pos="360"/>
        </w:tabs>
      </w:pPr>
    </w:lvl>
    <w:lvl w:ilvl="7" w:tplc="7CF092C4">
      <w:numFmt w:val="none"/>
      <w:lvlText w:val=""/>
      <w:lvlJc w:val="left"/>
      <w:pPr>
        <w:tabs>
          <w:tab w:val="num" w:pos="360"/>
        </w:tabs>
      </w:pPr>
    </w:lvl>
    <w:lvl w:ilvl="8" w:tplc="D31A18B8">
      <w:numFmt w:val="none"/>
      <w:lvlText w:val=""/>
      <w:lvlJc w:val="left"/>
      <w:pPr>
        <w:tabs>
          <w:tab w:val="num" w:pos="360"/>
        </w:tabs>
      </w:pPr>
    </w:lvl>
  </w:abstractNum>
  <w:abstractNum w:abstractNumId="20">
    <w:nsid w:val="4F523CF9"/>
    <w:multiLevelType w:val="singleLevel"/>
    <w:tmpl w:val="E034DE0A"/>
    <w:lvl w:ilvl="0">
      <w:start w:val="20"/>
      <w:numFmt w:val="decimal"/>
      <w:lvlText w:val="%1."/>
      <w:legacy w:legacy="1" w:legacySpace="0" w:legacyIndent="427"/>
      <w:lvlJc w:val="left"/>
      <w:rPr>
        <w:rFonts w:ascii="Times New Roman" w:hAnsi="Times New Roman" w:cs="Times New Roman" w:hint="default"/>
      </w:rPr>
    </w:lvl>
  </w:abstractNum>
  <w:abstractNum w:abstractNumId="21">
    <w:nsid w:val="4F8311FE"/>
    <w:multiLevelType w:val="multilevel"/>
    <w:tmpl w:val="CC6CE7C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0D83248"/>
    <w:multiLevelType w:val="hybridMultilevel"/>
    <w:tmpl w:val="5F84BBA0"/>
    <w:lvl w:ilvl="0" w:tplc="8FA8AA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6604B9"/>
    <w:multiLevelType w:val="singleLevel"/>
    <w:tmpl w:val="C2364C4C"/>
    <w:lvl w:ilvl="0">
      <w:start w:val="7"/>
      <w:numFmt w:val="decimal"/>
      <w:lvlText w:val="8.%1."/>
      <w:legacy w:legacy="1" w:legacySpace="0" w:legacyIndent="499"/>
      <w:lvlJc w:val="left"/>
      <w:rPr>
        <w:rFonts w:ascii="Times New Roman" w:hAnsi="Times New Roman" w:cs="Times New Roman" w:hint="default"/>
      </w:rPr>
    </w:lvl>
  </w:abstractNum>
  <w:abstractNum w:abstractNumId="24">
    <w:nsid w:val="57C909D4"/>
    <w:multiLevelType w:val="hybridMultilevel"/>
    <w:tmpl w:val="12E2C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C224C8A"/>
    <w:multiLevelType w:val="multilevel"/>
    <w:tmpl w:val="1898ED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CA143B0"/>
    <w:multiLevelType w:val="hybridMultilevel"/>
    <w:tmpl w:val="E76E2748"/>
    <w:lvl w:ilvl="0" w:tplc="9B18915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nsid w:val="5E4839FC"/>
    <w:multiLevelType w:val="multilevel"/>
    <w:tmpl w:val="4D041C6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32719DF"/>
    <w:multiLevelType w:val="multilevel"/>
    <w:tmpl w:val="7F0A035E"/>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3D40F17"/>
    <w:multiLevelType w:val="singleLevel"/>
    <w:tmpl w:val="4538FFC2"/>
    <w:lvl w:ilvl="0">
      <w:start w:val="27"/>
      <w:numFmt w:val="decimal"/>
      <w:lvlText w:val="%1."/>
      <w:legacy w:legacy="1" w:legacySpace="0" w:legacyIndent="600"/>
      <w:lvlJc w:val="left"/>
      <w:rPr>
        <w:rFonts w:ascii="Times New Roman" w:hAnsi="Times New Roman" w:cs="Times New Roman" w:hint="default"/>
      </w:rPr>
    </w:lvl>
  </w:abstractNum>
  <w:abstractNum w:abstractNumId="30">
    <w:nsid w:val="665937BD"/>
    <w:multiLevelType w:val="hybridMultilevel"/>
    <w:tmpl w:val="34A4DCE2"/>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1">
    <w:nsid w:val="6A7554C9"/>
    <w:multiLevelType w:val="singleLevel"/>
    <w:tmpl w:val="CE960CC0"/>
    <w:lvl w:ilvl="0">
      <w:start w:val="24"/>
      <w:numFmt w:val="decimal"/>
      <w:lvlText w:val="%1."/>
      <w:legacy w:legacy="1" w:legacySpace="0" w:legacyIndent="567"/>
      <w:lvlJc w:val="left"/>
      <w:rPr>
        <w:rFonts w:ascii="Times New Roman" w:hAnsi="Times New Roman" w:cs="Times New Roman" w:hint="default"/>
      </w:rPr>
    </w:lvl>
  </w:abstractNum>
  <w:abstractNum w:abstractNumId="32">
    <w:nsid w:val="6B421918"/>
    <w:multiLevelType w:val="singleLevel"/>
    <w:tmpl w:val="60CE296A"/>
    <w:lvl w:ilvl="0">
      <w:start w:val="1"/>
      <w:numFmt w:val="decimal"/>
      <w:lvlText w:val="1.%1"/>
      <w:legacy w:legacy="1" w:legacySpace="0" w:legacyIndent="581"/>
      <w:lvlJc w:val="left"/>
      <w:rPr>
        <w:rFonts w:ascii="Times New Roman" w:hAnsi="Times New Roman" w:cs="Times New Roman" w:hint="default"/>
        <w:b/>
      </w:rPr>
    </w:lvl>
  </w:abstractNum>
  <w:abstractNum w:abstractNumId="33">
    <w:nsid w:val="6CF70BC1"/>
    <w:multiLevelType w:val="multilevel"/>
    <w:tmpl w:val="5BEABA66"/>
    <w:lvl w:ilvl="0">
      <w:start w:val="1"/>
      <w:numFmt w:val="decimal"/>
      <w:pStyle w:val="9"/>
      <w:lvlText w:val="%1."/>
      <w:lvlJc w:val="left"/>
      <w:pPr>
        <w:tabs>
          <w:tab w:val="num" w:pos="1152"/>
        </w:tabs>
        <w:ind w:left="1152" w:hanging="432"/>
      </w:pPr>
    </w:lvl>
    <w:lvl w:ilvl="1">
      <w:start w:val="1"/>
      <w:numFmt w:val="decimal"/>
      <w:pStyle w:val="21"/>
      <w:lvlText w:val="%1.%2"/>
      <w:lvlJc w:val="left"/>
      <w:pPr>
        <w:tabs>
          <w:tab w:val="num" w:pos="1836"/>
        </w:tabs>
        <w:ind w:left="1836" w:hanging="576"/>
      </w:pPr>
    </w:lvl>
    <w:lvl w:ilvl="2">
      <w:start w:val="1"/>
      <w:numFmt w:val="decimal"/>
      <w:pStyle w:val="2"/>
      <w:lvlText w:val="%1.%2.%3"/>
      <w:lvlJc w:val="left"/>
      <w:pPr>
        <w:tabs>
          <w:tab w:val="num" w:pos="1127"/>
        </w:tabs>
        <w:ind w:left="90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nsid w:val="6D5A6997"/>
    <w:multiLevelType w:val="singleLevel"/>
    <w:tmpl w:val="98AECE30"/>
    <w:lvl w:ilvl="0">
      <w:start w:val="2"/>
      <w:numFmt w:val="decimal"/>
      <w:lvlText w:val="8.%1."/>
      <w:legacy w:legacy="1" w:legacySpace="0" w:legacyIndent="509"/>
      <w:lvlJc w:val="left"/>
      <w:rPr>
        <w:rFonts w:ascii="Times New Roman" w:hAnsi="Times New Roman" w:cs="Times New Roman" w:hint="default"/>
      </w:rPr>
    </w:lvl>
  </w:abstractNum>
  <w:abstractNum w:abstractNumId="35">
    <w:nsid w:val="6DA1045A"/>
    <w:multiLevelType w:val="hybridMultilevel"/>
    <w:tmpl w:val="20DAB928"/>
    <w:lvl w:ilvl="0" w:tplc="E278A426">
      <w:start w:val="8"/>
      <w:numFmt w:val="decimal"/>
      <w:lvlText w:val="%1."/>
      <w:lvlJc w:val="left"/>
      <w:pPr>
        <w:tabs>
          <w:tab w:val="num" w:pos="720"/>
        </w:tabs>
        <w:ind w:left="720" w:hanging="360"/>
      </w:pPr>
      <w:rPr>
        <w:rFonts w:hint="default"/>
      </w:rPr>
    </w:lvl>
    <w:lvl w:ilvl="1" w:tplc="C136C786">
      <w:numFmt w:val="none"/>
      <w:lvlText w:val=""/>
      <w:lvlJc w:val="left"/>
      <w:pPr>
        <w:tabs>
          <w:tab w:val="num" w:pos="360"/>
        </w:tabs>
      </w:pPr>
    </w:lvl>
    <w:lvl w:ilvl="2" w:tplc="F36CFB92">
      <w:numFmt w:val="none"/>
      <w:lvlText w:val=""/>
      <w:lvlJc w:val="left"/>
      <w:pPr>
        <w:tabs>
          <w:tab w:val="num" w:pos="360"/>
        </w:tabs>
      </w:pPr>
    </w:lvl>
    <w:lvl w:ilvl="3" w:tplc="D04436F2">
      <w:numFmt w:val="none"/>
      <w:lvlText w:val=""/>
      <w:lvlJc w:val="left"/>
      <w:pPr>
        <w:tabs>
          <w:tab w:val="num" w:pos="360"/>
        </w:tabs>
      </w:pPr>
    </w:lvl>
    <w:lvl w:ilvl="4" w:tplc="6A54B562">
      <w:numFmt w:val="none"/>
      <w:lvlText w:val=""/>
      <w:lvlJc w:val="left"/>
      <w:pPr>
        <w:tabs>
          <w:tab w:val="num" w:pos="360"/>
        </w:tabs>
      </w:pPr>
    </w:lvl>
    <w:lvl w:ilvl="5" w:tplc="E71813BA">
      <w:numFmt w:val="none"/>
      <w:lvlText w:val=""/>
      <w:lvlJc w:val="left"/>
      <w:pPr>
        <w:tabs>
          <w:tab w:val="num" w:pos="360"/>
        </w:tabs>
      </w:pPr>
    </w:lvl>
    <w:lvl w:ilvl="6" w:tplc="149ACD00">
      <w:numFmt w:val="none"/>
      <w:lvlText w:val=""/>
      <w:lvlJc w:val="left"/>
      <w:pPr>
        <w:tabs>
          <w:tab w:val="num" w:pos="360"/>
        </w:tabs>
      </w:pPr>
    </w:lvl>
    <w:lvl w:ilvl="7" w:tplc="201AEB88">
      <w:numFmt w:val="none"/>
      <w:lvlText w:val=""/>
      <w:lvlJc w:val="left"/>
      <w:pPr>
        <w:tabs>
          <w:tab w:val="num" w:pos="360"/>
        </w:tabs>
      </w:pPr>
    </w:lvl>
    <w:lvl w:ilvl="8" w:tplc="6896E0CA">
      <w:numFmt w:val="none"/>
      <w:lvlText w:val=""/>
      <w:lvlJc w:val="left"/>
      <w:pPr>
        <w:tabs>
          <w:tab w:val="num" w:pos="360"/>
        </w:tabs>
      </w:pPr>
    </w:lvl>
  </w:abstractNum>
  <w:abstractNum w:abstractNumId="36">
    <w:nsid w:val="704A29A8"/>
    <w:multiLevelType w:val="multilevel"/>
    <w:tmpl w:val="1E1A1658"/>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1EB2773"/>
    <w:multiLevelType w:val="multilevel"/>
    <w:tmpl w:val="88B87E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735B4122"/>
    <w:multiLevelType w:val="multilevel"/>
    <w:tmpl w:val="9AD8CC80"/>
    <w:lvl w:ilvl="0">
      <w:start w:val="1"/>
      <w:numFmt w:val="decimal"/>
      <w:lvlText w:val="%1."/>
      <w:lvlJc w:val="left"/>
      <w:pPr>
        <w:tabs>
          <w:tab w:val="num" w:pos="360"/>
        </w:tabs>
        <w:ind w:left="360" w:hanging="360"/>
      </w:pPr>
      <w:rPr>
        <w:rFonts w:hint="default"/>
        <w:b/>
      </w:rPr>
    </w:lvl>
    <w:lvl w:ilvl="1">
      <w:start w:val="2"/>
      <w:numFmt w:val="decimal"/>
      <w:isLgl/>
      <w:lvlText w:val="%1.%2."/>
      <w:lvlJc w:val="left"/>
      <w:pPr>
        <w:ind w:left="663" w:hanging="45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358" w:hanging="1080"/>
      </w:pPr>
      <w:rPr>
        <w:rFonts w:hint="default"/>
      </w:rPr>
    </w:lvl>
    <w:lvl w:ilvl="7">
      <w:start w:val="1"/>
      <w:numFmt w:val="decimal"/>
      <w:isLgl/>
      <w:lvlText w:val="%1.%2.%3.%4.%5.%6.%7.%8."/>
      <w:lvlJc w:val="left"/>
      <w:pPr>
        <w:ind w:left="2931" w:hanging="1440"/>
      </w:pPr>
      <w:rPr>
        <w:rFonts w:hint="default"/>
      </w:rPr>
    </w:lvl>
    <w:lvl w:ilvl="8">
      <w:start w:val="1"/>
      <w:numFmt w:val="decimal"/>
      <w:isLgl/>
      <w:lvlText w:val="%1.%2.%3.%4.%5.%6.%7.%8.%9."/>
      <w:lvlJc w:val="left"/>
      <w:pPr>
        <w:ind w:left="3144" w:hanging="1440"/>
      </w:pPr>
      <w:rPr>
        <w:rFonts w:hint="default"/>
      </w:rPr>
    </w:lvl>
  </w:abstractNum>
  <w:abstractNum w:abstractNumId="39">
    <w:nsid w:val="776C37D7"/>
    <w:multiLevelType w:val="multilevel"/>
    <w:tmpl w:val="F2A08AA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D1308E0"/>
    <w:multiLevelType w:val="hybridMultilevel"/>
    <w:tmpl w:val="35DC8A36"/>
    <w:lvl w:ilvl="0" w:tplc="CA24649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D893425"/>
    <w:multiLevelType w:val="multilevel"/>
    <w:tmpl w:val="4E741DD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2"/>
  </w:num>
  <w:num w:numId="2">
    <w:abstractNumId w:val="19"/>
  </w:num>
  <w:num w:numId="3">
    <w:abstractNumId w:val="40"/>
  </w:num>
  <w:num w:numId="4">
    <w:abstractNumId w:val="14"/>
  </w:num>
  <w:num w:numId="5">
    <w:abstractNumId w:val="10"/>
  </w:num>
  <w:num w:numId="6">
    <w:abstractNumId w:val="15"/>
  </w:num>
  <w:num w:numId="7">
    <w:abstractNumId w:val="25"/>
  </w:num>
  <w:num w:numId="8">
    <w:abstractNumId w:val="8"/>
  </w:num>
  <w:num w:numId="9">
    <w:abstractNumId w:val="5"/>
  </w:num>
  <w:num w:numId="10">
    <w:abstractNumId w:val="18"/>
  </w:num>
  <w:num w:numId="11">
    <w:abstractNumId w:val="11"/>
  </w:num>
  <w:num w:numId="12">
    <w:abstractNumId w:val="21"/>
  </w:num>
  <w:num w:numId="13">
    <w:abstractNumId w:val="27"/>
  </w:num>
  <w:num w:numId="14">
    <w:abstractNumId w:val="36"/>
  </w:num>
  <w:num w:numId="15">
    <w:abstractNumId w:val="28"/>
  </w:num>
  <w:num w:numId="16">
    <w:abstractNumId w:val="2"/>
  </w:num>
  <w:num w:numId="17">
    <w:abstractNumId w:val="1"/>
  </w:num>
  <w:num w:numId="18">
    <w:abstractNumId w:val="30"/>
  </w:num>
  <w:num w:numId="19">
    <w:abstractNumId w:val="33"/>
  </w:num>
  <w:num w:numId="20">
    <w:abstractNumId w:val="37"/>
  </w:num>
  <w:num w:numId="21">
    <w:abstractNumId w:val="38"/>
  </w:num>
  <w:num w:numId="22">
    <w:abstractNumId w:val="17"/>
  </w:num>
  <w:num w:numId="23">
    <w:abstractNumId w:val="35"/>
  </w:num>
  <w:num w:numId="24">
    <w:abstractNumId w:val="9"/>
  </w:num>
  <w:num w:numId="25">
    <w:abstractNumId w:val="24"/>
  </w:num>
  <w:num w:numId="26">
    <w:abstractNumId w:val="7"/>
  </w:num>
  <w:num w:numId="27">
    <w:abstractNumId w:val="3"/>
  </w:num>
  <w:num w:numId="28">
    <w:abstractNumId w:val="26"/>
  </w:num>
  <w:num w:numId="29">
    <w:abstractNumId w:val="22"/>
  </w:num>
  <w:num w:numId="30">
    <w:abstractNumId w:val="41"/>
  </w:num>
  <w:num w:numId="31">
    <w:abstractNumId w:val="34"/>
  </w:num>
  <w:num w:numId="32">
    <w:abstractNumId w:val="23"/>
  </w:num>
  <w:num w:numId="33">
    <w:abstractNumId w:val="12"/>
  </w:num>
  <w:num w:numId="34">
    <w:abstractNumId w:val="6"/>
  </w:num>
  <w:num w:numId="3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6">
    <w:abstractNumId w:val="20"/>
  </w:num>
  <w:num w:numId="37">
    <w:abstractNumId w:val="31"/>
  </w:num>
  <w:num w:numId="38">
    <w:abstractNumId w:val="29"/>
  </w:num>
  <w:num w:numId="39">
    <w:abstractNumId w:val="13"/>
  </w:num>
  <w:num w:numId="40">
    <w:abstractNumId w:val="13"/>
    <w:lvlOverride w:ilvl="0">
      <w:lvl w:ilvl="0">
        <w:start w:val="1"/>
        <w:numFmt w:val="decimal"/>
        <w:lvlText w:val="%1."/>
        <w:legacy w:legacy="1" w:legacySpace="0" w:legacyIndent="270"/>
        <w:lvlJc w:val="left"/>
        <w:rPr>
          <w:rFonts w:ascii="Times New Roman" w:hAnsi="Times New Roman" w:cs="Times New Roman" w:hint="default"/>
          <w:b/>
        </w:rPr>
      </w:lvl>
    </w:lvlOverride>
  </w:num>
  <w:num w:numId="41">
    <w:abstractNumId w:val="16"/>
  </w:num>
  <w:num w:numId="42">
    <w:abstractNumId w:val="4"/>
  </w:num>
  <w:num w:numId="43">
    <w:abstractNumId w:val="3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autoHyphenation/>
  <w:drawingGridHorizontalSpacing w:val="100"/>
  <w:displayHorizontalDrawingGridEvery w:val="2"/>
  <w:noPunctuationKerning/>
  <w:characterSpacingControl w:val="doNotCompress"/>
  <w:hdrShapeDefaults>
    <o:shapedefaults v:ext="edit" spidmax="160770">
      <o:colormenu v:ext="edit" strokecolor="none"/>
    </o:shapedefaults>
  </w:hdrShapeDefaults>
  <w:footnotePr>
    <w:footnote w:id="-1"/>
    <w:footnote w:id="0"/>
  </w:footnotePr>
  <w:endnotePr>
    <w:endnote w:id="-1"/>
    <w:endnote w:id="0"/>
  </w:endnotePr>
  <w:compat/>
  <w:rsids>
    <w:rsidRoot w:val="004B3E00"/>
    <w:rsid w:val="00000A82"/>
    <w:rsid w:val="00000C6F"/>
    <w:rsid w:val="00001669"/>
    <w:rsid w:val="00001FDA"/>
    <w:rsid w:val="00002E33"/>
    <w:rsid w:val="00006179"/>
    <w:rsid w:val="00006A13"/>
    <w:rsid w:val="000075F5"/>
    <w:rsid w:val="000102B8"/>
    <w:rsid w:val="00010B7A"/>
    <w:rsid w:val="000122BD"/>
    <w:rsid w:val="00012A7E"/>
    <w:rsid w:val="0001314A"/>
    <w:rsid w:val="00013260"/>
    <w:rsid w:val="000134BD"/>
    <w:rsid w:val="00013682"/>
    <w:rsid w:val="000138C2"/>
    <w:rsid w:val="000139F4"/>
    <w:rsid w:val="00013A6D"/>
    <w:rsid w:val="00013B6B"/>
    <w:rsid w:val="00014835"/>
    <w:rsid w:val="00015122"/>
    <w:rsid w:val="000156E6"/>
    <w:rsid w:val="00016346"/>
    <w:rsid w:val="00017288"/>
    <w:rsid w:val="000176E3"/>
    <w:rsid w:val="00017E84"/>
    <w:rsid w:val="000207A8"/>
    <w:rsid w:val="00020EBF"/>
    <w:rsid w:val="0002249B"/>
    <w:rsid w:val="00023E5A"/>
    <w:rsid w:val="0002548A"/>
    <w:rsid w:val="0002574D"/>
    <w:rsid w:val="00025AD2"/>
    <w:rsid w:val="000269FB"/>
    <w:rsid w:val="00026C97"/>
    <w:rsid w:val="00030DC1"/>
    <w:rsid w:val="00031E9A"/>
    <w:rsid w:val="00032553"/>
    <w:rsid w:val="00036571"/>
    <w:rsid w:val="00037BAD"/>
    <w:rsid w:val="00040695"/>
    <w:rsid w:val="00041103"/>
    <w:rsid w:val="00043026"/>
    <w:rsid w:val="00043D08"/>
    <w:rsid w:val="000448E9"/>
    <w:rsid w:val="000455B7"/>
    <w:rsid w:val="00045AB5"/>
    <w:rsid w:val="0004666D"/>
    <w:rsid w:val="0005015E"/>
    <w:rsid w:val="00050999"/>
    <w:rsid w:val="00050B83"/>
    <w:rsid w:val="000525F0"/>
    <w:rsid w:val="00052945"/>
    <w:rsid w:val="00052B61"/>
    <w:rsid w:val="00053B49"/>
    <w:rsid w:val="00053B95"/>
    <w:rsid w:val="000542BF"/>
    <w:rsid w:val="00054ADE"/>
    <w:rsid w:val="000562CF"/>
    <w:rsid w:val="00057363"/>
    <w:rsid w:val="00061DAB"/>
    <w:rsid w:val="000624F8"/>
    <w:rsid w:val="00062E24"/>
    <w:rsid w:val="000634F8"/>
    <w:rsid w:val="000635C2"/>
    <w:rsid w:val="000639BD"/>
    <w:rsid w:val="00064126"/>
    <w:rsid w:val="0006445E"/>
    <w:rsid w:val="000645E5"/>
    <w:rsid w:val="000657D9"/>
    <w:rsid w:val="00066327"/>
    <w:rsid w:val="00066670"/>
    <w:rsid w:val="000668D4"/>
    <w:rsid w:val="00066FDA"/>
    <w:rsid w:val="0006730B"/>
    <w:rsid w:val="00067CB8"/>
    <w:rsid w:val="00067E8C"/>
    <w:rsid w:val="0007034D"/>
    <w:rsid w:val="00070773"/>
    <w:rsid w:val="00070CC7"/>
    <w:rsid w:val="000710F2"/>
    <w:rsid w:val="000712BC"/>
    <w:rsid w:val="00071391"/>
    <w:rsid w:val="000719A6"/>
    <w:rsid w:val="00071F30"/>
    <w:rsid w:val="00072033"/>
    <w:rsid w:val="00072928"/>
    <w:rsid w:val="00073732"/>
    <w:rsid w:val="00073BF4"/>
    <w:rsid w:val="000747CF"/>
    <w:rsid w:val="00074846"/>
    <w:rsid w:val="000757FC"/>
    <w:rsid w:val="000764AF"/>
    <w:rsid w:val="00077F54"/>
    <w:rsid w:val="0008050C"/>
    <w:rsid w:val="000809B9"/>
    <w:rsid w:val="00080A9E"/>
    <w:rsid w:val="00082452"/>
    <w:rsid w:val="000826BE"/>
    <w:rsid w:val="00082B33"/>
    <w:rsid w:val="00082F01"/>
    <w:rsid w:val="00083AA5"/>
    <w:rsid w:val="00083B76"/>
    <w:rsid w:val="00085230"/>
    <w:rsid w:val="0008614E"/>
    <w:rsid w:val="00087278"/>
    <w:rsid w:val="00087B25"/>
    <w:rsid w:val="00091875"/>
    <w:rsid w:val="00091A51"/>
    <w:rsid w:val="00092597"/>
    <w:rsid w:val="0009271F"/>
    <w:rsid w:val="00092BA9"/>
    <w:rsid w:val="00093944"/>
    <w:rsid w:val="000943DF"/>
    <w:rsid w:val="00094A56"/>
    <w:rsid w:val="00095302"/>
    <w:rsid w:val="00095BE0"/>
    <w:rsid w:val="00096C68"/>
    <w:rsid w:val="0009723C"/>
    <w:rsid w:val="00097790"/>
    <w:rsid w:val="00097976"/>
    <w:rsid w:val="00097B0A"/>
    <w:rsid w:val="000A004C"/>
    <w:rsid w:val="000A0300"/>
    <w:rsid w:val="000A3DF2"/>
    <w:rsid w:val="000A584A"/>
    <w:rsid w:val="000A5F21"/>
    <w:rsid w:val="000A629A"/>
    <w:rsid w:val="000A7C90"/>
    <w:rsid w:val="000B08AD"/>
    <w:rsid w:val="000B2333"/>
    <w:rsid w:val="000B2F0C"/>
    <w:rsid w:val="000B2F60"/>
    <w:rsid w:val="000B3FD7"/>
    <w:rsid w:val="000B5DF8"/>
    <w:rsid w:val="000B636A"/>
    <w:rsid w:val="000B64FA"/>
    <w:rsid w:val="000B6E3D"/>
    <w:rsid w:val="000B7EB8"/>
    <w:rsid w:val="000C1909"/>
    <w:rsid w:val="000C1A15"/>
    <w:rsid w:val="000C20CB"/>
    <w:rsid w:val="000C3E0B"/>
    <w:rsid w:val="000C4EA7"/>
    <w:rsid w:val="000C50DE"/>
    <w:rsid w:val="000C50FA"/>
    <w:rsid w:val="000C5B94"/>
    <w:rsid w:val="000C6B10"/>
    <w:rsid w:val="000C7208"/>
    <w:rsid w:val="000D08F9"/>
    <w:rsid w:val="000D194D"/>
    <w:rsid w:val="000D36A7"/>
    <w:rsid w:val="000D449B"/>
    <w:rsid w:val="000D4841"/>
    <w:rsid w:val="000D4CC7"/>
    <w:rsid w:val="000D6D4A"/>
    <w:rsid w:val="000E0225"/>
    <w:rsid w:val="000E04BA"/>
    <w:rsid w:val="000E0D4F"/>
    <w:rsid w:val="000E0EB6"/>
    <w:rsid w:val="000E19D7"/>
    <w:rsid w:val="000E3449"/>
    <w:rsid w:val="000E515C"/>
    <w:rsid w:val="000E5752"/>
    <w:rsid w:val="000E6E36"/>
    <w:rsid w:val="000F125C"/>
    <w:rsid w:val="000F1307"/>
    <w:rsid w:val="000F163D"/>
    <w:rsid w:val="000F23AA"/>
    <w:rsid w:val="000F2A71"/>
    <w:rsid w:val="000F2CB4"/>
    <w:rsid w:val="000F3507"/>
    <w:rsid w:val="000F68D2"/>
    <w:rsid w:val="000F75F2"/>
    <w:rsid w:val="000F7D2C"/>
    <w:rsid w:val="000F7FB0"/>
    <w:rsid w:val="00100B63"/>
    <w:rsid w:val="00100C7B"/>
    <w:rsid w:val="00100EC1"/>
    <w:rsid w:val="001014DC"/>
    <w:rsid w:val="00103563"/>
    <w:rsid w:val="0010433B"/>
    <w:rsid w:val="00104ED1"/>
    <w:rsid w:val="001055DA"/>
    <w:rsid w:val="00106AD6"/>
    <w:rsid w:val="00107159"/>
    <w:rsid w:val="00110046"/>
    <w:rsid w:val="00112888"/>
    <w:rsid w:val="0011376D"/>
    <w:rsid w:val="00113915"/>
    <w:rsid w:val="00113BA1"/>
    <w:rsid w:val="0011505B"/>
    <w:rsid w:val="00115A46"/>
    <w:rsid w:val="00115BA9"/>
    <w:rsid w:val="0011731E"/>
    <w:rsid w:val="00117DF1"/>
    <w:rsid w:val="001201A8"/>
    <w:rsid w:val="001207FA"/>
    <w:rsid w:val="00120B2D"/>
    <w:rsid w:val="001215EA"/>
    <w:rsid w:val="001220CD"/>
    <w:rsid w:val="00122FD0"/>
    <w:rsid w:val="001255E8"/>
    <w:rsid w:val="00126404"/>
    <w:rsid w:val="00126553"/>
    <w:rsid w:val="001270DD"/>
    <w:rsid w:val="00127825"/>
    <w:rsid w:val="00127894"/>
    <w:rsid w:val="00130FB9"/>
    <w:rsid w:val="00130FE5"/>
    <w:rsid w:val="00132ED6"/>
    <w:rsid w:val="0013345C"/>
    <w:rsid w:val="0013419F"/>
    <w:rsid w:val="0013435D"/>
    <w:rsid w:val="001343EB"/>
    <w:rsid w:val="00134A70"/>
    <w:rsid w:val="00134C9A"/>
    <w:rsid w:val="001368BC"/>
    <w:rsid w:val="00137F97"/>
    <w:rsid w:val="00141F23"/>
    <w:rsid w:val="0014222F"/>
    <w:rsid w:val="00143733"/>
    <w:rsid w:val="00143977"/>
    <w:rsid w:val="001447C3"/>
    <w:rsid w:val="001447C7"/>
    <w:rsid w:val="0014636E"/>
    <w:rsid w:val="001467D7"/>
    <w:rsid w:val="00146C10"/>
    <w:rsid w:val="001478AE"/>
    <w:rsid w:val="00150F80"/>
    <w:rsid w:val="00151B74"/>
    <w:rsid w:val="001539B8"/>
    <w:rsid w:val="001548BC"/>
    <w:rsid w:val="0015514B"/>
    <w:rsid w:val="00155BA5"/>
    <w:rsid w:val="001565D3"/>
    <w:rsid w:val="00156E83"/>
    <w:rsid w:val="00157230"/>
    <w:rsid w:val="001577E0"/>
    <w:rsid w:val="001602E1"/>
    <w:rsid w:val="00161033"/>
    <w:rsid w:val="001616A6"/>
    <w:rsid w:val="00162123"/>
    <w:rsid w:val="00162A43"/>
    <w:rsid w:val="001630BC"/>
    <w:rsid w:val="001640A4"/>
    <w:rsid w:val="001645C8"/>
    <w:rsid w:val="001649FD"/>
    <w:rsid w:val="00164EC9"/>
    <w:rsid w:val="00165013"/>
    <w:rsid w:val="00165243"/>
    <w:rsid w:val="001655A6"/>
    <w:rsid w:val="00165627"/>
    <w:rsid w:val="001656D0"/>
    <w:rsid w:val="00166259"/>
    <w:rsid w:val="00166323"/>
    <w:rsid w:val="00170699"/>
    <w:rsid w:val="00171A27"/>
    <w:rsid w:val="00172456"/>
    <w:rsid w:val="001745E3"/>
    <w:rsid w:val="00174909"/>
    <w:rsid w:val="00174DC7"/>
    <w:rsid w:val="00175DA9"/>
    <w:rsid w:val="001760DE"/>
    <w:rsid w:val="00176335"/>
    <w:rsid w:val="00176E4A"/>
    <w:rsid w:val="00177AE3"/>
    <w:rsid w:val="00177B50"/>
    <w:rsid w:val="00181A69"/>
    <w:rsid w:val="00181EC1"/>
    <w:rsid w:val="0018208E"/>
    <w:rsid w:val="00182A43"/>
    <w:rsid w:val="00183064"/>
    <w:rsid w:val="00183299"/>
    <w:rsid w:val="001834FD"/>
    <w:rsid w:val="00186665"/>
    <w:rsid w:val="00187B14"/>
    <w:rsid w:val="00190218"/>
    <w:rsid w:val="001904B9"/>
    <w:rsid w:val="00190BA9"/>
    <w:rsid w:val="00192F2F"/>
    <w:rsid w:val="001935E5"/>
    <w:rsid w:val="00194236"/>
    <w:rsid w:val="001943E7"/>
    <w:rsid w:val="00194B57"/>
    <w:rsid w:val="001950F6"/>
    <w:rsid w:val="00195F2D"/>
    <w:rsid w:val="00196730"/>
    <w:rsid w:val="0019684C"/>
    <w:rsid w:val="001A122F"/>
    <w:rsid w:val="001A188F"/>
    <w:rsid w:val="001A2ADD"/>
    <w:rsid w:val="001A32C7"/>
    <w:rsid w:val="001A43AA"/>
    <w:rsid w:val="001A6251"/>
    <w:rsid w:val="001A627E"/>
    <w:rsid w:val="001A68B4"/>
    <w:rsid w:val="001A6A20"/>
    <w:rsid w:val="001A73E1"/>
    <w:rsid w:val="001A7824"/>
    <w:rsid w:val="001B1793"/>
    <w:rsid w:val="001B2148"/>
    <w:rsid w:val="001C1575"/>
    <w:rsid w:val="001C1AAF"/>
    <w:rsid w:val="001C402C"/>
    <w:rsid w:val="001C5ED1"/>
    <w:rsid w:val="001C6348"/>
    <w:rsid w:val="001C71A4"/>
    <w:rsid w:val="001C7663"/>
    <w:rsid w:val="001D2CF4"/>
    <w:rsid w:val="001D336A"/>
    <w:rsid w:val="001D4967"/>
    <w:rsid w:val="001D5758"/>
    <w:rsid w:val="001D5E4F"/>
    <w:rsid w:val="001D7C08"/>
    <w:rsid w:val="001E0C0F"/>
    <w:rsid w:val="001E188B"/>
    <w:rsid w:val="001E196A"/>
    <w:rsid w:val="001E1F80"/>
    <w:rsid w:val="001E28C8"/>
    <w:rsid w:val="001E2C15"/>
    <w:rsid w:val="001E4751"/>
    <w:rsid w:val="001E5179"/>
    <w:rsid w:val="001E5AEE"/>
    <w:rsid w:val="001E5CCE"/>
    <w:rsid w:val="001E70C8"/>
    <w:rsid w:val="001E7E08"/>
    <w:rsid w:val="001F1334"/>
    <w:rsid w:val="001F1397"/>
    <w:rsid w:val="001F287D"/>
    <w:rsid w:val="001F3289"/>
    <w:rsid w:val="001F3562"/>
    <w:rsid w:val="001F3833"/>
    <w:rsid w:val="001F3D49"/>
    <w:rsid w:val="001F3FE0"/>
    <w:rsid w:val="001F4C01"/>
    <w:rsid w:val="001F4CC1"/>
    <w:rsid w:val="001F4FAC"/>
    <w:rsid w:val="001F7094"/>
    <w:rsid w:val="001F7270"/>
    <w:rsid w:val="002015AD"/>
    <w:rsid w:val="00201E89"/>
    <w:rsid w:val="00202027"/>
    <w:rsid w:val="002054B7"/>
    <w:rsid w:val="002056CC"/>
    <w:rsid w:val="002107CA"/>
    <w:rsid w:val="002109D8"/>
    <w:rsid w:val="0021154F"/>
    <w:rsid w:val="002115A4"/>
    <w:rsid w:val="00211E98"/>
    <w:rsid w:val="0021202E"/>
    <w:rsid w:val="002120DF"/>
    <w:rsid w:val="00212B1C"/>
    <w:rsid w:val="00213EF7"/>
    <w:rsid w:val="00217096"/>
    <w:rsid w:val="00217887"/>
    <w:rsid w:val="00217EB3"/>
    <w:rsid w:val="00217FCF"/>
    <w:rsid w:val="0022072C"/>
    <w:rsid w:val="00220A4E"/>
    <w:rsid w:val="002223F2"/>
    <w:rsid w:val="00222439"/>
    <w:rsid w:val="0022253A"/>
    <w:rsid w:val="00222845"/>
    <w:rsid w:val="00222903"/>
    <w:rsid w:val="00223AF8"/>
    <w:rsid w:val="0022485A"/>
    <w:rsid w:val="00224B79"/>
    <w:rsid w:val="00224DD9"/>
    <w:rsid w:val="002252E3"/>
    <w:rsid w:val="00227B62"/>
    <w:rsid w:val="00231F15"/>
    <w:rsid w:val="00231F74"/>
    <w:rsid w:val="002327FC"/>
    <w:rsid w:val="0023286E"/>
    <w:rsid w:val="00232BC0"/>
    <w:rsid w:val="00232D8C"/>
    <w:rsid w:val="00233106"/>
    <w:rsid w:val="00233F1C"/>
    <w:rsid w:val="00234290"/>
    <w:rsid w:val="00234390"/>
    <w:rsid w:val="00234642"/>
    <w:rsid w:val="002353A1"/>
    <w:rsid w:val="00235D03"/>
    <w:rsid w:val="0023610E"/>
    <w:rsid w:val="0023699B"/>
    <w:rsid w:val="00236C28"/>
    <w:rsid w:val="0023756D"/>
    <w:rsid w:val="002376BB"/>
    <w:rsid w:val="00237E5C"/>
    <w:rsid w:val="00240756"/>
    <w:rsid w:val="00241375"/>
    <w:rsid w:val="002416CE"/>
    <w:rsid w:val="0024186A"/>
    <w:rsid w:val="00242667"/>
    <w:rsid w:val="00242699"/>
    <w:rsid w:val="00242ED6"/>
    <w:rsid w:val="00244E78"/>
    <w:rsid w:val="0024516A"/>
    <w:rsid w:val="0024520A"/>
    <w:rsid w:val="00246048"/>
    <w:rsid w:val="00246285"/>
    <w:rsid w:val="00247216"/>
    <w:rsid w:val="00250A98"/>
    <w:rsid w:val="00250B9F"/>
    <w:rsid w:val="00250C6F"/>
    <w:rsid w:val="00251E97"/>
    <w:rsid w:val="00252E1A"/>
    <w:rsid w:val="00253A21"/>
    <w:rsid w:val="0025411E"/>
    <w:rsid w:val="002543AD"/>
    <w:rsid w:val="002570EE"/>
    <w:rsid w:val="0025742D"/>
    <w:rsid w:val="00257E5A"/>
    <w:rsid w:val="00261039"/>
    <w:rsid w:val="002612A3"/>
    <w:rsid w:val="002624D1"/>
    <w:rsid w:val="00264344"/>
    <w:rsid w:val="00264455"/>
    <w:rsid w:val="002647CF"/>
    <w:rsid w:val="00266815"/>
    <w:rsid w:val="00266EAC"/>
    <w:rsid w:val="002676A1"/>
    <w:rsid w:val="0026789E"/>
    <w:rsid w:val="0027137D"/>
    <w:rsid w:val="002719D3"/>
    <w:rsid w:val="00271B7F"/>
    <w:rsid w:val="00273418"/>
    <w:rsid w:val="00273A02"/>
    <w:rsid w:val="00275B96"/>
    <w:rsid w:val="002764D0"/>
    <w:rsid w:val="00276574"/>
    <w:rsid w:val="00277959"/>
    <w:rsid w:val="00280E86"/>
    <w:rsid w:val="00281D27"/>
    <w:rsid w:val="002821CE"/>
    <w:rsid w:val="00282D6D"/>
    <w:rsid w:val="00284601"/>
    <w:rsid w:val="0028489B"/>
    <w:rsid w:val="002852A7"/>
    <w:rsid w:val="00286BBD"/>
    <w:rsid w:val="0028702B"/>
    <w:rsid w:val="00287FB8"/>
    <w:rsid w:val="00290160"/>
    <w:rsid w:val="00290303"/>
    <w:rsid w:val="00290CDA"/>
    <w:rsid w:val="00291905"/>
    <w:rsid w:val="0029221A"/>
    <w:rsid w:val="00292765"/>
    <w:rsid w:val="002928B6"/>
    <w:rsid w:val="00293019"/>
    <w:rsid w:val="00294AC7"/>
    <w:rsid w:val="00294CEC"/>
    <w:rsid w:val="002954CA"/>
    <w:rsid w:val="002958DA"/>
    <w:rsid w:val="00295BC7"/>
    <w:rsid w:val="00297141"/>
    <w:rsid w:val="002A11AB"/>
    <w:rsid w:val="002A1282"/>
    <w:rsid w:val="002A12CB"/>
    <w:rsid w:val="002A1865"/>
    <w:rsid w:val="002A2B3D"/>
    <w:rsid w:val="002A370C"/>
    <w:rsid w:val="002A729D"/>
    <w:rsid w:val="002A7312"/>
    <w:rsid w:val="002A7F6E"/>
    <w:rsid w:val="002B05BC"/>
    <w:rsid w:val="002B0B99"/>
    <w:rsid w:val="002B302A"/>
    <w:rsid w:val="002B5468"/>
    <w:rsid w:val="002B5B16"/>
    <w:rsid w:val="002B634F"/>
    <w:rsid w:val="002B6AF7"/>
    <w:rsid w:val="002B6DB0"/>
    <w:rsid w:val="002B6EEC"/>
    <w:rsid w:val="002B7459"/>
    <w:rsid w:val="002C1535"/>
    <w:rsid w:val="002C1BA9"/>
    <w:rsid w:val="002C1BF7"/>
    <w:rsid w:val="002C2B0C"/>
    <w:rsid w:val="002C2F05"/>
    <w:rsid w:val="002C3C65"/>
    <w:rsid w:val="002C3D83"/>
    <w:rsid w:val="002C48A8"/>
    <w:rsid w:val="002C6565"/>
    <w:rsid w:val="002C685C"/>
    <w:rsid w:val="002C6A3A"/>
    <w:rsid w:val="002C768E"/>
    <w:rsid w:val="002C7E3F"/>
    <w:rsid w:val="002D124D"/>
    <w:rsid w:val="002D1953"/>
    <w:rsid w:val="002D1A1B"/>
    <w:rsid w:val="002D2139"/>
    <w:rsid w:val="002D28D8"/>
    <w:rsid w:val="002D29F4"/>
    <w:rsid w:val="002D322C"/>
    <w:rsid w:val="002D3994"/>
    <w:rsid w:val="002D42B4"/>
    <w:rsid w:val="002D488C"/>
    <w:rsid w:val="002D5280"/>
    <w:rsid w:val="002D573B"/>
    <w:rsid w:val="002D5A84"/>
    <w:rsid w:val="002D66FC"/>
    <w:rsid w:val="002D7804"/>
    <w:rsid w:val="002E088D"/>
    <w:rsid w:val="002E19C4"/>
    <w:rsid w:val="002E1F60"/>
    <w:rsid w:val="002E2308"/>
    <w:rsid w:val="002E2700"/>
    <w:rsid w:val="002E36C9"/>
    <w:rsid w:val="002E38CC"/>
    <w:rsid w:val="002E3DEA"/>
    <w:rsid w:val="002E3E0A"/>
    <w:rsid w:val="002E3FFC"/>
    <w:rsid w:val="002E425A"/>
    <w:rsid w:val="002E4D81"/>
    <w:rsid w:val="002E5C2E"/>
    <w:rsid w:val="002E5CCB"/>
    <w:rsid w:val="002E6337"/>
    <w:rsid w:val="002E66F1"/>
    <w:rsid w:val="002F0397"/>
    <w:rsid w:val="002F1B01"/>
    <w:rsid w:val="002F39D5"/>
    <w:rsid w:val="002F402F"/>
    <w:rsid w:val="002F45A2"/>
    <w:rsid w:val="002F4D7A"/>
    <w:rsid w:val="002F5CEB"/>
    <w:rsid w:val="00301E57"/>
    <w:rsid w:val="00302147"/>
    <w:rsid w:val="00302181"/>
    <w:rsid w:val="0030223D"/>
    <w:rsid w:val="00302FC7"/>
    <w:rsid w:val="00304002"/>
    <w:rsid w:val="0030444A"/>
    <w:rsid w:val="0030464D"/>
    <w:rsid w:val="00305785"/>
    <w:rsid w:val="00305DF7"/>
    <w:rsid w:val="00306CE2"/>
    <w:rsid w:val="003107CF"/>
    <w:rsid w:val="00310F52"/>
    <w:rsid w:val="003113A5"/>
    <w:rsid w:val="003131E0"/>
    <w:rsid w:val="003133EC"/>
    <w:rsid w:val="00313646"/>
    <w:rsid w:val="00313C67"/>
    <w:rsid w:val="00313D27"/>
    <w:rsid w:val="0031762D"/>
    <w:rsid w:val="00317B12"/>
    <w:rsid w:val="00320B11"/>
    <w:rsid w:val="00321D9C"/>
    <w:rsid w:val="003227DD"/>
    <w:rsid w:val="00323EE9"/>
    <w:rsid w:val="00324035"/>
    <w:rsid w:val="003248A4"/>
    <w:rsid w:val="00325375"/>
    <w:rsid w:val="00327642"/>
    <w:rsid w:val="00332D61"/>
    <w:rsid w:val="00333654"/>
    <w:rsid w:val="00333C55"/>
    <w:rsid w:val="003344D4"/>
    <w:rsid w:val="003345CC"/>
    <w:rsid w:val="003346FB"/>
    <w:rsid w:val="00334E18"/>
    <w:rsid w:val="00335A71"/>
    <w:rsid w:val="0033692C"/>
    <w:rsid w:val="00336E40"/>
    <w:rsid w:val="003370DB"/>
    <w:rsid w:val="00337426"/>
    <w:rsid w:val="0033751F"/>
    <w:rsid w:val="00337943"/>
    <w:rsid w:val="00337F22"/>
    <w:rsid w:val="00340A51"/>
    <w:rsid w:val="00340E3F"/>
    <w:rsid w:val="0034166B"/>
    <w:rsid w:val="003417A9"/>
    <w:rsid w:val="003417B9"/>
    <w:rsid w:val="003423EC"/>
    <w:rsid w:val="00342A9D"/>
    <w:rsid w:val="00344F63"/>
    <w:rsid w:val="00345364"/>
    <w:rsid w:val="0034545D"/>
    <w:rsid w:val="00346BB8"/>
    <w:rsid w:val="00350545"/>
    <w:rsid w:val="00350601"/>
    <w:rsid w:val="00352D56"/>
    <w:rsid w:val="00353F54"/>
    <w:rsid w:val="00354286"/>
    <w:rsid w:val="0035458C"/>
    <w:rsid w:val="003550C6"/>
    <w:rsid w:val="00355799"/>
    <w:rsid w:val="003559BD"/>
    <w:rsid w:val="00357849"/>
    <w:rsid w:val="003629C2"/>
    <w:rsid w:val="00363991"/>
    <w:rsid w:val="00364540"/>
    <w:rsid w:val="00364E4D"/>
    <w:rsid w:val="003650A2"/>
    <w:rsid w:val="003655DD"/>
    <w:rsid w:val="003672B5"/>
    <w:rsid w:val="00367C07"/>
    <w:rsid w:val="00367F35"/>
    <w:rsid w:val="0037005A"/>
    <w:rsid w:val="0037016E"/>
    <w:rsid w:val="00370556"/>
    <w:rsid w:val="00370845"/>
    <w:rsid w:val="003710B8"/>
    <w:rsid w:val="00371FC9"/>
    <w:rsid w:val="0037209F"/>
    <w:rsid w:val="00372233"/>
    <w:rsid w:val="00372C01"/>
    <w:rsid w:val="0037305E"/>
    <w:rsid w:val="003734E4"/>
    <w:rsid w:val="003737EE"/>
    <w:rsid w:val="00376089"/>
    <w:rsid w:val="00376C12"/>
    <w:rsid w:val="003777C7"/>
    <w:rsid w:val="003800BA"/>
    <w:rsid w:val="003802DD"/>
    <w:rsid w:val="003828C2"/>
    <w:rsid w:val="003836BB"/>
    <w:rsid w:val="00383868"/>
    <w:rsid w:val="00384065"/>
    <w:rsid w:val="003840C1"/>
    <w:rsid w:val="0038449E"/>
    <w:rsid w:val="00384BB1"/>
    <w:rsid w:val="00386A2E"/>
    <w:rsid w:val="00386B83"/>
    <w:rsid w:val="00390E0D"/>
    <w:rsid w:val="00391858"/>
    <w:rsid w:val="00391875"/>
    <w:rsid w:val="00391FD5"/>
    <w:rsid w:val="0039257C"/>
    <w:rsid w:val="003940BE"/>
    <w:rsid w:val="003957B5"/>
    <w:rsid w:val="00395CFE"/>
    <w:rsid w:val="003962DC"/>
    <w:rsid w:val="003A08C7"/>
    <w:rsid w:val="003A121C"/>
    <w:rsid w:val="003A1576"/>
    <w:rsid w:val="003A21FD"/>
    <w:rsid w:val="003A2989"/>
    <w:rsid w:val="003A30E3"/>
    <w:rsid w:val="003A38F2"/>
    <w:rsid w:val="003A39CD"/>
    <w:rsid w:val="003A4DA2"/>
    <w:rsid w:val="003A4F47"/>
    <w:rsid w:val="003A53BB"/>
    <w:rsid w:val="003A6430"/>
    <w:rsid w:val="003A7981"/>
    <w:rsid w:val="003A7C8C"/>
    <w:rsid w:val="003B03BF"/>
    <w:rsid w:val="003B0D88"/>
    <w:rsid w:val="003B21B6"/>
    <w:rsid w:val="003B24BC"/>
    <w:rsid w:val="003B2AEB"/>
    <w:rsid w:val="003B3ECF"/>
    <w:rsid w:val="003B4409"/>
    <w:rsid w:val="003B4A65"/>
    <w:rsid w:val="003B53B1"/>
    <w:rsid w:val="003B5422"/>
    <w:rsid w:val="003B5B9A"/>
    <w:rsid w:val="003B6E86"/>
    <w:rsid w:val="003B7A92"/>
    <w:rsid w:val="003B7B3B"/>
    <w:rsid w:val="003B7C84"/>
    <w:rsid w:val="003B7F48"/>
    <w:rsid w:val="003C06C5"/>
    <w:rsid w:val="003C1950"/>
    <w:rsid w:val="003C23C5"/>
    <w:rsid w:val="003C23DB"/>
    <w:rsid w:val="003C2408"/>
    <w:rsid w:val="003C3903"/>
    <w:rsid w:val="003C5374"/>
    <w:rsid w:val="003C53E5"/>
    <w:rsid w:val="003C58A3"/>
    <w:rsid w:val="003C67A2"/>
    <w:rsid w:val="003C6AA3"/>
    <w:rsid w:val="003D4090"/>
    <w:rsid w:val="003E0975"/>
    <w:rsid w:val="003E12F4"/>
    <w:rsid w:val="003E14F9"/>
    <w:rsid w:val="003E1AD1"/>
    <w:rsid w:val="003E1DF2"/>
    <w:rsid w:val="003E1E15"/>
    <w:rsid w:val="003E27B1"/>
    <w:rsid w:val="003E50B0"/>
    <w:rsid w:val="003E5429"/>
    <w:rsid w:val="003E552F"/>
    <w:rsid w:val="003E5BAE"/>
    <w:rsid w:val="003E7478"/>
    <w:rsid w:val="003E7B39"/>
    <w:rsid w:val="003E7C57"/>
    <w:rsid w:val="003F202D"/>
    <w:rsid w:val="003F20CB"/>
    <w:rsid w:val="003F531F"/>
    <w:rsid w:val="003F58D1"/>
    <w:rsid w:val="003F58F4"/>
    <w:rsid w:val="003F684D"/>
    <w:rsid w:val="003F71D8"/>
    <w:rsid w:val="00401812"/>
    <w:rsid w:val="00402974"/>
    <w:rsid w:val="00403966"/>
    <w:rsid w:val="00403F12"/>
    <w:rsid w:val="004043B2"/>
    <w:rsid w:val="004047B4"/>
    <w:rsid w:val="00404902"/>
    <w:rsid w:val="00404D38"/>
    <w:rsid w:val="0040524E"/>
    <w:rsid w:val="00405881"/>
    <w:rsid w:val="00406F57"/>
    <w:rsid w:val="00410ABF"/>
    <w:rsid w:val="004118CB"/>
    <w:rsid w:val="00411B92"/>
    <w:rsid w:val="00412633"/>
    <w:rsid w:val="004138D9"/>
    <w:rsid w:val="00414932"/>
    <w:rsid w:val="0041579A"/>
    <w:rsid w:val="00415A97"/>
    <w:rsid w:val="0041677E"/>
    <w:rsid w:val="00416784"/>
    <w:rsid w:val="004205CE"/>
    <w:rsid w:val="00420701"/>
    <w:rsid w:val="00420A8B"/>
    <w:rsid w:val="00420E6D"/>
    <w:rsid w:val="00422052"/>
    <w:rsid w:val="00423FBB"/>
    <w:rsid w:val="004240EF"/>
    <w:rsid w:val="00424523"/>
    <w:rsid w:val="00424AAE"/>
    <w:rsid w:val="00425512"/>
    <w:rsid w:val="00426D26"/>
    <w:rsid w:val="00427A76"/>
    <w:rsid w:val="004300A1"/>
    <w:rsid w:val="00430C8D"/>
    <w:rsid w:val="00430DDE"/>
    <w:rsid w:val="00432606"/>
    <w:rsid w:val="00432C0C"/>
    <w:rsid w:val="0043385D"/>
    <w:rsid w:val="00434046"/>
    <w:rsid w:val="00434946"/>
    <w:rsid w:val="004353EF"/>
    <w:rsid w:val="004358D3"/>
    <w:rsid w:val="00435A3C"/>
    <w:rsid w:val="00435F22"/>
    <w:rsid w:val="0043628E"/>
    <w:rsid w:val="0043649D"/>
    <w:rsid w:val="00436FDB"/>
    <w:rsid w:val="00437650"/>
    <w:rsid w:val="00437CB7"/>
    <w:rsid w:val="004405D4"/>
    <w:rsid w:val="0044081E"/>
    <w:rsid w:val="0044129F"/>
    <w:rsid w:val="004435A7"/>
    <w:rsid w:val="00443727"/>
    <w:rsid w:val="00443B60"/>
    <w:rsid w:val="00443FC5"/>
    <w:rsid w:val="0044416E"/>
    <w:rsid w:val="004450D3"/>
    <w:rsid w:val="00445211"/>
    <w:rsid w:val="004458FD"/>
    <w:rsid w:val="00445A5A"/>
    <w:rsid w:val="00447299"/>
    <w:rsid w:val="004475B3"/>
    <w:rsid w:val="00447B4D"/>
    <w:rsid w:val="00450608"/>
    <w:rsid w:val="00450DAE"/>
    <w:rsid w:val="00451942"/>
    <w:rsid w:val="00451AA6"/>
    <w:rsid w:val="00452222"/>
    <w:rsid w:val="004527D8"/>
    <w:rsid w:val="0045320E"/>
    <w:rsid w:val="0045414C"/>
    <w:rsid w:val="00454A0C"/>
    <w:rsid w:val="00455446"/>
    <w:rsid w:val="00455F99"/>
    <w:rsid w:val="00456256"/>
    <w:rsid w:val="004566E3"/>
    <w:rsid w:val="004602A8"/>
    <w:rsid w:val="004606ED"/>
    <w:rsid w:val="004633FA"/>
    <w:rsid w:val="00464367"/>
    <w:rsid w:val="004651CA"/>
    <w:rsid w:val="004660CB"/>
    <w:rsid w:val="004665FB"/>
    <w:rsid w:val="00466BED"/>
    <w:rsid w:val="004704C5"/>
    <w:rsid w:val="00471BB3"/>
    <w:rsid w:val="00474641"/>
    <w:rsid w:val="004748C6"/>
    <w:rsid w:val="00475000"/>
    <w:rsid w:val="004762E1"/>
    <w:rsid w:val="0047792E"/>
    <w:rsid w:val="00477F51"/>
    <w:rsid w:val="0048173D"/>
    <w:rsid w:val="00482F17"/>
    <w:rsid w:val="00483684"/>
    <w:rsid w:val="004848E6"/>
    <w:rsid w:val="00485232"/>
    <w:rsid w:val="004858FA"/>
    <w:rsid w:val="0048602F"/>
    <w:rsid w:val="0048663D"/>
    <w:rsid w:val="00486D7F"/>
    <w:rsid w:val="00486F3B"/>
    <w:rsid w:val="00490750"/>
    <w:rsid w:val="00490C7D"/>
    <w:rsid w:val="004922A2"/>
    <w:rsid w:val="004929E1"/>
    <w:rsid w:val="0049311E"/>
    <w:rsid w:val="00493374"/>
    <w:rsid w:val="00493C89"/>
    <w:rsid w:val="004959A8"/>
    <w:rsid w:val="00495FFD"/>
    <w:rsid w:val="00496893"/>
    <w:rsid w:val="00496FFA"/>
    <w:rsid w:val="00497FC7"/>
    <w:rsid w:val="004A063B"/>
    <w:rsid w:val="004A088E"/>
    <w:rsid w:val="004A1010"/>
    <w:rsid w:val="004A1542"/>
    <w:rsid w:val="004A1B0E"/>
    <w:rsid w:val="004A270C"/>
    <w:rsid w:val="004A2F28"/>
    <w:rsid w:val="004A3C66"/>
    <w:rsid w:val="004A3E07"/>
    <w:rsid w:val="004A3EBB"/>
    <w:rsid w:val="004A428E"/>
    <w:rsid w:val="004A461B"/>
    <w:rsid w:val="004A5297"/>
    <w:rsid w:val="004A6612"/>
    <w:rsid w:val="004A6FB3"/>
    <w:rsid w:val="004A764E"/>
    <w:rsid w:val="004B12E6"/>
    <w:rsid w:val="004B1F9F"/>
    <w:rsid w:val="004B2578"/>
    <w:rsid w:val="004B3E00"/>
    <w:rsid w:val="004B4402"/>
    <w:rsid w:val="004B5FA5"/>
    <w:rsid w:val="004B6734"/>
    <w:rsid w:val="004B6848"/>
    <w:rsid w:val="004B71C2"/>
    <w:rsid w:val="004B7A76"/>
    <w:rsid w:val="004C17A5"/>
    <w:rsid w:val="004C18C1"/>
    <w:rsid w:val="004C193B"/>
    <w:rsid w:val="004C2D64"/>
    <w:rsid w:val="004C364E"/>
    <w:rsid w:val="004C3746"/>
    <w:rsid w:val="004C3B3C"/>
    <w:rsid w:val="004C4CD5"/>
    <w:rsid w:val="004C5292"/>
    <w:rsid w:val="004C5A7B"/>
    <w:rsid w:val="004C6726"/>
    <w:rsid w:val="004C716C"/>
    <w:rsid w:val="004C7DE4"/>
    <w:rsid w:val="004C7F5B"/>
    <w:rsid w:val="004D03E2"/>
    <w:rsid w:val="004D0A81"/>
    <w:rsid w:val="004D1054"/>
    <w:rsid w:val="004D1272"/>
    <w:rsid w:val="004D14C1"/>
    <w:rsid w:val="004D2310"/>
    <w:rsid w:val="004D234F"/>
    <w:rsid w:val="004D2DF9"/>
    <w:rsid w:val="004D2F48"/>
    <w:rsid w:val="004D6580"/>
    <w:rsid w:val="004D7199"/>
    <w:rsid w:val="004D7E1F"/>
    <w:rsid w:val="004E2591"/>
    <w:rsid w:val="004E2BBC"/>
    <w:rsid w:val="004E3020"/>
    <w:rsid w:val="004E4443"/>
    <w:rsid w:val="004E44EC"/>
    <w:rsid w:val="004E496C"/>
    <w:rsid w:val="004E4D91"/>
    <w:rsid w:val="004E56B5"/>
    <w:rsid w:val="004E6925"/>
    <w:rsid w:val="004F015F"/>
    <w:rsid w:val="004F04BB"/>
    <w:rsid w:val="004F0AC6"/>
    <w:rsid w:val="004F0B93"/>
    <w:rsid w:val="004F162A"/>
    <w:rsid w:val="004F2F95"/>
    <w:rsid w:val="004F4044"/>
    <w:rsid w:val="004F5090"/>
    <w:rsid w:val="004F6C1A"/>
    <w:rsid w:val="005000F8"/>
    <w:rsid w:val="005011D3"/>
    <w:rsid w:val="005042B3"/>
    <w:rsid w:val="00504858"/>
    <w:rsid w:val="00504AFC"/>
    <w:rsid w:val="00504C92"/>
    <w:rsid w:val="0050537E"/>
    <w:rsid w:val="00505889"/>
    <w:rsid w:val="00505F22"/>
    <w:rsid w:val="00506273"/>
    <w:rsid w:val="00510240"/>
    <w:rsid w:val="005106B4"/>
    <w:rsid w:val="00510C4C"/>
    <w:rsid w:val="00511487"/>
    <w:rsid w:val="0051197C"/>
    <w:rsid w:val="00511D87"/>
    <w:rsid w:val="005124A4"/>
    <w:rsid w:val="00512EA7"/>
    <w:rsid w:val="00513125"/>
    <w:rsid w:val="005136D4"/>
    <w:rsid w:val="00513FB5"/>
    <w:rsid w:val="005141DD"/>
    <w:rsid w:val="00514235"/>
    <w:rsid w:val="00514C1D"/>
    <w:rsid w:val="00514FA2"/>
    <w:rsid w:val="00515243"/>
    <w:rsid w:val="005161F4"/>
    <w:rsid w:val="00516294"/>
    <w:rsid w:val="00516BCC"/>
    <w:rsid w:val="00516F09"/>
    <w:rsid w:val="00517A27"/>
    <w:rsid w:val="005209A3"/>
    <w:rsid w:val="00520F97"/>
    <w:rsid w:val="00522156"/>
    <w:rsid w:val="005221EF"/>
    <w:rsid w:val="005223F9"/>
    <w:rsid w:val="00522679"/>
    <w:rsid w:val="00522EFD"/>
    <w:rsid w:val="00523F96"/>
    <w:rsid w:val="00524C57"/>
    <w:rsid w:val="00525A7A"/>
    <w:rsid w:val="00526223"/>
    <w:rsid w:val="00526260"/>
    <w:rsid w:val="00527CCA"/>
    <w:rsid w:val="0053000F"/>
    <w:rsid w:val="005312D6"/>
    <w:rsid w:val="00531318"/>
    <w:rsid w:val="0053162C"/>
    <w:rsid w:val="0053170F"/>
    <w:rsid w:val="00532CC5"/>
    <w:rsid w:val="0053480F"/>
    <w:rsid w:val="00534A80"/>
    <w:rsid w:val="00534A90"/>
    <w:rsid w:val="00534E6E"/>
    <w:rsid w:val="00534F96"/>
    <w:rsid w:val="0053564E"/>
    <w:rsid w:val="00536B0B"/>
    <w:rsid w:val="00537201"/>
    <w:rsid w:val="00541656"/>
    <w:rsid w:val="00542060"/>
    <w:rsid w:val="005420E3"/>
    <w:rsid w:val="00542918"/>
    <w:rsid w:val="00542D3A"/>
    <w:rsid w:val="00543397"/>
    <w:rsid w:val="005436A5"/>
    <w:rsid w:val="00543DEC"/>
    <w:rsid w:val="005448CC"/>
    <w:rsid w:val="00544ABB"/>
    <w:rsid w:val="00545303"/>
    <w:rsid w:val="00545E70"/>
    <w:rsid w:val="00546E02"/>
    <w:rsid w:val="0054760B"/>
    <w:rsid w:val="00547BAE"/>
    <w:rsid w:val="00547E93"/>
    <w:rsid w:val="00553388"/>
    <w:rsid w:val="0055438B"/>
    <w:rsid w:val="00554D0C"/>
    <w:rsid w:val="00554FE1"/>
    <w:rsid w:val="00561177"/>
    <w:rsid w:val="005615E0"/>
    <w:rsid w:val="00561C5C"/>
    <w:rsid w:val="0056213C"/>
    <w:rsid w:val="005626FE"/>
    <w:rsid w:val="0056271C"/>
    <w:rsid w:val="005646A0"/>
    <w:rsid w:val="00564967"/>
    <w:rsid w:val="00564D0B"/>
    <w:rsid w:val="00565631"/>
    <w:rsid w:val="005656B4"/>
    <w:rsid w:val="00565EB1"/>
    <w:rsid w:val="005678A2"/>
    <w:rsid w:val="00567ECB"/>
    <w:rsid w:val="00570677"/>
    <w:rsid w:val="00572944"/>
    <w:rsid w:val="0057415A"/>
    <w:rsid w:val="00574B0A"/>
    <w:rsid w:val="00574C97"/>
    <w:rsid w:val="005750CD"/>
    <w:rsid w:val="005759E5"/>
    <w:rsid w:val="005760F9"/>
    <w:rsid w:val="00576419"/>
    <w:rsid w:val="00582F57"/>
    <w:rsid w:val="00583061"/>
    <w:rsid w:val="005837FB"/>
    <w:rsid w:val="0058381C"/>
    <w:rsid w:val="00584530"/>
    <w:rsid w:val="005851F7"/>
    <w:rsid w:val="00585943"/>
    <w:rsid w:val="005862F4"/>
    <w:rsid w:val="0058670A"/>
    <w:rsid w:val="00586A8E"/>
    <w:rsid w:val="00587F10"/>
    <w:rsid w:val="00590BAB"/>
    <w:rsid w:val="005914B6"/>
    <w:rsid w:val="00591B24"/>
    <w:rsid w:val="00591EA3"/>
    <w:rsid w:val="005923B4"/>
    <w:rsid w:val="005934CB"/>
    <w:rsid w:val="00593571"/>
    <w:rsid w:val="005937D3"/>
    <w:rsid w:val="00594257"/>
    <w:rsid w:val="0059542E"/>
    <w:rsid w:val="00595ABB"/>
    <w:rsid w:val="005960B4"/>
    <w:rsid w:val="005976EC"/>
    <w:rsid w:val="00597D80"/>
    <w:rsid w:val="005A02E5"/>
    <w:rsid w:val="005A0316"/>
    <w:rsid w:val="005A0DE7"/>
    <w:rsid w:val="005A2DDC"/>
    <w:rsid w:val="005B15E1"/>
    <w:rsid w:val="005B1E81"/>
    <w:rsid w:val="005B34E1"/>
    <w:rsid w:val="005B37CD"/>
    <w:rsid w:val="005B3DE9"/>
    <w:rsid w:val="005B424A"/>
    <w:rsid w:val="005B4510"/>
    <w:rsid w:val="005B4826"/>
    <w:rsid w:val="005B6A00"/>
    <w:rsid w:val="005B6BB7"/>
    <w:rsid w:val="005C058E"/>
    <w:rsid w:val="005C0EEB"/>
    <w:rsid w:val="005C0F64"/>
    <w:rsid w:val="005C1076"/>
    <w:rsid w:val="005C2F91"/>
    <w:rsid w:val="005C4B20"/>
    <w:rsid w:val="005C518E"/>
    <w:rsid w:val="005C5D9A"/>
    <w:rsid w:val="005C5F9F"/>
    <w:rsid w:val="005C6A9C"/>
    <w:rsid w:val="005C6AEA"/>
    <w:rsid w:val="005C6CBA"/>
    <w:rsid w:val="005D01FC"/>
    <w:rsid w:val="005D1713"/>
    <w:rsid w:val="005D171D"/>
    <w:rsid w:val="005D370F"/>
    <w:rsid w:val="005D409E"/>
    <w:rsid w:val="005D4207"/>
    <w:rsid w:val="005D62C5"/>
    <w:rsid w:val="005D720D"/>
    <w:rsid w:val="005D7A6F"/>
    <w:rsid w:val="005D7F3F"/>
    <w:rsid w:val="005E00FF"/>
    <w:rsid w:val="005E09AC"/>
    <w:rsid w:val="005E0A06"/>
    <w:rsid w:val="005E0DD4"/>
    <w:rsid w:val="005E1C22"/>
    <w:rsid w:val="005E2AA1"/>
    <w:rsid w:val="005E3B55"/>
    <w:rsid w:val="005E3E64"/>
    <w:rsid w:val="005E430B"/>
    <w:rsid w:val="005E55B3"/>
    <w:rsid w:val="005E58D5"/>
    <w:rsid w:val="005E609F"/>
    <w:rsid w:val="005E7F4E"/>
    <w:rsid w:val="005F0DAF"/>
    <w:rsid w:val="005F163C"/>
    <w:rsid w:val="005F1958"/>
    <w:rsid w:val="005F279E"/>
    <w:rsid w:val="005F2CC6"/>
    <w:rsid w:val="005F4FD4"/>
    <w:rsid w:val="005F56EC"/>
    <w:rsid w:val="005F65D5"/>
    <w:rsid w:val="005F71F3"/>
    <w:rsid w:val="005F76C1"/>
    <w:rsid w:val="00600775"/>
    <w:rsid w:val="006015AE"/>
    <w:rsid w:val="006017F3"/>
    <w:rsid w:val="0060189D"/>
    <w:rsid w:val="00601B64"/>
    <w:rsid w:val="00602245"/>
    <w:rsid w:val="0060327F"/>
    <w:rsid w:val="00604D5F"/>
    <w:rsid w:val="006077FD"/>
    <w:rsid w:val="00607A03"/>
    <w:rsid w:val="00610243"/>
    <w:rsid w:val="00610875"/>
    <w:rsid w:val="00611F1F"/>
    <w:rsid w:val="0061218A"/>
    <w:rsid w:val="006124B0"/>
    <w:rsid w:val="00612834"/>
    <w:rsid w:val="00612C66"/>
    <w:rsid w:val="0061328A"/>
    <w:rsid w:val="00613F22"/>
    <w:rsid w:val="00615DE5"/>
    <w:rsid w:val="006160C9"/>
    <w:rsid w:val="006177BE"/>
    <w:rsid w:val="00617E80"/>
    <w:rsid w:val="006204B1"/>
    <w:rsid w:val="006213C3"/>
    <w:rsid w:val="00621654"/>
    <w:rsid w:val="00621D33"/>
    <w:rsid w:val="006225EC"/>
    <w:rsid w:val="00622F63"/>
    <w:rsid w:val="00623E11"/>
    <w:rsid w:val="006248DE"/>
    <w:rsid w:val="006259F5"/>
    <w:rsid w:val="00625A26"/>
    <w:rsid w:val="006264C6"/>
    <w:rsid w:val="00627EC7"/>
    <w:rsid w:val="0063055C"/>
    <w:rsid w:val="006309AD"/>
    <w:rsid w:val="00631182"/>
    <w:rsid w:val="00632907"/>
    <w:rsid w:val="0063316C"/>
    <w:rsid w:val="0063392E"/>
    <w:rsid w:val="00634493"/>
    <w:rsid w:val="00634B3E"/>
    <w:rsid w:val="00636BBB"/>
    <w:rsid w:val="00636C1C"/>
    <w:rsid w:val="006375D6"/>
    <w:rsid w:val="00641A8D"/>
    <w:rsid w:val="00642A98"/>
    <w:rsid w:val="00643023"/>
    <w:rsid w:val="006430B7"/>
    <w:rsid w:val="00645B25"/>
    <w:rsid w:val="006476BA"/>
    <w:rsid w:val="00647788"/>
    <w:rsid w:val="00650244"/>
    <w:rsid w:val="00650A10"/>
    <w:rsid w:val="00650C71"/>
    <w:rsid w:val="00651133"/>
    <w:rsid w:val="00652D1D"/>
    <w:rsid w:val="006531AC"/>
    <w:rsid w:val="00653B8C"/>
    <w:rsid w:val="006549CF"/>
    <w:rsid w:val="00654B29"/>
    <w:rsid w:val="00655918"/>
    <w:rsid w:val="00655EA0"/>
    <w:rsid w:val="00656767"/>
    <w:rsid w:val="00657267"/>
    <w:rsid w:val="006578A0"/>
    <w:rsid w:val="00660433"/>
    <w:rsid w:val="00660AA1"/>
    <w:rsid w:val="00660B87"/>
    <w:rsid w:val="006610A7"/>
    <w:rsid w:val="006625F7"/>
    <w:rsid w:val="00662642"/>
    <w:rsid w:val="0066384F"/>
    <w:rsid w:val="00664229"/>
    <w:rsid w:val="00664247"/>
    <w:rsid w:val="00665BCB"/>
    <w:rsid w:val="00665D25"/>
    <w:rsid w:val="0066664B"/>
    <w:rsid w:val="0067108C"/>
    <w:rsid w:val="006722C0"/>
    <w:rsid w:val="00672BB3"/>
    <w:rsid w:val="00674462"/>
    <w:rsid w:val="00674DAA"/>
    <w:rsid w:val="00674E88"/>
    <w:rsid w:val="0067618D"/>
    <w:rsid w:val="006761C0"/>
    <w:rsid w:val="00677C2F"/>
    <w:rsid w:val="00677DC2"/>
    <w:rsid w:val="00677F82"/>
    <w:rsid w:val="00680648"/>
    <w:rsid w:val="006808CA"/>
    <w:rsid w:val="00681739"/>
    <w:rsid w:val="006824E5"/>
    <w:rsid w:val="006826BD"/>
    <w:rsid w:val="00682AAB"/>
    <w:rsid w:val="00682BA8"/>
    <w:rsid w:val="00683AB6"/>
    <w:rsid w:val="00684908"/>
    <w:rsid w:val="00685955"/>
    <w:rsid w:val="006864D5"/>
    <w:rsid w:val="006877F3"/>
    <w:rsid w:val="00690AD2"/>
    <w:rsid w:val="00690CD3"/>
    <w:rsid w:val="00691506"/>
    <w:rsid w:val="00692604"/>
    <w:rsid w:val="00693EB3"/>
    <w:rsid w:val="00694573"/>
    <w:rsid w:val="00697A4F"/>
    <w:rsid w:val="006A040A"/>
    <w:rsid w:val="006A21F7"/>
    <w:rsid w:val="006A2EC7"/>
    <w:rsid w:val="006A46FD"/>
    <w:rsid w:val="006A52BF"/>
    <w:rsid w:val="006A67D9"/>
    <w:rsid w:val="006A6B1C"/>
    <w:rsid w:val="006A7573"/>
    <w:rsid w:val="006B016C"/>
    <w:rsid w:val="006B1489"/>
    <w:rsid w:val="006B15D1"/>
    <w:rsid w:val="006B177B"/>
    <w:rsid w:val="006B259B"/>
    <w:rsid w:val="006B2928"/>
    <w:rsid w:val="006B2978"/>
    <w:rsid w:val="006B3C3D"/>
    <w:rsid w:val="006B3C75"/>
    <w:rsid w:val="006B4D47"/>
    <w:rsid w:val="006B500C"/>
    <w:rsid w:val="006B651A"/>
    <w:rsid w:val="006B7BD6"/>
    <w:rsid w:val="006C1ABD"/>
    <w:rsid w:val="006C34B9"/>
    <w:rsid w:val="006C3981"/>
    <w:rsid w:val="006C41C8"/>
    <w:rsid w:val="006C4899"/>
    <w:rsid w:val="006C4C5C"/>
    <w:rsid w:val="006C5293"/>
    <w:rsid w:val="006C56D1"/>
    <w:rsid w:val="006C5987"/>
    <w:rsid w:val="006C6A9A"/>
    <w:rsid w:val="006D02E2"/>
    <w:rsid w:val="006D0959"/>
    <w:rsid w:val="006D176A"/>
    <w:rsid w:val="006D1947"/>
    <w:rsid w:val="006D1E85"/>
    <w:rsid w:val="006D238B"/>
    <w:rsid w:val="006D261F"/>
    <w:rsid w:val="006D2913"/>
    <w:rsid w:val="006D2BC6"/>
    <w:rsid w:val="006D2C73"/>
    <w:rsid w:val="006D39B7"/>
    <w:rsid w:val="006D3FDB"/>
    <w:rsid w:val="006D50EE"/>
    <w:rsid w:val="006D5870"/>
    <w:rsid w:val="006D691F"/>
    <w:rsid w:val="006D6C36"/>
    <w:rsid w:val="006D75BF"/>
    <w:rsid w:val="006D7944"/>
    <w:rsid w:val="006E0677"/>
    <w:rsid w:val="006E1777"/>
    <w:rsid w:val="006E1AE5"/>
    <w:rsid w:val="006E1DBA"/>
    <w:rsid w:val="006E2341"/>
    <w:rsid w:val="006E2A4F"/>
    <w:rsid w:val="006E2B71"/>
    <w:rsid w:val="006E32B0"/>
    <w:rsid w:val="006E5CAE"/>
    <w:rsid w:val="006E7721"/>
    <w:rsid w:val="006E7FF8"/>
    <w:rsid w:val="006F12EC"/>
    <w:rsid w:val="006F13CB"/>
    <w:rsid w:val="006F1CB5"/>
    <w:rsid w:val="006F29A2"/>
    <w:rsid w:val="006F2B8A"/>
    <w:rsid w:val="006F2CE6"/>
    <w:rsid w:val="006F3688"/>
    <w:rsid w:val="006F3961"/>
    <w:rsid w:val="006F5DED"/>
    <w:rsid w:val="006F6248"/>
    <w:rsid w:val="006F64E2"/>
    <w:rsid w:val="006F6AAA"/>
    <w:rsid w:val="006F71C9"/>
    <w:rsid w:val="006F7CE2"/>
    <w:rsid w:val="007013F2"/>
    <w:rsid w:val="00701870"/>
    <w:rsid w:val="00701BA2"/>
    <w:rsid w:val="007022AF"/>
    <w:rsid w:val="00702797"/>
    <w:rsid w:val="00702DDF"/>
    <w:rsid w:val="0070314A"/>
    <w:rsid w:val="00703444"/>
    <w:rsid w:val="00704743"/>
    <w:rsid w:val="0070503B"/>
    <w:rsid w:val="0070659B"/>
    <w:rsid w:val="0071128C"/>
    <w:rsid w:val="00711CDA"/>
    <w:rsid w:val="00711D22"/>
    <w:rsid w:val="00712549"/>
    <w:rsid w:val="0071254A"/>
    <w:rsid w:val="00712624"/>
    <w:rsid w:val="007126A0"/>
    <w:rsid w:val="00712935"/>
    <w:rsid w:val="00717940"/>
    <w:rsid w:val="0072009F"/>
    <w:rsid w:val="00720299"/>
    <w:rsid w:val="00720F45"/>
    <w:rsid w:val="0072193D"/>
    <w:rsid w:val="00722555"/>
    <w:rsid w:val="00722633"/>
    <w:rsid w:val="0072359C"/>
    <w:rsid w:val="0072361E"/>
    <w:rsid w:val="00723831"/>
    <w:rsid w:val="0072435C"/>
    <w:rsid w:val="00725155"/>
    <w:rsid w:val="0072679F"/>
    <w:rsid w:val="00726BB1"/>
    <w:rsid w:val="007300E4"/>
    <w:rsid w:val="00730218"/>
    <w:rsid w:val="007302DA"/>
    <w:rsid w:val="00731BA4"/>
    <w:rsid w:val="00732273"/>
    <w:rsid w:val="00733137"/>
    <w:rsid w:val="007342C3"/>
    <w:rsid w:val="007343FC"/>
    <w:rsid w:val="0073447B"/>
    <w:rsid w:val="007346C8"/>
    <w:rsid w:val="007349B7"/>
    <w:rsid w:val="00734EB4"/>
    <w:rsid w:val="007354BF"/>
    <w:rsid w:val="00736BCF"/>
    <w:rsid w:val="00737E78"/>
    <w:rsid w:val="00740247"/>
    <w:rsid w:val="007404DC"/>
    <w:rsid w:val="007407F2"/>
    <w:rsid w:val="00740D27"/>
    <w:rsid w:val="007433D7"/>
    <w:rsid w:val="00744C9F"/>
    <w:rsid w:val="00745250"/>
    <w:rsid w:val="007456A3"/>
    <w:rsid w:val="0074591B"/>
    <w:rsid w:val="00747018"/>
    <w:rsid w:val="00750EC0"/>
    <w:rsid w:val="007511D8"/>
    <w:rsid w:val="00751334"/>
    <w:rsid w:val="00751681"/>
    <w:rsid w:val="00751CCA"/>
    <w:rsid w:val="007521EC"/>
    <w:rsid w:val="00752659"/>
    <w:rsid w:val="0075286F"/>
    <w:rsid w:val="007532D4"/>
    <w:rsid w:val="00753332"/>
    <w:rsid w:val="00754550"/>
    <w:rsid w:val="0075503D"/>
    <w:rsid w:val="00755FE8"/>
    <w:rsid w:val="007569C8"/>
    <w:rsid w:val="00756B6E"/>
    <w:rsid w:val="00756E0C"/>
    <w:rsid w:val="007572E7"/>
    <w:rsid w:val="00757490"/>
    <w:rsid w:val="00757E4B"/>
    <w:rsid w:val="0076015D"/>
    <w:rsid w:val="00760361"/>
    <w:rsid w:val="007606EA"/>
    <w:rsid w:val="00760D2B"/>
    <w:rsid w:val="00760EAB"/>
    <w:rsid w:val="00761944"/>
    <w:rsid w:val="0076204C"/>
    <w:rsid w:val="0076399B"/>
    <w:rsid w:val="00764477"/>
    <w:rsid w:val="007645F1"/>
    <w:rsid w:val="007651C2"/>
    <w:rsid w:val="00766B02"/>
    <w:rsid w:val="00767032"/>
    <w:rsid w:val="00767B60"/>
    <w:rsid w:val="007708F1"/>
    <w:rsid w:val="00770BEF"/>
    <w:rsid w:val="0077102E"/>
    <w:rsid w:val="00772FF4"/>
    <w:rsid w:val="00774013"/>
    <w:rsid w:val="00774869"/>
    <w:rsid w:val="00776253"/>
    <w:rsid w:val="00776B97"/>
    <w:rsid w:val="00777A29"/>
    <w:rsid w:val="00780863"/>
    <w:rsid w:val="00781AC4"/>
    <w:rsid w:val="00781C05"/>
    <w:rsid w:val="00781C84"/>
    <w:rsid w:val="0078228D"/>
    <w:rsid w:val="007825DA"/>
    <w:rsid w:val="007830B1"/>
    <w:rsid w:val="00786710"/>
    <w:rsid w:val="00786795"/>
    <w:rsid w:val="00786CD2"/>
    <w:rsid w:val="0079255D"/>
    <w:rsid w:val="007932C1"/>
    <w:rsid w:val="007933AB"/>
    <w:rsid w:val="007941A9"/>
    <w:rsid w:val="007941D4"/>
    <w:rsid w:val="0079435B"/>
    <w:rsid w:val="0079512F"/>
    <w:rsid w:val="00795432"/>
    <w:rsid w:val="00795536"/>
    <w:rsid w:val="00795A5E"/>
    <w:rsid w:val="00795B31"/>
    <w:rsid w:val="00797203"/>
    <w:rsid w:val="007A038E"/>
    <w:rsid w:val="007A1558"/>
    <w:rsid w:val="007A2557"/>
    <w:rsid w:val="007A2664"/>
    <w:rsid w:val="007A2B07"/>
    <w:rsid w:val="007A2B5C"/>
    <w:rsid w:val="007A3578"/>
    <w:rsid w:val="007A3A00"/>
    <w:rsid w:val="007A4E82"/>
    <w:rsid w:val="007A6DDD"/>
    <w:rsid w:val="007B0612"/>
    <w:rsid w:val="007B0FEF"/>
    <w:rsid w:val="007B21C3"/>
    <w:rsid w:val="007B3508"/>
    <w:rsid w:val="007B3BB5"/>
    <w:rsid w:val="007B4017"/>
    <w:rsid w:val="007B492C"/>
    <w:rsid w:val="007B4990"/>
    <w:rsid w:val="007B4DB1"/>
    <w:rsid w:val="007B5717"/>
    <w:rsid w:val="007B5DAC"/>
    <w:rsid w:val="007B60A1"/>
    <w:rsid w:val="007B7824"/>
    <w:rsid w:val="007C0309"/>
    <w:rsid w:val="007C0451"/>
    <w:rsid w:val="007C09C2"/>
    <w:rsid w:val="007C11FF"/>
    <w:rsid w:val="007C1C34"/>
    <w:rsid w:val="007C27F1"/>
    <w:rsid w:val="007C2AE0"/>
    <w:rsid w:val="007C2D2A"/>
    <w:rsid w:val="007C397E"/>
    <w:rsid w:val="007C41CE"/>
    <w:rsid w:val="007C4368"/>
    <w:rsid w:val="007C54DB"/>
    <w:rsid w:val="007C5800"/>
    <w:rsid w:val="007D0BFE"/>
    <w:rsid w:val="007D0C57"/>
    <w:rsid w:val="007D33B5"/>
    <w:rsid w:val="007D4C96"/>
    <w:rsid w:val="007D5AC7"/>
    <w:rsid w:val="007D5F43"/>
    <w:rsid w:val="007D637B"/>
    <w:rsid w:val="007E0ADB"/>
    <w:rsid w:val="007E0C52"/>
    <w:rsid w:val="007E1FAF"/>
    <w:rsid w:val="007E329A"/>
    <w:rsid w:val="007E3E92"/>
    <w:rsid w:val="007E5C3D"/>
    <w:rsid w:val="007E6166"/>
    <w:rsid w:val="007F01FB"/>
    <w:rsid w:val="007F2B5E"/>
    <w:rsid w:val="007F3207"/>
    <w:rsid w:val="007F32ED"/>
    <w:rsid w:val="007F426D"/>
    <w:rsid w:val="007F528C"/>
    <w:rsid w:val="007F60E1"/>
    <w:rsid w:val="007F752F"/>
    <w:rsid w:val="007F76BF"/>
    <w:rsid w:val="007F79CF"/>
    <w:rsid w:val="007F7DD2"/>
    <w:rsid w:val="00801AD4"/>
    <w:rsid w:val="00803401"/>
    <w:rsid w:val="00803E6E"/>
    <w:rsid w:val="00803ED7"/>
    <w:rsid w:val="00804194"/>
    <w:rsid w:val="0080473F"/>
    <w:rsid w:val="0080479E"/>
    <w:rsid w:val="008061AD"/>
    <w:rsid w:val="0080627F"/>
    <w:rsid w:val="00806E47"/>
    <w:rsid w:val="00807DC0"/>
    <w:rsid w:val="00807DDA"/>
    <w:rsid w:val="008100E0"/>
    <w:rsid w:val="00810112"/>
    <w:rsid w:val="00810157"/>
    <w:rsid w:val="00810B16"/>
    <w:rsid w:val="0081167F"/>
    <w:rsid w:val="00811C9B"/>
    <w:rsid w:val="00811E9F"/>
    <w:rsid w:val="00813401"/>
    <w:rsid w:val="008143FD"/>
    <w:rsid w:val="00817678"/>
    <w:rsid w:val="00820059"/>
    <w:rsid w:val="0082027B"/>
    <w:rsid w:val="008205B6"/>
    <w:rsid w:val="00821A5F"/>
    <w:rsid w:val="00821C55"/>
    <w:rsid w:val="00822574"/>
    <w:rsid w:val="00822E13"/>
    <w:rsid w:val="00823558"/>
    <w:rsid w:val="0082413E"/>
    <w:rsid w:val="008245D0"/>
    <w:rsid w:val="00824924"/>
    <w:rsid w:val="00825D85"/>
    <w:rsid w:val="00826817"/>
    <w:rsid w:val="00827137"/>
    <w:rsid w:val="0082774F"/>
    <w:rsid w:val="00830B7E"/>
    <w:rsid w:val="008310B0"/>
    <w:rsid w:val="00833711"/>
    <w:rsid w:val="00833913"/>
    <w:rsid w:val="00833C59"/>
    <w:rsid w:val="00833E28"/>
    <w:rsid w:val="008343C4"/>
    <w:rsid w:val="00834929"/>
    <w:rsid w:val="00834C8A"/>
    <w:rsid w:val="00835967"/>
    <w:rsid w:val="0083627E"/>
    <w:rsid w:val="00840F33"/>
    <w:rsid w:val="00841513"/>
    <w:rsid w:val="00841BCF"/>
    <w:rsid w:val="00842555"/>
    <w:rsid w:val="0084301C"/>
    <w:rsid w:val="00843CA8"/>
    <w:rsid w:val="00846803"/>
    <w:rsid w:val="00846896"/>
    <w:rsid w:val="00846993"/>
    <w:rsid w:val="00846F01"/>
    <w:rsid w:val="0084763F"/>
    <w:rsid w:val="00847E09"/>
    <w:rsid w:val="00850D4A"/>
    <w:rsid w:val="00851D5F"/>
    <w:rsid w:val="008524F5"/>
    <w:rsid w:val="008526CD"/>
    <w:rsid w:val="008549F7"/>
    <w:rsid w:val="008563C1"/>
    <w:rsid w:val="00856501"/>
    <w:rsid w:val="00856F69"/>
    <w:rsid w:val="00857115"/>
    <w:rsid w:val="00857DD2"/>
    <w:rsid w:val="00860767"/>
    <w:rsid w:val="00861FA9"/>
    <w:rsid w:val="00862552"/>
    <w:rsid w:val="008628AB"/>
    <w:rsid w:val="00863157"/>
    <w:rsid w:val="00863542"/>
    <w:rsid w:val="00864738"/>
    <w:rsid w:val="00864C45"/>
    <w:rsid w:val="00865785"/>
    <w:rsid w:val="00866021"/>
    <w:rsid w:val="0086650B"/>
    <w:rsid w:val="008671FF"/>
    <w:rsid w:val="00867BBC"/>
    <w:rsid w:val="00867C7B"/>
    <w:rsid w:val="00867DEE"/>
    <w:rsid w:val="00870E8B"/>
    <w:rsid w:val="008712B6"/>
    <w:rsid w:val="00871C8B"/>
    <w:rsid w:val="008725B3"/>
    <w:rsid w:val="008729D2"/>
    <w:rsid w:val="00872D11"/>
    <w:rsid w:val="008732A6"/>
    <w:rsid w:val="0087340E"/>
    <w:rsid w:val="008737BF"/>
    <w:rsid w:val="008738C3"/>
    <w:rsid w:val="00875279"/>
    <w:rsid w:val="00877B2A"/>
    <w:rsid w:val="008800F1"/>
    <w:rsid w:val="008809AD"/>
    <w:rsid w:val="00883C96"/>
    <w:rsid w:val="00885012"/>
    <w:rsid w:val="00885CFE"/>
    <w:rsid w:val="00886053"/>
    <w:rsid w:val="00886E3F"/>
    <w:rsid w:val="0089075C"/>
    <w:rsid w:val="00890897"/>
    <w:rsid w:val="00891C8A"/>
    <w:rsid w:val="008922B9"/>
    <w:rsid w:val="008923FB"/>
    <w:rsid w:val="00893BB4"/>
    <w:rsid w:val="00894135"/>
    <w:rsid w:val="008942EF"/>
    <w:rsid w:val="00894A93"/>
    <w:rsid w:val="00895DEC"/>
    <w:rsid w:val="00895E48"/>
    <w:rsid w:val="008A009A"/>
    <w:rsid w:val="008A07FC"/>
    <w:rsid w:val="008A245E"/>
    <w:rsid w:val="008A2E9A"/>
    <w:rsid w:val="008A6CA9"/>
    <w:rsid w:val="008A6CF5"/>
    <w:rsid w:val="008A78D7"/>
    <w:rsid w:val="008B02C9"/>
    <w:rsid w:val="008B0691"/>
    <w:rsid w:val="008B11A7"/>
    <w:rsid w:val="008B16F4"/>
    <w:rsid w:val="008B1D99"/>
    <w:rsid w:val="008B2E3D"/>
    <w:rsid w:val="008B323A"/>
    <w:rsid w:val="008B3753"/>
    <w:rsid w:val="008B379F"/>
    <w:rsid w:val="008B4DDF"/>
    <w:rsid w:val="008B5389"/>
    <w:rsid w:val="008B5470"/>
    <w:rsid w:val="008B5EED"/>
    <w:rsid w:val="008B6A44"/>
    <w:rsid w:val="008B7587"/>
    <w:rsid w:val="008C222D"/>
    <w:rsid w:val="008C25A8"/>
    <w:rsid w:val="008D000F"/>
    <w:rsid w:val="008D09D4"/>
    <w:rsid w:val="008D22B2"/>
    <w:rsid w:val="008D2347"/>
    <w:rsid w:val="008D2D72"/>
    <w:rsid w:val="008D2E31"/>
    <w:rsid w:val="008D3074"/>
    <w:rsid w:val="008D3494"/>
    <w:rsid w:val="008D5447"/>
    <w:rsid w:val="008D58EF"/>
    <w:rsid w:val="008D5AEE"/>
    <w:rsid w:val="008D5FF0"/>
    <w:rsid w:val="008D61F5"/>
    <w:rsid w:val="008E1C24"/>
    <w:rsid w:val="008E2C21"/>
    <w:rsid w:val="008E342B"/>
    <w:rsid w:val="008E3FA6"/>
    <w:rsid w:val="008E423C"/>
    <w:rsid w:val="008E4874"/>
    <w:rsid w:val="008E48F7"/>
    <w:rsid w:val="008E49C1"/>
    <w:rsid w:val="008E4BE7"/>
    <w:rsid w:val="008E5714"/>
    <w:rsid w:val="008E5DA2"/>
    <w:rsid w:val="008E6A3B"/>
    <w:rsid w:val="008E6F4F"/>
    <w:rsid w:val="008E7594"/>
    <w:rsid w:val="008E7C3A"/>
    <w:rsid w:val="008F3200"/>
    <w:rsid w:val="008F334F"/>
    <w:rsid w:val="008F3B95"/>
    <w:rsid w:val="008F3C4E"/>
    <w:rsid w:val="008F3CD0"/>
    <w:rsid w:val="008F3EA0"/>
    <w:rsid w:val="009005B6"/>
    <w:rsid w:val="00901928"/>
    <w:rsid w:val="00902F80"/>
    <w:rsid w:val="00903340"/>
    <w:rsid w:val="00904510"/>
    <w:rsid w:val="0090565B"/>
    <w:rsid w:val="00905D09"/>
    <w:rsid w:val="00906498"/>
    <w:rsid w:val="0090715C"/>
    <w:rsid w:val="00910CC9"/>
    <w:rsid w:val="0091113D"/>
    <w:rsid w:val="009114C3"/>
    <w:rsid w:val="009129AC"/>
    <w:rsid w:val="00913BD3"/>
    <w:rsid w:val="00913DBF"/>
    <w:rsid w:val="0091414C"/>
    <w:rsid w:val="009143FC"/>
    <w:rsid w:val="00914A81"/>
    <w:rsid w:val="00916390"/>
    <w:rsid w:val="00916AEA"/>
    <w:rsid w:val="00916C30"/>
    <w:rsid w:val="00917004"/>
    <w:rsid w:val="00917256"/>
    <w:rsid w:val="00917F9E"/>
    <w:rsid w:val="009214C6"/>
    <w:rsid w:val="00923021"/>
    <w:rsid w:val="009236B7"/>
    <w:rsid w:val="0092391B"/>
    <w:rsid w:val="00923961"/>
    <w:rsid w:val="00923ED7"/>
    <w:rsid w:val="009243F4"/>
    <w:rsid w:val="009245D5"/>
    <w:rsid w:val="00924B66"/>
    <w:rsid w:val="00924C51"/>
    <w:rsid w:val="00924D03"/>
    <w:rsid w:val="00924F7B"/>
    <w:rsid w:val="0092549D"/>
    <w:rsid w:val="00926622"/>
    <w:rsid w:val="009267CE"/>
    <w:rsid w:val="00926837"/>
    <w:rsid w:val="00926C41"/>
    <w:rsid w:val="00927F81"/>
    <w:rsid w:val="00930217"/>
    <w:rsid w:val="00931486"/>
    <w:rsid w:val="0093649E"/>
    <w:rsid w:val="00937E92"/>
    <w:rsid w:val="00940EC7"/>
    <w:rsid w:val="009411EE"/>
    <w:rsid w:val="00941A0D"/>
    <w:rsid w:val="009445C4"/>
    <w:rsid w:val="00945479"/>
    <w:rsid w:val="00945A55"/>
    <w:rsid w:val="00945EA1"/>
    <w:rsid w:val="00947922"/>
    <w:rsid w:val="009508E4"/>
    <w:rsid w:val="00950A21"/>
    <w:rsid w:val="00950AA9"/>
    <w:rsid w:val="009511CB"/>
    <w:rsid w:val="0095270F"/>
    <w:rsid w:val="00952DA4"/>
    <w:rsid w:val="00953839"/>
    <w:rsid w:val="00954177"/>
    <w:rsid w:val="00954455"/>
    <w:rsid w:val="009544B5"/>
    <w:rsid w:val="00954685"/>
    <w:rsid w:val="00954889"/>
    <w:rsid w:val="009563E7"/>
    <w:rsid w:val="00956E53"/>
    <w:rsid w:val="00957D6A"/>
    <w:rsid w:val="00960E6D"/>
    <w:rsid w:val="00961563"/>
    <w:rsid w:val="0096388E"/>
    <w:rsid w:val="00963EBE"/>
    <w:rsid w:val="00965A3A"/>
    <w:rsid w:val="009660FA"/>
    <w:rsid w:val="009671DC"/>
    <w:rsid w:val="00970AF4"/>
    <w:rsid w:val="009710D5"/>
    <w:rsid w:val="00971758"/>
    <w:rsid w:val="009736AD"/>
    <w:rsid w:val="00973833"/>
    <w:rsid w:val="00973B30"/>
    <w:rsid w:val="00974276"/>
    <w:rsid w:val="009745F5"/>
    <w:rsid w:val="0097461C"/>
    <w:rsid w:val="00975AB0"/>
    <w:rsid w:val="00976DE3"/>
    <w:rsid w:val="00976F59"/>
    <w:rsid w:val="00977163"/>
    <w:rsid w:val="00977A4F"/>
    <w:rsid w:val="0098111F"/>
    <w:rsid w:val="00981205"/>
    <w:rsid w:val="00981D3F"/>
    <w:rsid w:val="00981D68"/>
    <w:rsid w:val="00981FAB"/>
    <w:rsid w:val="009820FF"/>
    <w:rsid w:val="00982311"/>
    <w:rsid w:val="00982448"/>
    <w:rsid w:val="00982B45"/>
    <w:rsid w:val="009837E5"/>
    <w:rsid w:val="00984893"/>
    <w:rsid w:val="00984BB5"/>
    <w:rsid w:val="009853D6"/>
    <w:rsid w:val="009857A2"/>
    <w:rsid w:val="009866E0"/>
    <w:rsid w:val="009872F7"/>
    <w:rsid w:val="00987619"/>
    <w:rsid w:val="00987D92"/>
    <w:rsid w:val="00987DFF"/>
    <w:rsid w:val="009906C4"/>
    <w:rsid w:val="009920D1"/>
    <w:rsid w:val="009924BF"/>
    <w:rsid w:val="00993020"/>
    <w:rsid w:val="009930C4"/>
    <w:rsid w:val="009931AD"/>
    <w:rsid w:val="0099518A"/>
    <w:rsid w:val="009958F0"/>
    <w:rsid w:val="00995AC1"/>
    <w:rsid w:val="00995D40"/>
    <w:rsid w:val="00996436"/>
    <w:rsid w:val="00997BEF"/>
    <w:rsid w:val="00997C48"/>
    <w:rsid w:val="00997EA6"/>
    <w:rsid w:val="009A0540"/>
    <w:rsid w:val="009A25A5"/>
    <w:rsid w:val="009A3933"/>
    <w:rsid w:val="009A4DDC"/>
    <w:rsid w:val="009A60E8"/>
    <w:rsid w:val="009A661C"/>
    <w:rsid w:val="009A6C6B"/>
    <w:rsid w:val="009A7DCB"/>
    <w:rsid w:val="009B034A"/>
    <w:rsid w:val="009B060F"/>
    <w:rsid w:val="009B15CE"/>
    <w:rsid w:val="009B1AE5"/>
    <w:rsid w:val="009B2633"/>
    <w:rsid w:val="009B6310"/>
    <w:rsid w:val="009B69D1"/>
    <w:rsid w:val="009B7A5D"/>
    <w:rsid w:val="009B7B7F"/>
    <w:rsid w:val="009C04EA"/>
    <w:rsid w:val="009C0AAA"/>
    <w:rsid w:val="009C1F1D"/>
    <w:rsid w:val="009C29A3"/>
    <w:rsid w:val="009C2C2D"/>
    <w:rsid w:val="009C32A2"/>
    <w:rsid w:val="009C4E9F"/>
    <w:rsid w:val="009C5185"/>
    <w:rsid w:val="009C5465"/>
    <w:rsid w:val="009C6738"/>
    <w:rsid w:val="009C700E"/>
    <w:rsid w:val="009C7485"/>
    <w:rsid w:val="009D01B3"/>
    <w:rsid w:val="009D2BAE"/>
    <w:rsid w:val="009D2D33"/>
    <w:rsid w:val="009D3A4E"/>
    <w:rsid w:val="009D3F6F"/>
    <w:rsid w:val="009D4334"/>
    <w:rsid w:val="009D4943"/>
    <w:rsid w:val="009D4A3D"/>
    <w:rsid w:val="009D512D"/>
    <w:rsid w:val="009D567D"/>
    <w:rsid w:val="009D5B7B"/>
    <w:rsid w:val="009D6254"/>
    <w:rsid w:val="009D69B2"/>
    <w:rsid w:val="009D6C3C"/>
    <w:rsid w:val="009D6FCA"/>
    <w:rsid w:val="009D76FD"/>
    <w:rsid w:val="009E0766"/>
    <w:rsid w:val="009E1247"/>
    <w:rsid w:val="009E400A"/>
    <w:rsid w:val="009E5F28"/>
    <w:rsid w:val="009E7639"/>
    <w:rsid w:val="009E7B27"/>
    <w:rsid w:val="009F0516"/>
    <w:rsid w:val="009F0EA1"/>
    <w:rsid w:val="009F22FF"/>
    <w:rsid w:val="009F2A6B"/>
    <w:rsid w:val="009F350D"/>
    <w:rsid w:val="009F3533"/>
    <w:rsid w:val="009F46E7"/>
    <w:rsid w:val="009F520C"/>
    <w:rsid w:val="009F5230"/>
    <w:rsid w:val="009F7DE5"/>
    <w:rsid w:val="00A00F9D"/>
    <w:rsid w:val="00A0120A"/>
    <w:rsid w:val="00A013EF"/>
    <w:rsid w:val="00A01ED3"/>
    <w:rsid w:val="00A03726"/>
    <w:rsid w:val="00A04132"/>
    <w:rsid w:val="00A061A3"/>
    <w:rsid w:val="00A06279"/>
    <w:rsid w:val="00A06D00"/>
    <w:rsid w:val="00A06D80"/>
    <w:rsid w:val="00A108B4"/>
    <w:rsid w:val="00A10FC2"/>
    <w:rsid w:val="00A11801"/>
    <w:rsid w:val="00A154C3"/>
    <w:rsid w:val="00A15B13"/>
    <w:rsid w:val="00A1628B"/>
    <w:rsid w:val="00A17597"/>
    <w:rsid w:val="00A17F0C"/>
    <w:rsid w:val="00A23DB9"/>
    <w:rsid w:val="00A242FD"/>
    <w:rsid w:val="00A24698"/>
    <w:rsid w:val="00A246C5"/>
    <w:rsid w:val="00A264CB"/>
    <w:rsid w:val="00A26C41"/>
    <w:rsid w:val="00A27920"/>
    <w:rsid w:val="00A307E6"/>
    <w:rsid w:val="00A32046"/>
    <w:rsid w:val="00A32240"/>
    <w:rsid w:val="00A3261D"/>
    <w:rsid w:val="00A32BEB"/>
    <w:rsid w:val="00A33F97"/>
    <w:rsid w:val="00A34677"/>
    <w:rsid w:val="00A34938"/>
    <w:rsid w:val="00A3566B"/>
    <w:rsid w:val="00A36C51"/>
    <w:rsid w:val="00A376C8"/>
    <w:rsid w:val="00A37DCE"/>
    <w:rsid w:val="00A43D90"/>
    <w:rsid w:val="00A447E7"/>
    <w:rsid w:val="00A4589D"/>
    <w:rsid w:val="00A45A8D"/>
    <w:rsid w:val="00A45D8A"/>
    <w:rsid w:val="00A46BEE"/>
    <w:rsid w:val="00A47862"/>
    <w:rsid w:val="00A47E0F"/>
    <w:rsid w:val="00A508AE"/>
    <w:rsid w:val="00A52025"/>
    <w:rsid w:val="00A530C4"/>
    <w:rsid w:val="00A5349F"/>
    <w:rsid w:val="00A53B97"/>
    <w:rsid w:val="00A5448C"/>
    <w:rsid w:val="00A5467A"/>
    <w:rsid w:val="00A55C82"/>
    <w:rsid w:val="00A575CD"/>
    <w:rsid w:val="00A61D54"/>
    <w:rsid w:val="00A622D9"/>
    <w:rsid w:val="00A62A79"/>
    <w:rsid w:val="00A641CF"/>
    <w:rsid w:val="00A6559B"/>
    <w:rsid w:val="00A65734"/>
    <w:rsid w:val="00A66B64"/>
    <w:rsid w:val="00A67673"/>
    <w:rsid w:val="00A67FA0"/>
    <w:rsid w:val="00A70DC0"/>
    <w:rsid w:val="00A720A3"/>
    <w:rsid w:val="00A72898"/>
    <w:rsid w:val="00A74B48"/>
    <w:rsid w:val="00A758E1"/>
    <w:rsid w:val="00A7767C"/>
    <w:rsid w:val="00A777F8"/>
    <w:rsid w:val="00A779D3"/>
    <w:rsid w:val="00A809A7"/>
    <w:rsid w:val="00A80D25"/>
    <w:rsid w:val="00A80D33"/>
    <w:rsid w:val="00A80FCC"/>
    <w:rsid w:val="00A81223"/>
    <w:rsid w:val="00A815FE"/>
    <w:rsid w:val="00A81F8C"/>
    <w:rsid w:val="00A83301"/>
    <w:rsid w:val="00A834FC"/>
    <w:rsid w:val="00A84CD1"/>
    <w:rsid w:val="00A86251"/>
    <w:rsid w:val="00A86757"/>
    <w:rsid w:val="00A924AB"/>
    <w:rsid w:val="00A93240"/>
    <w:rsid w:val="00A9350E"/>
    <w:rsid w:val="00A93F6D"/>
    <w:rsid w:val="00A94419"/>
    <w:rsid w:val="00A955BA"/>
    <w:rsid w:val="00A96210"/>
    <w:rsid w:val="00A96894"/>
    <w:rsid w:val="00A9763E"/>
    <w:rsid w:val="00A97A76"/>
    <w:rsid w:val="00A97C7A"/>
    <w:rsid w:val="00AA09A0"/>
    <w:rsid w:val="00AA09EB"/>
    <w:rsid w:val="00AA09EC"/>
    <w:rsid w:val="00AA0C8F"/>
    <w:rsid w:val="00AA1725"/>
    <w:rsid w:val="00AA21E4"/>
    <w:rsid w:val="00AA3117"/>
    <w:rsid w:val="00AA3349"/>
    <w:rsid w:val="00AA5487"/>
    <w:rsid w:val="00AA5F20"/>
    <w:rsid w:val="00AA6308"/>
    <w:rsid w:val="00AB090F"/>
    <w:rsid w:val="00AB18F8"/>
    <w:rsid w:val="00AB1B78"/>
    <w:rsid w:val="00AB1E7B"/>
    <w:rsid w:val="00AB21B0"/>
    <w:rsid w:val="00AB23A8"/>
    <w:rsid w:val="00AB29C7"/>
    <w:rsid w:val="00AB2F7E"/>
    <w:rsid w:val="00AB312B"/>
    <w:rsid w:val="00AB3579"/>
    <w:rsid w:val="00AB3E45"/>
    <w:rsid w:val="00AB41F0"/>
    <w:rsid w:val="00AB43D5"/>
    <w:rsid w:val="00AB48DF"/>
    <w:rsid w:val="00AC1332"/>
    <w:rsid w:val="00AC1E66"/>
    <w:rsid w:val="00AC21ED"/>
    <w:rsid w:val="00AC236C"/>
    <w:rsid w:val="00AC280F"/>
    <w:rsid w:val="00AC385D"/>
    <w:rsid w:val="00AC3A21"/>
    <w:rsid w:val="00AC3B48"/>
    <w:rsid w:val="00AC44EF"/>
    <w:rsid w:val="00AC4A00"/>
    <w:rsid w:val="00AC4A93"/>
    <w:rsid w:val="00AC4E77"/>
    <w:rsid w:val="00AC51B9"/>
    <w:rsid w:val="00AC5DEF"/>
    <w:rsid w:val="00AC6AF0"/>
    <w:rsid w:val="00AC6DA7"/>
    <w:rsid w:val="00AC7C74"/>
    <w:rsid w:val="00AC7F41"/>
    <w:rsid w:val="00AD0066"/>
    <w:rsid w:val="00AD1221"/>
    <w:rsid w:val="00AD2C94"/>
    <w:rsid w:val="00AD2E96"/>
    <w:rsid w:val="00AD36A2"/>
    <w:rsid w:val="00AD398D"/>
    <w:rsid w:val="00AD3E63"/>
    <w:rsid w:val="00AD4E10"/>
    <w:rsid w:val="00AD53AA"/>
    <w:rsid w:val="00AD7D07"/>
    <w:rsid w:val="00AE06CA"/>
    <w:rsid w:val="00AE08F2"/>
    <w:rsid w:val="00AE0942"/>
    <w:rsid w:val="00AE0DB6"/>
    <w:rsid w:val="00AE11E2"/>
    <w:rsid w:val="00AE15A7"/>
    <w:rsid w:val="00AE20C5"/>
    <w:rsid w:val="00AE275C"/>
    <w:rsid w:val="00AE2F81"/>
    <w:rsid w:val="00AE39E0"/>
    <w:rsid w:val="00AE4114"/>
    <w:rsid w:val="00AE4645"/>
    <w:rsid w:val="00AE5C3F"/>
    <w:rsid w:val="00AE6E95"/>
    <w:rsid w:val="00AE7247"/>
    <w:rsid w:val="00AE73B8"/>
    <w:rsid w:val="00AE767A"/>
    <w:rsid w:val="00AE7A5D"/>
    <w:rsid w:val="00AE7DB7"/>
    <w:rsid w:val="00AF0521"/>
    <w:rsid w:val="00AF0C24"/>
    <w:rsid w:val="00AF1561"/>
    <w:rsid w:val="00AF1814"/>
    <w:rsid w:val="00AF2379"/>
    <w:rsid w:val="00AF2421"/>
    <w:rsid w:val="00AF3A5F"/>
    <w:rsid w:val="00AF3EC9"/>
    <w:rsid w:val="00AF6223"/>
    <w:rsid w:val="00AF7106"/>
    <w:rsid w:val="00AF7485"/>
    <w:rsid w:val="00AF77E7"/>
    <w:rsid w:val="00AF7E59"/>
    <w:rsid w:val="00AF7EEC"/>
    <w:rsid w:val="00B01B52"/>
    <w:rsid w:val="00B01DAC"/>
    <w:rsid w:val="00B02714"/>
    <w:rsid w:val="00B03110"/>
    <w:rsid w:val="00B038B7"/>
    <w:rsid w:val="00B050F1"/>
    <w:rsid w:val="00B059A8"/>
    <w:rsid w:val="00B05D30"/>
    <w:rsid w:val="00B05D85"/>
    <w:rsid w:val="00B05F6A"/>
    <w:rsid w:val="00B07CCB"/>
    <w:rsid w:val="00B101C9"/>
    <w:rsid w:val="00B107BC"/>
    <w:rsid w:val="00B10C89"/>
    <w:rsid w:val="00B11F6B"/>
    <w:rsid w:val="00B12C45"/>
    <w:rsid w:val="00B15682"/>
    <w:rsid w:val="00B16552"/>
    <w:rsid w:val="00B165D8"/>
    <w:rsid w:val="00B177E8"/>
    <w:rsid w:val="00B17EB9"/>
    <w:rsid w:val="00B21266"/>
    <w:rsid w:val="00B21CCD"/>
    <w:rsid w:val="00B21CFC"/>
    <w:rsid w:val="00B2248A"/>
    <w:rsid w:val="00B2261C"/>
    <w:rsid w:val="00B226F5"/>
    <w:rsid w:val="00B22848"/>
    <w:rsid w:val="00B243E3"/>
    <w:rsid w:val="00B2498D"/>
    <w:rsid w:val="00B2532C"/>
    <w:rsid w:val="00B258A4"/>
    <w:rsid w:val="00B25E40"/>
    <w:rsid w:val="00B26709"/>
    <w:rsid w:val="00B267E3"/>
    <w:rsid w:val="00B26FA3"/>
    <w:rsid w:val="00B27E1E"/>
    <w:rsid w:val="00B27F71"/>
    <w:rsid w:val="00B30147"/>
    <w:rsid w:val="00B30BE6"/>
    <w:rsid w:val="00B30E18"/>
    <w:rsid w:val="00B31D81"/>
    <w:rsid w:val="00B334B4"/>
    <w:rsid w:val="00B33DB0"/>
    <w:rsid w:val="00B342A1"/>
    <w:rsid w:val="00B34468"/>
    <w:rsid w:val="00B34FB0"/>
    <w:rsid w:val="00B34FCE"/>
    <w:rsid w:val="00B354E1"/>
    <w:rsid w:val="00B357DE"/>
    <w:rsid w:val="00B35C33"/>
    <w:rsid w:val="00B369B3"/>
    <w:rsid w:val="00B36B5A"/>
    <w:rsid w:val="00B36DA3"/>
    <w:rsid w:val="00B378CC"/>
    <w:rsid w:val="00B40472"/>
    <w:rsid w:val="00B40510"/>
    <w:rsid w:val="00B40B85"/>
    <w:rsid w:val="00B411A0"/>
    <w:rsid w:val="00B41B12"/>
    <w:rsid w:val="00B432DA"/>
    <w:rsid w:val="00B43ED1"/>
    <w:rsid w:val="00B44959"/>
    <w:rsid w:val="00B454D7"/>
    <w:rsid w:val="00B457A0"/>
    <w:rsid w:val="00B461B7"/>
    <w:rsid w:val="00B464FF"/>
    <w:rsid w:val="00B468B2"/>
    <w:rsid w:val="00B46F8E"/>
    <w:rsid w:val="00B474EE"/>
    <w:rsid w:val="00B47958"/>
    <w:rsid w:val="00B47BEC"/>
    <w:rsid w:val="00B50B43"/>
    <w:rsid w:val="00B50F54"/>
    <w:rsid w:val="00B528FA"/>
    <w:rsid w:val="00B53391"/>
    <w:rsid w:val="00B53743"/>
    <w:rsid w:val="00B5469F"/>
    <w:rsid w:val="00B5470B"/>
    <w:rsid w:val="00B54E7E"/>
    <w:rsid w:val="00B55E1B"/>
    <w:rsid w:val="00B562E5"/>
    <w:rsid w:val="00B56B88"/>
    <w:rsid w:val="00B56FF4"/>
    <w:rsid w:val="00B57316"/>
    <w:rsid w:val="00B573BE"/>
    <w:rsid w:val="00B576D3"/>
    <w:rsid w:val="00B57E00"/>
    <w:rsid w:val="00B6091E"/>
    <w:rsid w:val="00B611A4"/>
    <w:rsid w:val="00B61F4E"/>
    <w:rsid w:val="00B62CC4"/>
    <w:rsid w:val="00B63FE3"/>
    <w:rsid w:val="00B64DC4"/>
    <w:rsid w:val="00B65152"/>
    <w:rsid w:val="00B65601"/>
    <w:rsid w:val="00B668F4"/>
    <w:rsid w:val="00B66EC2"/>
    <w:rsid w:val="00B677CC"/>
    <w:rsid w:val="00B70108"/>
    <w:rsid w:val="00B70837"/>
    <w:rsid w:val="00B72615"/>
    <w:rsid w:val="00B74E9D"/>
    <w:rsid w:val="00B75ACB"/>
    <w:rsid w:val="00B765D2"/>
    <w:rsid w:val="00B76A0F"/>
    <w:rsid w:val="00B77527"/>
    <w:rsid w:val="00B779DF"/>
    <w:rsid w:val="00B80566"/>
    <w:rsid w:val="00B8164A"/>
    <w:rsid w:val="00B81BB2"/>
    <w:rsid w:val="00B83481"/>
    <w:rsid w:val="00B83D59"/>
    <w:rsid w:val="00B842D2"/>
    <w:rsid w:val="00B85A28"/>
    <w:rsid w:val="00B85CBD"/>
    <w:rsid w:val="00B87214"/>
    <w:rsid w:val="00B87FCB"/>
    <w:rsid w:val="00B917C7"/>
    <w:rsid w:val="00B918B4"/>
    <w:rsid w:val="00B936D0"/>
    <w:rsid w:val="00B93BB4"/>
    <w:rsid w:val="00B94B2E"/>
    <w:rsid w:val="00B94DF4"/>
    <w:rsid w:val="00B95358"/>
    <w:rsid w:val="00B953BE"/>
    <w:rsid w:val="00B959CE"/>
    <w:rsid w:val="00B96C72"/>
    <w:rsid w:val="00B9707E"/>
    <w:rsid w:val="00B97669"/>
    <w:rsid w:val="00BA1720"/>
    <w:rsid w:val="00BA1766"/>
    <w:rsid w:val="00BA1783"/>
    <w:rsid w:val="00BA35A4"/>
    <w:rsid w:val="00BA4354"/>
    <w:rsid w:val="00BA45B7"/>
    <w:rsid w:val="00BA576A"/>
    <w:rsid w:val="00BA5894"/>
    <w:rsid w:val="00BA6B86"/>
    <w:rsid w:val="00BA7843"/>
    <w:rsid w:val="00BA7A1B"/>
    <w:rsid w:val="00BA7C10"/>
    <w:rsid w:val="00BB07B2"/>
    <w:rsid w:val="00BB258D"/>
    <w:rsid w:val="00BB2839"/>
    <w:rsid w:val="00BB2E8F"/>
    <w:rsid w:val="00BB38F0"/>
    <w:rsid w:val="00BB4D44"/>
    <w:rsid w:val="00BB58B0"/>
    <w:rsid w:val="00BB61EC"/>
    <w:rsid w:val="00BB6A8E"/>
    <w:rsid w:val="00BB7EDF"/>
    <w:rsid w:val="00BC3122"/>
    <w:rsid w:val="00BC37F3"/>
    <w:rsid w:val="00BC38CD"/>
    <w:rsid w:val="00BC47A4"/>
    <w:rsid w:val="00BC5C91"/>
    <w:rsid w:val="00BC5E62"/>
    <w:rsid w:val="00BC70FE"/>
    <w:rsid w:val="00BC7410"/>
    <w:rsid w:val="00BC78F0"/>
    <w:rsid w:val="00BC79ED"/>
    <w:rsid w:val="00BC7F9E"/>
    <w:rsid w:val="00BD098D"/>
    <w:rsid w:val="00BD0A50"/>
    <w:rsid w:val="00BD11A9"/>
    <w:rsid w:val="00BD1228"/>
    <w:rsid w:val="00BD1829"/>
    <w:rsid w:val="00BD25C0"/>
    <w:rsid w:val="00BD2F6A"/>
    <w:rsid w:val="00BD3008"/>
    <w:rsid w:val="00BD375B"/>
    <w:rsid w:val="00BD3926"/>
    <w:rsid w:val="00BD47ED"/>
    <w:rsid w:val="00BD612D"/>
    <w:rsid w:val="00BD6AD9"/>
    <w:rsid w:val="00BE046E"/>
    <w:rsid w:val="00BE1C31"/>
    <w:rsid w:val="00BE1E3C"/>
    <w:rsid w:val="00BE20C7"/>
    <w:rsid w:val="00BE3ABE"/>
    <w:rsid w:val="00BE3AD4"/>
    <w:rsid w:val="00BE54D6"/>
    <w:rsid w:val="00BE5CF0"/>
    <w:rsid w:val="00BE5D70"/>
    <w:rsid w:val="00BE6EEA"/>
    <w:rsid w:val="00BE7C9C"/>
    <w:rsid w:val="00BF0E4E"/>
    <w:rsid w:val="00BF1C21"/>
    <w:rsid w:val="00BF2453"/>
    <w:rsid w:val="00BF358C"/>
    <w:rsid w:val="00BF3A60"/>
    <w:rsid w:val="00BF4CE3"/>
    <w:rsid w:val="00BF5678"/>
    <w:rsid w:val="00BF592C"/>
    <w:rsid w:val="00BF5B48"/>
    <w:rsid w:val="00BF5D47"/>
    <w:rsid w:val="00C00DEB"/>
    <w:rsid w:val="00C01C2C"/>
    <w:rsid w:val="00C021FB"/>
    <w:rsid w:val="00C02300"/>
    <w:rsid w:val="00C02D05"/>
    <w:rsid w:val="00C02DED"/>
    <w:rsid w:val="00C03777"/>
    <w:rsid w:val="00C0425A"/>
    <w:rsid w:val="00C04AED"/>
    <w:rsid w:val="00C04C7E"/>
    <w:rsid w:val="00C04F9A"/>
    <w:rsid w:val="00C074ED"/>
    <w:rsid w:val="00C07C18"/>
    <w:rsid w:val="00C07C71"/>
    <w:rsid w:val="00C104B8"/>
    <w:rsid w:val="00C108A3"/>
    <w:rsid w:val="00C10967"/>
    <w:rsid w:val="00C10D69"/>
    <w:rsid w:val="00C10EEC"/>
    <w:rsid w:val="00C11811"/>
    <w:rsid w:val="00C147FD"/>
    <w:rsid w:val="00C14827"/>
    <w:rsid w:val="00C14C03"/>
    <w:rsid w:val="00C16D62"/>
    <w:rsid w:val="00C20439"/>
    <w:rsid w:val="00C20EC8"/>
    <w:rsid w:val="00C21FD5"/>
    <w:rsid w:val="00C237A3"/>
    <w:rsid w:val="00C23DD7"/>
    <w:rsid w:val="00C23EA7"/>
    <w:rsid w:val="00C24493"/>
    <w:rsid w:val="00C24CF7"/>
    <w:rsid w:val="00C25E75"/>
    <w:rsid w:val="00C271EB"/>
    <w:rsid w:val="00C272C1"/>
    <w:rsid w:val="00C273A9"/>
    <w:rsid w:val="00C275B4"/>
    <w:rsid w:val="00C318C0"/>
    <w:rsid w:val="00C32102"/>
    <w:rsid w:val="00C32E6E"/>
    <w:rsid w:val="00C33FED"/>
    <w:rsid w:val="00C34B56"/>
    <w:rsid w:val="00C35281"/>
    <w:rsid w:val="00C3542E"/>
    <w:rsid w:val="00C35BA4"/>
    <w:rsid w:val="00C3643E"/>
    <w:rsid w:val="00C406E3"/>
    <w:rsid w:val="00C4112B"/>
    <w:rsid w:val="00C4172B"/>
    <w:rsid w:val="00C4190A"/>
    <w:rsid w:val="00C4268E"/>
    <w:rsid w:val="00C43486"/>
    <w:rsid w:val="00C43583"/>
    <w:rsid w:val="00C43A0E"/>
    <w:rsid w:val="00C45471"/>
    <w:rsid w:val="00C4679B"/>
    <w:rsid w:val="00C46C09"/>
    <w:rsid w:val="00C4779A"/>
    <w:rsid w:val="00C4792D"/>
    <w:rsid w:val="00C50871"/>
    <w:rsid w:val="00C50A6D"/>
    <w:rsid w:val="00C51048"/>
    <w:rsid w:val="00C53BBB"/>
    <w:rsid w:val="00C53CED"/>
    <w:rsid w:val="00C543DB"/>
    <w:rsid w:val="00C55C02"/>
    <w:rsid w:val="00C55CB3"/>
    <w:rsid w:val="00C56984"/>
    <w:rsid w:val="00C616ED"/>
    <w:rsid w:val="00C61D98"/>
    <w:rsid w:val="00C61FCC"/>
    <w:rsid w:val="00C6348E"/>
    <w:rsid w:val="00C6651D"/>
    <w:rsid w:val="00C6771C"/>
    <w:rsid w:val="00C700D1"/>
    <w:rsid w:val="00C71249"/>
    <w:rsid w:val="00C715CE"/>
    <w:rsid w:val="00C7213F"/>
    <w:rsid w:val="00C72719"/>
    <w:rsid w:val="00C72A25"/>
    <w:rsid w:val="00C7340D"/>
    <w:rsid w:val="00C737AF"/>
    <w:rsid w:val="00C7396C"/>
    <w:rsid w:val="00C77CE9"/>
    <w:rsid w:val="00C807A8"/>
    <w:rsid w:val="00C808DD"/>
    <w:rsid w:val="00C810EE"/>
    <w:rsid w:val="00C829AE"/>
    <w:rsid w:val="00C82D41"/>
    <w:rsid w:val="00C83001"/>
    <w:rsid w:val="00C85546"/>
    <w:rsid w:val="00C85D2F"/>
    <w:rsid w:val="00C86F98"/>
    <w:rsid w:val="00C8764D"/>
    <w:rsid w:val="00C87B32"/>
    <w:rsid w:val="00C90AEE"/>
    <w:rsid w:val="00C91DFC"/>
    <w:rsid w:val="00C92117"/>
    <w:rsid w:val="00C922C6"/>
    <w:rsid w:val="00C9415E"/>
    <w:rsid w:val="00C94B3B"/>
    <w:rsid w:val="00C94C9E"/>
    <w:rsid w:val="00C95117"/>
    <w:rsid w:val="00C95839"/>
    <w:rsid w:val="00C962C5"/>
    <w:rsid w:val="00C9668E"/>
    <w:rsid w:val="00CA03B4"/>
    <w:rsid w:val="00CA1B22"/>
    <w:rsid w:val="00CA1FD8"/>
    <w:rsid w:val="00CA3A83"/>
    <w:rsid w:val="00CA47F1"/>
    <w:rsid w:val="00CA4B45"/>
    <w:rsid w:val="00CA5484"/>
    <w:rsid w:val="00CA56E6"/>
    <w:rsid w:val="00CA79FC"/>
    <w:rsid w:val="00CA7EE6"/>
    <w:rsid w:val="00CB1F75"/>
    <w:rsid w:val="00CB4097"/>
    <w:rsid w:val="00CB5408"/>
    <w:rsid w:val="00CB5699"/>
    <w:rsid w:val="00CB5CC4"/>
    <w:rsid w:val="00CB6868"/>
    <w:rsid w:val="00CB7970"/>
    <w:rsid w:val="00CC01E5"/>
    <w:rsid w:val="00CC0857"/>
    <w:rsid w:val="00CC11CF"/>
    <w:rsid w:val="00CC22A9"/>
    <w:rsid w:val="00CC2C63"/>
    <w:rsid w:val="00CC3665"/>
    <w:rsid w:val="00CC3CFF"/>
    <w:rsid w:val="00CC6301"/>
    <w:rsid w:val="00CC651F"/>
    <w:rsid w:val="00CC7C79"/>
    <w:rsid w:val="00CC7E63"/>
    <w:rsid w:val="00CD14D1"/>
    <w:rsid w:val="00CD22EA"/>
    <w:rsid w:val="00CD3D87"/>
    <w:rsid w:val="00CD4A8F"/>
    <w:rsid w:val="00CD61F7"/>
    <w:rsid w:val="00CD62E6"/>
    <w:rsid w:val="00CD6A64"/>
    <w:rsid w:val="00CD6E9F"/>
    <w:rsid w:val="00CD73CB"/>
    <w:rsid w:val="00CD78E3"/>
    <w:rsid w:val="00CE2883"/>
    <w:rsid w:val="00CE2E83"/>
    <w:rsid w:val="00CE65C3"/>
    <w:rsid w:val="00CE6FC1"/>
    <w:rsid w:val="00CE723D"/>
    <w:rsid w:val="00CF0752"/>
    <w:rsid w:val="00CF07D6"/>
    <w:rsid w:val="00CF183A"/>
    <w:rsid w:val="00CF22E0"/>
    <w:rsid w:val="00CF2D12"/>
    <w:rsid w:val="00CF3147"/>
    <w:rsid w:val="00CF350A"/>
    <w:rsid w:val="00CF3628"/>
    <w:rsid w:val="00CF3A52"/>
    <w:rsid w:val="00CF487A"/>
    <w:rsid w:val="00CF6A62"/>
    <w:rsid w:val="00CF6B30"/>
    <w:rsid w:val="00D0120F"/>
    <w:rsid w:val="00D01FBA"/>
    <w:rsid w:val="00D0241D"/>
    <w:rsid w:val="00D02D04"/>
    <w:rsid w:val="00D057DE"/>
    <w:rsid w:val="00D05D31"/>
    <w:rsid w:val="00D0693B"/>
    <w:rsid w:val="00D06B3E"/>
    <w:rsid w:val="00D06CE8"/>
    <w:rsid w:val="00D06FDB"/>
    <w:rsid w:val="00D076C5"/>
    <w:rsid w:val="00D109A1"/>
    <w:rsid w:val="00D11170"/>
    <w:rsid w:val="00D12591"/>
    <w:rsid w:val="00D1276A"/>
    <w:rsid w:val="00D12C45"/>
    <w:rsid w:val="00D12EAF"/>
    <w:rsid w:val="00D13090"/>
    <w:rsid w:val="00D14084"/>
    <w:rsid w:val="00D1457E"/>
    <w:rsid w:val="00D1638E"/>
    <w:rsid w:val="00D16A43"/>
    <w:rsid w:val="00D175EE"/>
    <w:rsid w:val="00D177B7"/>
    <w:rsid w:val="00D179F9"/>
    <w:rsid w:val="00D20378"/>
    <w:rsid w:val="00D20D4C"/>
    <w:rsid w:val="00D20EE8"/>
    <w:rsid w:val="00D22456"/>
    <w:rsid w:val="00D23CE9"/>
    <w:rsid w:val="00D24CB1"/>
    <w:rsid w:val="00D24CC1"/>
    <w:rsid w:val="00D304E1"/>
    <w:rsid w:val="00D31B7F"/>
    <w:rsid w:val="00D31C8E"/>
    <w:rsid w:val="00D323FF"/>
    <w:rsid w:val="00D328D7"/>
    <w:rsid w:val="00D34E4C"/>
    <w:rsid w:val="00D36792"/>
    <w:rsid w:val="00D367BB"/>
    <w:rsid w:val="00D40204"/>
    <w:rsid w:val="00D40CAF"/>
    <w:rsid w:val="00D40D9A"/>
    <w:rsid w:val="00D42B12"/>
    <w:rsid w:val="00D433A6"/>
    <w:rsid w:val="00D43768"/>
    <w:rsid w:val="00D45C20"/>
    <w:rsid w:val="00D45D06"/>
    <w:rsid w:val="00D45FF4"/>
    <w:rsid w:val="00D4606E"/>
    <w:rsid w:val="00D474D3"/>
    <w:rsid w:val="00D478FC"/>
    <w:rsid w:val="00D47C9E"/>
    <w:rsid w:val="00D50988"/>
    <w:rsid w:val="00D51FC1"/>
    <w:rsid w:val="00D52653"/>
    <w:rsid w:val="00D528AB"/>
    <w:rsid w:val="00D541C2"/>
    <w:rsid w:val="00D54BBA"/>
    <w:rsid w:val="00D55F87"/>
    <w:rsid w:val="00D56E87"/>
    <w:rsid w:val="00D57548"/>
    <w:rsid w:val="00D5797E"/>
    <w:rsid w:val="00D57CCA"/>
    <w:rsid w:val="00D61AF1"/>
    <w:rsid w:val="00D6265A"/>
    <w:rsid w:val="00D63FB6"/>
    <w:rsid w:val="00D655E4"/>
    <w:rsid w:val="00D65C87"/>
    <w:rsid w:val="00D66565"/>
    <w:rsid w:val="00D674C3"/>
    <w:rsid w:val="00D67909"/>
    <w:rsid w:val="00D7008D"/>
    <w:rsid w:val="00D71258"/>
    <w:rsid w:val="00D71481"/>
    <w:rsid w:val="00D726C3"/>
    <w:rsid w:val="00D749F8"/>
    <w:rsid w:val="00D76B53"/>
    <w:rsid w:val="00D774EE"/>
    <w:rsid w:val="00D77BDB"/>
    <w:rsid w:val="00D8072A"/>
    <w:rsid w:val="00D82AA9"/>
    <w:rsid w:val="00D8338D"/>
    <w:rsid w:val="00D84263"/>
    <w:rsid w:val="00D866B3"/>
    <w:rsid w:val="00D873AB"/>
    <w:rsid w:val="00D873FC"/>
    <w:rsid w:val="00D874AF"/>
    <w:rsid w:val="00D9014C"/>
    <w:rsid w:val="00D90E60"/>
    <w:rsid w:val="00D932C4"/>
    <w:rsid w:val="00D933A0"/>
    <w:rsid w:val="00D93901"/>
    <w:rsid w:val="00D93F64"/>
    <w:rsid w:val="00D95A36"/>
    <w:rsid w:val="00D95FD9"/>
    <w:rsid w:val="00D9624F"/>
    <w:rsid w:val="00D96B14"/>
    <w:rsid w:val="00D96EEF"/>
    <w:rsid w:val="00D9738B"/>
    <w:rsid w:val="00D9781A"/>
    <w:rsid w:val="00DA0053"/>
    <w:rsid w:val="00DA0237"/>
    <w:rsid w:val="00DA0300"/>
    <w:rsid w:val="00DA06FA"/>
    <w:rsid w:val="00DA0960"/>
    <w:rsid w:val="00DA15AA"/>
    <w:rsid w:val="00DA1BFF"/>
    <w:rsid w:val="00DA1EEB"/>
    <w:rsid w:val="00DA20A1"/>
    <w:rsid w:val="00DA26C5"/>
    <w:rsid w:val="00DA35B9"/>
    <w:rsid w:val="00DA363D"/>
    <w:rsid w:val="00DA4EE4"/>
    <w:rsid w:val="00DA513E"/>
    <w:rsid w:val="00DA525F"/>
    <w:rsid w:val="00DA58FD"/>
    <w:rsid w:val="00DA5C05"/>
    <w:rsid w:val="00DA5ECB"/>
    <w:rsid w:val="00DA6DA1"/>
    <w:rsid w:val="00DA7396"/>
    <w:rsid w:val="00DB1235"/>
    <w:rsid w:val="00DB408B"/>
    <w:rsid w:val="00DB482C"/>
    <w:rsid w:val="00DB59B7"/>
    <w:rsid w:val="00DB67B9"/>
    <w:rsid w:val="00DB7210"/>
    <w:rsid w:val="00DB73B1"/>
    <w:rsid w:val="00DB73DD"/>
    <w:rsid w:val="00DB7D6D"/>
    <w:rsid w:val="00DC06EF"/>
    <w:rsid w:val="00DC1F33"/>
    <w:rsid w:val="00DC3420"/>
    <w:rsid w:val="00DC3882"/>
    <w:rsid w:val="00DC4295"/>
    <w:rsid w:val="00DC5556"/>
    <w:rsid w:val="00DC57E8"/>
    <w:rsid w:val="00DC5E3C"/>
    <w:rsid w:val="00DC5F0D"/>
    <w:rsid w:val="00DC7061"/>
    <w:rsid w:val="00DD0BB1"/>
    <w:rsid w:val="00DD14A7"/>
    <w:rsid w:val="00DD250F"/>
    <w:rsid w:val="00DD3D29"/>
    <w:rsid w:val="00DD4820"/>
    <w:rsid w:val="00DD4A33"/>
    <w:rsid w:val="00DD4A39"/>
    <w:rsid w:val="00DD4AAD"/>
    <w:rsid w:val="00DD4BE2"/>
    <w:rsid w:val="00DD4FCB"/>
    <w:rsid w:val="00DD5269"/>
    <w:rsid w:val="00DD6EB8"/>
    <w:rsid w:val="00DD7215"/>
    <w:rsid w:val="00DE059B"/>
    <w:rsid w:val="00DE0DB4"/>
    <w:rsid w:val="00DE155D"/>
    <w:rsid w:val="00DE27DE"/>
    <w:rsid w:val="00DE2B66"/>
    <w:rsid w:val="00DE2EB0"/>
    <w:rsid w:val="00DE39DA"/>
    <w:rsid w:val="00DE3F1C"/>
    <w:rsid w:val="00DE530E"/>
    <w:rsid w:val="00DE539B"/>
    <w:rsid w:val="00DE5F70"/>
    <w:rsid w:val="00DE60B6"/>
    <w:rsid w:val="00DE64A4"/>
    <w:rsid w:val="00DE753C"/>
    <w:rsid w:val="00DF03A6"/>
    <w:rsid w:val="00DF2A07"/>
    <w:rsid w:val="00DF3583"/>
    <w:rsid w:val="00DF39D5"/>
    <w:rsid w:val="00DF3DDC"/>
    <w:rsid w:val="00DF3F65"/>
    <w:rsid w:val="00DF473F"/>
    <w:rsid w:val="00DF49DC"/>
    <w:rsid w:val="00DF4AC6"/>
    <w:rsid w:val="00DF569D"/>
    <w:rsid w:val="00DF57A9"/>
    <w:rsid w:val="00DF6F54"/>
    <w:rsid w:val="00DF6FB3"/>
    <w:rsid w:val="00E00910"/>
    <w:rsid w:val="00E01BA5"/>
    <w:rsid w:val="00E049E9"/>
    <w:rsid w:val="00E0518D"/>
    <w:rsid w:val="00E05601"/>
    <w:rsid w:val="00E07263"/>
    <w:rsid w:val="00E07FEE"/>
    <w:rsid w:val="00E109A1"/>
    <w:rsid w:val="00E11B99"/>
    <w:rsid w:val="00E12710"/>
    <w:rsid w:val="00E12AA2"/>
    <w:rsid w:val="00E12C75"/>
    <w:rsid w:val="00E13380"/>
    <w:rsid w:val="00E149B9"/>
    <w:rsid w:val="00E152E5"/>
    <w:rsid w:val="00E157AB"/>
    <w:rsid w:val="00E15C6D"/>
    <w:rsid w:val="00E20B85"/>
    <w:rsid w:val="00E22D9B"/>
    <w:rsid w:val="00E22FA2"/>
    <w:rsid w:val="00E24CAD"/>
    <w:rsid w:val="00E255AE"/>
    <w:rsid w:val="00E25B74"/>
    <w:rsid w:val="00E263E7"/>
    <w:rsid w:val="00E26668"/>
    <w:rsid w:val="00E26D69"/>
    <w:rsid w:val="00E26DF3"/>
    <w:rsid w:val="00E27D1A"/>
    <w:rsid w:val="00E31026"/>
    <w:rsid w:val="00E31255"/>
    <w:rsid w:val="00E3166A"/>
    <w:rsid w:val="00E321B2"/>
    <w:rsid w:val="00E3276B"/>
    <w:rsid w:val="00E32770"/>
    <w:rsid w:val="00E328D7"/>
    <w:rsid w:val="00E32C50"/>
    <w:rsid w:val="00E3304E"/>
    <w:rsid w:val="00E33A08"/>
    <w:rsid w:val="00E340FE"/>
    <w:rsid w:val="00E34247"/>
    <w:rsid w:val="00E34ACB"/>
    <w:rsid w:val="00E352A5"/>
    <w:rsid w:val="00E355DB"/>
    <w:rsid w:val="00E35C92"/>
    <w:rsid w:val="00E35D46"/>
    <w:rsid w:val="00E35DEE"/>
    <w:rsid w:val="00E36000"/>
    <w:rsid w:val="00E36217"/>
    <w:rsid w:val="00E403D9"/>
    <w:rsid w:val="00E40D82"/>
    <w:rsid w:val="00E411DF"/>
    <w:rsid w:val="00E41A22"/>
    <w:rsid w:val="00E42E5A"/>
    <w:rsid w:val="00E447CE"/>
    <w:rsid w:val="00E458D2"/>
    <w:rsid w:val="00E463F2"/>
    <w:rsid w:val="00E4676E"/>
    <w:rsid w:val="00E46D1D"/>
    <w:rsid w:val="00E46FFC"/>
    <w:rsid w:val="00E47B13"/>
    <w:rsid w:val="00E47E97"/>
    <w:rsid w:val="00E5004D"/>
    <w:rsid w:val="00E50947"/>
    <w:rsid w:val="00E51477"/>
    <w:rsid w:val="00E51D36"/>
    <w:rsid w:val="00E529C8"/>
    <w:rsid w:val="00E53325"/>
    <w:rsid w:val="00E5354B"/>
    <w:rsid w:val="00E535D1"/>
    <w:rsid w:val="00E53AB4"/>
    <w:rsid w:val="00E53B35"/>
    <w:rsid w:val="00E54841"/>
    <w:rsid w:val="00E55529"/>
    <w:rsid w:val="00E56281"/>
    <w:rsid w:val="00E5673F"/>
    <w:rsid w:val="00E56833"/>
    <w:rsid w:val="00E57A67"/>
    <w:rsid w:val="00E6319B"/>
    <w:rsid w:val="00E63336"/>
    <w:rsid w:val="00E64A11"/>
    <w:rsid w:val="00E65224"/>
    <w:rsid w:val="00E65368"/>
    <w:rsid w:val="00E656D8"/>
    <w:rsid w:val="00E6613D"/>
    <w:rsid w:val="00E661EB"/>
    <w:rsid w:val="00E66C94"/>
    <w:rsid w:val="00E7094B"/>
    <w:rsid w:val="00E7164D"/>
    <w:rsid w:val="00E753B6"/>
    <w:rsid w:val="00E75429"/>
    <w:rsid w:val="00E75EA4"/>
    <w:rsid w:val="00E76AEC"/>
    <w:rsid w:val="00E77C52"/>
    <w:rsid w:val="00E800AF"/>
    <w:rsid w:val="00E802A6"/>
    <w:rsid w:val="00E816BC"/>
    <w:rsid w:val="00E81CE1"/>
    <w:rsid w:val="00E826C4"/>
    <w:rsid w:val="00E82A3B"/>
    <w:rsid w:val="00E83B04"/>
    <w:rsid w:val="00E83BAE"/>
    <w:rsid w:val="00E83ECB"/>
    <w:rsid w:val="00E845C5"/>
    <w:rsid w:val="00E8525B"/>
    <w:rsid w:val="00E87E08"/>
    <w:rsid w:val="00E90B28"/>
    <w:rsid w:val="00E9191C"/>
    <w:rsid w:val="00E92137"/>
    <w:rsid w:val="00E92899"/>
    <w:rsid w:val="00E93513"/>
    <w:rsid w:val="00E93650"/>
    <w:rsid w:val="00E94271"/>
    <w:rsid w:val="00E94FB0"/>
    <w:rsid w:val="00E963EA"/>
    <w:rsid w:val="00E97696"/>
    <w:rsid w:val="00E979F2"/>
    <w:rsid w:val="00EA014F"/>
    <w:rsid w:val="00EA02BF"/>
    <w:rsid w:val="00EA1635"/>
    <w:rsid w:val="00EA17C0"/>
    <w:rsid w:val="00EA1AB6"/>
    <w:rsid w:val="00EA1DC6"/>
    <w:rsid w:val="00EA2269"/>
    <w:rsid w:val="00EA235F"/>
    <w:rsid w:val="00EA2EB3"/>
    <w:rsid w:val="00EA5C86"/>
    <w:rsid w:val="00EA6171"/>
    <w:rsid w:val="00EA6B67"/>
    <w:rsid w:val="00EA78D7"/>
    <w:rsid w:val="00EA7CD6"/>
    <w:rsid w:val="00EB2153"/>
    <w:rsid w:val="00EB22C0"/>
    <w:rsid w:val="00EB24DE"/>
    <w:rsid w:val="00EB24F5"/>
    <w:rsid w:val="00EB4833"/>
    <w:rsid w:val="00EB4ABA"/>
    <w:rsid w:val="00EB4B57"/>
    <w:rsid w:val="00EB4F98"/>
    <w:rsid w:val="00EB6D67"/>
    <w:rsid w:val="00EB6DCC"/>
    <w:rsid w:val="00EB7F70"/>
    <w:rsid w:val="00EC105A"/>
    <w:rsid w:val="00EC165D"/>
    <w:rsid w:val="00EC19F7"/>
    <w:rsid w:val="00EC1ABA"/>
    <w:rsid w:val="00EC1E75"/>
    <w:rsid w:val="00EC2C58"/>
    <w:rsid w:val="00EC2D21"/>
    <w:rsid w:val="00EC2FC9"/>
    <w:rsid w:val="00EC3DF8"/>
    <w:rsid w:val="00EC4C0C"/>
    <w:rsid w:val="00EC5707"/>
    <w:rsid w:val="00EC7B5A"/>
    <w:rsid w:val="00ED10CF"/>
    <w:rsid w:val="00ED17B6"/>
    <w:rsid w:val="00ED2E4E"/>
    <w:rsid w:val="00ED38C9"/>
    <w:rsid w:val="00ED523A"/>
    <w:rsid w:val="00ED5302"/>
    <w:rsid w:val="00ED5618"/>
    <w:rsid w:val="00ED58B6"/>
    <w:rsid w:val="00ED612F"/>
    <w:rsid w:val="00ED6B58"/>
    <w:rsid w:val="00ED6CF1"/>
    <w:rsid w:val="00ED70DB"/>
    <w:rsid w:val="00EE1CB6"/>
    <w:rsid w:val="00EE2EDE"/>
    <w:rsid w:val="00EE3D84"/>
    <w:rsid w:val="00EE43DA"/>
    <w:rsid w:val="00EE5113"/>
    <w:rsid w:val="00EE524C"/>
    <w:rsid w:val="00EE5F04"/>
    <w:rsid w:val="00EE7DCC"/>
    <w:rsid w:val="00EE7E92"/>
    <w:rsid w:val="00EF2224"/>
    <w:rsid w:val="00EF254E"/>
    <w:rsid w:val="00EF307A"/>
    <w:rsid w:val="00EF429A"/>
    <w:rsid w:val="00EF4547"/>
    <w:rsid w:val="00EF621A"/>
    <w:rsid w:val="00EF6ED6"/>
    <w:rsid w:val="00EF72B9"/>
    <w:rsid w:val="00EF7F2D"/>
    <w:rsid w:val="00F00328"/>
    <w:rsid w:val="00F007B7"/>
    <w:rsid w:val="00F012C2"/>
    <w:rsid w:val="00F01363"/>
    <w:rsid w:val="00F02C43"/>
    <w:rsid w:val="00F03204"/>
    <w:rsid w:val="00F03C03"/>
    <w:rsid w:val="00F0421D"/>
    <w:rsid w:val="00F074EB"/>
    <w:rsid w:val="00F07528"/>
    <w:rsid w:val="00F07F6C"/>
    <w:rsid w:val="00F1021F"/>
    <w:rsid w:val="00F10BED"/>
    <w:rsid w:val="00F10DD4"/>
    <w:rsid w:val="00F11CF4"/>
    <w:rsid w:val="00F137E5"/>
    <w:rsid w:val="00F14ABC"/>
    <w:rsid w:val="00F14E19"/>
    <w:rsid w:val="00F154B6"/>
    <w:rsid w:val="00F15BE1"/>
    <w:rsid w:val="00F20AF7"/>
    <w:rsid w:val="00F20DB2"/>
    <w:rsid w:val="00F217B7"/>
    <w:rsid w:val="00F21B2F"/>
    <w:rsid w:val="00F226A1"/>
    <w:rsid w:val="00F22708"/>
    <w:rsid w:val="00F22A61"/>
    <w:rsid w:val="00F233BA"/>
    <w:rsid w:val="00F23BE2"/>
    <w:rsid w:val="00F255FA"/>
    <w:rsid w:val="00F26E87"/>
    <w:rsid w:val="00F3006F"/>
    <w:rsid w:val="00F3088E"/>
    <w:rsid w:val="00F30DC1"/>
    <w:rsid w:val="00F315B5"/>
    <w:rsid w:val="00F33111"/>
    <w:rsid w:val="00F350A0"/>
    <w:rsid w:val="00F36960"/>
    <w:rsid w:val="00F37097"/>
    <w:rsid w:val="00F404D8"/>
    <w:rsid w:val="00F40B4A"/>
    <w:rsid w:val="00F419B0"/>
    <w:rsid w:val="00F441DF"/>
    <w:rsid w:val="00F444DD"/>
    <w:rsid w:val="00F4453E"/>
    <w:rsid w:val="00F451BF"/>
    <w:rsid w:val="00F4546F"/>
    <w:rsid w:val="00F4547B"/>
    <w:rsid w:val="00F45490"/>
    <w:rsid w:val="00F45F1C"/>
    <w:rsid w:val="00F5326E"/>
    <w:rsid w:val="00F544E0"/>
    <w:rsid w:val="00F54A61"/>
    <w:rsid w:val="00F555F4"/>
    <w:rsid w:val="00F5674B"/>
    <w:rsid w:val="00F567FC"/>
    <w:rsid w:val="00F5681B"/>
    <w:rsid w:val="00F57208"/>
    <w:rsid w:val="00F57D11"/>
    <w:rsid w:val="00F61148"/>
    <w:rsid w:val="00F61391"/>
    <w:rsid w:val="00F619D7"/>
    <w:rsid w:val="00F63AE6"/>
    <w:rsid w:val="00F6603F"/>
    <w:rsid w:val="00F70FC7"/>
    <w:rsid w:val="00F72917"/>
    <w:rsid w:val="00F72C5F"/>
    <w:rsid w:val="00F746F4"/>
    <w:rsid w:val="00F75333"/>
    <w:rsid w:val="00F756A0"/>
    <w:rsid w:val="00F75DC6"/>
    <w:rsid w:val="00F773EB"/>
    <w:rsid w:val="00F80215"/>
    <w:rsid w:val="00F807A8"/>
    <w:rsid w:val="00F818D3"/>
    <w:rsid w:val="00F825FF"/>
    <w:rsid w:val="00F82795"/>
    <w:rsid w:val="00F836CA"/>
    <w:rsid w:val="00F83833"/>
    <w:rsid w:val="00F857C5"/>
    <w:rsid w:val="00F866A9"/>
    <w:rsid w:val="00F901E4"/>
    <w:rsid w:val="00F9026D"/>
    <w:rsid w:val="00F90542"/>
    <w:rsid w:val="00F91102"/>
    <w:rsid w:val="00F91855"/>
    <w:rsid w:val="00F930D8"/>
    <w:rsid w:val="00F93431"/>
    <w:rsid w:val="00F94A21"/>
    <w:rsid w:val="00F94FF8"/>
    <w:rsid w:val="00F957D8"/>
    <w:rsid w:val="00F9585D"/>
    <w:rsid w:val="00F9629C"/>
    <w:rsid w:val="00F9630C"/>
    <w:rsid w:val="00F96AC5"/>
    <w:rsid w:val="00FA066A"/>
    <w:rsid w:val="00FA26A0"/>
    <w:rsid w:val="00FA2E46"/>
    <w:rsid w:val="00FA3479"/>
    <w:rsid w:val="00FA410D"/>
    <w:rsid w:val="00FA4334"/>
    <w:rsid w:val="00FA5563"/>
    <w:rsid w:val="00FA5BCA"/>
    <w:rsid w:val="00FB0028"/>
    <w:rsid w:val="00FB06BF"/>
    <w:rsid w:val="00FB0818"/>
    <w:rsid w:val="00FB0822"/>
    <w:rsid w:val="00FB0A0A"/>
    <w:rsid w:val="00FB1162"/>
    <w:rsid w:val="00FB2C2C"/>
    <w:rsid w:val="00FB3EE1"/>
    <w:rsid w:val="00FB52EE"/>
    <w:rsid w:val="00FB53C6"/>
    <w:rsid w:val="00FB7984"/>
    <w:rsid w:val="00FB7EFE"/>
    <w:rsid w:val="00FC1A63"/>
    <w:rsid w:val="00FC28F0"/>
    <w:rsid w:val="00FC29CF"/>
    <w:rsid w:val="00FC4BF0"/>
    <w:rsid w:val="00FC4F77"/>
    <w:rsid w:val="00FC586E"/>
    <w:rsid w:val="00FC657C"/>
    <w:rsid w:val="00FC6D8C"/>
    <w:rsid w:val="00FC78AD"/>
    <w:rsid w:val="00FC7B89"/>
    <w:rsid w:val="00FD0869"/>
    <w:rsid w:val="00FD300A"/>
    <w:rsid w:val="00FD35CE"/>
    <w:rsid w:val="00FD3959"/>
    <w:rsid w:val="00FD4F34"/>
    <w:rsid w:val="00FD4FF3"/>
    <w:rsid w:val="00FD5801"/>
    <w:rsid w:val="00FE06E5"/>
    <w:rsid w:val="00FE188B"/>
    <w:rsid w:val="00FE18DB"/>
    <w:rsid w:val="00FE1AC1"/>
    <w:rsid w:val="00FE2612"/>
    <w:rsid w:val="00FE32BA"/>
    <w:rsid w:val="00FE36F9"/>
    <w:rsid w:val="00FE42B4"/>
    <w:rsid w:val="00FE4335"/>
    <w:rsid w:val="00FE4F29"/>
    <w:rsid w:val="00FE534C"/>
    <w:rsid w:val="00FE76E3"/>
    <w:rsid w:val="00FE7BA4"/>
    <w:rsid w:val="00FF0C3D"/>
    <w:rsid w:val="00FF1505"/>
    <w:rsid w:val="00FF2141"/>
    <w:rsid w:val="00FF3479"/>
    <w:rsid w:val="00FF446E"/>
    <w:rsid w:val="00FF4737"/>
    <w:rsid w:val="00FF5B30"/>
    <w:rsid w:val="00FF66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07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4B79"/>
    <w:pPr>
      <w:widowControl w:val="0"/>
      <w:autoSpaceDE w:val="0"/>
      <w:autoSpaceDN w:val="0"/>
      <w:adjustRightInd w:val="0"/>
    </w:pPr>
    <w:rPr>
      <w:rFonts w:ascii="Arial" w:hAnsi="Arial" w:cs="Arial"/>
    </w:rPr>
  </w:style>
  <w:style w:type="paragraph" w:styleId="1">
    <w:name w:val="heading 1"/>
    <w:basedOn w:val="a"/>
    <w:next w:val="a"/>
    <w:qFormat/>
    <w:rsid w:val="00F07F6C"/>
    <w:pPr>
      <w:keepNext/>
      <w:widowControl/>
      <w:autoSpaceDE/>
      <w:autoSpaceDN/>
      <w:adjustRightInd/>
      <w:spacing w:before="240" w:after="60"/>
      <w:outlineLvl w:val="0"/>
    </w:pPr>
    <w:rPr>
      <w:b/>
      <w:bCs/>
      <w:kern w:val="32"/>
      <w:sz w:val="32"/>
      <w:szCs w:val="32"/>
    </w:rPr>
  </w:style>
  <w:style w:type="paragraph" w:styleId="20">
    <w:name w:val="heading 2"/>
    <w:basedOn w:val="a"/>
    <w:next w:val="a"/>
    <w:qFormat/>
    <w:rsid w:val="00965A3A"/>
    <w:pPr>
      <w:keepNext/>
      <w:spacing w:before="240" w:after="60"/>
      <w:outlineLvl w:val="1"/>
    </w:pPr>
    <w:rPr>
      <w:b/>
      <w:bCs/>
      <w:i/>
      <w:iCs/>
      <w:sz w:val="28"/>
      <w:szCs w:val="28"/>
    </w:rPr>
  </w:style>
  <w:style w:type="paragraph" w:styleId="3">
    <w:name w:val="heading 3"/>
    <w:basedOn w:val="a"/>
    <w:next w:val="a"/>
    <w:link w:val="30"/>
    <w:qFormat/>
    <w:rsid w:val="00D82AA9"/>
    <w:pPr>
      <w:keepNext/>
      <w:widowControl/>
      <w:autoSpaceDE/>
      <w:autoSpaceDN/>
      <w:adjustRightInd/>
      <w:jc w:val="both"/>
      <w:outlineLvl w:val="2"/>
    </w:pPr>
    <w:rPr>
      <w:rFonts w:ascii="Times New Roman" w:hAnsi="Times New Roman" w:cs="Times New Roman"/>
      <w:b/>
      <w:spacing w:val="-20"/>
      <w:sz w:val="36"/>
    </w:rPr>
  </w:style>
  <w:style w:type="paragraph" w:styleId="4">
    <w:name w:val="heading 4"/>
    <w:basedOn w:val="a"/>
    <w:next w:val="a"/>
    <w:qFormat/>
    <w:rsid w:val="00AC21ED"/>
    <w:pPr>
      <w:keepNext/>
      <w:spacing w:before="240" w:after="60"/>
      <w:outlineLvl w:val="3"/>
    </w:pPr>
    <w:rPr>
      <w:rFonts w:ascii="Times New Roman" w:hAnsi="Times New Roman" w:cs="Times New Roman"/>
      <w:b/>
      <w:bCs/>
      <w:sz w:val="28"/>
      <w:szCs w:val="28"/>
    </w:rPr>
  </w:style>
  <w:style w:type="paragraph" w:styleId="5">
    <w:name w:val="heading 5"/>
    <w:basedOn w:val="a"/>
    <w:next w:val="a"/>
    <w:qFormat/>
    <w:rsid w:val="00F07F6C"/>
    <w:pPr>
      <w:widowControl/>
      <w:autoSpaceDE/>
      <w:autoSpaceDN/>
      <w:adjustRightInd/>
      <w:spacing w:before="240" w:after="60"/>
      <w:outlineLvl w:val="4"/>
    </w:pPr>
    <w:rPr>
      <w:rFonts w:ascii="Times New Roman" w:hAnsi="Times New Roman" w:cs="Times New Roman"/>
      <w:b/>
      <w:bCs/>
      <w:i/>
      <w:iCs/>
      <w:sz w:val="26"/>
      <w:szCs w:val="26"/>
    </w:rPr>
  </w:style>
  <w:style w:type="paragraph" w:styleId="7">
    <w:name w:val="heading 7"/>
    <w:basedOn w:val="a"/>
    <w:next w:val="a"/>
    <w:link w:val="70"/>
    <w:qFormat/>
    <w:rsid w:val="00F07F6C"/>
    <w:pPr>
      <w:widowControl/>
      <w:autoSpaceDE/>
      <w:autoSpaceDN/>
      <w:adjustRightInd/>
      <w:spacing w:before="240" w:after="60"/>
      <w:outlineLvl w:val="6"/>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530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505889"/>
    <w:pPr>
      <w:widowControl w:val="0"/>
      <w:autoSpaceDE w:val="0"/>
      <w:autoSpaceDN w:val="0"/>
      <w:adjustRightInd w:val="0"/>
      <w:ind w:right="19772" w:firstLine="720"/>
    </w:pPr>
    <w:rPr>
      <w:rFonts w:ascii="Arial" w:hAnsi="Arial" w:cs="Arial"/>
    </w:rPr>
  </w:style>
  <w:style w:type="paragraph" w:customStyle="1" w:styleId="ConsNonformat">
    <w:name w:val="ConsNonformat"/>
    <w:rsid w:val="003E1AD1"/>
    <w:pPr>
      <w:widowControl w:val="0"/>
      <w:autoSpaceDE w:val="0"/>
      <w:autoSpaceDN w:val="0"/>
      <w:adjustRightInd w:val="0"/>
      <w:ind w:right="19772"/>
    </w:pPr>
    <w:rPr>
      <w:rFonts w:ascii="Courier New" w:hAnsi="Courier New" w:cs="Courier New"/>
    </w:rPr>
  </w:style>
  <w:style w:type="paragraph" w:customStyle="1" w:styleId="ConsTitle">
    <w:name w:val="ConsTitle"/>
    <w:rsid w:val="003E1AD1"/>
    <w:pPr>
      <w:widowControl w:val="0"/>
      <w:autoSpaceDE w:val="0"/>
      <w:autoSpaceDN w:val="0"/>
      <w:adjustRightInd w:val="0"/>
      <w:ind w:right="19772"/>
    </w:pPr>
    <w:rPr>
      <w:rFonts w:ascii="Arial" w:hAnsi="Arial" w:cs="Arial"/>
      <w:b/>
      <w:bCs/>
      <w:sz w:val="16"/>
      <w:szCs w:val="16"/>
    </w:rPr>
  </w:style>
  <w:style w:type="paragraph" w:styleId="a4">
    <w:name w:val="Title"/>
    <w:basedOn w:val="a"/>
    <w:link w:val="a5"/>
    <w:qFormat/>
    <w:rsid w:val="00F07F6C"/>
    <w:pPr>
      <w:widowControl/>
      <w:autoSpaceDE/>
      <w:autoSpaceDN/>
      <w:adjustRightInd/>
      <w:jc w:val="center"/>
    </w:pPr>
    <w:rPr>
      <w:rFonts w:ascii="Times New Roman" w:hAnsi="Times New Roman" w:cs="Times New Roman"/>
      <w:b/>
      <w:sz w:val="28"/>
    </w:rPr>
  </w:style>
  <w:style w:type="paragraph" w:styleId="a6">
    <w:name w:val="Body Text Indent"/>
    <w:basedOn w:val="a"/>
    <w:rsid w:val="00F07F6C"/>
    <w:pPr>
      <w:widowControl/>
      <w:tabs>
        <w:tab w:val="left" w:pos="1134"/>
      </w:tabs>
      <w:autoSpaceDE/>
      <w:autoSpaceDN/>
      <w:adjustRightInd/>
      <w:ind w:left="1134" w:hanging="567"/>
      <w:jc w:val="both"/>
    </w:pPr>
    <w:rPr>
      <w:rFonts w:ascii="Times New Roman" w:hAnsi="Times New Roman" w:cs="Times New Roman"/>
      <w:sz w:val="28"/>
    </w:rPr>
  </w:style>
  <w:style w:type="paragraph" w:styleId="22">
    <w:name w:val="Body Text Indent 2"/>
    <w:basedOn w:val="a"/>
    <w:link w:val="23"/>
    <w:rsid w:val="00F07F6C"/>
    <w:pPr>
      <w:widowControl/>
      <w:autoSpaceDE/>
      <w:autoSpaceDN/>
      <w:adjustRightInd/>
      <w:ind w:left="567" w:hanging="567"/>
    </w:pPr>
    <w:rPr>
      <w:rFonts w:ascii="Times New Roman" w:hAnsi="Times New Roman" w:cs="Times New Roman"/>
      <w:sz w:val="28"/>
    </w:rPr>
  </w:style>
  <w:style w:type="character" w:styleId="a7">
    <w:name w:val="Hyperlink"/>
    <w:rsid w:val="00F07F6C"/>
    <w:rPr>
      <w:color w:val="0000FF"/>
      <w:u w:val="single"/>
    </w:rPr>
  </w:style>
  <w:style w:type="paragraph" w:styleId="24">
    <w:name w:val="Body Text 2"/>
    <w:basedOn w:val="a"/>
    <w:rsid w:val="00450608"/>
    <w:pPr>
      <w:spacing w:after="120" w:line="480" w:lineRule="auto"/>
    </w:pPr>
  </w:style>
  <w:style w:type="paragraph" w:customStyle="1" w:styleId="10">
    <w:name w:val="Обычный1"/>
    <w:rsid w:val="001C7663"/>
    <w:rPr>
      <w:snapToGrid w:val="0"/>
    </w:rPr>
  </w:style>
  <w:style w:type="paragraph" w:customStyle="1" w:styleId="51">
    <w:name w:val="Заголовок 51"/>
    <w:basedOn w:val="10"/>
    <w:next w:val="10"/>
    <w:rsid w:val="001C7663"/>
    <w:pPr>
      <w:keepNext/>
      <w:tabs>
        <w:tab w:val="left" w:pos="426"/>
      </w:tabs>
      <w:spacing w:before="120"/>
      <w:jc w:val="center"/>
      <w:outlineLvl w:val="4"/>
    </w:pPr>
    <w:rPr>
      <w:b/>
      <w:sz w:val="24"/>
    </w:rPr>
  </w:style>
  <w:style w:type="paragraph" w:customStyle="1" w:styleId="61">
    <w:name w:val="Заголовок 61"/>
    <w:basedOn w:val="10"/>
    <w:next w:val="10"/>
    <w:rsid w:val="001C7663"/>
    <w:pPr>
      <w:keepNext/>
      <w:tabs>
        <w:tab w:val="left" w:pos="426"/>
      </w:tabs>
      <w:spacing w:before="120"/>
      <w:jc w:val="center"/>
      <w:outlineLvl w:val="5"/>
    </w:pPr>
    <w:rPr>
      <w:b/>
      <w:sz w:val="22"/>
    </w:rPr>
  </w:style>
  <w:style w:type="paragraph" w:customStyle="1" w:styleId="31">
    <w:name w:val="Заголовок 31"/>
    <w:basedOn w:val="10"/>
    <w:next w:val="10"/>
    <w:rsid w:val="00410ABF"/>
    <w:pPr>
      <w:keepNext/>
      <w:numPr>
        <w:ilvl w:val="12"/>
      </w:numPr>
      <w:spacing w:before="60" w:after="60"/>
      <w:jc w:val="center"/>
      <w:outlineLvl w:val="2"/>
    </w:pPr>
    <w:rPr>
      <w:b/>
      <w:sz w:val="18"/>
    </w:rPr>
  </w:style>
  <w:style w:type="paragraph" w:customStyle="1" w:styleId="a8">
    <w:name w:val="Стиль"/>
    <w:rsid w:val="00B677CC"/>
    <w:pPr>
      <w:widowControl w:val="0"/>
    </w:pPr>
    <w:rPr>
      <w:snapToGrid w:val="0"/>
      <w:spacing w:val="-1"/>
      <w:kern w:val="65535"/>
      <w:position w:val="-1"/>
      <w:sz w:val="24"/>
      <w:vertAlign w:val="superscript"/>
      <w:lang w:val="en-US"/>
    </w:rPr>
  </w:style>
  <w:style w:type="paragraph" w:customStyle="1" w:styleId="40">
    <w:name w:val="заголовок 4"/>
    <w:basedOn w:val="a8"/>
    <w:next w:val="a8"/>
    <w:rsid w:val="00B677CC"/>
    <w:pPr>
      <w:jc w:val="center"/>
    </w:pPr>
    <w:rPr>
      <w:b/>
      <w:snapToGrid/>
      <w:spacing w:val="0"/>
      <w:kern w:val="28"/>
      <w:position w:val="0"/>
      <w:vertAlign w:val="baseline"/>
      <w:lang w:val="ru-RU"/>
    </w:rPr>
  </w:style>
  <w:style w:type="paragraph" w:styleId="a9">
    <w:name w:val="Body Text"/>
    <w:basedOn w:val="a"/>
    <w:rsid w:val="00B918B4"/>
    <w:pPr>
      <w:widowControl/>
      <w:autoSpaceDE/>
      <w:autoSpaceDN/>
      <w:adjustRightInd/>
      <w:spacing w:after="120"/>
    </w:pPr>
    <w:rPr>
      <w:rFonts w:ascii="Times New Roman" w:hAnsi="Times New Roman" w:cs="Times New Roman"/>
      <w:sz w:val="24"/>
      <w:szCs w:val="24"/>
    </w:rPr>
  </w:style>
  <w:style w:type="paragraph" w:customStyle="1" w:styleId="41">
    <w:name w:val="Заголовок 41"/>
    <w:basedOn w:val="10"/>
    <w:next w:val="10"/>
    <w:rsid w:val="00E92899"/>
    <w:pPr>
      <w:keepNext/>
      <w:numPr>
        <w:ilvl w:val="12"/>
      </w:numPr>
      <w:ind w:left="-108"/>
      <w:jc w:val="both"/>
      <w:outlineLvl w:val="3"/>
    </w:pPr>
    <w:rPr>
      <w:b/>
    </w:rPr>
  </w:style>
  <w:style w:type="paragraph" w:customStyle="1" w:styleId="11">
    <w:name w:val="Цитата1"/>
    <w:basedOn w:val="10"/>
    <w:rsid w:val="00E92899"/>
    <w:pPr>
      <w:numPr>
        <w:ilvl w:val="12"/>
      </w:numPr>
      <w:tabs>
        <w:tab w:val="left" w:pos="459"/>
      </w:tabs>
      <w:spacing w:line="360" w:lineRule="auto"/>
      <w:ind w:left="459" w:right="-108" w:hanging="425"/>
      <w:jc w:val="both"/>
    </w:pPr>
    <w:rPr>
      <w:sz w:val="28"/>
    </w:rPr>
  </w:style>
  <w:style w:type="paragraph" w:styleId="32">
    <w:name w:val="Body Text 3"/>
    <w:basedOn w:val="a"/>
    <w:rsid w:val="00965A3A"/>
    <w:pPr>
      <w:spacing w:after="120"/>
    </w:pPr>
    <w:rPr>
      <w:sz w:val="16"/>
      <w:szCs w:val="16"/>
    </w:rPr>
  </w:style>
  <w:style w:type="paragraph" w:styleId="aa">
    <w:name w:val="header"/>
    <w:basedOn w:val="a"/>
    <w:link w:val="ab"/>
    <w:rsid w:val="0029221A"/>
    <w:pPr>
      <w:tabs>
        <w:tab w:val="center" w:pos="4677"/>
        <w:tab w:val="right" w:pos="9355"/>
      </w:tabs>
    </w:pPr>
    <w:rPr>
      <w:rFonts w:cs="Times New Roman"/>
    </w:rPr>
  </w:style>
  <w:style w:type="character" w:styleId="ac">
    <w:name w:val="page number"/>
    <w:basedOn w:val="a0"/>
    <w:rsid w:val="0029221A"/>
  </w:style>
  <w:style w:type="paragraph" w:styleId="ad">
    <w:name w:val="Plain Text"/>
    <w:basedOn w:val="a"/>
    <w:rsid w:val="00803401"/>
    <w:pPr>
      <w:widowControl/>
      <w:autoSpaceDE/>
      <w:autoSpaceDN/>
      <w:adjustRightInd/>
    </w:pPr>
    <w:rPr>
      <w:rFonts w:ascii="Courier New" w:hAnsi="Courier New" w:cs="Times New Roman"/>
    </w:rPr>
  </w:style>
  <w:style w:type="paragraph" w:styleId="ae">
    <w:name w:val="Normal (Web)"/>
    <w:basedOn w:val="a"/>
    <w:rsid w:val="00590BAB"/>
    <w:pPr>
      <w:widowControl/>
      <w:autoSpaceDE/>
      <w:autoSpaceDN/>
      <w:adjustRightInd/>
      <w:spacing w:before="240" w:after="120"/>
    </w:pPr>
    <w:rPr>
      <w:rFonts w:ascii="Verdana" w:hAnsi="Verdana" w:cs="Times New Roman"/>
      <w:color w:val="333333"/>
      <w:sz w:val="18"/>
      <w:szCs w:val="18"/>
    </w:rPr>
  </w:style>
  <w:style w:type="paragraph" w:styleId="33">
    <w:name w:val="Body Text Indent 3"/>
    <w:basedOn w:val="a"/>
    <w:rsid w:val="00B432DA"/>
    <w:pPr>
      <w:spacing w:after="120"/>
      <w:ind w:left="283"/>
    </w:pPr>
    <w:rPr>
      <w:sz w:val="16"/>
      <w:szCs w:val="16"/>
    </w:rPr>
  </w:style>
  <w:style w:type="paragraph" w:styleId="af">
    <w:name w:val="caption"/>
    <w:basedOn w:val="a"/>
    <w:next w:val="a"/>
    <w:qFormat/>
    <w:rsid w:val="00BF2453"/>
    <w:pPr>
      <w:widowControl/>
      <w:autoSpaceDE/>
      <w:autoSpaceDN/>
      <w:adjustRightInd/>
      <w:jc w:val="both"/>
    </w:pPr>
    <w:rPr>
      <w:rFonts w:ascii="Times New Roman" w:hAnsi="Times New Roman" w:cs="Times New Roman"/>
      <w:sz w:val="24"/>
    </w:rPr>
  </w:style>
  <w:style w:type="paragraph" w:styleId="af0">
    <w:name w:val="footer"/>
    <w:basedOn w:val="a"/>
    <w:link w:val="af1"/>
    <w:rsid w:val="00AC3B48"/>
    <w:pPr>
      <w:tabs>
        <w:tab w:val="center" w:pos="4677"/>
        <w:tab w:val="right" w:pos="9355"/>
      </w:tabs>
    </w:pPr>
    <w:rPr>
      <w:rFonts w:cs="Times New Roman"/>
    </w:rPr>
  </w:style>
  <w:style w:type="paragraph" w:customStyle="1" w:styleId="ConsPlusNormal">
    <w:name w:val="ConsPlusNormal"/>
    <w:next w:val="a"/>
    <w:rsid w:val="00DF49DC"/>
    <w:pPr>
      <w:widowControl w:val="0"/>
      <w:suppressAutoHyphens/>
      <w:autoSpaceDE w:val="0"/>
      <w:ind w:firstLine="720"/>
    </w:pPr>
    <w:rPr>
      <w:rFonts w:ascii="Arial" w:eastAsia="Arial" w:hAnsi="Arial" w:cs="Arial"/>
      <w:lang w:bidi="ru-RU"/>
    </w:rPr>
  </w:style>
  <w:style w:type="paragraph" w:customStyle="1" w:styleId="ConsPlusNonformat">
    <w:name w:val="ConsPlusNonformat"/>
    <w:rsid w:val="00DF49DC"/>
    <w:pPr>
      <w:widowControl w:val="0"/>
      <w:autoSpaceDE w:val="0"/>
      <w:autoSpaceDN w:val="0"/>
      <w:adjustRightInd w:val="0"/>
    </w:pPr>
    <w:rPr>
      <w:rFonts w:ascii="Courier New" w:hAnsi="Courier New" w:cs="Courier New"/>
    </w:rPr>
  </w:style>
  <w:style w:type="paragraph" w:customStyle="1" w:styleId="ConsPlusTitle">
    <w:name w:val="ConsPlusTitle"/>
    <w:rsid w:val="00B50F54"/>
    <w:pPr>
      <w:widowControl w:val="0"/>
      <w:autoSpaceDE w:val="0"/>
      <w:autoSpaceDN w:val="0"/>
      <w:adjustRightInd w:val="0"/>
    </w:pPr>
    <w:rPr>
      <w:rFonts w:ascii="Arial" w:hAnsi="Arial" w:cs="Arial"/>
      <w:b/>
      <w:bCs/>
    </w:rPr>
  </w:style>
  <w:style w:type="paragraph" w:styleId="af2">
    <w:name w:val="Balloon Text"/>
    <w:basedOn w:val="a"/>
    <w:semiHidden/>
    <w:rsid w:val="00FF446E"/>
    <w:rPr>
      <w:rFonts w:ascii="Tahoma" w:hAnsi="Tahoma" w:cs="Tahoma"/>
      <w:sz w:val="16"/>
      <w:szCs w:val="16"/>
    </w:rPr>
  </w:style>
  <w:style w:type="paragraph" w:customStyle="1" w:styleId="af3">
    <w:name w:val="Таблицы (моноширинный)"/>
    <w:basedOn w:val="a"/>
    <w:next w:val="a"/>
    <w:rsid w:val="002852A7"/>
    <w:pPr>
      <w:autoSpaceDE/>
      <w:autoSpaceDN/>
      <w:adjustRightInd/>
      <w:jc w:val="both"/>
    </w:pPr>
    <w:rPr>
      <w:rFonts w:ascii="Courier New" w:hAnsi="Courier New" w:cs="Times New Roman"/>
      <w:szCs w:val="24"/>
    </w:rPr>
  </w:style>
  <w:style w:type="paragraph" w:customStyle="1" w:styleId="af4">
    <w:name w:val="Знак"/>
    <w:basedOn w:val="a"/>
    <w:rsid w:val="00A575CD"/>
    <w:pPr>
      <w:widowControl/>
      <w:autoSpaceDE/>
      <w:autoSpaceDN/>
      <w:adjustRightInd/>
      <w:spacing w:before="100" w:beforeAutospacing="1" w:after="100" w:afterAutospacing="1"/>
    </w:pPr>
    <w:rPr>
      <w:rFonts w:ascii="Tahoma" w:hAnsi="Tahoma" w:cs="Times New Roman"/>
      <w:lang w:val="en-US" w:eastAsia="en-US"/>
    </w:rPr>
  </w:style>
  <w:style w:type="paragraph" w:customStyle="1" w:styleId="12">
    <w:name w:val="Текст1"/>
    <w:basedOn w:val="a"/>
    <w:rsid w:val="00561177"/>
    <w:pPr>
      <w:widowControl/>
      <w:suppressAutoHyphens/>
      <w:autoSpaceDE/>
      <w:autoSpaceDN/>
      <w:adjustRightInd/>
    </w:pPr>
    <w:rPr>
      <w:rFonts w:ascii="Courier New" w:hAnsi="Courier New" w:cs="Courier New"/>
      <w:lang w:eastAsia="ar-SA"/>
    </w:rPr>
  </w:style>
  <w:style w:type="paragraph" w:customStyle="1" w:styleId="af5">
    <w:name w:val="Знак"/>
    <w:basedOn w:val="a"/>
    <w:rsid w:val="008F3EA0"/>
    <w:pPr>
      <w:widowControl/>
      <w:autoSpaceDE/>
      <w:autoSpaceDN/>
      <w:adjustRightInd/>
      <w:spacing w:before="100" w:beforeAutospacing="1" w:after="100" w:afterAutospacing="1"/>
    </w:pPr>
    <w:rPr>
      <w:rFonts w:ascii="Tahoma" w:hAnsi="Tahoma" w:cs="Times New Roman"/>
      <w:lang w:val="en-US" w:eastAsia="en-US"/>
    </w:rPr>
  </w:style>
  <w:style w:type="paragraph" w:customStyle="1" w:styleId="13">
    <w:name w:val="Знак1"/>
    <w:basedOn w:val="a"/>
    <w:rsid w:val="00C02300"/>
    <w:pPr>
      <w:widowControl/>
      <w:autoSpaceDE/>
      <w:autoSpaceDN/>
      <w:adjustRightInd/>
      <w:spacing w:before="100" w:beforeAutospacing="1" w:after="100" w:afterAutospacing="1"/>
    </w:pPr>
    <w:rPr>
      <w:rFonts w:ascii="Tahoma" w:hAnsi="Tahoma" w:cs="Times New Roman"/>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3692C"/>
    <w:pPr>
      <w:widowControl/>
      <w:autoSpaceDE/>
      <w:autoSpaceDN/>
      <w:adjustRightInd/>
      <w:spacing w:before="100" w:beforeAutospacing="1" w:after="100" w:afterAutospacing="1"/>
    </w:pPr>
    <w:rPr>
      <w:rFonts w:ascii="Tahoma" w:hAnsi="Tahoma" w:cs="Times New Roman"/>
      <w:lang w:val="en-US" w:eastAsia="en-US"/>
    </w:rPr>
  </w:style>
  <w:style w:type="character" w:customStyle="1" w:styleId="23">
    <w:name w:val="Основной текст с отступом 2 Знак"/>
    <w:link w:val="22"/>
    <w:rsid w:val="008E5714"/>
    <w:rPr>
      <w:sz w:val="28"/>
    </w:rPr>
  </w:style>
  <w:style w:type="paragraph" w:customStyle="1" w:styleId="21">
    <w:name w:val="Заголовок 2.1"/>
    <w:basedOn w:val="1"/>
    <w:rsid w:val="00634B3E"/>
    <w:pPr>
      <w:keepLines/>
      <w:widowControl w:val="0"/>
      <w:numPr>
        <w:ilvl w:val="1"/>
        <w:numId w:val="19"/>
      </w:numPr>
      <w:suppressLineNumbers/>
      <w:suppressAutoHyphens/>
      <w:ind w:left="0" w:firstLine="0"/>
      <w:jc w:val="center"/>
    </w:pPr>
    <w:rPr>
      <w:rFonts w:ascii="Times New Roman" w:hAnsi="Times New Roman" w:cs="Times New Roman"/>
      <w:bCs w:val="0"/>
      <w:caps/>
      <w:kern w:val="28"/>
      <w:sz w:val="36"/>
      <w:szCs w:val="28"/>
    </w:rPr>
  </w:style>
  <w:style w:type="paragraph" w:customStyle="1" w:styleId="2">
    <w:name w:val="Стиль2"/>
    <w:basedOn w:val="25"/>
    <w:rsid w:val="00634B3E"/>
    <w:pPr>
      <w:keepNext/>
      <w:keepLines/>
      <w:numPr>
        <w:ilvl w:val="2"/>
        <w:numId w:val="19"/>
      </w:numPr>
      <w:suppressLineNumbers/>
      <w:tabs>
        <w:tab w:val="clear" w:pos="1127"/>
        <w:tab w:val="num" w:pos="1836"/>
      </w:tabs>
      <w:suppressAutoHyphens/>
      <w:autoSpaceDE/>
      <w:autoSpaceDN/>
      <w:adjustRightInd/>
      <w:spacing w:after="60"/>
      <w:ind w:left="1836" w:hanging="576"/>
      <w:contextualSpacing w:val="0"/>
      <w:jc w:val="both"/>
    </w:pPr>
    <w:rPr>
      <w:rFonts w:ascii="Times New Roman" w:hAnsi="Times New Roman" w:cs="Times New Roman"/>
      <w:b/>
      <w:sz w:val="24"/>
    </w:rPr>
  </w:style>
  <w:style w:type="paragraph" w:customStyle="1" w:styleId="34">
    <w:name w:val="Стиль3"/>
    <w:basedOn w:val="22"/>
    <w:rsid w:val="00634B3E"/>
    <w:pPr>
      <w:widowControl w:val="0"/>
      <w:tabs>
        <w:tab w:val="num" w:pos="1127"/>
      </w:tabs>
      <w:adjustRightInd w:val="0"/>
      <w:ind w:left="900" w:firstLine="0"/>
      <w:jc w:val="both"/>
    </w:pPr>
    <w:rPr>
      <w:sz w:val="24"/>
    </w:rPr>
  </w:style>
  <w:style w:type="paragraph" w:styleId="9">
    <w:name w:val="toc 9"/>
    <w:basedOn w:val="a"/>
    <w:next w:val="a"/>
    <w:autoRedefine/>
    <w:rsid w:val="00634B3E"/>
    <w:pPr>
      <w:widowControl/>
      <w:numPr>
        <w:numId w:val="19"/>
      </w:numPr>
      <w:tabs>
        <w:tab w:val="clear" w:pos="1152"/>
      </w:tabs>
      <w:autoSpaceDE/>
      <w:autoSpaceDN/>
      <w:adjustRightInd/>
      <w:spacing w:after="60"/>
      <w:ind w:left="1920" w:firstLine="0"/>
      <w:jc w:val="both"/>
    </w:pPr>
    <w:rPr>
      <w:rFonts w:ascii="Times New Roman" w:hAnsi="Times New Roman" w:cs="Times New Roman"/>
      <w:sz w:val="24"/>
      <w:szCs w:val="24"/>
    </w:rPr>
  </w:style>
  <w:style w:type="paragraph" w:styleId="25">
    <w:name w:val="List Number 2"/>
    <w:basedOn w:val="a"/>
    <w:rsid w:val="00634B3E"/>
    <w:pPr>
      <w:tabs>
        <w:tab w:val="num" w:pos="1152"/>
      </w:tabs>
      <w:ind w:left="1152" w:hanging="432"/>
      <w:contextualSpacing/>
    </w:pPr>
  </w:style>
  <w:style w:type="character" w:customStyle="1" w:styleId="a5">
    <w:name w:val="Название Знак"/>
    <w:link w:val="a4"/>
    <w:rsid w:val="00CF487A"/>
    <w:rPr>
      <w:b/>
      <w:sz w:val="28"/>
    </w:rPr>
  </w:style>
  <w:style w:type="character" w:customStyle="1" w:styleId="ab">
    <w:name w:val="Верхний колонтитул Знак"/>
    <w:link w:val="aa"/>
    <w:uiPriority w:val="99"/>
    <w:rsid w:val="00F746F4"/>
    <w:rPr>
      <w:rFonts w:ascii="Arial" w:hAnsi="Arial" w:cs="Arial"/>
    </w:rPr>
  </w:style>
  <w:style w:type="paragraph" w:customStyle="1" w:styleId="Heading">
    <w:name w:val="Heading"/>
    <w:rsid w:val="00916AEA"/>
    <w:pPr>
      <w:widowControl w:val="0"/>
      <w:autoSpaceDE w:val="0"/>
      <w:autoSpaceDN w:val="0"/>
      <w:adjustRightInd w:val="0"/>
    </w:pPr>
    <w:rPr>
      <w:rFonts w:ascii="Arial" w:hAnsi="Arial" w:cs="Arial"/>
      <w:b/>
      <w:bCs/>
      <w:sz w:val="22"/>
      <w:szCs w:val="22"/>
    </w:rPr>
  </w:style>
  <w:style w:type="paragraph" w:customStyle="1" w:styleId="14">
    <w:name w:val="Обычный1"/>
    <w:rsid w:val="006F64E2"/>
    <w:rPr>
      <w:snapToGrid w:val="0"/>
    </w:rPr>
  </w:style>
  <w:style w:type="character" w:customStyle="1" w:styleId="30">
    <w:name w:val="Заголовок 3 Знак"/>
    <w:link w:val="3"/>
    <w:rsid w:val="00D82AA9"/>
    <w:rPr>
      <w:b/>
      <w:spacing w:val="-20"/>
      <w:sz w:val="36"/>
    </w:rPr>
  </w:style>
  <w:style w:type="paragraph" w:customStyle="1" w:styleId="15">
    <w:name w:val="Вертикальный отступ 1"/>
    <w:basedOn w:val="a"/>
    <w:rsid w:val="00D82AA9"/>
    <w:pPr>
      <w:widowControl/>
      <w:autoSpaceDE/>
      <w:autoSpaceDN/>
      <w:adjustRightInd/>
      <w:jc w:val="center"/>
    </w:pPr>
    <w:rPr>
      <w:rFonts w:ascii="Times New Roman" w:hAnsi="Times New Roman" w:cs="Times New Roman"/>
      <w:sz w:val="28"/>
      <w:lang w:val="en-US"/>
    </w:rPr>
  </w:style>
  <w:style w:type="paragraph" w:styleId="HTML">
    <w:name w:val="HTML Preformatted"/>
    <w:basedOn w:val="a"/>
    <w:link w:val="HTML0"/>
    <w:rsid w:val="00D82A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rPr>
  </w:style>
  <w:style w:type="character" w:customStyle="1" w:styleId="HTML0">
    <w:name w:val="Стандартный HTML Знак"/>
    <w:link w:val="HTML"/>
    <w:rsid w:val="00D82AA9"/>
    <w:rPr>
      <w:rFonts w:ascii="Courier New" w:hAnsi="Courier New" w:cs="Courier New"/>
    </w:rPr>
  </w:style>
  <w:style w:type="paragraph" w:styleId="af6">
    <w:name w:val="No Spacing"/>
    <w:link w:val="af7"/>
    <w:uiPriority w:val="1"/>
    <w:qFormat/>
    <w:rsid w:val="00D82AA9"/>
    <w:rPr>
      <w:rFonts w:ascii="Calibri" w:hAnsi="Calibri"/>
      <w:sz w:val="22"/>
      <w:szCs w:val="22"/>
    </w:rPr>
  </w:style>
  <w:style w:type="character" w:customStyle="1" w:styleId="af8">
    <w:name w:val="Цветовое выделение"/>
    <w:uiPriority w:val="99"/>
    <w:rsid w:val="008B02C9"/>
    <w:rPr>
      <w:b/>
      <w:bCs/>
      <w:color w:val="000080"/>
    </w:rPr>
  </w:style>
  <w:style w:type="paragraph" w:customStyle="1" w:styleId="af9">
    <w:name w:val="Нормальный (таблица)"/>
    <w:basedOn w:val="a"/>
    <w:next w:val="a"/>
    <w:uiPriority w:val="99"/>
    <w:rsid w:val="008B02C9"/>
    <w:pPr>
      <w:widowControl/>
      <w:jc w:val="both"/>
    </w:pPr>
    <w:rPr>
      <w:sz w:val="24"/>
      <w:szCs w:val="24"/>
    </w:rPr>
  </w:style>
  <w:style w:type="paragraph" w:customStyle="1" w:styleId="afa">
    <w:name w:val="Прижатый влево"/>
    <w:basedOn w:val="a"/>
    <w:next w:val="a"/>
    <w:uiPriority w:val="99"/>
    <w:rsid w:val="008B02C9"/>
    <w:pPr>
      <w:widowControl/>
    </w:pPr>
    <w:rPr>
      <w:sz w:val="24"/>
      <w:szCs w:val="24"/>
    </w:rPr>
  </w:style>
  <w:style w:type="character" w:customStyle="1" w:styleId="af7">
    <w:name w:val="Без интервала Знак"/>
    <w:link w:val="af6"/>
    <w:uiPriority w:val="1"/>
    <w:rsid w:val="0092391B"/>
    <w:rPr>
      <w:rFonts w:ascii="Calibri" w:hAnsi="Calibri"/>
      <w:sz w:val="22"/>
      <w:szCs w:val="22"/>
      <w:lang w:val="ru-RU" w:eastAsia="ru-RU" w:bidi="ar-SA"/>
    </w:rPr>
  </w:style>
  <w:style w:type="paragraph" w:customStyle="1" w:styleId="16">
    <w:name w:val="çàãîëîâîê 1"/>
    <w:rsid w:val="0071254A"/>
    <w:pPr>
      <w:keepNext/>
      <w:widowControl w:val="0"/>
      <w:spacing w:line="288" w:lineRule="auto"/>
      <w:ind w:firstLine="720"/>
    </w:pPr>
    <w:rPr>
      <w:sz w:val="24"/>
      <w:szCs w:val="24"/>
    </w:rPr>
  </w:style>
  <w:style w:type="character" w:customStyle="1" w:styleId="70">
    <w:name w:val="Заголовок 7 Знак"/>
    <w:link w:val="7"/>
    <w:rsid w:val="008343C4"/>
    <w:rPr>
      <w:sz w:val="24"/>
      <w:szCs w:val="24"/>
    </w:rPr>
  </w:style>
  <w:style w:type="character" w:customStyle="1" w:styleId="af1">
    <w:name w:val="Нижний колонтитул Знак"/>
    <w:link w:val="af0"/>
    <w:uiPriority w:val="99"/>
    <w:rsid w:val="008343C4"/>
    <w:rPr>
      <w:rFonts w:ascii="Arial" w:hAnsi="Arial" w:cs="Arial"/>
    </w:rPr>
  </w:style>
  <w:style w:type="paragraph" w:styleId="afb">
    <w:name w:val="List Paragraph"/>
    <w:basedOn w:val="a"/>
    <w:uiPriority w:val="34"/>
    <w:qFormat/>
    <w:rsid w:val="004C17A5"/>
    <w:pPr>
      <w:ind w:left="720"/>
      <w:contextualSpacing/>
    </w:pPr>
  </w:style>
  <w:style w:type="paragraph" w:customStyle="1" w:styleId="afc">
    <w:name w:val="Знак Знак Знак"/>
    <w:basedOn w:val="a"/>
    <w:rsid w:val="002719D3"/>
    <w:pPr>
      <w:widowControl/>
      <w:autoSpaceDE/>
      <w:autoSpaceDN/>
      <w:adjustRightInd/>
      <w:spacing w:after="160" w:line="240" w:lineRule="exact"/>
    </w:pPr>
    <w:rPr>
      <w:rFonts w:ascii="Verdana" w:hAnsi="Verdana" w:cs="Times New Roman"/>
      <w:lang w:val="en-US" w:eastAsia="en-US"/>
    </w:rPr>
  </w:style>
  <w:style w:type="paragraph" w:customStyle="1" w:styleId="HEADERTEXT">
    <w:name w:val=".HEADERTEXT"/>
    <w:uiPriority w:val="99"/>
    <w:rsid w:val="00995D40"/>
    <w:pPr>
      <w:widowControl w:val="0"/>
      <w:autoSpaceDE w:val="0"/>
      <w:autoSpaceDN w:val="0"/>
      <w:adjustRightInd w:val="0"/>
    </w:pPr>
    <w:rPr>
      <w:color w:val="2B4279"/>
      <w:sz w:val="24"/>
      <w:szCs w:val="24"/>
    </w:rPr>
  </w:style>
  <w:style w:type="paragraph" w:customStyle="1" w:styleId="afd">
    <w:name w:val="."/>
    <w:uiPriority w:val="99"/>
    <w:rsid w:val="00995D40"/>
    <w:pPr>
      <w:widowControl w:val="0"/>
      <w:autoSpaceDE w:val="0"/>
      <w:autoSpaceDN w:val="0"/>
      <w:adjustRightInd w:val="0"/>
    </w:pPr>
    <w:rPr>
      <w:sz w:val="24"/>
      <w:szCs w:val="24"/>
    </w:rPr>
  </w:style>
  <w:style w:type="paragraph" w:customStyle="1" w:styleId="FORMATTEXT">
    <w:name w:val=".FORMATTEXT"/>
    <w:uiPriority w:val="99"/>
    <w:rsid w:val="00995D40"/>
    <w:pPr>
      <w:widowControl w:val="0"/>
      <w:autoSpaceDE w:val="0"/>
      <w:autoSpaceDN w:val="0"/>
      <w:adjustRightInd w:val="0"/>
    </w:pPr>
    <w:rPr>
      <w:sz w:val="24"/>
      <w:szCs w:val="24"/>
    </w:rPr>
  </w:style>
  <w:style w:type="character" w:customStyle="1" w:styleId="nobr">
    <w:name w:val="nobr"/>
    <w:basedOn w:val="a0"/>
    <w:rsid w:val="00F63AE6"/>
  </w:style>
  <w:style w:type="paragraph" w:customStyle="1" w:styleId="26">
    <w:name w:val="Обычный2"/>
    <w:rsid w:val="0055438B"/>
    <w:rPr>
      <w:snapToGrid w:val="0"/>
    </w:rPr>
  </w:style>
  <w:style w:type="paragraph" w:customStyle="1" w:styleId="52">
    <w:name w:val="Заголовок 52"/>
    <w:basedOn w:val="26"/>
    <w:next w:val="26"/>
    <w:rsid w:val="0055438B"/>
    <w:pPr>
      <w:keepNext/>
      <w:tabs>
        <w:tab w:val="left" w:pos="426"/>
      </w:tabs>
      <w:spacing w:before="120"/>
      <w:jc w:val="center"/>
      <w:outlineLvl w:val="4"/>
    </w:pPr>
    <w:rPr>
      <w:b/>
      <w:sz w:val="24"/>
    </w:rPr>
  </w:style>
  <w:style w:type="paragraph" w:customStyle="1" w:styleId="62">
    <w:name w:val="Заголовок 62"/>
    <w:basedOn w:val="26"/>
    <w:next w:val="26"/>
    <w:rsid w:val="0055438B"/>
    <w:pPr>
      <w:keepNext/>
      <w:tabs>
        <w:tab w:val="left" w:pos="426"/>
      </w:tabs>
      <w:spacing w:before="120"/>
      <w:jc w:val="center"/>
      <w:outlineLvl w:val="5"/>
    </w:pPr>
    <w:rPr>
      <w:b/>
      <w:sz w:val="22"/>
    </w:rPr>
  </w:style>
  <w:style w:type="paragraph" w:customStyle="1" w:styleId="320">
    <w:name w:val="Заголовок 32"/>
    <w:basedOn w:val="26"/>
    <w:next w:val="26"/>
    <w:rsid w:val="0055438B"/>
    <w:pPr>
      <w:keepNext/>
      <w:numPr>
        <w:ilvl w:val="12"/>
      </w:numPr>
      <w:spacing w:before="60" w:after="60"/>
      <w:jc w:val="center"/>
      <w:outlineLvl w:val="2"/>
    </w:pPr>
    <w:rPr>
      <w:b/>
      <w:sz w:val="18"/>
    </w:rPr>
  </w:style>
  <w:style w:type="paragraph" w:customStyle="1" w:styleId="42">
    <w:name w:val="Заголовок 42"/>
    <w:basedOn w:val="26"/>
    <w:next w:val="26"/>
    <w:rsid w:val="0055438B"/>
    <w:pPr>
      <w:keepNext/>
      <w:numPr>
        <w:ilvl w:val="12"/>
      </w:numPr>
      <w:ind w:left="-108"/>
      <w:jc w:val="both"/>
      <w:outlineLvl w:val="3"/>
    </w:pPr>
    <w:rPr>
      <w:b/>
    </w:rPr>
  </w:style>
  <w:style w:type="paragraph" w:customStyle="1" w:styleId="27">
    <w:name w:val="Цитата2"/>
    <w:basedOn w:val="26"/>
    <w:rsid w:val="0055438B"/>
    <w:pPr>
      <w:numPr>
        <w:ilvl w:val="12"/>
      </w:numPr>
      <w:tabs>
        <w:tab w:val="left" w:pos="459"/>
      </w:tabs>
      <w:spacing w:line="360" w:lineRule="auto"/>
      <w:ind w:left="459" w:right="-108" w:hanging="425"/>
      <w:jc w:val="both"/>
    </w:pPr>
    <w:rPr>
      <w:sz w:val="28"/>
    </w:rPr>
  </w:style>
  <w:style w:type="paragraph" w:customStyle="1" w:styleId="afe">
    <w:name w:val="Знак"/>
    <w:basedOn w:val="a"/>
    <w:rsid w:val="0055438B"/>
    <w:pPr>
      <w:widowControl/>
      <w:autoSpaceDE/>
      <w:autoSpaceDN/>
      <w:adjustRightInd/>
      <w:spacing w:before="100" w:beforeAutospacing="1" w:after="100" w:afterAutospacing="1"/>
    </w:pPr>
    <w:rPr>
      <w:rFonts w:ascii="Tahoma" w:hAnsi="Tahoma" w:cs="Times New Roman"/>
      <w:lang w:val="en-US" w:eastAsia="en-US"/>
    </w:rPr>
  </w:style>
</w:styles>
</file>

<file path=word/webSettings.xml><?xml version="1.0" encoding="utf-8"?>
<w:webSettings xmlns:r="http://schemas.openxmlformats.org/officeDocument/2006/relationships" xmlns:w="http://schemas.openxmlformats.org/wordprocessingml/2006/main">
  <w:divs>
    <w:div w:id="392126349">
      <w:bodyDiv w:val="1"/>
      <w:marLeft w:val="0"/>
      <w:marRight w:val="0"/>
      <w:marTop w:val="0"/>
      <w:marBottom w:val="0"/>
      <w:divBdr>
        <w:top w:val="none" w:sz="0" w:space="0" w:color="auto"/>
        <w:left w:val="none" w:sz="0" w:space="0" w:color="auto"/>
        <w:bottom w:val="none" w:sz="0" w:space="0" w:color="auto"/>
        <w:right w:val="none" w:sz="0" w:space="0" w:color="auto"/>
      </w:divBdr>
    </w:div>
    <w:div w:id="557782490">
      <w:bodyDiv w:val="1"/>
      <w:marLeft w:val="0"/>
      <w:marRight w:val="0"/>
      <w:marTop w:val="0"/>
      <w:marBottom w:val="0"/>
      <w:divBdr>
        <w:top w:val="none" w:sz="0" w:space="0" w:color="auto"/>
        <w:left w:val="none" w:sz="0" w:space="0" w:color="auto"/>
        <w:bottom w:val="none" w:sz="0" w:space="0" w:color="auto"/>
        <w:right w:val="none" w:sz="0" w:space="0" w:color="auto"/>
      </w:divBdr>
    </w:div>
    <w:div w:id="1592663111">
      <w:bodyDiv w:val="1"/>
      <w:marLeft w:val="0"/>
      <w:marRight w:val="0"/>
      <w:marTop w:val="0"/>
      <w:marBottom w:val="0"/>
      <w:divBdr>
        <w:top w:val="none" w:sz="0" w:space="0" w:color="auto"/>
        <w:left w:val="none" w:sz="0" w:space="0" w:color="auto"/>
        <w:bottom w:val="none" w:sz="0" w:space="0" w:color="auto"/>
        <w:right w:val="none" w:sz="0" w:space="0" w:color="auto"/>
      </w:divBdr>
    </w:div>
    <w:div w:id="209303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obwu.ru" TargetMode="External"/><Relationship Id="rId18" Type="http://schemas.openxmlformats.org/officeDocument/2006/relationships/image" Target="media/image1.jpeg"/><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nobwu.ru" TargetMode="External"/><Relationship Id="rId17" Type="http://schemas.openxmlformats.org/officeDocument/2006/relationships/footer" Target="footer2.xml"/><Relationship Id="rId25" Type="http://schemas.openxmlformats.org/officeDocument/2006/relationships/image" Target="media/image4.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nobwu@mail.ru"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image" Target="media/image3.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2.emf"/><Relationship Id="rId28" Type="http://schemas.openxmlformats.org/officeDocument/2006/relationships/footer" Target="footer6.xml"/><Relationship Id="rId10" Type="http://schemas.openxmlformats.org/officeDocument/2006/relationships/header" Target="header3.xml"/><Relationship Id="rId19" Type="http://schemas.openxmlformats.org/officeDocument/2006/relationships/footer" Target="footer3.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header" Target="header6.xml"/><Relationship Id="rId30"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88A6A-E952-4355-94FE-F26827647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1442</TotalTime>
  <Pages>53</Pages>
  <Words>15989</Words>
  <Characters>91138</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KamBVU</Company>
  <LinksUpToDate>false</LinksUpToDate>
  <CharactersWithSpaces>106914</CharactersWithSpaces>
  <SharedDoc>false</SharedDoc>
  <HLinks>
    <vt:vector size="12" baseType="variant">
      <vt:variant>
        <vt:i4>4456557</vt:i4>
      </vt:variant>
      <vt:variant>
        <vt:i4>3</vt:i4>
      </vt:variant>
      <vt:variant>
        <vt:i4>0</vt:i4>
      </vt:variant>
      <vt:variant>
        <vt:i4>5</vt:i4>
      </vt:variant>
      <vt:variant>
        <vt:lpwstr>mailto:nobwu@mail.ru</vt:lpwstr>
      </vt:variant>
      <vt:variant>
        <vt:lpwstr/>
      </vt:variant>
      <vt:variant>
        <vt:i4>983059</vt:i4>
      </vt:variant>
      <vt:variant>
        <vt:i4>0</vt:i4>
      </vt:variant>
      <vt:variant>
        <vt:i4>0</vt:i4>
      </vt:variant>
      <vt:variant>
        <vt:i4>5</vt:i4>
      </vt:variant>
      <vt:variant>
        <vt:lpwstr>http://www.nobwu.ru/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Golovacheva</dc:creator>
  <cp:keywords/>
  <dc:description/>
  <cp:lastModifiedBy>GrachevaNM</cp:lastModifiedBy>
  <cp:revision>157</cp:revision>
  <cp:lastPrinted>2015-12-18T06:22:00Z</cp:lastPrinted>
  <dcterms:created xsi:type="dcterms:W3CDTF">2015-09-29T10:07:00Z</dcterms:created>
  <dcterms:modified xsi:type="dcterms:W3CDTF">2015-12-18T06:47:00Z</dcterms:modified>
</cp:coreProperties>
</file>