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80" w:rsidRDefault="001E1F80" w:rsidP="00A575CD">
      <w:pPr>
        <w:pStyle w:val="a4"/>
        <w:rPr>
          <w:szCs w:val="28"/>
        </w:rPr>
      </w:pPr>
      <w:r>
        <w:rPr>
          <w:szCs w:val="28"/>
        </w:rPr>
        <w:t xml:space="preserve">                                                                                                                       </w:t>
      </w:r>
    </w:p>
    <w:p w:rsidR="00A575CD" w:rsidRPr="00DE5584" w:rsidRDefault="00A575CD" w:rsidP="00A575CD">
      <w:pPr>
        <w:pStyle w:val="a4"/>
        <w:rPr>
          <w:szCs w:val="28"/>
        </w:rPr>
      </w:pPr>
      <w:r w:rsidRPr="00DE5584">
        <w:rPr>
          <w:szCs w:val="28"/>
        </w:rPr>
        <w:t>ФЕДЕРАЛЬНОЕ АГЕНТСТВО ВОДНЫХ РЕСУРСОВ</w:t>
      </w:r>
    </w:p>
    <w:p w:rsidR="00A575CD" w:rsidRDefault="006D75BF" w:rsidP="00A575CD">
      <w:pPr>
        <w:pStyle w:val="a4"/>
        <w:rPr>
          <w:szCs w:val="28"/>
        </w:rPr>
      </w:pPr>
      <w:r>
        <w:rPr>
          <w:szCs w:val="28"/>
        </w:rPr>
        <w:t>НИЖНЕ-ОБСКОЕ</w:t>
      </w:r>
      <w:r w:rsidR="00A575CD" w:rsidRPr="00DE5584">
        <w:rPr>
          <w:szCs w:val="28"/>
        </w:rPr>
        <w:t xml:space="preserve"> БАССЕЙНОВОЕ ВОДНОЕ УПРАВЛЕНИЕ</w:t>
      </w:r>
    </w:p>
    <w:p w:rsidR="00F07F6C" w:rsidRPr="00C93E98" w:rsidRDefault="00DA26C5" w:rsidP="00FC29CF">
      <w:pPr>
        <w:pStyle w:val="ConsNonformat"/>
        <w:widowControl/>
        <w:ind w:right="202"/>
        <w:rPr>
          <w:rFonts w:ascii="Times New Roman" w:hAnsi="Times New Roman" w:cs="Times New Roman"/>
          <w:sz w:val="24"/>
          <w:szCs w:val="24"/>
        </w:rPr>
      </w:pPr>
      <w:r>
        <w:rPr>
          <w:rFonts w:ascii="Times New Roman" w:hAnsi="Times New Roman" w:cs="Times New Roman"/>
          <w:sz w:val="24"/>
          <w:szCs w:val="24"/>
        </w:rPr>
        <w:t xml:space="preserve">                          </w:t>
      </w:r>
    </w:p>
    <w:p w:rsidR="00F07F6C" w:rsidRDefault="00F07F6C" w:rsidP="00F07F6C"/>
    <w:tbl>
      <w:tblPr>
        <w:tblW w:w="4253" w:type="dxa"/>
        <w:tblInd w:w="5778" w:type="dxa"/>
        <w:tblLayout w:type="fixed"/>
        <w:tblLook w:val="0000"/>
      </w:tblPr>
      <w:tblGrid>
        <w:gridCol w:w="4253"/>
      </w:tblGrid>
      <w:tr w:rsidR="00B94DF4" w:rsidTr="00B94DF4">
        <w:tblPrEx>
          <w:tblCellMar>
            <w:top w:w="0" w:type="dxa"/>
            <w:bottom w:w="0" w:type="dxa"/>
          </w:tblCellMar>
        </w:tblPrEx>
        <w:tc>
          <w:tcPr>
            <w:tcW w:w="4253" w:type="dxa"/>
          </w:tcPr>
          <w:p w:rsidR="00B94DF4" w:rsidRPr="0030223D" w:rsidRDefault="00B94DF4" w:rsidP="009E7B27">
            <w:pPr>
              <w:pStyle w:val="a4"/>
              <w:ind w:left="2146"/>
              <w:jc w:val="left"/>
              <w:rPr>
                <w:b w:val="0"/>
                <w:sz w:val="26"/>
                <w:szCs w:val="26"/>
                <w:u w:val="single"/>
                <w:lang w:val="ru-RU" w:eastAsia="ru-RU"/>
              </w:rPr>
            </w:pPr>
            <w:r w:rsidRPr="0030223D">
              <w:rPr>
                <w:b w:val="0"/>
                <w:sz w:val="26"/>
                <w:szCs w:val="26"/>
                <w:lang w:val="ru-RU" w:eastAsia="ru-RU"/>
              </w:rPr>
              <w:t xml:space="preserve">                                                         </w:t>
            </w:r>
          </w:p>
          <w:p w:rsidR="00B94DF4" w:rsidRPr="0030223D" w:rsidRDefault="00B94DF4" w:rsidP="009E7B27">
            <w:pPr>
              <w:pStyle w:val="a4"/>
              <w:jc w:val="left"/>
              <w:rPr>
                <w:b w:val="0"/>
                <w:sz w:val="26"/>
                <w:szCs w:val="26"/>
                <w:lang w:val="ru-RU" w:eastAsia="ru-RU"/>
              </w:rPr>
            </w:pPr>
            <w:r w:rsidRPr="0030223D">
              <w:rPr>
                <w:b w:val="0"/>
                <w:sz w:val="26"/>
                <w:szCs w:val="26"/>
                <w:lang w:val="ru-RU" w:eastAsia="ru-RU"/>
              </w:rPr>
              <w:t xml:space="preserve">УТВЕРЖДАЮ  </w:t>
            </w:r>
          </w:p>
          <w:p w:rsidR="00DF3F65" w:rsidRPr="0030223D" w:rsidRDefault="00DF3F65" w:rsidP="009E7B27">
            <w:pPr>
              <w:pStyle w:val="a4"/>
              <w:jc w:val="left"/>
              <w:rPr>
                <w:b w:val="0"/>
                <w:sz w:val="26"/>
                <w:szCs w:val="26"/>
                <w:lang w:val="ru-RU" w:eastAsia="ru-RU"/>
              </w:rPr>
            </w:pPr>
            <w:r w:rsidRPr="0030223D">
              <w:rPr>
                <w:b w:val="0"/>
                <w:sz w:val="26"/>
                <w:szCs w:val="26"/>
                <w:lang w:val="ru-RU" w:eastAsia="ru-RU"/>
              </w:rPr>
              <w:t>И.о. р</w:t>
            </w:r>
            <w:r w:rsidR="001478AE" w:rsidRPr="0030223D">
              <w:rPr>
                <w:b w:val="0"/>
                <w:sz w:val="26"/>
                <w:szCs w:val="26"/>
                <w:lang w:val="ru-RU" w:eastAsia="ru-RU"/>
              </w:rPr>
              <w:t>уководител</w:t>
            </w:r>
            <w:r w:rsidRPr="0030223D">
              <w:rPr>
                <w:b w:val="0"/>
                <w:sz w:val="26"/>
                <w:szCs w:val="26"/>
                <w:lang w:val="ru-RU" w:eastAsia="ru-RU"/>
              </w:rPr>
              <w:t>я</w:t>
            </w:r>
            <w:r w:rsidR="00405881" w:rsidRPr="0030223D">
              <w:rPr>
                <w:b w:val="0"/>
                <w:sz w:val="26"/>
                <w:szCs w:val="26"/>
                <w:lang w:val="ru-RU" w:eastAsia="ru-RU"/>
              </w:rPr>
              <w:t xml:space="preserve"> </w:t>
            </w:r>
            <w:r w:rsidR="00B94DF4" w:rsidRPr="0030223D">
              <w:rPr>
                <w:b w:val="0"/>
                <w:sz w:val="26"/>
                <w:szCs w:val="26"/>
                <w:lang w:val="ru-RU" w:eastAsia="ru-RU"/>
              </w:rPr>
              <w:t>Нижне-Обского БВУ</w:t>
            </w:r>
          </w:p>
          <w:p w:rsidR="00B94DF4" w:rsidRPr="0030223D" w:rsidRDefault="00DF3F65" w:rsidP="009E7B27">
            <w:pPr>
              <w:pStyle w:val="a4"/>
              <w:jc w:val="left"/>
              <w:rPr>
                <w:b w:val="0"/>
                <w:sz w:val="26"/>
                <w:szCs w:val="26"/>
                <w:lang w:val="ru-RU" w:eastAsia="ru-RU"/>
              </w:rPr>
            </w:pPr>
            <w:r w:rsidRPr="0030223D">
              <w:rPr>
                <w:b w:val="0"/>
                <w:sz w:val="26"/>
                <w:szCs w:val="26"/>
                <w:lang w:val="ru-RU" w:eastAsia="ru-RU"/>
              </w:rPr>
              <w:t>_________________Л.Ю</w:t>
            </w:r>
            <w:r w:rsidR="00405881" w:rsidRPr="0030223D">
              <w:rPr>
                <w:b w:val="0"/>
                <w:sz w:val="26"/>
                <w:szCs w:val="26"/>
                <w:lang w:val="ru-RU" w:eastAsia="ru-RU"/>
              </w:rPr>
              <w:t xml:space="preserve">. </w:t>
            </w:r>
            <w:r w:rsidRPr="0030223D">
              <w:rPr>
                <w:b w:val="0"/>
                <w:sz w:val="26"/>
                <w:szCs w:val="26"/>
                <w:lang w:val="ru-RU" w:eastAsia="ru-RU"/>
              </w:rPr>
              <w:t>Хилько</w:t>
            </w:r>
          </w:p>
          <w:p w:rsidR="00B94DF4" w:rsidRPr="0030223D" w:rsidRDefault="00B94DF4" w:rsidP="009E7B27">
            <w:pPr>
              <w:pStyle w:val="a4"/>
              <w:jc w:val="left"/>
              <w:rPr>
                <w:b w:val="0"/>
                <w:sz w:val="26"/>
                <w:szCs w:val="26"/>
                <w:lang w:val="ru-RU" w:eastAsia="ru-RU"/>
              </w:rPr>
            </w:pPr>
            <w:r w:rsidRPr="0030223D">
              <w:rPr>
                <w:b w:val="0"/>
                <w:sz w:val="26"/>
                <w:szCs w:val="26"/>
                <w:lang w:val="ru-RU" w:eastAsia="ru-RU"/>
              </w:rPr>
              <w:t xml:space="preserve"> «</w:t>
            </w:r>
            <w:r w:rsidR="009B1AE5" w:rsidRPr="0030223D">
              <w:rPr>
                <w:b w:val="0"/>
                <w:sz w:val="26"/>
                <w:szCs w:val="26"/>
                <w:lang w:val="ru-RU" w:eastAsia="ru-RU"/>
              </w:rPr>
              <w:t> </w:t>
            </w:r>
            <w:r w:rsidR="005760F9" w:rsidRPr="0030223D">
              <w:rPr>
                <w:b w:val="0"/>
                <w:sz w:val="26"/>
                <w:szCs w:val="26"/>
                <w:lang w:val="ru-RU" w:eastAsia="ru-RU"/>
              </w:rPr>
              <w:t>____</w:t>
            </w:r>
            <w:r w:rsidR="009B1AE5" w:rsidRPr="0030223D">
              <w:rPr>
                <w:b w:val="0"/>
                <w:sz w:val="26"/>
                <w:szCs w:val="26"/>
                <w:lang w:val="ru-RU" w:eastAsia="ru-RU"/>
              </w:rPr>
              <w:t> </w:t>
            </w:r>
            <w:r w:rsidRPr="0030223D">
              <w:rPr>
                <w:b w:val="0"/>
                <w:sz w:val="26"/>
                <w:szCs w:val="26"/>
                <w:lang w:val="ru-RU" w:eastAsia="ru-RU"/>
              </w:rPr>
              <w:t>»</w:t>
            </w:r>
            <w:r w:rsidR="005760F9" w:rsidRPr="0030223D">
              <w:rPr>
                <w:b w:val="0"/>
                <w:sz w:val="26"/>
                <w:szCs w:val="26"/>
                <w:lang w:val="ru-RU" w:eastAsia="ru-RU"/>
              </w:rPr>
              <w:t>_______________</w:t>
            </w:r>
            <w:r w:rsidRPr="0030223D">
              <w:rPr>
                <w:b w:val="0"/>
                <w:sz w:val="26"/>
                <w:szCs w:val="26"/>
                <w:lang w:val="ru-RU" w:eastAsia="ru-RU"/>
              </w:rPr>
              <w:t>201</w:t>
            </w:r>
            <w:r w:rsidR="00DF3F65" w:rsidRPr="0030223D">
              <w:rPr>
                <w:b w:val="0"/>
                <w:sz w:val="26"/>
                <w:szCs w:val="26"/>
                <w:lang w:val="ru-RU" w:eastAsia="ru-RU"/>
              </w:rPr>
              <w:t>4</w:t>
            </w:r>
            <w:r w:rsidRPr="0030223D">
              <w:rPr>
                <w:b w:val="0"/>
                <w:sz w:val="26"/>
                <w:szCs w:val="26"/>
                <w:lang w:val="ru-RU" w:eastAsia="ru-RU"/>
              </w:rPr>
              <w:t>г.</w:t>
            </w:r>
          </w:p>
          <w:p w:rsidR="00B94DF4" w:rsidRPr="0030223D" w:rsidRDefault="00B94DF4" w:rsidP="009E7B27">
            <w:pPr>
              <w:pStyle w:val="a4"/>
              <w:ind w:left="75"/>
              <w:jc w:val="left"/>
              <w:rPr>
                <w:b w:val="0"/>
                <w:sz w:val="26"/>
                <w:szCs w:val="26"/>
                <w:u w:val="single"/>
                <w:lang w:val="ru-RU" w:eastAsia="ru-RU"/>
              </w:rPr>
            </w:pPr>
          </w:p>
          <w:p w:rsidR="00B94DF4" w:rsidRPr="0030223D" w:rsidRDefault="00B94DF4" w:rsidP="00CF487A">
            <w:pPr>
              <w:pStyle w:val="a4"/>
              <w:ind w:left="75"/>
              <w:jc w:val="left"/>
              <w:rPr>
                <w:lang w:val="ru-RU" w:eastAsia="ru-RU"/>
              </w:rPr>
            </w:pPr>
          </w:p>
        </w:tc>
      </w:tr>
    </w:tbl>
    <w:p w:rsidR="00F07F6C" w:rsidRDefault="00F07F6C" w:rsidP="00F07F6C">
      <w:r>
        <w:t xml:space="preserve">                                                                                                                                                      </w:t>
      </w:r>
    </w:p>
    <w:p w:rsidR="00F07F6C" w:rsidRDefault="00F07F6C" w:rsidP="00F07F6C"/>
    <w:p w:rsidR="00F07F6C" w:rsidRDefault="00F07F6C" w:rsidP="00F07F6C"/>
    <w:p w:rsidR="003417A9" w:rsidRDefault="003417A9" w:rsidP="00F07F6C"/>
    <w:p w:rsidR="003417A9" w:rsidRDefault="003417A9" w:rsidP="00F07F6C"/>
    <w:p w:rsidR="003417A9" w:rsidRDefault="003417A9" w:rsidP="00F07F6C"/>
    <w:p w:rsidR="00F07F6C" w:rsidRDefault="00F07F6C" w:rsidP="00F07F6C"/>
    <w:p w:rsidR="00F07F6C" w:rsidRDefault="00F07F6C" w:rsidP="00F07F6C"/>
    <w:p w:rsidR="00F07F6C" w:rsidRDefault="00F07F6C" w:rsidP="00F07F6C"/>
    <w:p w:rsidR="00F07F6C" w:rsidRDefault="00F07F6C" w:rsidP="00F07F6C"/>
    <w:p w:rsidR="00F07F6C" w:rsidRPr="007511D8" w:rsidRDefault="00EC165D" w:rsidP="00F07F6C">
      <w:pPr>
        <w:pStyle w:val="5"/>
        <w:jc w:val="center"/>
        <w:rPr>
          <w:sz w:val="52"/>
          <w:szCs w:val="52"/>
        </w:rPr>
      </w:pPr>
      <w:r>
        <w:rPr>
          <w:sz w:val="52"/>
          <w:szCs w:val="52"/>
        </w:rPr>
        <w:t>Аукционная документация</w:t>
      </w:r>
      <w:r w:rsidR="00F07F6C" w:rsidRPr="007511D8">
        <w:rPr>
          <w:sz w:val="52"/>
          <w:szCs w:val="52"/>
        </w:rPr>
        <w:t xml:space="preserve"> </w:t>
      </w:r>
    </w:p>
    <w:p w:rsidR="00F07F6C" w:rsidRPr="00160BE2" w:rsidRDefault="00F07F6C" w:rsidP="00F07F6C"/>
    <w:p w:rsidR="00F07F6C" w:rsidRPr="007511D8" w:rsidRDefault="00610243" w:rsidP="00F07F6C">
      <w:pPr>
        <w:rPr>
          <w:sz w:val="28"/>
          <w:szCs w:val="28"/>
        </w:rPr>
      </w:pPr>
      <w:r>
        <w:rPr>
          <w:sz w:val="28"/>
          <w:szCs w:val="28"/>
        </w:rPr>
        <w:t xml:space="preserve">          </w:t>
      </w:r>
    </w:p>
    <w:p w:rsidR="005B424A" w:rsidRPr="00736BCF" w:rsidRDefault="00910CC9" w:rsidP="00736BCF">
      <w:pPr>
        <w:pStyle w:val="ConsPlusNonformat"/>
        <w:widowControl/>
        <w:jc w:val="center"/>
        <w:rPr>
          <w:sz w:val="32"/>
          <w:szCs w:val="32"/>
        </w:rPr>
      </w:pPr>
      <w:r w:rsidRPr="00736BCF">
        <w:rPr>
          <w:rFonts w:ascii="Times New Roman" w:hAnsi="Times New Roman" w:cs="Times New Roman"/>
          <w:b/>
          <w:i/>
          <w:sz w:val="32"/>
          <w:szCs w:val="32"/>
        </w:rPr>
        <w:t>о</w:t>
      </w:r>
      <w:r w:rsidR="00610243" w:rsidRPr="00736BCF">
        <w:rPr>
          <w:rFonts w:ascii="Times New Roman" w:hAnsi="Times New Roman" w:cs="Times New Roman"/>
          <w:b/>
          <w:i/>
          <w:sz w:val="32"/>
          <w:szCs w:val="32"/>
        </w:rPr>
        <w:t xml:space="preserve"> проведени</w:t>
      </w:r>
      <w:r w:rsidR="003828C2" w:rsidRPr="00736BCF">
        <w:rPr>
          <w:rFonts w:ascii="Times New Roman" w:hAnsi="Times New Roman" w:cs="Times New Roman"/>
          <w:b/>
          <w:i/>
          <w:sz w:val="32"/>
          <w:szCs w:val="32"/>
        </w:rPr>
        <w:t>и</w:t>
      </w:r>
      <w:r w:rsidR="00610243" w:rsidRPr="00736BCF">
        <w:rPr>
          <w:rFonts w:ascii="Times New Roman" w:hAnsi="Times New Roman" w:cs="Times New Roman"/>
          <w:b/>
          <w:i/>
          <w:sz w:val="32"/>
          <w:szCs w:val="32"/>
        </w:rPr>
        <w:t xml:space="preserve"> открытого аукциона</w:t>
      </w:r>
      <w:r w:rsidR="00134A70" w:rsidRPr="00736BCF">
        <w:rPr>
          <w:rFonts w:ascii="Times New Roman" w:hAnsi="Times New Roman" w:cs="Times New Roman"/>
          <w:b/>
          <w:i/>
          <w:sz w:val="32"/>
          <w:szCs w:val="32"/>
        </w:rPr>
        <w:t xml:space="preserve"> №</w:t>
      </w:r>
      <w:r w:rsidR="00B94DF4" w:rsidRPr="00736BCF">
        <w:rPr>
          <w:rFonts w:ascii="Times New Roman" w:hAnsi="Times New Roman" w:cs="Times New Roman"/>
          <w:b/>
          <w:i/>
          <w:sz w:val="32"/>
          <w:szCs w:val="32"/>
        </w:rPr>
        <w:t>1</w:t>
      </w:r>
      <w:r w:rsidR="00DF3F65">
        <w:rPr>
          <w:rFonts w:ascii="Times New Roman" w:hAnsi="Times New Roman" w:cs="Times New Roman"/>
          <w:b/>
          <w:i/>
          <w:sz w:val="32"/>
          <w:szCs w:val="32"/>
        </w:rPr>
        <w:t>2</w:t>
      </w:r>
      <w:r w:rsidR="00610243" w:rsidRPr="00736BCF">
        <w:rPr>
          <w:rFonts w:ascii="Times New Roman" w:hAnsi="Times New Roman" w:cs="Times New Roman"/>
          <w:b/>
          <w:i/>
          <w:sz w:val="32"/>
          <w:szCs w:val="32"/>
        </w:rPr>
        <w:t xml:space="preserve"> по приобретению п</w:t>
      </w:r>
      <w:r w:rsidR="00DA7396" w:rsidRPr="00736BCF">
        <w:rPr>
          <w:rFonts w:ascii="Times New Roman" w:hAnsi="Times New Roman" w:cs="Times New Roman"/>
          <w:b/>
          <w:i/>
          <w:sz w:val="32"/>
          <w:szCs w:val="32"/>
        </w:rPr>
        <w:t>рав</w:t>
      </w:r>
      <w:r w:rsidR="00610243" w:rsidRPr="00736BCF">
        <w:rPr>
          <w:rFonts w:ascii="Times New Roman" w:hAnsi="Times New Roman" w:cs="Times New Roman"/>
          <w:b/>
          <w:i/>
          <w:sz w:val="32"/>
          <w:szCs w:val="32"/>
        </w:rPr>
        <w:t>а на</w:t>
      </w:r>
      <w:r w:rsidR="00DA7396" w:rsidRPr="00736BCF">
        <w:rPr>
          <w:rFonts w:ascii="Times New Roman" w:hAnsi="Times New Roman" w:cs="Times New Roman"/>
          <w:b/>
          <w:i/>
          <w:sz w:val="32"/>
          <w:szCs w:val="32"/>
        </w:rPr>
        <w:t xml:space="preserve"> заклю</w:t>
      </w:r>
      <w:r w:rsidR="005B424A" w:rsidRPr="00736BCF">
        <w:rPr>
          <w:rFonts w:ascii="Times New Roman" w:hAnsi="Times New Roman" w:cs="Times New Roman"/>
          <w:b/>
          <w:i/>
          <w:sz w:val="32"/>
          <w:szCs w:val="32"/>
        </w:rPr>
        <w:t>чени</w:t>
      </w:r>
      <w:r w:rsidR="00610243" w:rsidRPr="00736BCF">
        <w:rPr>
          <w:rFonts w:ascii="Times New Roman" w:hAnsi="Times New Roman" w:cs="Times New Roman"/>
          <w:b/>
          <w:i/>
          <w:sz w:val="32"/>
          <w:szCs w:val="32"/>
        </w:rPr>
        <w:t>е</w:t>
      </w:r>
      <w:r w:rsidR="005B424A" w:rsidRPr="00736BCF">
        <w:rPr>
          <w:rFonts w:ascii="Times New Roman" w:hAnsi="Times New Roman" w:cs="Times New Roman"/>
          <w:b/>
          <w:i/>
          <w:sz w:val="32"/>
          <w:szCs w:val="32"/>
        </w:rPr>
        <w:t xml:space="preserve"> договора водопользования</w:t>
      </w:r>
      <w:r w:rsidR="00610243" w:rsidRPr="00736BCF">
        <w:rPr>
          <w:rFonts w:ascii="Times New Roman" w:hAnsi="Times New Roman" w:cs="Times New Roman"/>
          <w:b/>
          <w:i/>
          <w:sz w:val="32"/>
          <w:szCs w:val="32"/>
        </w:rPr>
        <w:t xml:space="preserve"> </w:t>
      </w:r>
      <w:r w:rsidR="007932C1" w:rsidRPr="00736BCF">
        <w:rPr>
          <w:rFonts w:ascii="Times New Roman" w:hAnsi="Times New Roman" w:cs="Times New Roman"/>
          <w:b/>
          <w:i/>
          <w:sz w:val="32"/>
          <w:szCs w:val="32"/>
        </w:rPr>
        <w:t>для</w:t>
      </w:r>
      <w:r w:rsidR="00610243" w:rsidRPr="00736BCF">
        <w:rPr>
          <w:rFonts w:ascii="Times New Roman" w:hAnsi="Times New Roman" w:cs="Times New Roman"/>
          <w:b/>
          <w:i/>
          <w:sz w:val="32"/>
          <w:szCs w:val="32"/>
        </w:rPr>
        <w:t xml:space="preserve"> использования </w:t>
      </w:r>
      <w:r w:rsidR="00C02300" w:rsidRPr="00736BCF">
        <w:rPr>
          <w:rFonts w:ascii="Times New Roman" w:hAnsi="Times New Roman" w:cs="Times New Roman"/>
          <w:b/>
          <w:i/>
          <w:sz w:val="32"/>
          <w:szCs w:val="32"/>
        </w:rPr>
        <w:t>участка</w:t>
      </w:r>
      <w:r w:rsidR="005B424A" w:rsidRPr="00736BCF">
        <w:rPr>
          <w:rFonts w:ascii="Times New Roman" w:hAnsi="Times New Roman" w:cs="Times New Roman"/>
          <w:b/>
          <w:i/>
          <w:sz w:val="32"/>
          <w:szCs w:val="32"/>
        </w:rPr>
        <w:t xml:space="preserve"> акватории</w:t>
      </w:r>
      <w:r w:rsidR="001447C7" w:rsidRPr="00736BCF">
        <w:rPr>
          <w:rFonts w:ascii="Times New Roman" w:hAnsi="Times New Roman" w:cs="Times New Roman"/>
          <w:b/>
          <w:i/>
          <w:sz w:val="32"/>
          <w:szCs w:val="32"/>
        </w:rPr>
        <w:t xml:space="preserve"> </w:t>
      </w:r>
      <w:r w:rsidR="00DF3F65">
        <w:rPr>
          <w:rFonts w:ascii="Times New Roman" w:hAnsi="Times New Roman" w:cs="Times New Roman"/>
          <w:b/>
          <w:i/>
          <w:sz w:val="32"/>
          <w:szCs w:val="32"/>
        </w:rPr>
        <w:t>Обской</w:t>
      </w:r>
      <w:r w:rsidR="001447C7" w:rsidRPr="00736BCF">
        <w:rPr>
          <w:rFonts w:ascii="Times New Roman" w:hAnsi="Times New Roman" w:cs="Times New Roman"/>
          <w:b/>
          <w:i/>
          <w:sz w:val="32"/>
          <w:szCs w:val="32"/>
        </w:rPr>
        <w:t xml:space="preserve"> губы</w:t>
      </w:r>
      <w:r w:rsidR="007F528C" w:rsidRPr="00736BCF">
        <w:rPr>
          <w:rFonts w:ascii="Times New Roman" w:hAnsi="Times New Roman" w:cs="Times New Roman"/>
          <w:b/>
          <w:i/>
          <w:sz w:val="32"/>
          <w:szCs w:val="32"/>
        </w:rPr>
        <w:t xml:space="preserve"> Карского моря</w:t>
      </w:r>
      <w:r w:rsidR="00736BCF" w:rsidRPr="00736BCF">
        <w:rPr>
          <w:rFonts w:ascii="Times New Roman" w:hAnsi="Times New Roman" w:cs="Times New Roman"/>
          <w:b/>
          <w:i/>
          <w:sz w:val="32"/>
          <w:szCs w:val="32"/>
        </w:rPr>
        <w:t xml:space="preserve">, расположенного </w:t>
      </w:r>
      <w:r w:rsidR="009B1AE5">
        <w:rPr>
          <w:rFonts w:ascii="Times New Roman" w:hAnsi="Times New Roman" w:cs="Times New Roman"/>
          <w:b/>
          <w:i/>
          <w:sz w:val="32"/>
          <w:szCs w:val="32"/>
        </w:rPr>
        <w:t>в</w:t>
      </w:r>
      <w:r w:rsidR="00DF3F65">
        <w:rPr>
          <w:rFonts w:ascii="Times New Roman" w:hAnsi="Times New Roman" w:cs="Times New Roman"/>
          <w:b/>
          <w:i/>
          <w:sz w:val="32"/>
          <w:szCs w:val="32"/>
        </w:rPr>
        <w:t xml:space="preserve"> 6,5 км от берега в</w:t>
      </w:r>
      <w:r w:rsidR="00526260">
        <w:rPr>
          <w:rFonts w:ascii="Times New Roman" w:hAnsi="Times New Roman" w:cs="Times New Roman"/>
          <w:b/>
          <w:i/>
          <w:sz w:val="32"/>
          <w:szCs w:val="32"/>
        </w:rPr>
        <w:t xml:space="preserve"> районе</w:t>
      </w:r>
      <w:r w:rsidR="009B1AE5">
        <w:rPr>
          <w:rFonts w:ascii="Times New Roman" w:hAnsi="Times New Roman" w:cs="Times New Roman"/>
          <w:b/>
          <w:i/>
          <w:sz w:val="32"/>
          <w:szCs w:val="32"/>
        </w:rPr>
        <w:t xml:space="preserve"> </w:t>
      </w:r>
      <w:r w:rsidR="00DF3F65">
        <w:rPr>
          <w:rFonts w:ascii="Times New Roman" w:hAnsi="Times New Roman" w:cs="Times New Roman"/>
          <w:b/>
          <w:i/>
          <w:sz w:val="32"/>
          <w:szCs w:val="32"/>
        </w:rPr>
        <w:t>мыса Каменный</w:t>
      </w:r>
      <w:r w:rsidR="00077F54">
        <w:rPr>
          <w:rFonts w:ascii="Times New Roman" w:hAnsi="Times New Roman" w:cs="Times New Roman"/>
          <w:b/>
          <w:i/>
          <w:sz w:val="32"/>
          <w:szCs w:val="32"/>
        </w:rPr>
        <w:t xml:space="preserve"> </w:t>
      </w:r>
      <w:r w:rsidR="00736BCF" w:rsidRPr="00736BCF">
        <w:rPr>
          <w:rFonts w:ascii="Times New Roman" w:hAnsi="Times New Roman" w:cs="Times New Roman"/>
          <w:b/>
          <w:i/>
          <w:sz w:val="32"/>
          <w:szCs w:val="32"/>
        </w:rPr>
        <w:t>Ямало-Ненецкого автономного о</w:t>
      </w:r>
      <w:r w:rsidR="00736BCF" w:rsidRPr="00736BCF">
        <w:rPr>
          <w:rFonts w:ascii="Times New Roman" w:hAnsi="Times New Roman" w:cs="Times New Roman"/>
          <w:b/>
          <w:i/>
          <w:sz w:val="32"/>
          <w:szCs w:val="32"/>
        </w:rPr>
        <w:t>к</w:t>
      </w:r>
      <w:r w:rsidR="00736BCF" w:rsidRPr="00736BCF">
        <w:rPr>
          <w:rFonts w:ascii="Times New Roman" w:hAnsi="Times New Roman" w:cs="Times New Roman"/>
          <w:b/>
          <w:i/>
          <w:sz w:val="32"/>
          <w:szCs w:val="32"/>
        </w:rPr>
        <w:t>руга,</w:t>
      </w:r>
      <w:r w:rsidR="00EF6ED6" w:rsidRPr="00736BCF">
        <w:rPr>
          <w:rFonts w:ascii="Times New Roman" w:hAnsi="Times New Roman" w:cs="Times New Roman"/>
          <w:b/>
          <w:i/>
          <w:sz w:val="32"/>
          <w:szCs w:val="32"/>
        </w:rPr>
        <w:t xml:space="preserve"> для </w:t>
      </w:r>
      <w:r w:rsidR="00DF3F65">
        <w:rPr>
          <w:rFonts w:ascii="Times New Roman" w:hAnsi="Times New Roman" w:cs="Times New Roman"/>
          <w:b/>
          <w:i/>
          <w:sz w:val="32"/>
          <w:szCs w:val="32"/>
        </w:rPr>
        <w:t>рейдовой перевалки нефти с танкеров типа «река-море» на морские танкеры</w:t>
      </w:r>
    </w:p>
    <w:p w:rsidR="00E90B28" w:rsidRDefault="00E90B28" w:rsidP="00F07F6C"/>
    <w:p w:rsidR="00E90B28" w:rsidRDefault="00E90B28" w:rsidP="00F07F6C"/>
    <w:p w:rsidR="00E90B28" w:rsidRDefault="00E90B28" w:rsidP="00F07F6C"/>
    <w:p w:rsidR="00E90B28" w:rsidRDefault="00E90B28" w:rsidP="00F07F6C"/>
    <w:p w:rsidR="00EF6ED6" w:rsidRDefault="00EF6ED6" w:rsidP="00F07F6C"/>
    <w:p w:rsidR="00EF6ED6" w:rsidRDefault="00EF6ED6" w:rsidP="00F07F6C"/>
    <w:p w:rsidR="00E90B28" w:rsidRDefault="00E90B28" w:rsidP="00F07F6C"/>
    <w:p w:rsidR="00E90B28" w:rsidRDefault="00E90B28" w:rsidP="00F07F6C"/>
    <w:p w:rsidR="00E90B28" w:rsidRDefault="00E90B28" w:rsidP="00F07F6C"/>
    <w:p w:rsidR="00E90B28" w:rsidRDefault="00E90B28" w:rsidP="00F07F6C"/>
    <w:p w:rsidR="00E90B28" w:rsidRDefault="00E90B28" w:rsidP="00F07F6C"/>
    <w:p w:rsidR="00E90B28" w:rsidRDefault="00E90B28" w:rsidP="00F07F6C"/>
    <w:p w:rsidR="00E90B28" w:rsidRDefault="00E90B28" w:rsidP="00F07F6C"/>
    <w:p w:rsidR="00232BC0" w:rsidRDefault="00232BC0" w:rsidP="00C02300">
      <w:pPr>
        <w:shd w:val="clear" w:color="auto" w:fill="FFFFFF"/>
      </w:pPr>
    </w:p>
    <w:p w:rsidR="00232BC0" w:rsidRDefault="00232BC0" w:rsidP="00C02300">
      <w:pPr>
        <w:shd w:val="clear" w:color="auto" w:fill="FFFFFF"/>
      </w:pPr>
    </w:p>
    <w:p w:rsidR="00232BC0" w:rsidRDefault="00232BC0" w:rsidP="00C02300">
      <w:pPr>
        <w:shd w:val="clear" w:color="auto" w:fill="FFFFFF"/>
      </w:pPr>
    </w:p>
    <w:p w:rsidR="00232BC0" w:rsidRDefault="00232BC0" w:rsidP="00C02300">
      <w:pPr>
        <w:shd w:val="clear" w:color="auto" w:fill="FFFFFF"/>
      </w:pPr>
    </w:p>
    <w:p w:rsidR="00232BC0" w:rsidRDefault="00232BC0" w:rsidP="00C02300">
      <w:pPr>
        <w:shd w:val="clear" w:color="auto" w:fill="FFFFFF"/>
      </w:pPr>
    </w:p>
    <w:p w:rsidR="000A584A" w:rsidRDefault="000A584A" w:rsidP="00C02300">
      <w:pPr>
        <w:shd w:val="clear" w:color="auto" w:fill="FFFFFF"/>
      </w:pPr>
    </w:p>
    <w:p w:rsidR="004D2F48" w:rsidRDefault="004D2F48" w:rsidP="00C02300">
      <w:pPr>
        <w:shd w:val="clear" w:color="auto" w:fill="FFFFFF"/>
      </w:pPr>
    </w:p>
    <w:p w:rsidR="00232BC0" w:rsidRDefault="00232BC0" w:rsidP="00C02300">
      <w:pPr>
        <w:shd w:val="clear" w:color="auto" w:fill="FFFFFF"/>
      </w:pPr>
    </w:p>
    <w:p w:rsidR="00224B79" w:rsidRPr="00BF5678" w:rsidRDefault="00232BC0" w:rsidP="00C02300">
      <w:pPr>
        <w:shd w:val="clear" w:color="auto" w:fill="FFFFFF"/>
        <w:rPr>
          <w:sz w:val="24"/>
          <w:szCs w:val="24"/>
        </w:rPr>
      </w:pPr>
      <w:r>
        <w:t xml:space="preserve">                                                                  </w:t>
      </w:r>
      <w:r w:rsidR="006D75BF">
        <w:rPr>
          <w:rFonts w:ascii="Times New Roman" w:hAnsi="Times New Roman" w:cs="Times New Roman"/>
          <w:b/>
          <w:sz w:val="24"/>
          <w:szCs w:val="24"/>
        </w:rPr>
        <w:t>Тюмень</w:t>
      </w:r>
      <w:r w:rsidR="005B424A">
        <w:rPr>
          <w:rFonts w:ascii="Times New Roman" w:hAnsi="Times New Roman" w:cs="Times New Roman"/>
          <w:b/>
          <w:sz w:val="24"/>
          <w:szCs w:val="24"/>
        </w:rPr>
        <w:t>,</w:t>
      </w:r>
      <w:r w:rsidR="00F07F6C" w:rsidRPr="00F07F6C">
        <w:rPr>
          <w:rFonts w:ascii="Times New Roman" w:hAnsi="Times New Roman" w:cs="Times New Roman"/>
          <w:b/>
          <w:sz w:val="24"/>
          <w:szCs w:val="24"/>
        </w:rPr>
        <w:t xml:space="preserve"> 20</w:t>
      </w:r>
      <w:r w:rsidR="006D75BF">
        <w:rPr>
          <w:rFonts w:ascii="Times New Roman" w:hAnsi="Times New Roman" w:cs="Times New Roman"/>
          <w:b/>
          <w:sz w:val="24"/>
          <w:szCs w:val="24"/>
        </w:rPr>
        <w:t>1</w:t>
      </w:r>
      <w:r w:rsidR="00DF3F65">
        <w:rPr>
          <w:rFonts w:ascii="Times New Roman" w:hAnsi="Times New Roman" w:cs="Times New Roman"/>
          <w:b/>
          <w:sz w:val="24"/>
          <w:szCs w:val="24"/>
        </w:rPr>
        <w:t>4</w:t>
      </w:r>
      <w:r w:rsidR="006D75BF">
        <w:rPr>
          <w:rFonts w:ascii="Times New Roman" w:hAnsi="Times New Roman" w:cs="Times New Roman"/>
          <w:b/>
          <w:sz w:val="24"/>
          <w:szCs w:val="24"/>
        </w:rPr>
        <w:t>г.</w:t>
      </w:r>
      <w:r w:rsidR="00F07F6C" w:rsidRPr="00F07F6C">
        <w:rPr>
          <w:rFonts w:ascii="Times New Roman" w:hAnsi="Times New Roman" w:cs="Times New Roman"/>
          <w:b/>
          <w:sz w:val="24"/>
          <w:szCs w:val="24"/>
        </w:rPr>
        <w:br w:type="page"/>
      </w:r>
      <w:r w:rsidR="00383868">
        <w:rPr>
          <w:rFonts w:ascii="Times New Roman" w:hAnsi="Times New Roman" w:cs="Times New Roman"/>
          <w:b/>
          <w:sz w:val="24"/>
          <w:szCs w:val="24"/>
        </w:rPr>
        <w:lastRenderedPageBreak/>
        <w:t xml:space="preserve">                                                         </w:t>
      </w:r>
      <w:r w:rsidR="0045414C">
        <w:rPr>
          <w:rFonts w:ascii="Times New Roman" w:hAnsi="Times New Roman" w:cs="Times New Roman"/>
          <w:b/>
          <w:sz w:val="24"/>
          <w:szCs w:val="24"/>
        </w:rPr>
        <w:t xml:space="preserve">  </w:t>
      </w:r>
      <w:r w:rsidR="00224B79" w:rsidRPr="00BF5678">
        <w:rPr>
          <w:rFonts w:ascii="Times New Roman" w:hAnsi="Times New Roman" w:cs="Times New Roman"/>
          <w:b/>
          <w:bCs/>
          <w:color w:val="000000"/>
          <w:sz w:val="24"/>
          <w:szCs w:val="24"/>
        </w:rPr>
        <w:t>СОДЕРЖАНИЕ</w:t>
      </w:r>
    </w:p>
    <w:p w:rsidR="002C3D83" w:rsidRPr="00BF5678" w:rsidRDefault="006D75BF" w:rsidP="002C3D83">
      <w:pPr>
        <w:shd w:val="clear" w:color="auto" w:fill="FFFFFF"/>
        <w:jc w:val="center"/>
        <w:rPr>
          <w:sz w:val="24"/>
          <w:szCs w:val="24"/>
        </w:rPr>
      </w:pPr>
      <w:r w:rsidRPr="00BF5678">
        <w:rPr>
          <w:sz w:val="24"/>
          <w:szCs w:val="24"/>
        </w:rPr>
        <w:t xml:space="preserve"> </w:t>
      </w:r>
      <w:r w:rsidR="008A009A" w:rsidRPr="00BF5678">
        <w:rPr>
          <w:sz w:val="24"/>
          <w:szCs w:val="24"/>
        </w:rPr>
        <w:t xml:space="preserve">   </w:t>
      </w:r>
    </w:p>
    <w:p w:rsidR="00224B79" w:rsidRPr="00BF5678" w:rsidRDefault="00224B79" w:rsidP="00894A93">
      <w:pPr>
        <w:shd w:val="clear" w:color="auto" w:fill="FFFFFF"/>
        <w:jc w:val="both"/>
        <w:rPr>
          <w:sz w:val="24"/>
          <w:szCs w:val="24"/>
        </w:rPr>
      </w:pPr>
      <w:r w:rsidRPr="00BF5678">
        <w:rPr>
          <w:rFonts w:ascii="Times New Roman" w:hAnsi="Times New Roman" w:cs="Times New Roman"/>
          <w:bCs/>
          <w:color w:val="000000"/>
          <w:sz w:val="24"/>
          <w:szCs w:val="24"/>
        </w:rPr>
        <w:t>Р</w:t>
      </w:r>
      <w:r w:rsidR="00ED70DB" w:rsidRPr="00BF5678">
        <w:rPr>
          <w:rFonts w:ascii="Times New Roman" w:hAnsi="Times New Roman" w:cs="Times New Roman"/>
          <w:bCs/>
          <w:color w:val="000000"/>
          <w:sz w:val="24"/>
          <w:szCs w:val="24"/>
        </w:rPr>
        <w:t>аздел</w:t>
      </w:r>
      <w:r w:rsidRPr="00BF5678">
        <w:rPr>
          <w:rFonts w:ascii="Times New Roman" w:hAnsi="Times New Roman" w:cs="Times New Roman"/>
          <w:bCs/>
          <w:color w:val="000000"/>
          <w:sz w:val="24"/>
          <w:szCs w:val="24"/>
        </w:rPr>
        <w:t xml:space="preserve"> </w:t>
      </w:r>
      <w:r w:rsidR="000D4CC7" w:rsidRPr="00BF5678">
        <w:rPr>
          <w:rFonts w:ascii="Times New Roman" w:hAnsi="Times New Roman" w:cs="Times New Roman"/>
          <w:bCs/>
          <w:color w:val="000000"/>
          <w:sz w:val="24"/>
          <w:szCs w:val="24"/>
        </w:rPr>
        <w:t>1</w:t>
      </w:r>
      <w:r w:rsidRPr="00BF5678">
        <w:rPr>
          <w:rFonts w:ascii="Times New Roman" w:hAnsi="Times New Roman" w:cs="Times New Roman"/>
          <w:bCs/>
          <w:color w:val="000000"/>
          <w:sz w:val="24"/>
          <w:szCs w:val="24"/>
        </w:rPr>
        <w:t xml:space="preserve">. </w:t>
      </w:r>
      <w:r w:rsidR="00445211" w:rsidRPr="00BF5678">
        <w:rPr>
          <w:rFonts w:ascii="Times New Roman" w:hAnsi="Times New Roman" w:cs="Times New Roman"/>
          <w:bCs/>
          <w:color w:val="000000"/>
          <w:sz w:val="24"/>
          <w:szCs w:val="24"/>
        </w:rPr>
        <w:t>П</w:t>
      </w:r>
      <w:r w:rsidR="002C3D83" w:rsidRPr="00BF5678">
        <w:rPr>
          <w:rFonts w:ascii="Times New Roman" w:hAnsi="Times New Roman" w:cs="Times New Roman"/>
          <w:bCs/>
          <w:color w:val="000000"/>
          <w:sz w:val="24"/>
          <w:szCs w:val="24"/>
        </w:rPr>
        <w:t>РИГЛАШЕНИЕ К УЧАСТИЮ В АУКЦИОНЕ</w:t>
      </w:r>
    </w:p>
    <w:p w:rsidR="00FF0C3D" w:rsidRPr="00BF5678" w:rsidRDefault="002D5280"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Р</w:t>
      </w:r>
      <w:r w:rsidR="00ED70DB" w:rsidRPr="00BF5678">
        <w:rPr>
          <w:rFonts w:ascii="Times New Roman" w:hAnsi="Times New Roman" w:cs="Times New Roman"/>
          <w:bCs/>
          <w:color w:val="000000"/>
          <w:sz w:val="24"/>
          <w:szCs w:val="24"/>
        </w:rPr>
        <w:t>аздел</w:t>
      </w:r>
      <w:r w:rsidRPr="00BF5678">
        <w:rPr>
          <w:rFonts w:ascii="Times New Roman" w:hAnsi="Times New Roman" w:cs="Times New Roman"/>
          <w:bCs/>
          <w:color w:val="000000"/>
          <w:sz w:val="24"/>
          <w:szCs w:val="24"/>
        </w:rPr>
        <w:t xml:space="preserve"> </w:t>
      </w:r>
      <w:r w:rsidR="000D4CC7" w:rsidRPr="00BF5678">
        <w:rPr>
          <w:rFonts w:ascii="Times New Roman" w:hAnsi="Times New Roman" w:cs="Times New Roman"/>
          <w:bCs/>
          <w:color w:val="000000"/>
          <w:sz w:val="24"/>
          <w:szCs w:val="24"/>
        </w:rPr>
        <w:t>2</w:t>
      </w:r>
      <w:r w:rsidR="00FF0C3D" w:rsidRPr="00BF5678">
        <w:rPr>
          <w:rFonts w:ascii="Times New Roman" w:hAnsi="Times New Roman" w:cs="Times New Roman"/>
          <w:bCs/>
          <w:color w:val="000000"/>
          <w:sz w:val="24"/>
          <w:szCs w:val="24"/>
        </w:rPr>
        <w:t xml:space="preserve">. </w:t>
      </w:r>
      <w:r w:rsidR="002C3D83" w:rsidRPr="00BF5678">
        <w:rPr>
          <w:rFonts w:ascii="Times New Roman" w:hAnsi="Times New Roman" w:cs="Times New Roman"/>
          <w:bCs/>
          <w:color w:val="000000"/>
          <w:sz w:val="24"/>
          <w:szCs w:val="24"/>
        </w:rPr>
        <w:t>ОБЩИЕ УСЛОВИЯ ПРОВЕДЕНИЯ АУКЦИОНА</w:t>
      </w:r>
    </w:p>
    <w:p w:rsidR="004651CA" w:rsidRPr="00BF5678" w:rsidRDefault="001645C8" w:rsidP="00894A93">
      <w:pPr>
        <w:shd w:val="clear" w:color="auto" w:fill="FFFFFF"/>
        <w:tabs>
          <w:tab w:val="left" w:leader="dot" w:pos="10046"/>
        </w:tabs>
        <w:ind w:firstLine="284"/>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 xml:space="preserve">2.1. </w:t>
      </w:r>
      <w:r w:rsidRPr="00BF5678">
        <w:rPr>
          <w:rFonts w:ascii="Times New Roman" w:hAnsi="Times New Roman" w:cs="Times New Roman"/>
          <w:bCs/>
          <w:color w:val="000000"/>
          <w:sz w:val="24"/>
          <w:szCs w:val="24"/>
        </w:rPr>
        <w:t>ОБЩИЕ СВЕДЕНИЯ</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2.1.1. Законодательное регулирование</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2.1.2. Организатор аукциона. Предмет аукциона</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 xml:space="preserve">2.1.3. </w:t>
      </w:r>
      <w:r w:rsidR="008E6F4F">
        <w:rPr>
          <w:rFonts w:ascii="Times New Roman" w:hAnsi="Times New Roman" w:cs="Times New Roman"/>
          <w:bCs/>
          <w:color w:val="000000"/>
          <w:sz w:val="24"/>
          <w:szCs w:val="24"/>
        </w:rPr>
        <w:t>Извещение о проведении аукциона</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2.1.4. Начальная цена предмета аукциона</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 xml:space="preserve">2.1.5. Условия участия. </w:t>
      </w:r>
      <w:r w:rsidR="006476BA" w:rsidRPr="00BF5678">
        <w:rPr>
          <w:rFonts w:ascii="Times New Roman" w:hAnsi="Times New Roman" w:cs="Times New Roman"/>
          <w:bCs/>
          <w:color w:val="000000"/>
          <w:sz w:val="24"/>
          <w:szCs w:val="24"/>
        </w:rPr>
        <w:t>Требования к заявителям</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2.1.6. Затраты на подготовку заявки на участие в аукционе</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2.2. А</w:t>
      </w:r>
      <w:r w:rsidRPr="00BF5678">
        <w:rPr>
          <w:rFonts w:ascii="Times New Roman" w:hAnsi="Times New Roman" w:cs="Times New Roman"/>
          <w:bCs/>
          <w:color w:val="000000"/>
          <w:sz w:val="24"/>
          <w:szCs w:val="24"/>
        </w:rPr>
        <w:t>УКЦИОННАЯ ДОКУМЕНТАЦИЯ</w:t>
      </w:r>
      <w:r w:rsidR="004651CA" w:rsidRPr="00BF5678">
        <w:rPr>
          <w:rFonts w:ascii="Times New Roman" w:hAnsi="Times New Roman" w:cs="Times New Roman"/>
          <w:bCs/>
          <w:color w:val="000000"/>
          <w:sz w:val="24"/>
          <w:szCs w:val="24"/>
        </w:rPr>
        <w:t xml:space="preserve"> </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 xml:space="preserve">2.2.1. Разъяснение положений аукционной документации </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2.2.2. Внесение изменений в аукционную документацию</w:t>
      </w:r>
    </w:p>
    <w:p w:rsidR="004651CA" w:rsidRPr="00BF5678"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2.2.3. Отказ от проведения аукциона</w:t>
      </w:r>
    </w:p>
    <w:p w:rsidR="004651CA" w:rsidRPr="00BF5678"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651CA" w:rsidRPr="00BF5678">
        <w:rPr>
          <w:rFonts w:ascii="Times New Roman" w:hAnsi="Times New Roman" w:cs="Times New Roman"/>
          <w:bCs/>
          <w:color w:val="000000"/>
          <w:sz w:val="24"/>
          <w:szCs w:val="24"/>
        </w:rPr>
        <w:t>2.3. П</w:t>
      </w:r>
      <w:r w:rsidR="001645C8" w:rsidRPr="00BF5678">
        <w:rPr>
          <w:rFonts w:ascii="Times New Roman" w:hAnsi="Times New Roman" w:cs="Times New Roman"/>
          <w:bCs/>
          <w:color w:val="000000"/>
          <w:sz w:val="24"/>
          <w:szCs w:val="24"/>
        </w:rPr>
        <w:t>ОРЯДОК ПРОВЕДЕНИЯ ОСМОТРОВ</w:t>
      </w:r>
      <w:r w:rsidR="004651CA"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ПРЕДОСТАВЛЯЕМОГО</w:t>
      </w:r>
      <w:r w:rsidR="004651CA"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В</w:t>
      </w:r>
      <w:r w:rsidR="004651CA"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ПОЛЬЗОВ</w:t>
      </w:r>
      <w:r w:rsidR="001645C8" w:rsidRPr="00BF5678">
        <w:rPr>
          <w:rFonts w:ascii="Times New Roman" w:hAnsi="Times New Roman" w:cs="Times New Roman"/>
          <w:bCs/>
          <w:color w:val="000000"/>
          <w:sz w:val="24"/>
          <w:szCs w:val="24"/>
        </w:rPr>
        <w:t>А</w:t>
      </w:r>
      <w:r w:rsidR="001645C8" w:rsidRPr="00BF5678">
        <w:rPr>
          <w:rFonts w:ascii="Times New Roman" w:hAnsi="Times New Roman" w:cs="Times New Roman"/>
          <w:bCs/>
          <w:color w:val="000000"/>
          <w:sz w:val="24"/>
          <w:szCs w:val="24"/>
        </w:rPr>
        <w:t>НИЕ</w:t>
      </w:r>
      <w:r w:rsidR="004651CA"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ВОДНОГО ОБЪЕКТА</w:t>
      </w:r>
      <w:r w:rsidR="004651CA"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ЗАИНТЕРЕСОВАНЫМ</w:t>
      </w:r>
      <w:r w:rsidR="00AC5DEF" w:rsidRPr="00BF5678">
        <w:rPr>
          <w:rFonts w:ascii="Times New Roman" w:hAnsi="Times New Roman" w:cs="Times New Roman"/>
          <w:bCs/>
          <w:color w:val="000000"/>
          <w:sz w:val="24"/>
          <w:szCs w:val="24"/>
        </w:rPr>
        <w:t>И</w:t>
      </w:r>
      <w:r w:rsidR="001645C8" w:rsidRPr="00BF5678">
        <w:rPr>
          <w:rFonts w:ascii="Times New Roman" w:hAnsi="Times New Roman" w:cs="Times New Roman"/>
          <w:bCs/>
          <w:color w:val="000000"/>
          <w:sz w:val="24"/>
          <w:szCs w:val="24"/>
        </w:rPr>
        <w:t xml:space="preserve"> ЛИЦАМ</w:t>
      </w:r>
      <w:r w:rsidR="00AC5DEF" w:rsidRPr="00BF5678">
        <w:rPr>
          <w:rFonts w:ascii="Times New Roman" w:hAnsi="Times New Roman" w:cs="Times New Roman"/>
          <w:bCs/>
          <w:color w:val="000000"/>
          <w:sz w:val="24"/>
          <w:szCs w:val="24"/>
        </w:rPr>
        <w:t>И</w:t>
      </w:r>
      <w:r w:rsidR="001645C8" w:rsidRPr="00BF5678">
        <w:rPr>
          <w:rFonts w:ascii="Times New Roman" w:hAnsi="Times New Roman" w:cs="Times New Roman"/>
          <w:bCs/>
          <w:color w:val="000000"/>
          <w:sz w:val="24"/>
          <w:szCs w:val="24"/>
        </w:rPr>
        <w:t xml:space="preserve"> И ЗАЯВИТЕЛЯМ</w:t>
      </w:r>
      <w:r w:rsidR="00AC5DEF" w:rsidRPr="00BF5678">
        <w:rPr>
          <w:rFonts w:ascii="Times New Roman" w:hAnsi="Times New Roman" w:cs="Times New Roman"/>
          <w:bCs/>
          <w:color w:val="000000"/>
          <w:sz w:val="24"/>
          <w:szCs w:val="24"/>
        </w:rPr>
        <w:t>И</w:t>
      </w:r>
    </w:p>
    <w:p w:rsidR="004651C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2.4. ПОДГОТОВКА ЗАЯВКИ НА УЧАСТИЕ В АУКЦИОНЕ</w:t>
      </w:r>
    </w:p>
    <w:p w:rsidR="00BF5678" w:rsidRPr="00BF5678" w:rsidRDefault="00E22D9B" w:rsidP="00E22D9B">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2.4.1.</w:t>
      </w:r>
      <w:r w:rsidR="00BF5678" w:rsidRPr="00BF5678">
        <w:rPr>
          <w:rFonts w:ascii="Times New Roman" w:hAnsi="Times New Roman" w:cs="Times New Roman"/>
          <w:b/>
          <w:color w:val="000000"/>
          <w:sz w:val="24"/>
          <w:szCs w:val="24"/>
        </w:rPr>
        <w:t xml:space="preserve"> </w:t>
      </w:r>
      <w:r w:rsidR="00BF5678" w:rsidRPr="00BF5678">
        <w:rPr>
          <w:rFonts w:ascii="Times New Roman" w:hAnsi="Times New Roman" w:cs="Times New Roman"/>
          <w:color w:val="000000"/>
          <w:sz w:val="24"/>
          <w:szCs w:val="24"/>
        </w:rPr>
        <w:t>Требования к содержанию и форме заявки, инструкция по заполнению заявки</w:t>
      </w:r>
    </w:p>
    <w:p w:rsidR="006476BA" w:rsidRPr="00BF5678"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 xml:space="preserve">2.4.2. </w:t>
      </w:r>
      <w:r w:rsidR="00BF5678" w:rsidRPr="00BF5678">
        <w:rPr>
          <w:rFonts w:ascii="Times New Roman" w:hAnsi="Times New Roman" w:cs="Times New Roman"/>
          <w:color w:val="000000"/>
          <w:sz w:val="24"/>
          <w:szCs w:val="24"/>
        </w:rPr>
        <w:t>Срок и порядок внесения задатка, банковские реквизиты счета для перечисления необходимых средств</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2.5. П</w:t>
      </w:r>
      <w:r w:rsidR="001645C8" w:rsidRPr="00BF5678">
        <w:rPr>
          <w:rFonts w:ascii="Times New Roman" w:hAnsi="Times New Roman" w:cs="Times New Roman"/>
          <w:bCs/>
          <w:color w:val="000000"/>
          <w:sz w:val="24"/>
          <w:szCs w:val="24"/>
        </w:rPr>
        <w:t>ОДАЧА ЗАЯВКИ НА УЧАСТИЕ В АУКЦИОНЕ</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2.5.1. Порядок подачи заявок на участие в аукционе</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2.5.2. Заявки на участие в аукционе, поданные с опозданием</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2.5.3. Изменения и отзыв заявок на участие в аукционе</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2.5.4. Срок действия заявок на участие в аукционе</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2.5.5. Порядок регистрации заявок на участие в аукционе</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 xml:space="preserve">2.6. </w:t>
      </w:r>
      <w:r w:rsidR="001645C8" w:rsidRPr="00BF5678">
        <w:rPr>
          <w:rFonts w:ascii="Times New Roman" w:hAnsi="Times New Roman" w:cs="Times New Roman"/>
          <w:bCs/>
          <w:color w:val="000000"/>
          <w:sz w:val="24"/>
          <w:szCs w:val="24"/>
        </w:rPr>
        <w:t>ПОРЯДОК РАСС</w:t>
      </w:r>
      <w:r w:rsidR="00AC5DEF" w:rsidRPr="00BF5678">
        <w:rPr>
          <w:rFonts w:ascii="Times New Roman" w:hAnsi="Times New Roman" w:cs="Times New Roman"/>
          <w:bCs/>
          <w:color w:val="000000"/>
          <w:sz w:val="24"/>
          <w:szCs w:val="24"/>
        </w:rPr>
        <w:t>М</w:t>
      </w:r>
      <w:r w:rsidR="001645C8" w:rsidRPr="00BF5678">
        <w:rPr>
          <w:rFonts w:ascii="Times New Roman" w:hAnsi="Times New Roman" w:cs="Times New Roman"/>
          <w:bCs/>
          <w:color w:val="000000"/>
          <w:sz w:val="24"/>
          <w:szCs w:val="24"/>
        </w:rPr>
        <w:t>ОТРЕНИЯ ЗАЯВОК НА УЧАСТИЕ В АУКЦИОНЕ</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2.7. П</w:t>
      </w:r>
      <w:r w:rsidR="001645C8" w:rsidRPr="00BF5678">
        <w:rPr>
          <w:rFonts w:ascii="Times New Roman" w:hAnsi="Times New Roman" w:cs="Times New Roman"/>
          <w:bCs/>
          <w:color w:val="000000"/>
          <w:sz w:val="24"/>
          <w:szCs w:val="24"/>
        </w:rPr>
        <w:t>РОЦЕДУРА ПР</w:t>
      </w:r>
      <w:r w:rsidR="00241375" w:rsidRPr="00BF5678">
        <w:rPr>
          <w:rFonts w:ascii="Times New Roman" w:hAnsi="Times New Roman" w:cs="Times New Roman"/>
          <w:bCs/>
          <w:color w:val="000000"/>
          <w:sz w:val="24"/>
          <w:szCs w:val="24"/>
        </w:rPr>
        <w:t>О</w:t>
      </w:r>
      <w:r w:rsidR="001645C8" w:rsidRPr="00BF5678">
        <w:rPr>
          <w:rFonts w:ascii="Times New Roman" w:hAnsi="Times New Roman" w:cs="Times New Roman"/>
          <w:bCs/>
          <w:color w:val="000000"/>
          <w:sz w:val="24"/>
          <w:szCs w:val="24"/>
        </w:rPr>
        <w:t>ВЕДЕНИЯ АУКЦИОНА</w:t>
      </w:r>
      <w:r w:rsidR="006476BA" w:rsidRPr="00BF5678">
        <w:rPr>
          <w:rFonts w:ascii="Times New Roman" w:hAnsi="Times New Roman" w:cs="Times New Roman"/>
          <w:bCs/>
          <w:color w:val="000000"/>
          <w:sz w:val="24"/>
          <w:szCs w:val="24"/>
        </w:rPr>
        <w:t xml:space="preserve"> </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2.7.1. Регистрация участников аукциона</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2.7.2. Правила проведения аукциона</w:t>
      </w:r>
    </w:p>
    <w:p w:rsidR="006476BA" w:rsidRPr="00BF5678"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2.8. О</w:t>
      </w:r>
      <w:r w:rsidR="001645C8" w:rsidRPr="00BF5678">
        <w:rPr>
          <w:rFonts w:ascii="Times New Roman" w:hAnsi="Times New Roman" w:cs="Times New Roman"/>
          <w:bCs/>
          <w:color w:val="000000"/>
          <w:sz w:val="24"/>
          <w:szCs w:val="24"/>
        </w:rPr>
        <w:t>ПРЕДЕЛЕНИЕ ПОБЕДИТЕЛЯ АУКЦИОНА</w:t>
      </w:r>
      <w:r w:rsidR="006476BA"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И ИЗВЕЩЕНИЕ О РЕЗУЛЬТАТАХ АУКЦИОНА</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2.8.1. Оформление результатов аукциона</w:t>
      </w:r>
    </w:p>
    <w:p w:rsidR="006476BA"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476BA" w:rsidRPr="00BF5678">
        <w:rPr>
          <w:rFonts w:ascii="Times New Roman" w:hAnsi="Times New Roman" w:cs="Times New Roman"/>
          <w:bCs/>
          <w:color w:val="000000"/>
          <w:sz w:val="24"/>
          <w:szCs w:val="24"/>
        </w:rPr>
        <w:t>2.8.2. Публикация результатов аукциона</w:t>
      </w:r>
    </w:p>
    <w:p w:rsidR="00537201"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37201" w:rsidRPr="00BF5678">
        <w:rPr>
          <w:rFonts w:ascii="Times New Roman" w:hAnsi="Times New Roman" w:cs="Times New Roman"/>
          <w:bCs/>
          <w:color w:val="000000"/>
          <w:sz w:val="24"/>
          <w:szCs w:val="24"/>
        </w:rPr>
        <w:t>2.8.3. Признание аукциона несостоявшимся</w:t>
      </w:r>
    </w:p>
    <w:p w:rsidR="00537201"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37201" w:rsidRPr="00BF5678">
        <w:rPr>
          <w:rFonts w:ascii="Times New Roman" w:hAnsi="Times New Roman" w:cs="Times New Roman"/>
          <w:bCs/>
          <w:color w:val="000000"/>
          <w:sz w:val="24"/>
          <w:szCs w:val="24"/>
        </w:rPr>
        <w:t xml:space="preserve">2.9.  </w:t>
      </w:r>
      <w:r w:rsidR="001645C8" w:rsidRPr="00BF5678">
        <w:rPr>
          <w:rFonts w:ascii="Times New Roman" w:hAnsi="Times New Roman" w:cs="Times New Roman"/>
          <w:bCs/>
          <w:color w:val="000000"/>
          <w:sz w:val="24"/>
          <w:szCs w:val="24"/>
        </w:rPr>
        <w:t>ВОЗВРАТ И УДЕРЖАНИЕ ЗАДАТКА</w:t>
      </w:r>
    </w:p>
    <w:p w:rsidR="001645C8"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37201" w:rsidRPr="00BF5678">
        <w:rPr>
          <w:rFonts w:ascii="Times New Roman" w:hAnsi="Times New Roman" w:cs="Times New Roman"/>
          <w:bCs/>
          <w:color w:val="000000"/>
          <w:sz w:val="24"/>
          <w:szCs w:val="24"/>
        </w:rPr>
        <w:t xml:space="preserve">2.10. </w:t>
      </w:r>
      <w:r w:rsidR="001645C8" w:rsidRPr="00BF5678">
        <w:rPr>
          <w:rFonts w:ascii="Times New Roman" w:hAnsi="Times New Roman" w:cs="Times New Roman"/>
          <w:bCs/>
          <w:color w:val="000000"/>
          <w:sz w:val="24"/>
          <w:szCs w:val="24"/>
        </w:rPr>
        <w:t>ЗАКЛЮЧЕНИЕ ДОГОВОРА ВОДОПОЛЬЗОВАНИЯ</w:t>
      </w:r>
    </w:p>
    <w:p w:rsidR="00537201"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37201" w:rsidRPr="00BF5678">
        <w:rPr>
          <w:rFonts w:ascii="Times New Roman" w:hAnsi="Times New Roman" w:cs="Times New Roman"/>
          <w:bCs/>
          <w:color w:val="000000"/>
          <w:sz w:val="24"/>
          <w:szCs w:val="24"/>
        </w:rPr>
        <w:t>2.10.1. Основания для заключения договора водопользования</w:t>
      </w:r>
    </w:p>
    <w:p w:rsidR="00537201" w:rsidRPr="00BF5678" w:rsidRDefault="00E22D9B" w:rsidP="00894A93">
      <w:pPr>
        <w:shd w:val="clear" w:color="auto" w:fill="FFFFFF"/>
        <w:tabs>
          <w:tab w:val="left" w:leader="dot" w:pos="10046"/>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37201" w:rsidRPr="00BF5678">
        <w:rPr>
          <w:rFonts w:ascii="Times New Roman" w:hAnsi="Times New Roman" w:cs="Times New Roman"/>
          <w:bCs/>
          <w:color w:val="000000"/>
          <w:sz w:val="24"/>
          <w:szCs w:val="24"/>
        </w:rPr>
        <w:t>2.10.2</w:t>
      </w:r>
      <w:r w:rsidR="008B1D99">
        <w:rPr>
          <w:rFonts w:ascii="Times New Roman" w:hAnsi="Times New Roman" w:cs="Times New Roman"/>
          <w:bCs/>
          <w:color w:val="000000"/>
          <w:sz w:val="24"/>
          <w:szCs w:val="24"/>
        </w:rPr>
        <w:t>.</w:t>
      </w:r>
      <w:r w:rsidR="00537201" w:rsidRPr="00BF5678">
        <w:rPr>
          <w:rFonts w:ascii="Times New Roman" w:hAnsi="Times New Roman" w:cs="Times New Roman"/>
          <w:bCs/>
          <w:color w:val="000000"/>
          <w:sz w:val="24"/>
          <w:szCs w:val="24"/>
        </w:rPr>
        <w:t xml:space="preserve"> Процедура заключения договора водопользования</w:t>
      </w:r>
    </w:p>
    <w:p w:rsidR="001645C8" w:rsidRPr="00BF5678"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37201" w:rsidRPr="00BF5678">
        <w:rPr>
          <w:rFonts w:ascii="Times New Roman" w:hAnsi="Times New Roman" w:cs="Times New Roman"/>
          <w:bCs/>
          <w:color w:val="000000"/>
          <w:sz w:val="24"/>
          <w:szCs w:val="24"/>
        </w:rPr>
        <w:t>2.11. О</w:t>
      </w:r>
      <w:r w:rsidR="001645C8" w:rsidRPr="00BF5678">
        <w:rPr>
          <w:rFonts w:ascii="Times New Roman" w:hAnsi="Times New Roman" w:cs="Times New Roman"/>
          <w:bCs/>
          <w:color w:val="000000"/>
          <w:sz w:val="24"/>
          <w:szCs w:val="24"/>
        </w:rPr>
        <w:t>БЕСПЕЧЕНИЕ ЗАЩИТЫ ПРАВ</w:t>
      </w:r>
      <w:r w:rsidR="00537201"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И ЗАКОННЫХ И</w:t>
      </w:r>
      <w:r w:rsidR="00241375" w:rsidRPr="00BF5678">
        <w:rPr>
          <w:rFonts w:ascii="Times New Roman" w:hAnsi="Times New Roman" w:cs="Times New Roman"/>
          <w:bCs/>
          <w:color w:val="000000"/>
          <w:sz w:val="24"/>
          <w:szCs w:val="24"/>
        </w:rPr>
        <w:t>НТЕРЕСОВ ЗАЯВИТЕЛЕЙ НА УЧАСТИЕ В</w:t>
      </w:r>
      <w:r w:rsidR="001645C8" w:rsidRPr="00BF5678">
        <w:rPr>
          <w:rFonts w:ascii="Times New Roman" w:hAnsi="Times New Roman" w:cs="Times New Roman"/>
          <w:bCs/>
          <w:color w:val="000000"/>
          <w:sz w:val="24"/>
          <w:szCs w:val="24"/>
        </w:rPr>
        <w:t xml:space="preserve"> АУКЦИОНЕ</w:t>
      </w:r>
      <w:r w:rsidR="00537201" w:rsidRPr="00BF5678">
        <w:rPr>
          <w:rFonts w:ascii="Times New Roman" w:hAnsi="Times New Roman" w:cs="Times New Roman"/>
          <w:bCs/>
          <w:color w:val="000000"/>
          <w:sz w:val="24"/>
          <w:szCs w:val="24"/>
        </w:rPr>
        <w:t xml:space="preserve"> </w:t>
      </w:r>
      <w:r w:rsidR="001645C8" w:rsidRPr="00BF5678">
        <w:rPr>
          <w:rFonts w:ascii="Times New Roman" w:hAnsi="Times New Roman" w:cs="Times New Roman"/>
          <w:bCs/>
          <w:color w:val="000000"/>
          <w:sz w:val="24"/>
          <w:szCs w:val="24"/>
        </w:rPr>
        <w:t>И УЧАСТНИКОВ АУКЦИОНА</w:t>
      </w:r>
    </w:p>
    <w:p w:rsidR="00F75DC6" w:rsidRPr="00BF5678" w:rsidRDefault="002D5280"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Р</w:t>
      </w:r>
      <w:r w:rsidR="00ED70DB" w:rsidRPr="00BF5678">
        <w:rPr>
          <w:rFonts w:ascii="Times New Roman" w:hAnsi="Times New Roman" w:cs="Times New Roman"/>
          <w:bCs/>
          <w:color w:val="000000"/>
          <w:sz w:val="24"/>
          <w:szCs w:val="24"/>
        </w:rPr>
        <w:t>аздел</w:t>
      </w:r>
      <w:r w:rsidRPr="00BF5678">
        <w:rPr>
          <w:rFonts w:ascii="Times New Roman" w:hAnsi="Times New Roman" w:cs="Times New Roman"/>
          <w:bCs/>
          <w:color w:val="000000"/>
          <w:sz w:val="24"/>
          <w:szCs w:val="24"/>
        </w:rPr>
        <w:t xml:space="preserve"> </w:t>
      </w:r>
      <w:r w:rsidR="00FF0C3D" w:rsidRPr="00BF5678">
        <w:rPr>
          <w:rFonts w:ascii="Times New Roman" w:hAnsi="Times New Roman" w:cs="Times New Roman"/>
          <w:bCs/>
          <w:color w:val="000000"/>
          <w:sz w:val="24"/>
          <w:szCs w:val="24"/>
        </w:rPr>
        <w:t>3</w:t>
      </w:r>
      <w:r w:rsidR="001645C8" w:rsidRPr="00BF5678">
        <w:rPr>
          <w:rFonts w:ascii="Times New Roman" w:hAnsi="Times New Roman" w:cs="Times New Roman"/>
          <w:bCs/>
          <w:color w:val="000000"/>
          <w:sz w:val="24"/>
          <w:szCs w:val="24"/>
        </w:rPr>
        <w:t>. ИНФОРМАЦИОННАЯ КАРТА АУКЦИОНА</w:t>
      </w:r>
    </w:p>
    <w:p w:rsidR="00F75DC6" w:rsidRPr="00BF5678" w:rsidRDefault="00162123"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Приложение 1</w:t>
      </w:r>
      <w:r w:rsidR="00C9668E" w:rsidRPr="00BF5678">
        <w:rPr>
          <w:rFonts w:ascii="Times New Roman" w:hAnsi="Times New Roman" w:cs="Times New Roman"/>
          <w:bCs/>
          <w:color w:val="000000"/>
          <w:sz w:val="24"/>
          <w:szCs w:val="24"/>
        </w:rPr>
        <w:t>–</w:t>
      </w:r>
      <w:r w:rsidRPr="00BF5678">
        <w:rPr>
          <w:rFonts w:ascii="Times New Roman" w:hAnsi="Times New Roman" w:cs="Times New Roman"/>
          <w:bCs/>
          <w:color w:val="000000"/>
          <w:sz w:val="24"/>
          <w:szCs w:val="24"/>
        </w:rPr>
        <w:t xml:space="preserve"> Форма описи документов, представляемых для участия </w:t>
      </w:r>
      <w:r w:rsidR="00F75DC6" w:rsidRPr="00BF5678">
        <w:rPr>
          <w:rFonts w:ascii="Times New Roman" w:hAnsi="Times New Roman" w:cs="Times New Roman"/>
          <w:bCs/>
          <w:color w:val="000000"/>
          <w:sz w:val="24"/>
          <w:szCs w:val="24"/>
        </w:rPr>
        <w:t>в аукционе</w:t>
      </w:r>
      <w:r w:rsidRPr="00BF5678">
        <w:rPr>
          <w:rFonts w:ascii="Times New Roman" w:hAnsi="Times New Roman" w:cs="Times New Roman"/>
          <w:bCs/>
          <w:color w:val="000000"/>
          <w:sz w:val="24"/>
          <w:szCs w:val="24"/>
        </w:rPr>
        <w:t xml:space="preserve"> </w:t>
      </w:r>
    </w:p>
    <w:p w:rsidR="00162123" w:rsidRPr="00BF5678" w:rsidRDefault="00162123" w:rsidP="00894A93">
      <w:pPr>
        <w:shd w:val="clear" w:color="auto" w:fill="FFFFFF"/>
        <w:tabs>
          <w:tab w:val="left" w:leader="dot" w:pos="10046"/>
        </w:tabs>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Приложение 2 – Форма заявки на участие в аукционе</w:t>
      </w:r>
    </w:p>
    <w:p w:rsidR="00F75DC6" w:rsidRDefault="00162123" w:rsidP="00894A93">
      <w:pPr>
        <w:shd w:val="clear" w:color="auto" w:fill="FFFFFF"/>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Приложение </w:t>
      </w:r>
      <w:r w:rsidR="009F3533">
        <w:rPr>
          <w:rFonts w:ascii="Times New Roman" w:hAnsi="Times New Roman" w:cs="Times New Roman"/>
          <w:bCs/>
          <w:color w:val="000000"/>
          <w:sz w:val="24"/>
          <w:szCs w:val="24"/>
        </w:rPr>
        <w:t>3</w:t>
      </w:r>
      <w:r w:rsidRPr="00BF5678">
        <w:rPr>
          <w:rFonts w:ascii="Times New Roman" w:hAnsi="Times New Roman" w:cs="Times New Roman"/>
          <w:bCs/>
          <w:color w:val="000000"/>
          <w:sz w:val="24"/>
          <w:szCs w:val="24"/>
        </w:rPr>
        <w:t xml:space="preserve"> – Форма </w:t>
      </w:r>
      <w:r w:rsidR="00FF0C3D" w:rsidRPr="00BF5678">
        <w:rPr>
          <w:rFonts w:ascii="Times New Roman" w:hAnsi="Times New Roman" w:cs="Times New Roman"/>
          <w:bCs/>
          <w:color w:val="000000"/>
          <w:sz w:val="24"/>
          <w:szCs w:val="24"/>
        </w:rPr>
        <w:t>договора о задатк</w:t>
      </w:r>
      <w:r w:rsidR="00F75DC6" w:rsidRPr="00BF5678">
        <w:rPr>
          <w:rFonts w:ascii="Times New Roman" w:hAnsi="Times New Roman" w:cs="Times New Roman"/>
          <w:bCs/>
          <w:color w:val="000000"/>
          <w:sz w:val="24"/>
          <w:szCs w:val="24"/>
        </w:rPr>
        <w:t>е</w:t>
      </w:r>
    </w:p>
    <w:p w:rsidR="009F3533" w:rsidRPr="00BF5678" w:rsidRDefault="009F3533" w:rsidP="00894A93">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4 – Примерная форма заявления на заключение договора о задатке</w:t>
      </w:r>
    </w:p>
    <w:p w:rsidR="001645C8" w:rsidRPr="00BF5678" w:rsidRDefault="00FF0C3D" w:rsidP="00894A93">
      <w:pPr>
        <w:shd w:val="clear" w:color="auto" w:fill="FFFFFF"/>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Приложение </w:t>
      </w:r>
      <w:r w:rsidR="00100C7B">
        <w:rPr>
          <w:rFonts w:ascii="Times New Roman" w:hAnsi="Times New Roman" w:cs="Times New Roman"/>
          <w:bCs/>
          <w:color w:val="000000"/>
          <w:sz w:val="24"/>
          <w:szCs w:val="24"/>
        </w:rPr>
        <w:t>5</w:t>
      </w:r>
      <w:r w:rsidRPr="00BF5678">
        <w:rPr>
          <w:rFonts w:ascii="Times New Roman" w:hAnsi="Times New Roman" w:cs="Times New Roman"/>
          <w:bCs/>
          <w:color w:val="000000"/>
          <w:sz w:val="24"/>
          <w:szCs w:val="24"/>
        </w:rPr>
        <w:t xml:space="preserve"> – Форма доверенности</w:t>
      </w:r>
    </w:p>
    <w:p w:rsidR="00224B79" w:rsidRPr="00BF5678" w:rsidRDefault="00162123" w:rsidP="00894A93">
      <w:pPr>
        <w:shd w:val="clear" w:color="auto" w:fill="FFFFFF"/>
        <w:jc w:val="both"/>
        <w:rPr>
          <w:rFonts w:ascii="Times New Roman" w:hAnsi="Times New Roman" w:cs="Times New Roman"/>
          <w:bCs/>
          <w:color w:val="000000"/>
          <w:sz w:val="24"/>
          <w:szCs w:val="24"/>
        </w:rPr>
      </w:pPr>
      <w:r w:rsidRPr="00BF5678">
        <w:rPr>
          <w:rFonts w:ascii="Times New Roman" w:hAnsi="Times New Roman" w:cs="Times New Roman"/>
          <w:bCs/>
          <w:color w:val="000000"/>
          <w:sz w:val="24"/>
          <w:szCs w:val="24"/>
        </w:rPr>
        <w:t xml:space="preserve">Приложение </w:t>
      </w:r>
      <w:r w:rsidR="00100C7B">
        <w:rPr>
          <w:rFonts w:ascii="Times New Roman" w:hAnsi="Times New Roman" w:cs="Times New Roman"/>
          <w:bCs/>
          <w:color w:val="000000"/>
          <w:sz w:val="24"/>
          <w:szCs w:val="24"/>
        </w:rPr>
        <w:t>6</w:t>
      </w:r>
      <w:r w:rsidRPr="00BF5678">
        <w:rPr>
          <w:rFonts w:ascii="Times New Roman" w:hAnsi="Times New Roman" w:cs="Times New Roman"/>
          <w:bCs/>
          <w:color w:val="000000"/>
          <w:sz w:val="24"/>
          <w:szCs w:val="24"/>
        </w:rPr>
        <w:t xml:space="preserve"> – Проект договора водопользования</w:t>
      </w:r>
    </w:p>
    <w:p w:rsidR="00224B79" w:rsidRPr="007511D8" w:rsidRDefault="00224B79" w:rsidP="0093649E">
      <w:pPr>
        <w:shd w:val="clear" w:color="auto" w:fill="FFFFFF"/>
        <w:tabs>
          <w:tab w:val="left" w:leader="dot" w:pos="9691"/>
        </w:tabs>
        <w:rPr>
          <w:rFonts w:ascii="Times New Roman" w:hAnsi="Times New Roman" w:cs="Times New Roman"/>
          <w:sz w:val="24"/>
          <w:szCs w:val="24"/>
        </w:rPr>
        <w:sectPr w:rsidR="00224B79" w:rsidRPr="007511D8" w:rsidSect="00565631">
          <w:headerReference w:type="even" r:id="rId8"/>
          <w:headerReference w:type="default" r:id="rId9"/>
          <w:headerReference w:type="first" r:id="rId10"/>
          <w:pgSz w:w="11907" w:h="16840" w:code="9"/>
          <w:pgMar w:top="851" w:right="567" w:bottom="851" w:left="1418" w:header="720" w:footer="720" w:gutter="0"/>
          <w:cols w:space="60"/>
          <w:noEndnote/>
          <w:titlePg/>
        </w:sectPr>
      </w:pPr>
    </w:p>
    <w:p w:rsidR="00F07F6C" w:rsidRPr="007511D8" w:rsidRDefault="00F07F6C" w:rsidP="00F07F6C">
      <w:pPr>
        <w:shd w:val="clear" w:color="auto" w:fill="FFFFFF"/>
        <w:jc w:val="center"/>
        <w:rPr>
          <w:b/>
          <w:sz w:val="24"/>
          <w:szCs w:val="24"/>
        </w:rPr>
      </w:pPr>
      <w:r w:rsidRPr="007511D8">
        <w:rPr>
          <w:rFonts w:ascii="Times New Roman" w:hAnsi="Times New Roman" w:cs="Times New Roman"/>
          <w:b/>
          <w:bCs/>
          <w:color w:val="000000"/>
          <w:sz w:val="24"/>
          <w:szCs w:val="24"/>
        </w:rPr>
        <w:lastRenderedPageBreak/>
        <w:t>РАЗДЕЛ</w:t>
      </w:r>
      <w:r w:rsidR="00B5469F" w:rsidRPr="00B5469F">
        <w:rPr>
          <w:rFonts w:ascii="Times New Roman" w:hAnsi="Times New Roman" w:cs="Times New Roman"/>
          <w:b/>
          <w:bCs/>
          <w:color w:val="000000"/>
          <w:sz w:val="24"/>
          <w:szCs w:val="24"/>
        </w:rPr>
        <w:t xml:space="preserve"> </w:t>
      </w:r>
      <w:r w:rsidR="000D4CC7">
        <w:rPr>
          <w:rFonts w:ascii="Times New Roman" w:hAnsi="Times New Roman" w:cs="Times New Roman"/>
          <w:b/>
          <w:bCs/>
          <w:color w:val="000000"/>
          <w:sz w:val="24"/>
          <w:szCs w:val="24"/>
        </w:rPr>
        <w:t>1</w:t>
      </w:r>
      <w:r w:rsidR="00B5469F">
        <w:rPr>
          <w:rFonts w:ascii="Times New Roman" w:hAnsi="Times New Roman" w:cs="Times New Roman"/>
          <w:b/>
          <w:bCs/>
          <w:color w:val="000000"/>
          <w:sz w:val="24"/>
          <w:szCs w:val="24"/>
        </w:rPr>
        <w:t>.</w:t>
      </w:r>
      <w:r w:rsidR="00DF3F65">
        <w:rPr>
          <w:rFonts w:ascii="Times New Roman" w:hAnsi="Times New Roman" w:cs="Times New Roman"/>
          <w:b/>
          <w:bCs/>
          <w:color w:val="000000"/>
          <w:sz w:val="24"/>
          <w:szCs w:val="24"/>
        </w:rPr>
        <w:t xml:space="preserve"> </w:t>
      </w:r>
      <w:r w:rsidRPr="007511D8">
        <w:rPr>
          <w:rFonts w:ascii="Times New Roman" w:hAnsi="Times New Roman" w:cs="Times New Roman"/>
          <w:b/>
          <w:bCs/>
          <w:color w:val="000000"/>
          <w:sz w:val="24"/>
          <w:szCs w:val="24"/>
        </w:rPr>
        <w:t xml:space="preserve">ПРИГЛАШЕНИЕ К УЧАСТИЮ В </w:t>
      </w:r>
      <w:r w:rsidR="007B7824" w:rsidRPr="007511D8">
        <w:rPr>
          <w:rFonts w:ascii="Times New Roman" w:hAnsi="Times New Roman" w:cs="Times New Roman"/>
          <w:b/>
          <w:bCs/>
          <w:color w:val="000000"/>
          <w:sz w:val="24"/>
          <w:szCs w:val="24"/>
        </w:rPr>
        <w:t>АУКЦИОНЕ</w:t>
      </w:r>
    </w:p>
    <w:p w:rsidR="0033692C" w:rsidRDefault="0033692C" w:rsidP="00F07F6C">
      <w:pPr>
        <w:pStyle w:val="a4"/>
        <w:rPr>
          <w:sz w:val="24"/>
          <w:szCs w:val="24"/>
        </w:rPr>
      </w:pPr>
    </w:p>
    <w:p w:rsidR="0033692C" w:rsidRPr="00237E5C" w:rsidRDefault="0033692C" w:rsidP="00F07F6C">
      <w:pPr>
        <w:pStyle w:val="a4"/>
        <w:rPr>
          <w:i/>
          <w:sz w:val="24"/>
          <w:szCs w:val="24"/>
        </w:rPr>
      </w:pPr>
      <w:r w:rsidRPr="00237E5C">
        <w:rPr>
          <w:i/>
          <w:sz w:val="24"/>
          <w:szCs w:val="24"/>
        </w:rPr>
        <w:t>Уважаемые дамы и господа!</w:t>
      </w:r>
    </w:p>
    <w:p w:rsidR="0033692C" w:rsidRPr="00237E5C" w:rsidRDefault="0033692C" w:rsidP="00F07F6C">
      <w:pPr>
        <w:pStyle w:val="a4"/>
        <w:rPr>
          <w:b w:val="0"/>
          <w:i/>
          <w:sz w:val="24"/>
          <w:szCs w:val="24"/>
        </w:rPr>
      </w:pPr>
    </w:p>
    <w:p w:rsidR="000639BD" w:rsidRDefault="0033692C" w:rsidP="0033692C">
      <w:pPr>
        <w:pStyle w:val="a4"/>
        <w:ind w:firstLine="709"/>
        <w:jc w:val="both"/>
        <w:rPr>
          <w:b w:val="0"/>
          <w:sz w:val="24"/>
          <w:szCs w:val="24"/>
        </w:rPr>
      </w:pPr>
      <w:r>
        <w:rPr>
          <w:b w:val="0"/>
          <w:sz w:val="24"/>
          <w:szCs w:val="24"/>
        </w:rPr>
        <w:t xml:space="preserve">Приглашаем  принять участие в </w:t>
      </w:r>
      <w:r w:rsidR="002A1282">
        <w:rPr>
          <w:b w:val="0"/>
          <w:sz w:val="24"/>
          <w:szCs w:val="24"/>
        </w:rPr>
        <w:t xml:space="preserve">открытом </w:t>
      </w:r>
      <w:r>
        <w:rPr>
          <w:b w:val="0"/>
          <w:sz w:val="24"/>
          <w:szCs w:val="24"/>
        </w:rPr>
        <w:t>аукционе</w:t>
      </w:r>
      <w:r w:rsidR="002A1282">
        <w:rPr>
          <w:b w:val="0"/>
          <w:sz w:val="24"/>
          <w:szCs w:val="24"/>
        </w:rPr>
        <w:t xml:space="preserve"> по приобретению права заключения договора водопользования (далее – аукцион)</w:t>
      </w:r>
      <w:r w:rsidRPr="00BC6224">
        <w:rPr>
          <w:b w:val="0"/>
          <w:sz w:val="24"/>
          <w:szCs w:val="24"/>
        </w:rPr>
        <w:t>, полная информация о котором указ</w:t>
      </w:r>
      <w:r w:rsidRPr="00BC6224">
        <w:rPr>
          <w:b w:val="0"/>
          <w:sz w:val="24"/>
          <w:szCs w:val="24"/>
        </w:rPr>
        <w:t>а</w:t>
      </w:r>
      <w:r w:rsidRPr="00BC6224">
        <w:rPr>
          <w:b w:val="0"/>
          <w:sz w:val="24"/>
          <w:szCs w:val="24"/>
        </w:rPr>
        <w:t xml:space="preserve">на </w:t>
      </w:r>
      <w:r w:rsidRPr="004358D3">
        <w:rPr>
          <w:b w:val="0"/>
          <w:sz w:val="24"/>
          <w:szCs w:val="24"/>
        </w:rPr>
        <w:t xml:space="preserve">в </w:t>
      </w:r>
      <w:r w:rsidRPr="004358D3">
        <w:rPr>
          <w:i/>
          <w:sz w:val="24"/>
          <w:szCs w:val="24"/>
        </w:rPr>
        <w:t>Информационной карте</w:t>
      </w:r>
      <w:r w:rsidR="007D4C96" w:rsidRPr="004358D3">
        <w:rPr>
          <w:i/>
          <w:sz w:val="24"/>
          <w:szCs w:val="24"/>
        </w:rPr>
        <w:t xml:space="preserve"> аукциона</w:t>
      </w:r>
      <w:r w:rsidRPr="004358D3">
        <w:rPr>
          <w:b w:val="0"/>
          <w:sz w:val="24"/>
          <w:szCs w:val="24"/>
        </w:rPr>
        <w:t>.</w:t>
      </w:r>
      <w:r>
        <w:rPr>
          <w:b w:val="0"/>
          <w:sz w:val="24"/>
          <w:szCs w:val="24"/>
        </w:rPr>
        <w:t xml:space="preserve"> </w:t>
      </w:r>
    </w:p>
    <w:p w:rsidR="0033692C" w:rsidRDefault="0033692C" w:rsidP="0033692C">
      <w:pPr>
        <w:pStyle w:val="a4"/>
        <w:ind w:firstLine="709"/>
        <w:jc w:val="both"/>
        <w:rPr>
          <w:b w:val="0"/>
          <w:sz w:val="24"/>
          <w:szCs w:val="24"/>
        </w:rPr>
      </w:pPr>
      <w:r>
        <w:rPr>
          <w:b w:val="0"/>
          <w:sz w:val="24"/>
          <w:szCs w:val="24"/>
        </w:rPr>
        <w:t xml:space="preserve">Участником аукциона может стать </w:t>
      </w:r>
      <w:r w:rsidRPr="00BC6224">
        <w:rPr>
          <w:b w:val="0"/>
          <w:sz w:val="24"/>
          <w:szCs w:val="24"/>
        </w:rPr>
        <w:t>люб</w:t>
      </w:r>
      <w:r>
        <w:rPr>
          <w:b w:val="0"/>
          <w:sz w:val="24"/>
          <w:szCs w:val="24"/>
        </w:rPr>
        <w:t>ое</w:t>
      </w:r>
      <w:r w:rsidRPr="00BC6224">
        <w:rPr>
          <w:b w:val="0"/>
          <w:sz w:val="24"/>
          <w:szCs w:val="24"/>
        </w:rPr>
        <w:t xml:space="preserve"> юридическ</w:t>
      </w:r>
      <w:r>
        <w:rPr>
          <w:b w:val="0"/>
          <w:sz w:val="24"/>
          <w:szCs w:val="24"/>
        </w:rPr>
        <w:t>ое</w:t>
      </w:r>
      <w:r w:rsidRPr="00BC6224">
        <w:rPr>
          <w:b w:val="0"/>
          <w:sz w:val="24"/>
          <w:szCs w:val="24"/>
        </w:rPr>
        <w:t xml:space="preserve"> лиц</w:t>
      </w:r>
      <w:r>
        <w:rPr>
          <w:b w:val="0"/>
          <w:sz w:val="24"/>
          <w:szCs w:val="24"/>
        </w:rPr>
        <w:t>о</w:t>
      </w:r>
      <w:r w:rsidRPr="00BC6224">
        <w:rPr>
          <w:b w:val="0"/>
          <w:sz w:val="24"/>
          <w:szCs w:val="24"/>
        </w:rPr>
        <w:t>, независимо от организационно-правовой формы, формы собственности, места нахождения и места происхождения капитала, или люб</w:t>
      </w:r>
      <w:r>
        <w:rPr>
          <w:b w:val="0"/>
          <w:sz w:val="24"/>
          <w:szCs w:val="24"/>
        </w:rPr>
        <w:t>ое</w:t>
      </w:r>
      <w:r w:rsidRPr="00BC6224">
        <w:rPr>
          <w:b w:val="0"/>
          <w:sz w:val="24"/>
          <w:szCs w:val="24"/>
        </w:rPr>
        <w:t xml:space="preserve"> физическ</w:t>
      </w:r>
      <w:r>
        <w:rPr>
          <w:b w:val="0"/>
          <w:sz w:val="24"/>
          <w:szCs w:val="24"/>
        </w:rPr>
        <w:t>ое</w:t>
      </w:r>
      <w:r w:rsidRPr="00BC6224">
        <w:rPr>
          <w:b w:val="0"/>
          <w:sz w:val="24"/>
          <w:szCs w:val="24"/>
        </w:rPr>
        <w:t xml:space="preserve"> лиц</w:t>
      </w:r>
      <w:r>
        <w:rPr>
          <w:b w:val="0"/>
          <w:sz w:val="24"/>
          <w:szCs w:val="24"/>
        </w:rPr>
        <w:t>о</w:t>
      </w:r>
      <w:r w:rsidRPr="00BC6224">
        <w:rPr>
          <w:b w:val="0"/>
          <w:sz w:val="24"/>
          <w:szCs w:val="24"/>
        </w:rPr>
        <w:t>, в том числе индивидуальные предприн</w:t>
      </w:r>
      <w:r w:rsidRPr="00BC6224">
        <w:rPr>
          <w:b w:val="0"/>
          <w:sz w:val="24"/>
          <w:szCs w:val="24"/>
        </w:rPr>
        <w:t>и</w:t>
      </w:r>
      <w:r w:rsidRPr="00BC6224">
        <w:rPr>
          <w:b w:val="0"/>
          <w:sz w:val="24"/>
          <w:szCs w:val="24"/>
        </w:rPr>
        <w:t>матели</w:t>
      </w:r>
      <w:r w:rsidR="00036571">
        <w:rPr>
          <w:b w:val="0"/>
          <w:sz w:val="24"/>
          <w:szCs w:val="24"/>
        </w:rPr>
        <w:t xml:space="preserve"> (далее – заявитель)</w:t>
      </w:r>
      <w:r w:rsidRPr="00BC6224">
        <w:rPr>
          <w:b w:val="0"/>
          <w:sz w:val="24"/>
          <w:szCs w:val="24"/>
        </w:rPr>
        <w:t>.</w:t>
      </w:r>
    </w:p>
    <w:p w:rsidR="00E31026" w:rsidRDefault="00E31026" w:rsidP="00504AFC">
      <w:pPr>
        <w:pStyle w:val="a4"/>
        <w:ind w:firstLine="709"/>
        <w:jc w:val="both"/>
        <w:rPr>
          <w:b w:val="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AC5DEF" w:rsidRDefault="00AC5DEF"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841513" w:rsidRDefault="00841513"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067CB8" w:rsidRDefault="00067CB8"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E31026" w:rsidRDefault="00E31026" w:rsidP="0093649E">
      <w:pPr>
        <w:shd w:val="clear" w:color="auto" w:fill="FFFFFF"/>
        <w:jc w:val="center"/>
        <w:rPr>
          <w:rFonts w:ascii="Times New Roman" w:hAnsi="Times New Roman" w:cs="Times New Roman"/>
          <w:b/>
          <w:bCs/>
          <w:color w:val="000000"/>
          <w:sz w:val="24"/>
          <w:szCs w:val="24"/>
        </w:rPr>
      </w:pPr>
    </w:p>
    <w:p w:rsidR="00803ED7" w:rsidRPr="00CA3A83" w:rsidRDefault="00E31026" w:rsidP="0093649E">
      <w:pPr>
        <w:shd w:val="clear" w:color="auto" w:fill="FFFFFF"/>
        <w:jc w:val="center"/>
        <w:rPr>
          <w:sz w:val="24"/>
          <w:szCs w:val="24"/>
        </w:rPr>
      </w:pPr>
      <w:r>
        <w:rPr>
          <w:rFonts w:ascii="Times New Roman" w:hAnsi="Times New Roman" w:cs="Times New Roman"/>
          <w:b/>
          <w:bCs/>
          <w:color w:val="000000"/>
          <w:sz w:val="24"/>
          <w:szCs w:val="24"/>
        </w:rPr>
        <w:t xml:space="preserve">                 </w:t>
      </w:r>
      <w:r w:rsidR="00803ED7" w:rsidRPr="00CA3A83">
        <w:rPr>
          <w:rFonts w:ascii="Times New Roman" w:hAnsi="Times New Roman" w:cs="Times New Roman"/>
          <w:b/>
          <w:bCs/>
          <w:color w:val="000000"/>
          <w:sz w:val="24"/>
          <w:szCs w:val="24"/>
        </w:rPr>
        <w:t xml:space="preserve">РАЗДЕЛ </w:t>
      </w:r>
      <w:r w:rsidR="00C9668E" w:rsidRPr="00CA3A83">
        <w:rPr>
          <w:rFonts w:ascii="Times New Roman" w:hAnsi="Times New Roman" w:cs="Times New Roman"/>
          <w:b/>
          <w:bCs/>
          <w:color w:val="000000"/>
          <w:sz w:val="24"/>
          <w:szCs w:val="24"/>
        </w:rPr>
        <w:t>2</w:t>
      </w:r>
      <w:r w:rsidR="00803ED7" w:rsidRPr="00CA3A83">
        <w:rPr>
          <w:rFonts w:ascii="Times New Roman" w:hAnsi="Times New Roman" w:cs="Times New Roman"/>
          <w:b/>
          <w:bCs/>
          <w:color w:val="000000"/>
          <w:sz w:val="24"/>
          <w:szCs w:val="24"/>
        </w:rPr>
        <w:t xml:space="preserve">. ОБЩИЕ УСЛОВИЯ ПРОВЕДЕНИЯ </w:t>
      </w:r>
      <w:r w:rsidR="00656767" w:rsidRPr="00CA3A83">
        <w:rPr>
          <w:rFonts w:ascii="Times New Roman" w:hAnsi="Times New Roman" w:cs="Times New Roman"/>
          <w:b/>
          <w:bCs/>
          <w:color w:val="000000"/>
          <w:sz w:val="24"/>
          <w:szCs w:val="24"/>
        </w:rPr>
        <w:t>АУКЦИОНА</w:t>
      </w:r>
    </w:p>
    <w:p w:rsidR="00B474EE" w:rsidRPr="00CA3A83" w:rsidRDefault="00B474EE" w:rsidP="0093649E">
      <w:pPr>
        <w:shd w:val="clear" w:color="auto" w:fill="FFFFFF"/>
        <w:tabs>
          <w:tab w:val="left" w:pos="1546"/>
          <w:tab w:val="left" w:leader="dot" w:pos="9979"/>
        </w:tabs>
        <w:rPr>
          <w:rFonts w:ascii="Times New Roman" w:hAnsi="Times New Roman" w:cs="Times New Roman"/>
          <w:color w:val="000000"/>
          <w:sz w:val="24"/>
          <w:szCs w:val="24"/>
        </w:rPr>
      </w:pPr>
    </w:p>
    <w:p w:rsidR="00803ED7" w:rsidRPr="00CA3A83" w:rsidRDefault="00B5469F" w:rsidP="00B5469F">
      <w:pPr>
        <w:shd w:val="clear" w:color="auto" w:fill="FFFFFF"/>
        <w:tabs>
          <w:tab w:val="left" w:leader="dot" w:pos="9979"/>
        </w:tabs>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2.1.</w:t>
      </w:r>
      <w:r w:rsidR="0053000F" w:rsidRPr="00CA3A83">
        <w:rPr>
          <w:rFonts w:ascii="Times New Roman" w:hAnsi="Times New Roman" w:cs="Times New Roman"/>
          <w:b/>
          <w:color w:val="000000"/>
          <w:sz w:val="24"/>
          <w:szCs w:val="24"/>
        </w:rPr>
        <w:t xml:space="preserve"> </w:t>
      </w:r>
      <w:r w:rsidR="00803ED7" w:rsidRPr="00CA3A83">
        <w:rPr>
          <w:rFonts w:ascii="Times New Roman" w:hAnsi="Times New Roman" w:cs="Times New Roman"/>
          <w:b/>
          <w:color w:val="000000"/>
          <w:sz w:val="24"/>
          <w:szCs w:val="24"/>
        </w:rPr>
        <w:t>ОБЩИЕ СВЕДЕНИЯ</w:t>
      </w:r>
    </w:p>
    <w:p w:rsidR="00DD4AAD" w:rsidRPr="00CA3A83" w:rsidRDefault="00DD4AAD" w:rsidP="00DD4AAD">
      <w:pPr>
        <w:shd w:val="clear" w:color="auto" w:fill="FFFFFF"/>
        <w:tabs>
          <w:tab w:val="left" w:pos="1546"/>
          <w:tab w:val="left" w:leader="dot" w:pos="9979"/>
        </w:tabs>
        <w:rPr>
          <w:rFonts w:ascii="Times New Roman" w:hAnsi="Times New Roman" w:cs="Times New Roman"/>
          <w:b/>
          <w:sz w:val="24"/>
          <w:szCs w:val="24"/>
        </w:rPr>
      </w:pPr>
    </w:p>
    <w:p w:rsidR="00803ED7" w:rsidRPr="00CA3A83" w:rsidRDefault="00B5469F" w:rsidP="00B5469F">
      <w:pPr>
        <w:shd w:val="clear" w:color="auto" w:fill="FFFFFF"/>
        <w:tabs>
          <w:tab w:val="left" w:pos="1037"/>
          <w:tab w:val="left" w:leader="dot" w:pos="10027"/>
        </w:tabs>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2.1.1.</w:t>
      </w:r>
      <w:r w:rsidR="0053000F" w:rsidRPr="00CA3A83">
        <w:rPr>
          <w:rFonts w:ascii="Times New Roman" w:hAnsi="Times New Roman" w:cs="Times New Roman"/>
          <w:b/>
          <w:color w:val="000000"/>
          <w:sz w:val="24"/>
          <w:szCs w:val="24"/>
        </w:rPr>
        <w:t xml:space="preserve"> </w:t>
      </w:r>
      <w:r w:rsidR="00803ED7" w:rsidRPr="00CA3A83">
        <w:rPr>
          <w:rFonts w:ascii="Times New Roman" w:hAnsi="Times New Roman" w:cs="Times New Roman"/>
          <w:b/>
          <w:color w:val="000000"/>
          <w:sz w:val="24"/>
          <w:szCs w:val="24"/>
        </w:rPr>
        <w:t>Законодательное регулирование</w:t>
      </w:r>
      <w:r w:rsidR="00984BB5" w:rsidRPr="00CA3A83">
        <w:rPr>
          <w:rFonts w:ascii="Times New Roman" w:hAnsi="Times New Roman" w:cs="Times New Roman"/>
          <w:b/>
          <w:color w:val="000000"/>
          <w:sz w:val="24"/>
          <w:szCs w:val="24"/>
        </w:rPr>
        <w:t>:</w:t>
      </w:r>
    </w:p>
    <w:p w:rsidR="003E1AD1" w:rsidRPr="00CA3A83" w:rsidRDefault="000826BE" w:rsidP="00067E8C">
      <w:pPr>
        <w:pStyle w:val="ConsTitle"/>
        <w:widowControl/>
        <w:ind w:right="0" w:firstLine="540"/>
        <w:jc w:val="both"/>
        <w:rPr>
          <w:rFonts w:ascii="Times New Roman" w:hAnsi="Times New Roman" w:cs="Times New Roman"/>
          <w:b w:val="0"/>
          <w:sz w:val="24"/>
          <w:szCs w:val="24"/>
        </w:rPr>
      </w:pPr>
      <w:r w:rsidRPr="00CA3A83">
        <w:rPr>
          <w:rFonts w:ascii="Times New Roman" w:hAnsi="Times New Roman" w:cs="Times New Roman"/>
          <w:b w:val="0"/>
          <w:sz w:val="24"/>
          <w:szCs w:val="24"/>
        </w:rPr>
        <w:t xml:space="preserve">Данный </w:t>
      </w:r>
      <w:r w:rsidR="00656767" w:rsidRPr="00CA3A83">
        <w:rPr>
          <w:rFonts w:ascii="Times New Roman" w:hAnsi="Times New Roman" w:cs="Times New Roman"/>
          <w:b w:val="0"/>
          <w:sz w:val="24"/>
          <w:szCs w:val="24"/>
        </w:rPr>
        <w:t>аукцион</w:t>
      </w:r>
      <w:r w:rsidRPr="00CA3A83">
        <w:rPr>
          <w:rFonts w:ascii="Times New Roman" w:hAnsi="Times New Roman" w:cs="Times New Roman"/>
          <w:b w:val="0"/>
          <w:sz w:val="24"/>
          <w:szCs w:val="24"/>
        </w:rPr>
        <w:t xml:space="preserve"> проводится на основании П</w:t>
      </w:r>
      <w:r w:rsidR="00656767" w:rsidRPr="00CA3A83">
        <w:rPr>
          <w:rFonts w:ascii="Times New Roman" w:hAnsi="Times New Roman" w:cs="Times New Roman"/>
          <w:b w:val="0"/>
          <w:sz w:val="24"/>
          <w:szCs w:val="24"/>
        </w:rPr>
        <w:t>остановления Правительства</w:t>
      </w:r>
      <w:r w:rsidR="00B02714" w:rsidRPr="00CA3A83">
        <w:rPr>
          <w:rFonts w:ascii="Times New Roman" w:hAnsi="Times New Roman" w:cs="Times New Roman"/>
          <w:b w:val="0"/>
          <w:sz w:val="24"/>
          <w:szCs w:val="24"/>
        </w:rPr>
        <w:t xml:space="preserve"> Росси</w:t>
      </w:r>
      <w:r w:rsidR="00B02714" w:rsidRPr="00CA3A83">
        <w:rPr>
          <w:rFonts w:ascii="Times New Roman" w:hAnsi="Times New Roman" w:cs="Times New Roman"/>
          <w:b w:val="0"/>
          <w:sz w:val="24"/>
          <w:szCs w:val="24"/>
        </w:rPr>
        <w:t>й</w:t>
      </w:r>
      <w:r w:rsidR="00B02714" w:rsidRPr="00CA3A83">
        <w:rPr>
          <w:rFonts w:ascii="Times New Roman" w:hAnsi="Times New Roman" w:cs="Times New Roman"/>
          <w:b w:val="0"/>
          <w:sz w:val="24"/>
          <w:szCs w:val="24"/>
        </w:rPr>
        <w:t>ской Федерации</w:t>
      </w:r>
      <w:r w:rsidR="00656767" w:rsidRPr="00CA3A83">
        <w:rPr>
          <w:rFonts w:ascii="Times New Roman" w:hAnsi="Times New Roman" w:cs="Times New Roman"/>
          <w:b w:val="0"/>
          <w:sz w:val="24"/>
          <w:szCs w:val="24"/>
        </w:rPr>
        <w:t xml:space="preserve"> </w:t>
      </w:r>
      <w:r w:rsidR="007E0C52" w:rsidRPr="00CA3A83">
        <w:rPr>
          <w:rFonts w:ascii="Times New Roman" w:hAnsi="Times New Roman" w:cs="Times New Roman"/>
          <w:b w:val="0"/>
          <w:sz w:val="24"/>
          <w:szCs w:val="24"/>
        </w:rPr>
        <w:t>от 14.04.2007г. №230 «О договоре водопользования, право на заключение которого приобретается на аукционе, и о проведении аукциона»</w:t>
      </w:r>
      <w:r w:rsidRPr="00CA3A83">
        <w:rPr>
          <w:rFonts w:ascii="Times New Roman" w:hAnsi="Times New Roman" w:cs="Times New Roman"/>
          <w:b w:val="0"/>
          <w:sz w:val="24"/>
          <w:szCs w:val="24"/>
        </w:rPr>
        <w:t xml:space="preserve">, </w:t>
      </w:r>
      <w:r w:rsidR="00BC37F3" w:rsidRPr="00CA3A83">
        <w:rPr>
          <w:rFonts w:ascii="Times New Roman" w:hAnsi="Times New Roman" w:cs="Times New Roman"/>
          <w:b w:val="0"/>
          <w:sz w:val="24"/>
          <w:szCs w:val="24"/>
        </w:rPr>
        <w:t>Водн</w:t>
      </w:r>
      <w:r w:rsidR="00AF3A5F" w:rsidRPr="00CA3A83">
        <w:rPr>
          <w:rFonts w:ascii="Times New Roman" w:hAnsi="Times New Roman" w:cs="Times New Roman"/>
          <w:b w:val="0"/>
          <w:sz w:val="24"/>
          <w:szCs w:val="24"/>
        </w:rPr>
        <w:t>ого</w:t>
      </w:r>
      <w:r w:rsidR="00BC37F3" w:rsidRPr="00CA3A83">
        <w:rPr>
          <w:rFonts w:ascii="Times New Roman" w:hAnsi="Times New Roman" w:cs="Times New Roman"/>
          <w:b w:val="0"/>
          <w:sz w:val="24"/>
          <w:szCs w:val="24"/>
        </w:rPr>
        <w:t xml:space="preserve"> </w:t>
      </w:r>
      <w:r w:rsidR="008B6A44" w:rsidRPr="00CA3A83">
        <w:rPr>
          <w:rFonts w:ascii="Times New Roman" w:hAnsi="Times New Roman" w:cs="Times New Roman"/>
          <w:b w:val="0"/>
          <w:sz w:val="24"/>
          <w:szCs w:val="24"/>
        </w:rPr>
        <w:t>к</w:t>
      </w:r>
      <w:r w:rsidR="00BC37F3" w:rsidRPr="00CA3A83">
        <w:rPr>
          <w:rFonts w:ascii="Times New Roman" w:hAnsi="Times New Roman" w:cs="Times New Roman"/>
          <w:b w:val="0"/>
          <w:sz w:val="24"/>
          <w:szCs w:val="24"/>
        </w:rPr>
        <w:t>одекс</w:t>
      </w:r>
      <w:r w:rsidR="00AF3A5F" w:rsidRPr="00CA3A83">
        <w:rPr>
          <w:rFonts w:ascii="Times New Roman" w:hAnsi="Times New Roman" w:cs="Times New Roman"/>
          <w:b w:val="0"/>
          <w:sz w:val="24"/>
          <w:szCs w:val="24"/>
        </w:rPr>
        <w:t>а</w:t>
      </w:r>
      <w:r w:rsidR="008B6A44" w:rsidRPr="00CA3A83">
        <w:rPr>
          <w:rFonts w:ascii="Times New Roman" w:hAnsi="Times New Roman" w:cs="Times New Roman"/>
          <w:b w:val="0"/>
          <w:sz w:val="24"/>
          <w:szCs w:val="24"/>
        </w:rPr>
        <w:t xml:space="preserve"> Росси</w:t>
      </w:r>
      <w:r w:rsidR="008B6A44" w:rsidRPr="00CA3A83">
        <w:rPr>
          <w:rFonts w:ascii="Times New Roman" w:hAnsi="Times New Roman" w:cs="Times New Roman"/>
          <w:b w:val="0"/>
          <w:sz w:val="24"/>
          <w:szCs w:val="24"/>
        </w:rPr>
        <w:t>й</w:t>
      </w:r>
      <w:r w:rsidR="008B6A44" w:rsidRPr="00CA3A83">
        <w:rPr>
          <w:rFonts w:ascii="Times New Roman" w:hAnsi="Times New Roman" w:cs="Times New Roman"/>
          <w:b w:val="0"/>
          <w:sz w:val="24"/>
          <w:szCs w:val="24"/>
        </w:rPr>
        <w:t>ской Федерации</w:t>
      </w:r>
      <w:r w:rsidR="00AC5DEF" w:rsidRPr="00CA3A83">
        <w:rPr>
          <w:sz w:val="26"/>
          <w:szCs w:val="26"/>
        </w:rPr>
        <w:t xml:space="preserve"> </w:t>
      </w:r>
      <w:r w:rsidR="00AC5DEF" w:rsidRPr="00CA3A83">
        <w:rPr>
          <w:rFonts w:ascii="Times New Roman" w:hAnsi="Times New Roman" w:cs="Times New Roman"/>
          <w:b w:val="0"/>
          <w:sz w:val="24"/>
          <w:szCs w:val="24"/>
        </w:rPr>
        <w:t>от 03.06.2006г. №74-ФЗ</w:t>
      </w:r>
      <w:r w:rsidR="00BC37F3" w:rsidRPr="00CA3A83">
        <w:rPr>
          <w:rFonts w:ascii="Times New Roman" w:hAnsi="Times New Roman" w:cs="Times New Roman"/>
          <w:b w:val="0"/>
          <w:sz w:val="24"/>
          <w:szCs w:val="24"/>
        </w:rPr>
        <w:t xml:space="preserve"> </w:t>
      </w:r>
      <w:r w:rsidRPr="00CA3A83">
        <w:rPr>
          <w:rFonts w:ascii="Times New Roman" w:hAnsi="Times New Roman" w:cs="Times New Roman"/>
          <w:b w:val="0"/>
          <w:sz w:val="24"/>
          <w:szCs w:val="24"/>
        </w:rPr>
        <w:t>и ины</w:t>
      </w:r>
      <w:r w:rsidR="00AF3A5F" w:rsidRPr="00CA3A83">
        <w:rPr>
          <w:rFonts w:ascii="Times New Roman" w:hAnsi="Times New Roman" w:cs="Times New Roman"/>
          <w:b w:val="0"/>
          <w:sz w:val="24"/>
          <w:szCs w:val="24"/>
        </w:rPr>
        <w:t>х</w:t>
      </w:r>
      <w:r w:rsidRPr="00CA3A83">
        <w:rPr>
          <w:rFonts w:ascii="Times New Roman" w:hAnsi="Times New Roman" w:cs="Times New Roman"/>
          <w:b w:val="0"/>
          <w:sz w:val="24"/>
          <w:szCs w:val="24"/>
        </w:rPr>
        <w:t xml:space="preserve"> </w:t>
      </w:r>
      <w:r w:rsidR="00224DD9" w:rsidRPr="00CA3A83">
        <w:rPr>
          <w:rFonts w:ascii="Times New Roman" w:hAnsi="Times New Roman" w:cs="Times New Roman"/>
          <w:b w:val="0"/>
          <w:sz w:val="24"/>
          <w:szCs w:val="24"/>
        </w:rPr>
        <w:t>федеральны</w:t>
      </w:r>
      <w:r w:rsidR="00AF3A5F" w:rsidRPr="00CA3A83">
        <w:rPr>
          <w:rFonts w:ascii="Times New Roman" w:hAnsi="Times New Roman" w:cs="Times New Roman"/>
          <w:b w:val="0"/>
          <w:sz w:val="24"/>
          <w:szCs w:val="24"/>
        </w:rPr>
        <w:t>х</w:t>
      </w:r>
      <w:r w:rsidR="00224DD9" w:rsidRPr="00CA3A83">
        <w:rPr>
          <w:rFonts w:ascii="Times New Roman" w:hAnsi="Times New Roman" w:cs="Times New Roman"/>
          <w:b w:val="0"/>
          <w:sz w:val="24"/>
          <w:szCs w:val="24"/>
        </w:rPr>
        <w:t xml:space="preserve"> закон</w:t>
      </w:r>
      <w:r w:rsidR="00AF3A5F" w:rsidRPr="00CA3A83">
        <w:rPr>
          <w:rFonts w:ascii="Times New Roman" w:hAnsi="Times New Roman" w:cs="Times New Roman"/>
          <w:b w:val="0"/>
          <w:sz w:val="24"/>
          <w:szCs w:val="24"/>
        </w:rPr>
        <w:t>ов</w:t>
      </w:r>
      <w:r w:rsidR="00224DD9" w:rsidRPr="00CA3A83">
        <w:rPr>
          <w:rFonts w:ascii="Times New Roman" w:hAnsi="Times New Roman" w:cs="Times New Roman"/>
          <w:b w:val="0"/>
          <w:sz w:val="24"/>
          <w:szCs w:val="24"/>
        </w:rPr>
        <w:t>, нормативны</w:t>
      </w:r>
      <w:r w:rsidR="00AF3A5F" w:rsidRPr="00CA3A83">
        <w:rPr>
          <w:rFonts w:ascii="Times New Roman" w:hAnsi="Times New Roman" w:cs="Times New Roman"/>
          <w:b w:val="0"/>
          <w:sz w:val="24"/>
          <w:szCs w:val="24"/>
        </w:rPr>
        <w:t>х</w:t>
      </w:r>
      <w:r w:rsidR="00224DD9" w:rsidRPr="00CA3A83">
        <w:rPr>
          <w:rFonts w:ascii="Times New Roman" w:hAnsi="Times New Roman" w:cs="Times New Roman"/>
          <w:b w:val="0"/>
          <w:sz w:val="24"/>
          <w:szCs w:val="24"/>
        </w:rPr>
        <w:t xml:space="preserve"> пр</w:t>
      </w:r>
      <w:r w:rsidR="00224DD9" w:rsidRPr="00CA3A83">
        <w:rPr>
          <w:rFonts w:ascii="Times New Roman" w:hAnsi="Times New Roman" w:cs="Times New Roman"/>
          <w:b w:val="0"/>
          <w:sz w:val="24"/>
          <w:szCs w:val="24"/>
        </w:rPr>
        <w:t>а</w:t>
      </w:r>
      <w:r w:rsidR="00224DD9" w:rsidRPr="00CA3A83">
        <w:rPr>
          <w:rFonts w:ascii="Times New Roman" w:hAnsi="Times New Roman" w:cs="Times New Roman"/>
          <w:b w:val="0"/>
          <w:sz w:val="24"/>
          <w:szCs w:val="24"/>
        </w:rPr>
        <w:t>вовы</w:t>
      </w:r>
      <w:r w:rsidR="00AF3A5F" w:rsidRPr="00CA3A83">
        <w:rPr>
          <w:rFonts w:ascii="Times New Roman" w:hAnsi="Times New Roman" w:cs="Times New Roman"/>
          <w:b w:val="0"/>
          <w:sz w:val="24"/>
          <w:szCs w:val="24"/>
        </w:rPr>
        <w:t>х</w:t>
      </w:r>
      <w:r w:rsidR="00224DD9" w:rsidRPr="00CA3A83">
        <w:rPr>
          <w:rFonts w:ascii="Times New Roman" w:hAnsi="Times New Roman" w:cs="Times New Roman"/>
          <w:b w:val="0"/>
          <w:sz w:val="24"/>
          <w:szCs w:val="24"/>
        </w:rPr>
        <w:t xml:space="preserve"> акт</w:t>
      </w:r>
      <w:r w:rsidR="00AF3A5F" w:rsidRPr="00CA3A83">
        <w:rPr>
          <w:rFonts w:ascii="Times New Roman" w:hAnsi="Times New Roman" w:cs="Times New Roman"/>
          <w:b w:val="0"/>
          <w:sz w:val="24"/>
          <w:szCs w:val="24"/>
        </w:rPr>
        <w:t>ов</w:t>
      </w:r>
      <w:r w:rsidR="00224DD9" w:rsidRPr="00CA3A83">
        <w:rPr>
          <w:rFonts w:ascii="Times New Roman" w:hAnsi="Times New Roman" w:cs="Times New Roman"/>
          <w:b w:val="0"/>
          <w:sz w:val="24"/>
          <w:szCs w:val="24"/>
        </w:rPr>
        <w:t xml:space="preserve"> Правительства Российской Федер</w:t>
      </w:r>
      <w:r w:rsidR="008C25A8" w:rsidRPr="00CA3A83">
        <w:rPr>
          <w:rFonts w:ascii="Times New Roman" w:hAnsi="Times New Roman" w:cs="Times New Roman"/>
          <w:b w:val="0"/>
          <w:sz w:val="24"/>
          <w:szCs w:val="24"/>
        </w:rPr>
        <w:t>ации, М</w:t>
      </w:r>
      <w:r w:rsidR="00477F51" w:rsidRPr="00CA3A83">
        <w:rPr>
          <w:rFonts w:ascii="Times New Roman" w:hAnsi="Times New Roman" w:cs="Times New Roman"/>
          <w:b w:val="0"/>
          <w:sz w:val="24"/>
          <w:szCs w:val="24"/>
        </w:rPr>
        <w:t>инприроды</w:t>
      </w:r>
      <w:r w:rsidR="008C25A8" w:rsidRPr="00CA3A83">
        <w:rPr>
          <w:rFonts w:ascii="Times New Roman" w:hAnsi="Times New Roman" w:cs="Times New Roman"/>
          <w:b w:val="0"/>
          <w:sz w:val="24"/>
          <w:szCs w:val="24"/>
        </w:rPr>
        <w:t xml:space="preserve"> России, Федерального агентства водных ресурсов</w:t>
      </w:r>
      <w:r w:rsidR="00224DD9" w:rsidRPr="00CA3A83">
        <w:rPr>
          <w:rFonts w:ascii="Times New Roman" w:hAnsi="Times New Roman" w:cs="Times New Roman"/>
          <w:b w:val="0"/>
          <w:sz w:val="24"/>
          <w:szCs w:val="24"/>
        </w:rPr>
        <w:t>.</w:t>
      </w:r>
    </w:p>
    <w:p w:rsidR="00505889" w:rsidRPr="00CA3A83" w:rsidRDefault="00505889" w:rsidP="00505889">
      <w:pPr>
        <w:shd w:val="clear" w:color="auto" w:fill="FFFFFF"/>
        <w:tabs>
          <w:tab w:val="left" w:pos="1037"/>
          <w:tab w:val="left" w:leader="dot" w:pos="10027"/>
        </w:tabs>
        <w:rPr>
          <w:rFonts w:ascii="Times New Roman" w:hAnsi="Times New Roman" w:cs="Times New Roman"/>
          <w:color w:val="000000"/>
          <w:sz w:val="24"/>
          <w:szCs w:val="24"/>
        </w:rPr>
      </w:pPr>
    </w:p>
    <w:p w:rsidR="005F65D5" w:rsidRPr="00CA3A83" w:rsidRDefault="005F65D5" w:rsidP="005F65D5">
      <w:pPr>
        <w:rPr>
          <w:rFonts w:ascii="Times New Roman" w:hAnsi="Times New Roman" w:cs="Times New Roman"/>
          <w:b/>
          <w:sz w:val="24"/>
          <w:szCs w:val="24"/>
        </w:rPr>
      </w:pPr>
      <w:bookmarkStart w:id="0" w:name="_Toc135530671"/>
      <w:r w:rsidRPr="00CA3A83">
        <w:rPr>
          <w:rFonts w:ascii="Times New Roman" w:hAnsi="Times New Roman" w:cs="Times New Roman"/>
          <w:b/>
          <w:sz w:val="24"/>
          <w:szCs w:val="24"/>
        </w:rPr>
        <w:t xml:space="preserve">2.1.2. </w:t>
      </w:r>
      <w:bookmarkEnd w:id="0"/>
      <w:r w:rsidRPr="00CA3A83">
        <w:rPr>
          <w:rFonts w:ascii="Times New Roman" w:hAnsi="Times New Roman" w:cs="Times New Roman"/>
          <w:b/>
          <w:sz w:val="24"/>
          <w:szCs w:val="24"/>
        </w:rPr>
        <w:t>Организатор аукциона</w:t>
      </w:r>
      <w:r w:rsidR="007346C8" w:rsidRPr="00CA3A83">
        <w:rPr>
          <w:rFonts w:ascii="Times New Roman" w:hAnsi="Times New Roman" w:cs="Times New Roman"/>
          <w:b/>
          <w:sz w:val="24"/>
          <w:szCs w:val="24"/>
        </w:rPr>
        <w:t>. Предмет аукциона</w:t>
      </w:r>
      <w:r w:rsidR="004405D4" w:rsidRPr="00CA3A83">
        <w:rPr>
          <w:rFonts w:ascii="Times New Roman" w:hAnsi="Times New Roman" w:cs="Times New Roman"/>
          <w:b/>
          <w:sz w:val="24"/>
          <w:szCs w:val="24"/>
        </w:rPr>
        <w:t>:</w:t>
      </w:r>
    </w:p>
    <w:p w:rsidR="00DE60B6" w:rsidRPr="00CA3A83" w:rsidRDefault="005F65D5" w:rsidP="00AC4A93">
      <w:pPr>
        <w:shd w:val="clear" w:color="auto" w:fill="FFFFFF"/>
        <w:tabs>
          <w:tab w:val="left" w:pos="1037"/>
          <w:tab w:val="left" w:leader="dot" w:pos="5861"/>
          <w:tab w:val="left" w:leader="underscore" w:pos="7656"/>
          <w:tab w:val="left" w:leader="dot" w:pos="9038"/>
          <w:tab w:val="left" w:leader="dot" w:pos="10022"/>
        </w:tabs>
        <w:jc w:val="both"/>
        <w:rPr>
          <w:rFonts w:ascii="Times New Roman" w:hAnsi="Times New Roman" w:cs="Times New Roman"/>
          <w:sz w:val="24"/>
          <w:szCs w:val="24"/>
        </w:rPr>
      </w:pPr>
      <w:r w:rsidRPr="00CA3A83">
        <w:rPr>
          <w:rFonts w:ascii="Times New Roman" w:hAnsi="Times New Roman" w:cs="Times New Roman"/>
          <w:sz w:val="24"/>
          <w:szCs w:val="24"/>
        </w:rPr>
        <w:t xml:space="preserve">         Организатор аукциона, указанный в </w:t>
      </w:r>
      <w:r w:rsidRPr="00CA3A83">
        <w:rPr>
          <w:rFonts w:ascii="Times New Roman" w:hAnsi="Times New Roman" w:cs="Times New Roman"/>
          <w:b/>
          <w:i/>
          <w:sz w:val="24"/>
          <w:szCs w:val="24"/>
        </w:rPr>
        <w:t>Информационной карте</w:t>
      </w:r>
      <w:r w:rsidR="008D3494" w:rsidRPr="00CA3A83">
        <w:rPr>
          <w:rFonts w:ascii="Times New Roman" w:hAnsi="Times New Roman" w:cs="Times New Roman"/>
          <w:b/>
          <w:i/>
          <w:sz w:val="24"/>
          <w:szCs w:val="24"/>
        </w:rPr>
        <w:t xml:space="preserve"> аукциона</w:t>
      </w:r>
      <w:r w:rsidRPr="00CA3A83">
        <w:rPr>
          <w:rFonts w:ascii="Times New Roman" w:hAnsi="Times New Roman" w:cs="Times New Roman"/>
          <w:sz w:val="24"/>
          <w:szCs w:val="24"/>
        </w:rPr>
        <w:t xml:space="preserve">, проводит аукцион, предмет и условия которого указаны в </w:t>
      </w:r>
      <w:r w:rsidRPr="00CA3A83">
        <w:rPr>
          <w:rFonts w:ascii="Times New Roman" w:hAnsi="Times New Roman" w:cs="Times New Roman"/>
          <w:b/>
          <w:i/>
          <w:sz w:val="24"/>
          <w:szCs w:val="24"/>
        </w:rPr>
        <w:t>Информационной карте</w:t>
      </w:r>
      <w:r w:rsidR="008D3494" w:rsidRPr="00CA3A83">
        <w:rPr>
          <w:rFonts w:ascii="Times New Roman" w:hAnsi="Times New Roman" w:cs="Times New Roman"/>
          <w:b/>
          <w:i/>
          <w:sz w:val="24"/>
          <w:szCs w:val="24"/>
        </w:rPr>
        <w:t xml:space="preserve"> аукциона</w:t>
      </w:r>
      <w:r w:rsidRPr="00CA3A83">
        <w:rPr>
          <w:rFonts w:ascii="Times New Roman" w:hAnsi="Times New Roman" w:cs="Times New Roman"/>
          <w:sz w:val="24"/>
          <w:szCs w:val="24"/>
        </w:rPr>
        <w:t>, в с</w:t>
      </w:r>
      <w:r w:rsidRPr="00CA3A83">
        <w:rPr>
          <w:rFonts w:ascii="Times New Roman" w:hAnsi="Times New Roman" w:cs="Times New Roman"/>
          <w:sz w:val="24"/>
          <w:szCs w:val="24"/>
        </w:rPr>
        <w:t>о</w:t>
      </w:r>
      <w:r w:rsidRPr="00CA3A83">
        <w:rPr>
          <w:rFonts w:ascii="Times New Roman" w:hAnsi="Times New Roman" w:cs="Times New Roman"/>
          <w:sz w:val="24"/>
          <w:szCs w:val="24"/>
        </w:rPr>
        <w:t>отв</w:t>
      </w:r>
      <w:r w:rsidR="00A03726" w:rsidRPr="00CA3A83">
        <w:rPr>
          <w:rFonts w:ascii="Times New Roman" w:hAnsi="Times New Roman" w:cs="Times New Roman"/>
          <w:sz w:val="24"/>
          <w:szCs w:val="24"/>
        </w:rPr>
        <w:t>етствии с процедурами и</w:t>
      </w:r>
      <w:r w:rsidRPr="00CA3A83">
        <w:rPr>
          <w:rFonts w:ascii="Times New Roman" w:hAnsi="Times New Roman" w:cs="Times New Roman"/>
          <w:sz w:val="24"/>
          <w:szCs w:val="24"/>
        </w:rPr>
        <w:t xml:space="preserve"> условиями</w:t>
      </w:r>
      <w:r w:rsidR="00A03726" w:rsidRPr="00CA3A83">
        <w:rPr>
          <w:rFonts w:ascii="Times New Roman" w:hAnsi="Times New Roman" w:cs="Times New Roman"/>
          <w:sz w:val="24"/>
          <w:szCs w:val="24"/>
        </w:rPr>
        <w:t>, приведенными в извещении о проведении ау</w:t>
      </w:r>
      <w:r w:rsidR="00A03726" w:rsidRPr="00CA3A83">
        <w:rPr>
          <w:rFonts w:ascii="Times New Roman" w:hAnsi="Times New Roman" w:cs="Times New Roman"/>
          <w:sz w:val="24"/>
          <w:szCs w:val="24"/>
        </w:rPr>
        <w:t>к</w:t>
      </w:r>
      <w:r w:rsidR="00A03726" w:rsidRPr="00CA3A83">
        <w:rPr>
          <w:rFonts w:ascii="Times New Roman" w:hAnsi="Times New Roman" w:cs="Times New Roman"/>
          <w:sz w:val="24"/>
          <w:szCs w:val="24"/>
        </w:rPr>
        <w:t>циона (далее – извещение)</w:t>
      </w:r>
      <w:r w:rsidR="00201E89" w:rsidRPr="00CA3A83">
        <w:rPr>
          <w:rFonts w:ascii="Times New Roman" w:hAnsi="Times New Roman" w:cs="Times New Roman"/>
          <w:sz w:val="24"/>
          <w:szCs w:val="24"/>
        </w:rPr>
        <w:t>, аукционной документации и проекте договора водопользов</w:t>
      </w:r>
      <w:r w:rsidR="00201E89" w:rsidRPr="00CA3A83">
        <w:rPr>
          <w:rFonts w:ascii="Times New Roman" w:hAnsi="Times New Roman" w:cs="Times New Roman"/>
          <w:sz w:val="24"/>
          <w:szCs w:val="24"/>
        </w:rPr>
        <w:t>а</w:t>
      </w:r>
      <w:r w:rsidR="00201E89" w:rsidRPr="00CA3A83">
        <w:rPr>
          <w:rFonts w:ascii="Times New Roman" w:hAnsi="Times New Roman" w:cs="Times New Roman"/>
          <w:sz w:val="24"/>
          <w:szCs w:val="24"/>
        </w:rPr>
        <w:t>ния</w:t>
      </w:r>
      <w:r w:rsidRPr="00CA3A83">
        <w:rPr>
          <w:rFonts w:ascii="Times New Roman" w:hAnsi="Times New Roman" w:cs="Times New Roman"/>
          <w:sz w:val="24"/>
          <w:szCs w:val="24"/>
        </w:rPr>
        <w:t>.</w:t>
      </w:r>
    </w:p>
    <w:p w:rsidR="00AC4A93" w:rsidRPr="00CA3A83" w:rsidRDefault="00AC4A93" w:rsidP="00AC4A93">
      <w:pPr>
        <w:rPr>
          <w:b/>
        </w:rPr>
      </w:pPr>
    </w:p>
    <w:p w:rsidR="00AC4A93" w:rsidRPr="00CA3A83" w:rsidRDefault="00AC4A93" w:rsidP="00AC4A93">
      <w:pPr>
        <w:rPr>
          <w:rFonts w:ascii="Times New Roman" w:hAnsi="Times New Roman" w:cs="Times New Roman"/>
          <w:b/>
          <w:sz w:val="24"/>
          <w:szCs w:val="24"/>
        </w:rPr>
      </w:pPr>
      <w:r w:rsidRPr="00CA3A83">
        <w:rPr>
          <w:rFonts w:ascii="Times New Roman" w:hAnsi="Times New Roman" w:cs="Times New Roman"/>
          <w:b/>
          <w:sz w:val="24"/>
          <w:szCs w:val="24"/>
        </w:rPr>
        <w:t xml:space="preserve">2.1.3. </w:t>
      </w:r>
      <w:r w:rsidR="007346C8" w:rsidRPr="00CA3A83">
        <w:rPr>
          <w:rFonts w:ascii="Times New Roman" w:hAnsi="Times New Roman" w:cs="Times New Roman"/>
          <w:b/>
          <w:sz w:val="24"/>
          <w:szCs w:val="24"/>
        </w:rPr>
        <w:t>Извещение о проведении аукциона</w:t>
      </w:r>
      <w:r w:rsidR="004405D4" w:rsidRPr="00CA3A83">
        <w:rPr>
          <w:rFonts w:ascii="Times New Roman" w:hAnsi="Times New Roman" w:cs="Times New Roman"/>
          <w:b/>
          <w:sz w:val="24"/>
          <w:szCs w:val="24"/>
        </w:rPr>
        <w:t>:</w:t>
      </w:r>
    </w:p>
    <w:p w:rsidR="008A07FC" w:rsidRPr="00CA3A83" w:rsidRDefault="00AC4A93" w:rsidP="00AC4A93">
      <w:pPr>
        <w:jc w:val="both"/>
        <w:rPr>
          <w:rFonts w:ascii="Times New Roman" w:hAnsi="Times New Roman" w:cs="Times New Roman"/>
          <w:sz w:val="24"/>
          <w:szCs w:val="24"/>
        </w:rPr>
      </w:pPr>
      <w:r w:rsidRPr="00CA3A83">
        <w:rPr>
          <w:rFonts w:ascii="Times New Roman" w:hAnsi="Times New Roman" w:cs="Times New Roman"/>
          <w:sz w:val="24"/>
          <w:szCs w:val="24"/>
        </w:rPr>
        <w:t xml:space="preserve">         Организатор аукциона </w:t>
      </w:r>
      <w:r w:rsidR="00E46FFC" w:rsidRPr="00CA3A83">
        <w:rPr>
          <w:rFonts w:ascii="Times New Roman" w:hAnsi="Times New Roman" w:cs="Times New Roman"/>
          <w:sz w:val="24"/>
          <w:szCs w:val="24"/>
        </w:rPr>
        <w:t>размещает извещение и документацию на официальном сайте Российской Федерации в информационно-телекоммуникационной сети «Интернет» по а</w:t>
      </w:r>
      <w:r w:rsidR="00E46FFC" w:rsidRPr="00CA3A83">
        <w:rPr>
          <w:rFonts w:ascii="Times New Roman" w:hAnsi="Times New Roman" w:cs="Times New Roman"/>
          <w:sz w:val="24"/>
          <w:szCs w:val="24"/>
        </w:rPr>
        <w:t>д</w:t>
      </w:r>
      <w:r w:rsidR="00E46FFC" w:rsidRPr="00CA3A83">
        <w:rPr>
          <w:rFonts w:ascii="Times New Roman" w:hAnsi="Times New Roman" w:cs="Times New Roman"/>
          <w:sz w:val="24"/>
          <w:szCs w:val="24"/>
        </w:rPr>
        <w:t xml:space="preserve">ресу </w:t>
      </w:r>
      <w:r w:rsidR="00E46FFC" w:rsidRPr="00CA3A83">
        <w:rPr>
          <w:rFonts w:ascii="Times New Roman" w:hAnsi="Times New Roman" w:cs="Times New Roman"/>
          <w:sz w:val="24"/>
          <w:szCs w:val="24"/>
          <w:lang w:val="en-US"/>
        </w:rPr>
        <w:t>www</w:t>
      </w:r>
      <w:r w:rsidR="00E46FFC" w:rsidRPr="00CA3A83">
        <w:rPr>
          <w:rFonts w:ascii="Times New Roman" w:hAnsi="Times New Roman" w:cs="Times New Roman"/>
          <w:sz w:val="24"/>
          <w:szCs w:val="24"/>
        </w:rPr>
        <w:t>.</w:t>
      </w:r>
      <w:r w:rsidR="00E46FFC" w:rsidRPr="00CA3A83">
        <w:rPr>
          <w:rFonts w:ascii="Times New Roman" w:hAnsi="Times New Roman" w:cs="Times New Roman"/>
          <w:sz w:val="24"/>
          <w:szCs w:val="24"/>
          <w:lang w:val="en-US"/>
        </w:rPr>
        <w:t>torgi</w:t>
      </w:r>
      <w:r w:rsidR="00E46FFC" w:rsidRPr="00CA3A83">
        <w:rPr>
          <w:rFonts w:ascii="Times New Roman" w:hAnsi="Times New Roman" w:cs="Times New Roman"/>
          <w:sz w:val="24"/>
          <w:szCs w:val="24"/>
        </w:rPr>
        <w:t>.</w:t>
      </w:r>
      <w:r w:rsidR="00E46FFC" w:rsidRPr="00CA3A83">
        <w:rPr>
          <w:rFonts w:ascii="Times New Roman" w:hAnsi="Times New Roman" w:cs="Times New Roman"/>
          <w:sz w:val="24"/>
          <w:szCs w:val="24"/>
          <w:lang w:val="en-US"/>
        </w:rPr>
        <w:t>gov</w:t>
      </w:r>
      <w:r w:rsidR="00E46FFC" w:rsidRPr="00CA3A83">
        <w:rPr>
          <w:rFonts w:ascii="Times New Roman" w:hAnsi="Times New Roman" w:cs="Times New Roman"/>
          <w:sz w:val="24"/>
          <w:szCs w:val="24"/>
        </w:rPr>
        <w:t>.</w:t>
      </w:r>
      <w:r w:rsidR="00E46FFC" w:rsidRPr="00CA3A83">
        <w:rPr>
          <w:rFonts w:ascii="Times New Roman" w:hAnsi="Times New Roman" w:cs="Times New Roman"/>
          <w:sz w:val="24"/>
          <w:szCs w:val="24"/>
          <w:lang w:val="en-US"/>
        </w:rPr>
        <w:t>ru</w:t>
      </w:r>
      <w:r w:rsidR="007346C8" w:rsidRPr="00CA3A83">
        <w:rPr>
          <w:rFonts w:ascii="Times New Roman" w:hAnsi="Times New Roman" w:cs="Times New Roman"/>
          <w:sz w:val="24"/>
          <w:szCs w:val="24"/>
        </w:rPr>
        <w:t>.</w:t>
      </w:r>
    </w:p>
    <w:p w:rsidR="004405D4" w:rsidRPr="00CA3A83" w:rsidRDefault="004405D4" w:rsidP="00AC4A93">
      <w:pPr>
        <w:jc w:val="both"/>
        <w:rPr>
          <w:rFonts w:ascii="Times New Roman" w:hAnsi="Times New Roman" w:cs="Times New Roman"/>
          <w:sz w:val="24"/>
          <w:szCs w:val="24"/>
        </w:rPr>
      </w:pPr>
    </w:p>
    <w:p w:rsidR="004405D4" w:rsidRPr="00CA3A83" w:rsidRDefault="004405D4" w:rsidP="00AC4A93">
      <w:pPr>
        <w:jc w:val="both"/>
        <w:rPr>
          <w:rFonts w:ascii="Times New Roman" w:hAnsi="Times New Roman" w:cs="Times New Roman"/>
          <w:b/>
          <w:sz w:val="24"/>
          <w:szCs w:val="24"/>
        </w:rPr>
      </w:pPr>
      <w:r w:rsidRPr="00CA3A83">
        <w:rPr>
          <w:rFonts w:ascii="Times New Roman" w:hAnsi="Times New Roman" w:cs="Times New Roman"/>
          <w:b/>
          <w:sz w:val="24"/>
          <w:szCs w:val="24"/>
        </w:rPr>
        <w:t>2.1.4. Начальная цена предмета аукциона:</w:t>
      </w:r>
    </w:p>
    <w:p w:rsidR="004405D4" w:rsidRPr="004405D4" w:rsidRDefault="004405D4" w:rsidP="00AC4A93">
      <w:pPr>
        <w:jc w:val="both"/>
        <w:rPr>
          <w:rFonts w:ascii="Times New Roman" w:hAnsi="Times New Roman" w:cs="Times New Roman"/>
          <w:sz w:val="24"/>
          <w:szCs w:val="24"/>
        </w:rPr>
      </w:pPr>
      <w:r w:rsidRPr="00CA3A83">
        <w:rPr>
          <w:rFonts w:ascii="Times New Roman" w:hAnsi="Times New Roman" w:cs="Times New Roman"/>
          <w:b/>
          <w:sz w:val="24"/>
          <w:szCs w:val="24"/>
        </w:rPr>
        <w:t xml:space="preserve">          </w:t>
      </w:r>
      <w:r w:rsidRPr="00CA3A83">
        <w:rPr>
          <w:rFonts w:ascii="Times New Roman" w:hAnsi="Times New Roman" w:cs="Times New Roman"/>
          <w:sz w:val="24"/>
          <w:szCs w:val="24"/>
        </w:rPr>
        <w:t>Начальная цена предмета аукциона</w:t>
      </w:r>
      <w:r w:rsidR="007346C8" w:rsidRPr="00CA3A83">
        <w:rPr>
          <w:rFonts w:ascii="Times New Roman" w:hAnsi="Times New Roman" w:cs="Times New Roman"/>
          <w:sz w:val="24"/>
          <w:szCs w:val="24"/>
        </w:rPr>
        <w:t>,</w:t>
      </w:r>
      <w:r w:rsidRPr="00CA3A83">
        <w:rPr>
          <w:rFonts w:ascii="Times New Roman" w:hAnsi="Times New Roman" w:cs="Times New Roman"/>
          <w:sz w:val="24"/>
          <w:szCs w:val="24"/>
        </w:rPr>
        <w:t xml:space="preserve"> </w:t>
      </w:r>
      <w:r w:rsidR="007346C8" w:rsidRPr="00CA3A83">
        <w:rPr>
          <w:rFonts w:ascii="Times New Roman" w:hAnsi="Times New Roman" w:cs="Times New Roman"/>
          <w:sz w:val="24"/>
          <w:szCs w:val="24"/>
        </w:rPr>
        <w:t>указанная</w:t>
      </w:r>
      <w:r w:rsidRPr="00CA3A83">
        <w:rPr>
          <w:rFonts w:ascii="Times New Roman" w:hAnsi="Times New Roman" w:cs="Times New Roman"/>
          <w:sz w:val="24"/>
          <w:szCs w:val="24"/>
        </w:rPr>
        <w:t xml:space="preserve"> в </w:t>
      </w:r>
      <w:r w:rsidR="007346C8" w:rsidRPr="00CA3A83">
        <w:rPr>
          <w:rFonts w:ascii="Times New Roman" w:hAnsi="Times New Roman" w:cs="Times New Roman"/>
          <w:b/>
          <w:i/>
          <w:sz w:val="24"/>
          <w:szCs w:val="24"/>
        </w:rPr>
        <w:t>Информационной карте</w:t>
      </w:r>
      <w:r w:rsidR="008D3494" w:rsidRPr="00CA3A83">
        <w:rPr>
          <w:rFonts w:ascii="Times New Roman" w:hAnsi="Times New Roman" w:cs="Times New Roman"/>
          <w:b/>
          <w:i/>
          <w:sz w:val="24"/>
          <w:szCs w:val="24"/>
        </w:rPr>
        <w:t xml:space="preserve"> аукциона</w:t>
      </w:r>
      <w:r w:rsidR="007346C8" w:rsidRPr="00CA3A83">
        <w:rPr>
          <w:rFonts w:ascii="Times New Roman" w:hAnsi="Times New Roman" w:cs="Times New Roman"/>
          <w:b/>
          <w:i/>
          <w:sz w:val="24"/>
          <w:szCs w:val="24"/>
        </w:rPr>
        <w:t xml:space="preserve">, </w:t>
      </w:r>
      <w:r w:rsidRPr="00CA3A83">
        <w:rPr>
          <w:rFonts w:ascii="Times New Roman" w:hAnsi="Times New Roman" w:cs="Times New Roman"/>
          <w:sz w:val="24"/>
          <w:szCs w:val="24"/>
        </w:rPr>
        <w:t>устанавливается в размере, не превышающем 5 (пять) процентов размера платы за польз</w:t>
      </w:r>
      <w:r w:rsidRPr="00CA3A83">
        <w:rPr>
          <w:rFonts w:ascii="Times New Roman" w:hAnsi="Times New Roman" w:cs="Times New Roman"/>
          <w:sz w:val="24"/>
          <w:szCs w:val="24"/>
        </w:rPr>
        <w:t>о</w:t>
      </w:r>
      <w:r w:rsidRPr="00CA3A83">
        <w:rPr>
          <w:rFonts w:ascii="Times New Roman" w:hAnsi="Times New Roman" w:cs="Times New Roman"/>
          <w:sz w:val="24"/>
          <w:szCs w:val="24"/>
        </w:rPr>
        <w:t>вание водным объектом в соответствии с договором водопользования.</w:t>
      </w:r>
    </w:p>
    <w:p w:rsidR="005F65D5" w:rsidRPr="005F65D5" w:rsidRDefault="005F65D5" w:rsidP="005F65D5">
      <w:pPr>
        <w:shd w:val="clear" w:color="auto" w:fill="FFFFFF"/>
        <w:tabs>
          <w:tab w:val="left" w:pos="1037"/>
          <w:tab w:val="left" w:leader="dot" w:pos="5861"/>
          <w:tab w:val="left" w:leader="underscore" w:pos="7656"/>
          <w:tab w:val="left" w:leader="dot" w:pos="9038"/>
          <w:tab w:val="left" w:leader="dot" w:pos="10022"/>
        </w:tabs>
        <w:jc w:val="both"/>
        <w:rPr>
          <w:rFonts w:ascii="Times New Roman" w:hAnsi="Times New Roman" w:cs="Times New Roman"/>
          <w:color w:val="000000"/>
          <w:sz w:val="24"/>
          <w:szCs w:val="24"/>
        </w:rPr>
      </w:pPr>
    </w:p>
    <w:p w:rsidR="009C5465" w:rsidRPr="00067CB8" w:rsidRDefault="00B5469F" w:rsidP="00B5469F">
      <w:pPr>
        <w:shd w:val="clear" w:color="auto" w:fill="FFFFFF"/>
        <w:tabs>
          <w:tab w:val="left" w:pos="1037"/>
          <w:tab w:val="left" w:leader="underscore" w:pos="8198"/>
        </w:tabs>
        <w:rPr>
          <w:rFonts w:ascii="Times New Roman" w:hAnsi="Times New Roman" w:cs="Times New Roman"/>
          <w:sz w:val="24"/>
          <w:szCs w:val="24"/>
        </w:rPr>
      </w:pPr>
      <w:r w:rsidRPr="00067CB8">
        <w:rPr>
          <w:rFonts w:ascii="Times New Roman" w:hAnsi="Times New Roman" w:cs="Times New Roman"/>
          <w:b/>
          <w:color w:val="000000"/>
          <w:sz w:val="24"/>
          <w:szCs w:val="24"/>
        </w:rPr>
        <w:t>2.1.</w:t>
      </w:r>
      <w:r w:rsidR="004405D4" w:rsidRPr="00067CB8">
        <w:rPr>
          <w:rFonts w:ascii="Times New Roman" w:hAnsi="Times New Roman" w:cs="Times New Roman"/>
          <w:b/>
          <w:color w:val="000000"/>
          <w:sz w:val="24"/>
          <w:szCs w:val="24"/>
        </w:rPr>
        <w:t>5</w:t>
      </w:r>
      <w:r w:rsidR="00B16552" w:rsidRPr="00067CB8">
        <w:rPr>
          <w:rFonts w:ascii="Times New Roman" w:hAnsi="Times New Roman" w:cs="Times New Roman"/>
          <w:b/>
          <w:color w:val="000000"/>
          <w:sz w:val="24"/>
          <w:szCs w:val="24"/>
        </w:rPr>
        <w:t>.</w:t>
      </w:r>
      <w:r w:rsidR="0053000F" w:rsidRPr="00067CB8">
        <w:rPr>
          <w:rFonts w:ascii="Times New Roman" w:hAnsi="Times New Roman" w:cs="Times New Roman"/>
          <w:b/>
          <w:color w:val="000000"/>
          <w:sz w:val="24"/>
          <w:szCs w:val="24"/>
        </w:rPr>
        <w:t xml:space="preserve"> </w:t>
      </w:r>
      <w:r w:rsidR="00803ED7" w:rsidRPr="00067CB8">
        <w:rPr>
          <w:rFonts w:ascii="Times New Roman" w:hAnsi="Times New Roman" w:cs="Times New Roman"/>
          <w:b/>
          <w:color w:val="000000"/>
          <w:sz w:val="24"/>
          <w:szCs w:val="24"/>
        </w:rPr>
        <w:t xml:space="preserve">Условия участия. Требования к </w:t>
      </w:r>
      <w:r w:rsidR="006476BA" w:rsidRPr="00067CB8">
        <w:rPr>
          <w:rFonts w:ascii="Times New Roman" w:hAnsi="Times New Roman" w:cs="Times New Roman"/>
          <w:b/>
          <w:color w:val="000000"/>
          <w:sz w:val="24"/>
          <w:szCs w:val="24"/>
        </w:rPr>
        <w:t>заявителям</w:t>
      </w:r>
      <w:r w:rsidR="00984BB5" w:rsidRPr="00067CB8">
        <w:rPr>
          <w:rFonts w:ascii="Times New Roman" w:hAnsi="Times New Roman" w:cs="Times New Roman"/>
          <w:b/>
          <w:color w:val="000000"/>
          <w:sz w:val="24"/>
          <w:szCs w:val="24"/>
        </w:rPr>
        <w:t>:</w:t>
      </w:r>
    </w:p>
    <w:p w:rsidR="007433D7" w:rsidRPr="00067CB8" w:rsidRDefault="009C5465" w:rsidP="009C5465">
      <w:pPr>
        <w:shd w:val="clear" w:color="auto" w:fill="FFFFFF"/>
        <w:tabs>
          <w:tab w:val="left" w:pos="540"/>
          <w:tab w:val="left" w:leader="underscore" w:pos="8198"/>
        </w:tabs>
        <w:jc w:val="both"/>
        <w:rPr>
          <w:rFonts w:ascii="Times New Roman" w:hAnsi="Times New Roman" w:cs="Times New Roman"/>
          <w:sz w:val="24"/>
          <w:szCs w:val="24"/>
        </w:rPr>
      </w:pPr>
      <w:r w:rsidRPr="00067CB8">
        <w:rPr>
          <w:rFonts w:ascii="Times New Roman" w:hAnsi="Times New Roman" w:cs="Times New Roman"/>
          <w:b/>
          <w:color w:val="000000"/>
          <w:sz w:val="24"/>
          <w:szCs w:val="24"/>
        </w:rPr>
        <w:tab/>
      </w:r>
      <w:r w:rsidR="007433D7" w:rsidRPr="00067CB8">
        <w:rPr>
          <w:rFonts w:ascii="Times New Roman" w:hAnsi="Times New Roman" w:cs="Times New Roman"/>
          <w:sz w:val="24"/>
          <w:szCs w:val="24"/>
        </w:rPr>
        <w:t>Требования к заявителям, соблюдение которых является обязательным для призн</w:t>
      </w:r>
      <w:r w:rsidR="007433D7" w:rsidRPr="00067CB8">
        <w:rPr>
          <w:rFonts w:ascii="Times New Roman" w:hAnsi="Times New Roman" w:cs="Times New Roman"/>
          <w:sz w:val="24"/>
          <w:szCs w:val="24"/>
        </w:rPr>
        <w:t>а</w:t>
      </w:r>
      <w:r w:rsidR="007433D7" w:rsidRPr="00067CB8">
        <w:rPr>
          <w:rFonts w:ascii="Times New Roman" w:hAnsi="Times New Roman" w:cs="Times New Roman"/>
          <w:sz w:val="24"/>
          <w:szCs w:val="24"/>
        </w:rPr>
        <w:t>ния их участниками аукциона:</w:t>
      </w:r>
    </w:p>
    <w:p w:rsidR="005B3DE9" w:rsidRPr="00067CB8" w:rsidRDefault="00067CB8" w:rsidP="005B3DE9">
      <w:pPr>
        <w:shd w:val="clear" w:color="auto" w:fill="FFFFFF"/>
        <w:tabs>
          <w:tab w:val="left" w:pos="1037"/>
          <w:tab w:val="left" w:leader="underscore" w:pos="8198"/>
        </w:tabs>
        <w:ind w:firstLine="540"/>
        <w:jc w:val="both"/>
        <w:rPr>
          <w:rFonts w:ascii="Times New Roman" w:hAnsi="Times New Roman"/>
          <w:sz w:val="24"/>
          <w:szCs w:val="24"/>
        </w:rPr>
      </w:pPr>
      <w:r w:rsidRPr="0030464D">
        <w:rPr>
          <w:rFonts w:ascii="Times New Roman" w:hAnsi="Times New Roman"/>
          <w:sz w:val="24"/>
          <w:szCs w:val="24"/>
        </w:rPr>
        <w:t>а</w:t>
      </w:r>
      <w:r w:rsidR="007433D7" w:rsidRPr="00067CB8">
        <w:rPr>
          <w:rFonts w:ascii="Times New Roman" w:hAnsi="Times New Roman"/>
          <w:sz w:val="24"/>
          <w:szCs w:val="24"/>
        </w:rPr>
        <w:t>) в отношении заявителя не проводятся процедуры банк</w:t>
      </w:r>
      <w:r w:rsidR="005A2DDC" w:rsidRPr="00067CB8">
        <w:rPr>
          <w:rFonts w:ascii="Times New Roman" w:hAnsi="Times New Roman"/>
          <w:sz w:val="24"/>
          <w:szCs w:val="24"/>
        </w:rPr>
        <w:t>ротства и ликвидации;</w:t>
      </w:r>
    </w:p>
    <w:p w:rsidR="007433D7" w:rsidRPr="00067CB8" w:rsidRDefault="00067CB8" w:rsidP="005B3DE9">
      <w:pPr>
        <w:shd w:val="clear" w:color="auto" w:fill="FFFFFF"/>
        <w:tabs>
          <w:tab w:val="left" w:pos="1037"/>
          <w:tab w:val="left" w:leader="underscore" w:pos="8198"/>
        </w:tabs>
        <w:ind w:firstLine="540"/>
        <w:jc w:val="both"/>
        <w:rPr>
          <w:rFonts w:ascii="Times New Roman" w:hAnsi="Times New Roman"/>
          <w:sz w:val="24"/>
          <w:szCs w:val="24"/>
        </w:rPr>
      </w:pPr>
      <w:r w:rsidRPr="00067CB8">
        <w:rPr>
          <w:rFonts w:ascii="Times New Roman" w:hAnsi="Times New Roman"/>
          <w:sz w:val="24"/>
          <w:szCs w:val="24"/>
        </w:rPr>
        <w:t>б</w:t>
      </w:r>
      <w:r w:rsidR="007433D7" w:rsidRPr="00067CB8">
        <w:rPr>
          <w:rFonts w:ascii="Times New Roman" w:hAnsi="Times New Roman"/>
          <w:sz w:val="24"/>
          <w:szCs w:val="24"/>
        </w:rPr>
        <w:t>) деятельность заявителя не приостанавливается в порядке, предусмотренном К</w:t>
      </w:r>
      <w:r w:rsidR="007433D7" w:rsidRPr="00067CB8">
        <w:rPr>
          <w:rFonts w:ascii="Times New Roman" w:hAnsi="Times New Roman"/>
          <w:sz w:val="24"/>
          <w:szCs w:val="24"/>
        </w:rPr>
        <w:t>о</w:t>
      </w:r>
      <w:r w:rsidR="007433D7" w:rsidRPr="00067CB8">
        <w:rPr>
          <w:rFonts w:ascii="Times New Roman" w:hAnsi="Times New Roman"/>
          <w:sz w:val="24"/>
          <w:szCs w:val="24"/>
        </w:rPr>
        <w:t>дексом Российской Федерации об административных правонарушениях, в день рассмо</w:t>
      </w:r>
      <w:r w:rsidR="007433D7" w:rsidRPr="00067CB8">
        <w:rPr>
          <w:rFonts w:ascii="Times New Roman" w:hAnsi="Times New Roman"/>
          <w:sz w:val="24"/>
          <w:szCs w:val="24"/>
        </w:rPr>
        <w:t>т</w:t>
      </w:r>
      <w:r w:rsidR="007433D7" w:rsidRPr="00067CB8">
        <w:rPr>
          <w:rFonts w:ascii="Times New Roman" w:hAnsi="Times New Roman"/>
          <w:sz w:val="24"/>
          <w:szCs w:val="24"/>
        </w:rPr>
        <w:t>рения заявки;</w:t>
      </w:r>
    </w:p>
    <w:p w:rsidR="00C271EB" w:rsidRPr="00067CB8" w:rsidRDefault="007433D7" w:rsidP="005B3DE9">
      <w:pPr>
        <w:shd w:val="clear" w:color="auto" w:fill="FFFFFF"/>
        <w:tabs>
          <w:tab w:val="left" w:pos="1037"/>
          <w:tab w:val="left" w:leader="underscore" w:pos="8198"/>
        </w:tabs>
        <w:ind w:firstLine="540"/>
        <w:jc w:val="both"/>
        <w:rPr>
          <w:rFonts w:ascii="Times New Roman" w:hAnsi="Times New Roman"/>
          <w:sz w:val="24"/>
          <w:szCs w:val="24"/>
        </w:rPr>
      </w:pPr>
      <w:r w:rsidRPr="00067CB8">
        <w:rPr>
          <w:rFonts w:ascii="Times New Roman" w:hAnsi="Times New Roman"/>
          <w:sz w:val="24"/>
          <w:szCs w:val="24"/>
        </w:rPr>
        <w:t>г) заявител</w:t>
      </w:r>
      <w:r w:rsidR="00067CB8" w:rsidRPr="00067CB8">
        <w:rPr>
          <w:rFonts w:ascii="Times New Roman" w:hAnsi="Times New Roman"/>
          <w:sz w:val="24"/>
          <w:szCs w:val="24"/>
        </w:rPr>
        <w:t>ь</w:t>
      </w:r>
      <w:r w:rsidRPr="00067CB8">
        <w:rPr>
          <w:rFonts w:ascii="Times New Roman" w:hAnsi="Times New Roman"/>
          <w:sz w:val="24"/>
          <w:szCs w:val="24"/>
        </w:rPr>
        <w:t xml:space="preserve"> </w:t>
      </w:r>
      <w:r w:rsidR="00067CB8" w:rsidRPr="00067CB8">
        <w:rPr>
          <w:rFonts w:ascii="Times New Roman" w:hAnsi="Times New Roman"/>
          <w:sz w:val="24"/>
          <w:szCs w:val="24"/>
        </w:rPr>
        <w:t xml:space="preserve">обязан </w:t>
      </w:r>
      <w:r w:rsidRPr="00067CB8">
        <w:rPr>
          <w:rFonts w:ascii="Times New Roman" w:hAnsi="Times New Roman"/>
          <w:sz w:val="24"/>
          <w:szCs w:val="24"/>
        </w:rPr>
        <w:t>внес</w:t>
      </w:r>
      <w:r w:rsidR="00067CB8" w:rsidRPr="00067CB8">
        <w:rPr>
          <w:rFonts w:ascii="Times New Roman" w:hAnsi="Times New Roman"/>
          <w:sz w:val="24"/>
          <w:szCs w:val="24"/>
        </w:rPr>
        <w:t>ти</w:t>
      </w:r>
      <w:r w:rsidRPr="00067CB8">
        <w:rPr>
          <w:rFonts w:ascii="Times New Roman" w:hAnsi="Times New Roman"/>
          <w:sz w:val="24"/>
          <w:szCs w:val="24"/>
        </w:rPr>
        <w:t xml:space="preserve"> задаток на счет, указанный в </w:t>
      </w:r>
      <w:r w:rsidR="00C271EB" w:rsidRPr="00067CB8">
        <w:rPr>
          <w:rFonts w:ascii="Times New Roman" w:hAnsi="Times New Roman"/>
          <w:sz w:val="24"/>
          <w:szCs w:val="24"/>
        </w:rPr>
        <w:t>извещении</w:t>
      </w:r>
      <w:r w:rsidRPr="00067CB8">
        <w:rPr>
          <w:rFonts w:ascii="Times New Roman" w:hAnsi="Times New Roman"/>
          <w:sz w:val="24"/>
          <w:szCs w:val="24"/>
        </w:rPr>
        <w:t xml:space="preserve">. </w:t>
      </w:r>
    </w:p>
    <w:p w:rsidR="007433D7" w:rsidRPr="00067CB8" w:rsidRDefault="007433D7" w:rsidP="005B3DE9">
      <w:pPr>
        <w:shd w:val="clear" w:color="auto" w:fill="FFFFFF"/>
        <w:tabs>
          <w:tab w:val="left" w:pos="1037"/>
          <w:tab w:val="left" w:leader="underscore" w:pos="8198"/>
        </w:tabs>
        <w:ind w:firstLine="540"/>
        <w:jc w:val="both"/>
        <w:rPr>
          <w:rFonts w:ascii="Times New Roman" w:hAnsi="Times New Roman"/>
          <w:sz w:val="24"/>
          <w:szCs w:val="24"/>
        </w:rPr>
      </w:pPr>
      <w:r w:rsidRPr="00067CB8">
        <w:rPr>
          <w:rFonts w:ascii="Times New Roman" w:hAnsi="Times New Roman"/>
          <w:sz w:val="24"/>
          <w:szCs w:val="24"/>
        </w:rPr>
        <w:t>При этом он считается соответствующим данному требованию, если средства пост</w:t>
      </w:r>
      <w:r w:rsidRPr="00067CB8">
        <w:rPr>
          <w:rFonts w:ascii="Times New Roman" w:hAnsi="Times New Roman"/>
          <w:sz w:val="24"/>
          <w:szCs w:val="24"/>
        </w:rPr>
        <w:t>у</w:t>
      </w:r>
      <w:r w:rsidRPr="00067CB8">
        <w:rPr>
          <w:rFonts w:ascii="Times New Roman" w:hAnsi="Times New Roman"/>
          <w:sz w:val="24"/>
          <w:szCs w:val="24"/>
        </w:rPr>
        <w:t xml:space="preserve">пили на счет, указанный в </w:t>
      </w:r>
      <w:r w:rsidR="00C271EB" w:rsidRPr="00067CB8">
        <w:rPr>
          <w:rFonts w:ascii="Times New Roman" w:hAnsi="Times New Roman"/>
          <w:sz w:val="24"/>
          <w:szCs w:val="24"/>
        </w:rPr>
        <w:t>извещении</w:t>
      </w:r>
      <w:r w:rsidRPr="00067CB8">
        <w:rPr>
          <w:rFonts w:ascii="Times New Roman" w:hAnsi="Times New Roman"/>
          <w:sz w:val="24"/>
          <w:szCs w:val="24"/>
        </w:rPr>
        <w:t>, и</w:t>
      </w:r>
      <w:r w:rsidR="00574B0A" w:rsidRPr="00067CB8">
        <w:rPr>
          <w:rFonts w:ascii="Times New Roman" w:hAnsi="Times New Roman"/>
          <w:sz w:val="24"/>
          <w:szCs w:val="24"/>
        </w:rPr>
        <w:t>ли</w:t>
      </w:r>
      <w:r w:rsidR="00C271EB" w:rsidRPr="00067CB8">
        <w:rPr>
          <w:rFonts w:ascii="Times New Roman" w:hAnsi="Times New Roman"/>
          <w:sz w:val="24"/>
          <w:szCs w:val="24"/>
        </w:rPr>
        <w:t xml:space="preserve"> </w:t>
      </w:r>
      <w:r w:rsidRPr="00067CB8">
        <w:rPr>
          <w:rFonts w:ascii="Times New Roman" w:hAnsi="Times New Roman"/>
          <w:sz w:val="24"/>
          <w:szCs w:val="24"/>
        </w:rPr>
        <w:t>копия платежного документа, подтверждающ</w:t>
      </w:r>
      <w:r w:rsidRPr="00067CB8">
        <w:rPr>
          <w:rFonts w:ascii="Times New Roman" w:hAnsi="Times New Roman"/>
          <w:sz w:val="24"/>
          <w:szCs w:val="24"/>
        </w:rPr>
        <w:t>е</w:t>
      </w:r>
      <w:r w:rsidRPr="00067CB8">
        <w:rPr>
          <w:rFonts w:ascii="Times New Roman" w:hAnsi="Times New Roman"/>
          <w:sz w:val="24"/>
          <w:szCs w:val="24"/>
        </w:rPr>
        <w:t>го перечисление указанных средств на этот счет, представлена непосредственно перед н</w:t>
      </w:r>
      <w:r w:rsidRPr="00067CB8">
        <w:rPr>
          <w:rFonts w:ascii="Times New Roman" w:hAnsi="Times New Roman"/>
          <w:sz w:val="24"/>
          <w:szCs w:val="24"/>
        </w:rPr>
        <w:t>а</w:t>
      </w:r>
      <w:r w:rsidRPr="00067CB8">
        <w:rPr>
          <w:rFonts w:ascii="Times New Roman" w:hAnsi="Times New Roman"/>
          <w:sz w:val="24"/>
          <w:szCs w:val="24"/>
        </w:rPr>
        <w:t>чалом процедуры вскрытия конвертов с заявками.</w:t>
      </w:r>
    </w:p>
    <w:p w:rsidR="006F2B8A" w:rsidRPr="007511D8" w:rsidRDefault="006F2B8A" w:rsidP="005B3DE9">
      <w:pPr>
        <w:shd w:val="clear" w:color="auto" w:fill="FFFFFF"/>
        <w:tabs>
          <w:tab w:val="left" w:pos="1037"/>
          <w:tab w:val="left" w:leader="underscore" w:pos="8198"/>
        </w:tabs>
        <w:ind w:firstLine="540"/>
        <w:jc w:val="both"/>
        <w:rPr>
          <w:rFonts w:ascii="Times New Roman" w:hAnsi="Times New Roman"/>
          <w:sz w:val="24"/>
          <w:szCs w:val="24"/>
        </w:rPr>
      </w:pPr>
      <w:r w:rsidRPr="00067CB8">
        <w:rPr>
          <w:rFonts w:ascii="Times New Roman" w:hAnsi="Times New Roman"/>
          <w:sz w:val="24"/>
          <w:szCs w:val="24"/>
        </w:rPr>
        <w:t xml:space="preserve">Представление заявки подтверждает согласие заявителя выполнять обязательства в соответствии с извещением, </w:t>
      </w:r>
      <w:r w:rsidR="002C1BA9" w:rsidRPr="00067CB8">
        <w:rPr>
          <w:rFonts w:ascii="Times New Roman" w:hAnsi="Times New Roman"/>
          <w:sz w:val="24"/>
          <w:szCs w:val="24"/>
        </w:rPr>
        <w:t xml:space="preserve">аукционной </w:t>
      </w:r>
      <w:r w:rsidR="00AF1814" w:rsidRPr="00067CB8">
        <w:rPr>
          <w:rFonts w:ascii="Times New Roman" w:hAnsi="Times New Roman"/>
          <w:sz w:val="24"/>
          <w:szCs w:val="24"/>
        </w:rPr>
        <w:t>документацией и</w:t>
      </w:r>
      <w:r w:rsidRPr="00067CB8">
        <w:rPr>
          <w:rFonts w:ascii="Times New Roman" w:hAnsi="Times New Roman"/>
          <w:sz w:val="24"/>
          <w:szCs w:val="24"/>
        </w:rPr>
        <w:t xml:space="preserve"> проектом договора водопольз</w:t>
      </w:r>
      <w:r w:rsidRPr="00067CB8">
        <w:rPr>
          <w:rFonts w:ascii="Times New Roman" w:hAnsi="Times New Roman"/>
          <w:sz w:val="24"/>
          <w:szCs w:val="24"/>
        </w:rPr>
        <w:t>о</w:t>
      </w:r>
      <w:r w:rsidRPr="00067CB8">
        <w:rPr>
          <w:rFonts w:ascii="Times New Roman" w:hAnsi="Times New Roman"/>
          <w:sz w:val="24"/>
          <w:szCs w:val="24"/>
        </w:rPr>
        <w:t>вания.</w:t>
      </w:r>
      <w:r>
        <w:rPr>
          <w:rFonts w:ascii="Times New Roman" w:hAnsi="Times New Roman"/>
          <w:sz w:val="24"/>
          <w:szCs w:val="24"/>
        </w:rPr>
        <w:t xml:space="preserve"> </w:t>
      </w:r>
    </w:p>
    <w:p w:rsidR="003940BE" w:rsidRPr="007511D8" w:rsidRDefault="003940BE" w:rsidP="00A834FC">
      <w:pPr>
        <w:shd w:val="clear" w:color="auto" w:fill="FFFFFF"/>
        <w:tabs>
          <w:tab w:val="left" w:pos="1037"/>
          <w:tab w:val="left" w:leader="underscore" w:pos="8198"/>
        </w:tabs>
        <w:jc w:val="both"/>
        <w:rPr>
          <w:rFonts w:ascii="Times New Roman" w:hAnsi="Times New Roman" w:cs="Times New Roman"/>
          <w:b/>
          <w:sz w:val="24"/>
          <w:szCs w:val="24"/>
        </w:rPr>
      </w:pPr>
    </w:p>
    <w:p w:rsidR="00803ED7" w:rsidRPr="00CD73CB" w:rsidRDefault="00B5469F" w:rsidP="00B5469F">
      <w:pPr>
        <w:shd w:val="clear" w:color="auto" w:fill="FFFFFF"/>
        <w:tabs>
          <w:tab w:val="left" w:pos="1037"/>
          <w:tab w:val="left" w:leader="dot" w:pos="9523"/>
          <w:tab w:val="left" w:leader="underscore" w:pos="9869"/>
        </w:tabs>
        <w:rPr>
          <w:rFonts w:ascii="Times New Roman" w:hAnsi="Times New Roman" w:cs="Times New Roman"/>
          <w:b/>
          <w:color w:val="000000"/>
          <w:sz w:val="24"/>
          <w:szCs w:val="24"/>
        </w:rPr>
      </w:pPr>
      <w:r w:rsidRPr="00CD73CB">
        <w:rPr>
          <w:rFonts w:ascii="Times New Roman" w:hAnsi="Times New Roman" w:cs="Times New Roman"/>
          <w:b/>
          <w:color w:val="000000"/>
          <w:sz w:val="24"/>
          <w:szCs w:val="24"/>
        </w:rPr>
        <w:t>2.1.</w:t>
      </w:r>
      <w:r w:rsidR="00471BB3" w:rsidRPr="00CD73CB">
        <w:rPr>
          <w:rFonts w:ascii="Times New Roman" w:hAnsi="Times New Roman" w:cs="Times New Roman"/>
          <w:b/>
          <w:color w:val="000000"/>
          <w:sz w:val="24"/>
          <w:szCs w:val="24"/>
        </w:rPr>
        <w:t>6</w:t>
      </w:r>
      <w:r w:rsidRPr="00CD73CB">
        <w:rPr>
          <w:rFonts w:ascii="Times New Roman" w:hAnsi="Times New Roman" w:cs="Times New Roman"/>
          <w:b/>
          <w:color w:val="000000"/>
          <w:sz w:val="24"/>
          <w:szCs w:val="24"/>
        </w:rPr>
        <w:t>.</w:t>
      </w:r>
      <w:r w:rsidR="0053000F" w:rsidRPr="00CD73CB">
        <w:rPr>
          <w:rFonts w:ascii="Times New Roman" w:hAnsi="Times New Roman" w:cs="Times New Roman"/>
          <w:b/>
          <w:color w:val="000000"/>
          <w:sz w:val="24"/>
          <w:szCs w:val="24"/>
        </w:rPr>
        <w:t xml:space="preserve"> </w:t>
      </w:r>
      <w:r w:rsidR="00803ED7" w:rsidRPr="00CD73CB">
        <w:rPr>
          <w:rFonts w:ascii="Times New Roman" w:hAnsi="Times New Roman" w:cs="Times New Roman"/>
          <w:b/>
          <w:color w:val="000000"/>
          <w:sz w:val="24"/>
          <w:szCs w:val="24"/>
        </w:rPr>
        <w:t xml:space="preserve">Затраты на подготовку заявки на участие в </w:t>
      </w:r>
      <w:r w:rsidR="001207FA" w:rsidRPr="00CD73CB">
        <w:rPr>
          <w:rFonts w:ascii="Times New Roman" w:hAnsi="Times New Roman" w:cs="Times New Roman"/>
          <w:b/>
          <w:color w:val="000000"/>
          <w:sz w:val="24"/>
          <w:szCs w:val="24"/>
        </w:rPr>
        <w:t>аукционе</w:t>
      </w:r>
      <w:r w:rsidR="00984BB5" w:rsidRPr="00CD73CB">
        <w:rPr>
          <w:rFonts w:ascii="Times New Roman" w:hAnsi="Times New Roman" w:cs="Times New Roman"/>
          <w:b/>
          <w:color w:val="000000"/>
          <w:sz w:val="24"/>
          <w:szCs w:val="24"/>
        </w:rPr>
        <w:t>:</w:t>
      </w:r>
    </w:p>
    <w:p w:rsidR="00340E3F" w:rsidRPr="007511D8" w:rsidRDefault="00FD300A" w:rsidP="00FD300A">
      <w:pPr>
        <w:pStyle w:val="ConsNormal"/>
        <w:widowControl/>
        <w:ind w:right="0" w:firstLine="0"/>
        <w:jc w:val="both"/>
        <w:rPr>
          <w:rFonts w:ascii="Times New Roman" w:hAnsi="Times New Roman" w:cs="Times New Roman"/>
          <w:sz w:val="24"/>
          <w:szCs w:val="24"/>
        </w:rPr>
      </w:pPr>
      <w:r w:rsidRPr="00CD73CB">
        <w:rPr>
          <w:rFonts w:ascii="Times New Roman" w:hAnsi="Times New Roman" w:cs="Times New Roman"/>
          <w:sz w:val="24"/>
          <w:szCs w:val="24"/>
        </w:rPr>
        <w:t xml:space="preserve">         </w:t>
      </w:r>
      <w:r w:rsidR="001207FA" w:rsidRPr="00CD73CB">
        <w:rPr>
          <w:rFonts w:ascii="Times New Roman" w:hAnsi="Times New Roman" w:cs="Times New Roman"/>
          <w:sz w:val="24"/>
          <w:szCs w:val="24"/>
        </w:rPr>
        <w:t>Заявитель</w:t>
      </w:r>
      <w:r w:rsidR="00E63336" w:rsidRPr="00CD73CB">
        <w:rPr>
          <w:rFonts w:ascii="Times New Roman" w:hAnsi="Times New Roman" w:cs="Times New Roman"/>
          <w:sz w:val="24"/>
          <w:szCs w:val="24"/>
        </w:rPr>
        <w:t xml:space="preserve"> несет все расходы, связанные с подготовкой и подачей своей </w:t>
      </w:r>
      <w:r w:rsidR="001207FA" w:rsidRPr="00CD73CB">
        <w:rPr>
          <w:rFonts w:ascii="Times New Roman" w:hAnsi="Times New Roman" w:cs="Times New Roman"/>
          <w:sz w:val="24"/>
          <w:szCs w:val="24"/>
        </w:rPr>
        <w:t>аукционной</w:t>
      </w:r>
      <w:r w:rsidR="00E63336" w:rsidRPr="00CD73CB">
        <w:rPr>
          <w:rFonts w:ascii="Times New Roman" w:hAnsi="Times New Roman" w:cs="Times New Roman"/>
          <w:sz w:val="24"/>
          <w:szCs w:val="24"/>
        </w:rPr>
        <w:t xml:space="preserve"> заявки, а </w:t>
      </w:r>
      <w:r w:rsidR="001207FA" w:rsidRPr="00CD73CB">
        <w:rPr>
          <w:rFonts w:ascii="Times New Roman" w:hAnsi="Times New Roman" w:cs="Times New Roman"/>
          <w:sz w:val="24"/>
          <w:szCs w:val="24"/>
        </w:rPr>
        <w:t>организатор</w:t>
      </w:r>
      <w:r w:rsidR="00E63336" w:rsidRPr="00CD73CB">
        <w:rPr>
          <w:rFonts w:ascii="Times New Roman" w:hAnsi="Times New Roman" w:cs="Times New Roman"/>
          <w:sz w:val="24"/>
          <w:szCs w:val="24"/>
        </w:rPr>
        <w:t xml:space="preserve"> не отвечает и не имеет обязательств по этим расходам независимо от характера проведения и результатов </w:t>
      </w:r>
      <w:r w:rsidR="001207FA" w:rsidRPr="00CD73CB">
        <w:rPr>
          <w:rFonts w:ascii="Times New Roman" w:hAnsi="Times New Roman" w:cs="Times New Roman"/>
          <w:sz w:val="24"/>
          <w:szCs w:val="24"/>
        </w:rPr>
        <w:t>аукциона</w:t>
      </w:r>
      <w:r w:rsidR="00E63336" w:rsidRPr="00CD73CB">
        <w:rPr>
          <w:rFonts w:ascii="Times New Roman" w:hAnsi="Times New Roman" w:cs="Times New Roman"/>
          <w:sz w:val="24"/>
          <w:szCs w:val="24"/>
        </w:rPr>
        <w:t>.</w:t>
      </w:r>
    </w:p>
    <w:p w:rsidR="00471BB3" w:rsidRDefault="00471BB3" w:rsidP="007C0309">
      <w:pPr>
        <w:pStyle w:val="ConsNormal"/>
        <w:widowControl/>
        <w:ind w:left="540" w:right="0" w:firstLine="0"/>
        <w:jc w:val="both"/>
        <w:rPr>
          <w:rFonts w:ascii="Times New Roman" w:hAnsi="Times New Roman" w:cs="Times New Roman"/>
          <w:sz w:val="24"/>
          <w:szCs w:val="24"/>
        </w:rPr>
      </w:pPr>
    </w:p>
    <w:p w:rsidR="00237E5C" w:rsidRPr="00CA3A83" w:rsidRDefault="00471BB3" w:rsidP="00237E5C">
      <w:pPr>
        <w:shd w:val="clear" w:color="auto" w:fill="FFFFFF"/>
        <w:tabs>
          <w:tab w:val="left" w:pos="0"/>
          <w:tab w:val="left" w:leader="dot" w:pos="7790"/>
        </w:tabs>
        <w:rPr>
          <w:rFonts w:ascii="Times New Roman" w:hAnsi="Times New Roman" w:cs="Times New Roman"/>
          <w:b/>
          <w:bCs/>
          <w:color w:val="000000"/>
          <w:sz w:val="24"/>
          <w:szCs w:val="24"/>
        </w:rPr>
      </w:pPr>
      <w:r w:rsidRPr="00CA3A83">
        <w:rPr>
          <w:rFonts w:ascii="Times New Roman" w:hAnsi="Times New Roman" w:cs="Times New Roman"/>
          <w:b/>
          <w:bCs/>
          <w:color w:val="000000"/>
          <w:sz w:val="24"/>
          <w:szCs w:val="24"/>
        </w:rPr>
        <w:t>2.</w:t>
      </w:r>
      <w:r w:rsidR="009A4DDC" w:rsidRPr="00CA3A83">
        <w:rPr>
          <w:rFonts w:ascii="Times New Roman" w:hAnsi="Times New Roman" w:cs="Times New Roman"/>
          <w:b/>
          <w:bCs/>
          <w:color w:val="000000"/>
          <w:sz w:val="24"/>
          <w:szCs w:val="24"/>
        </w:rPr>
        <w:t>2</w:t>
      </w:r>
      <w:r w:rsidRPr="00CA3A83">
        <w:rPr>
          <w:rFonts w:ascii="Times New Roman" w:hAnsi="Times New Roman" w:cs="Times New Roman"/>
          <w:b/>
          <w:bCs/>
          <w:color w:val="000000"/>
          <w:sz w:val="24"/>
          <w:szCs w:val="24"/>
        </w:rPr>
        <w:t xml:space="preserve">. </w:t>
      </w:r>
      <w:r w:rsidR="00237E5C" w:rsidRPr="00CA3A83">
        <w:rPr>
          <w:rFonts w:ascii="Times New Roman" w:hAnsi="Times New Roman" w:cs="Times New Roman"/>
          <w:b/>
          <w:bCs/>
          <w:color w:val="000000"/>
          <w:sz w:val="24"/>
          <w:szCs w:val="24"/>
        </w:rPr>
        <w:t>АУКЦИОННАЯ ДОКУМЕНТАЦИ</w:t>
      </w:r>
      <w:r w:rsidR="00DF3DDC" w:rsidRPr="00CA3A83">
        <w:rPr>
          <w:rFonts w:ascii="Times New Roman" w:hAnsi="Times New Roman" w:cs="Times New Roman"/>
          <w:b/>
          <w:bCs/>
          <w:color w:val="000000"/>
          <w:sz w:val="24"/>
          <w:szCs w:val="24"/>
        </w:rPr>
        <w:t>Я</w:t>
      </w:r>
    </w:p>
    <w:p w:rsidR="00DF3DDC" w:rsidRPr="00CA3A83" w:rsidRDefault="00DF3DDC" w:rsidP="00237E5C">
      <w:pPr>
        <w:shd w:val="clear" w:color="auto" w:fill="FFFFFF"/>
        <w:tabs>
          <w:tab w:val="left" w:pos="0"/>
          <w:tab w:val="left" w:leader="dot" w:pos="7790"/>
        </w:tabs>
        <w:rPr>
          <w:rFonts w:ascii="Times New Roman" w:hAnsi="Times New Roman" w:cs="Times New Roman"/>
          <w:b/>
          <w:bCs/>
          <w:color w:val="000000"/>
          <w:sz w:val="24"/>
          <w:szCs w:val="24"/>
        </w:rPr>
      </w:pPr>
    </w:p>
    <w:p w:rsidR="00190BA9" w:rsidRPr="00DF3DDC" w:rsidRDefault="00471BB3" w:rsidP="00237E5C">
      <w:pPr>
        <w:shd w:val="clear" w:color="auto" w:fill="FFFFFF"/>
        <w:tabs>
          <w:tab w:val="left" w:pos="0"/>
          <w:tab w:val="left" w:leader="dot" w:pos="7790"/>
        </w:tabs>
        <w:jc w:val="both"/>
        <w:rPr>
          <w:rFonts w:ascii="Times New Roman" w:hAnsi="Times New Roman" w:cs="Times New Roman"/>
          <w:bCs/>
          <w:color w:val="000000"/>
          <w:sz w:val="24"/>
          <w:szCs w:val="24"/>
        </w:rPr>
      </w:pPr>
      <w:r w:rsidRPr="00CA3A83">
        <w:rPr>
          <w:rFonts w:ascii="Times New Roman" w:hAnsi="Times New Roman" w:cs="Times New Roman"/>
          <w:b/>
          <w:bCs/>
          <w:color w:val="000000"/>
          <w:sz w:val="24"/>
          <w:szCs w:val="24"/>
        </w:rPr>
        <w:t xml:space="preserve">          </w:t>
      </w:r>
      <w:r w:rsidRPr="00CA3A83">
        <w:rPr>
          <w:rFonts w:ascii="Times New Roman" w:hAnsi="Times New Roman" w:cs="Times New Roman"/>
          <w:sz w:val="24"/>
          <w:szCs w:val="24"/>
        </w:rPr>
        <w:t>Организатор, на основании заявления на получение аукционной документации, п</w:t>
      </w:r>
      <w:r w:rsidRPr="00CA3A83">
        <w:rPr>
          <w:rFonts w:ascii="Times New Roman" w:hAnsi="Times New Roman" w:cs="Times New Roman"/>
          <w:sz w:val="24"/>
          <w:szCs w:val="24"/>
        </w:rPr>
        <w:t>о</w:t>
      </w:r>
      <w:r w:rsidRPr="00CA3A83">
        <w:rPr>
          <w:rFonts w:ascii="Times New Roman" w:hAnsi="Times New Roman" w:cs="Times New Roman"/>
          <w:sz w:val="24"/>
          <w:szCs w:val="24"/>
        </w:rPr>
        <w:t>данного заявителем в письменной форме, в течени</w:t>
      </w:r>
      <w:r w:rsidR="006D691F" w:rsidRPr="00CA3A83">
        <w:rPr>
          <w:rFonts w:ascii="Times New Roman" w:hAnsi="Times New Roman" w:cs="Times New Roman"/>
          <w:sz w:val="24"/>
          <w:szCs w:val="24"/>
        </w:rPr>
        <w:t>е</w:t>
      </w:r>
      <w:r w:rsidRPr="00CA3A83">
        <w:rPr>
          <w:rFonts w:ascii="Times New Roman" w:hAnsi="Times New Roman" w:cs="Times New Roman"/>
          <w:sz w:val="24"/>
          <w:szCs w:val="24"/>
        </w:rPr>
        <w:t xml:space="preserve"> 5 рабочих дней с даты получения з</w:t>
      </w:r>
      <w:r w:rsidRPr="00CA3A83">
        <w:rPr>
          <w:rFonts w:ascii="Times New Roman" w:hAnsi="Times New Roman" w:cs="Times New Roman"/>
          <w:sz w:val="24"/>
          <w:szCs w:val="24"/>
        </w:rPr>
        <w:t>а</w:t>
      </w:r>
      <w:r w:rsidRPr="00CA3A83">
        <w:rPr>
          <w:rFonts w:ascii="Times New Roman" w:hAnsi="Times New Roman" w:cs="Times New Roman"/>
          <w:sz w:val="24"/>
          <w:szCs w:val="24"/>
        </w:rPr>
        <w:t>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w:t>
      </w:r>
      <w:r w:rsidR="009D3A4E" w:rsidRPr="00CA3A83">
        <w:rPr>
          <w:rFonts w:ascii="Times New Roman" w:hAnsi="Times New Roman" w:cs="Times New Roman"/>
          <w:sz w:val="24"/>
          <w:szCs w:val="24"/>
        </w:rPr>
        <w:t xml:space="preserve"> аукциона</w:t>
      </w:r>
      <w:r w:rsidRPr="00CA3A83">
        <w:rPr>
          <w:rFonts w:ascii="Times New Roman" w:hAnsi="Times New Roman" w:cs="Times New Roman"/>
          <w:sz w:val="24"/>
          <w:szCs w:val="24"/>
        </w:rPr>
        <w:t>, связанные с изготовлен</w:t>
      </w:r>
      <w:r w:rsidRPr="00CA3A83">
        <w:rPr>
          <w:rFonts w:ascii="Times New Roman" w:hAnsi="Times New Roman" w:cs="Times New Roman"/>
          <w:sz w:val="24"/>
          <w:szCs w:val="24"/>
        </w:rPr>
        <w:t>и</w:t>
      </w:r>
      <w:r w:rsidRPr="00CA3A83">
        <w:rPr>
          <w:rFonts w:ascii="Times New Roman" w:hAnsi="Times New Roman" w:cs="Times New Roman"/>
          <w:sz w:val="24"/>
          <w:szCs w:val="24"/>
        </w:rPr>
        <w:t>ем копий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w:t>
      </w:r>
      <w:r w:rsidRPr="00CA3A83">
        <w:rPr>
          <w:rFonts w:ascii="Times New Roman" w:hAnsi="Times New Roman" w:cs="Times New Roman"/>
          <w:sz w:val="24"/>
          <w:szCs w:val="24"/>
        </w:rPr>
        <w:t>о</w:t>
      </w:r>
      <w:r w:rsidRPr="00CA3A83">
        <w:rPr>
          <w:rFonts w:ascii="Times New Roman" w:hAnsi="Times New Roman" w:cs="Times New Roman"/>
          <w:sz w:val="24"/>
          <w:szCs w:val="24"/>
        </w:rPr>
        <w:t>держание предоставляемой документации должно соответствовать содержанию докуме</w:t>
      </w:r>
      <w:r w:rsidRPr="00CA3A83">
        <w:rPr>
          <w:rFonts w:ascii="Times New Roman" w:hAnsi="Times New Roman" w:cs="Times New Roman"/>
          <w:sz w:val="24"/>
          <w:szCs w:val="24"/>
        </w:rPr>
        <w:t>н</w:t>
      </w:r>
      <w:r w:rsidRPr="00CA3A83">
        <w:rPr>
          <w:rFonts w:ascii="Times New Roman" w:hAnsi="Times New Roman" w:cs="Times New Roman"/>
          <w:sz w:val="24"/>
          <w:szCs w:val="24"/>
        </w:rPr>
        <w:t>тации, размещенной на официальном сайте</w:t>
      </w:r>
      <w:r w:rsidR="00237E5C" w:rsidRPr="00CA3A83">
        <w:rPr>
          <w:rFonts w:ascii="Times New Roman" w:hAnsi="Times New Roman" w:cs="Times New Roman"/>
          <w:sz w:val="24"/>
          <w:szCs w:val="24"/>
        </w:rPr>
        <w:t>, указанном в извещении и Информационной карте ау</w:t>
      </w:r>
      <w:r w:rsidR="00237E5C" w:rsidRPr="00CA3A83">
        <w:rPr>
          <w:rFonts w:ascii="Times New Roman" w:hAnsi="Times New Roman" w:cs="Times New Roman"/>
          <w:sz w:val="24"/>
          <w:szCs w:val="24"/>
        </w:rPr>
        <w:t>к</w:t>
      </w:r>
      <w:r w:rsidR="00237E5C" w:rsidRPr="00CA3A83">
        <w:rPr>
          <w:rFonts w:ascii="Times New Roman" w:hAnsi="Times New Roman" w:cs="Times New Roman"/>
          <w:sz w:val="24"/>
          <w:szCs w:val="24"/>
        </w:rPr>
        <w:t>циона.</w:t>
      </w:r>
      <w:r w:rsidR="00237E5C" w:rsidRPr="00DF3DDC">
        <w:rPr>
          <w:rFonts w:ascii="Times New Roman" w:hAnsi="Times New Roman" w:cs="Times New Roman"/>
          <w:sz w:val="24"/>
          <w:szCs w:val="24"/>
        </w:rPr>
        <w:t xml:space="preserve"> </w:t>
      </w:r>
    </w:p>
    <w:p w:rsidR="00190BA9" w:rsidRDefault="00190BA9" w:rsidP="00190BA9">
      <w:pPr>
        <w:shd w:val="clear" w:color="auto" w:fill="FFFFFF"/>
        <w:tabs>
          <w:tab w:val="left" w:pos="1027"/>
          <w:tab w:val="left" w:leader="dot" w:pos="7838"/>
        </w:tabs>
        <w:jc w:val="both"/>
        <w:rPr>
          <w:rFonts w:ascii="Times New Roman" w:hAnsi="Times New Roman" w:cs="Times New Roman"/>
          <w:b/>
          <w:i/>
          <w:sz w:val="24"/>
          <w:szCs w:val="24"/>
        </w:rPr>
      </w:pPr>
    </w:p>
    <w:p w:rsidR="00471BB3" w:rsidRPr="00CA3A83" w:rsidRDefault="00471BB3" w:rsidP="00190BA9">
      <w:pPr>
        <w:shd w:val="clear" w:color="auto" w:fill="FFFFFF"/>
        <w:tabs>
          <w:tab w:val="left" w:pos="1027"/>
          <w:tab w:val="left" w:leader="dot" w:pos="7838"/>
        </w:tabs>
        <w:jc w:val="both"/>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w:t>
      </w:r>
      <w:r w:rsidR="009A4DDC" w:rsidRPr="00CA3A83">
        <w:rPr>
          <w:rFonts w:ascii="Times New Roman" w:hAnsi="Times New Roman" w:cs="Times New Roman"/>
          <w:b/>
          <w:color w:val="000000"/>
          <w:sz w:val="24"/>
          <w:szCs w:val="24"/>
        </w:rPr>
        <w:t>2</w:t>
      </w:r>
      <w:r w:rsidRPr="00CA3A83">
        <w:rPr>
          <w:rFonts w:ascii="Times New Roman" w:hAnsi="Times New Roman" w:cs="Times New Roman"/>
          <w:b/>
          <w:color w:val="000000"/>
          <w:sz w:val="24"/>
          <w:szCs w:val="24"/>
        </w:rPr>
        <w:t>.1. Разъяснение положений аукционной документации:</w:t>
      </w:r>
    </w:p>
    <w:p w:rsidR="00471BB3" w:rsidRPr="00CA3A83" w:rsidRDefault="00471BB3" w:rsidP="00471BB3">
      <w:pPr>
        <w:pStyle w:val="ConsNormal"/>
        <w:widowControl/>
        <w:ind w:right="0" w:firstLine="540"/>
        <w:jc w:val="both"/>
        <w:rPr>
          <w:rFonts w:ascii="Times New Roman" w:hAnsi="Times New Roman"/>
          <w:sz w:val="24"/>
          <w:szCs w:val="24"/>
        </w:rPr>
      </w:pPr>
      <w:r w:rsidRPr="00CA3A83">
        <w:rPr>
          <w:rFonts w:ascii="Times New Roman" w:hAnsi="Times New Roman"/>
          <w:sz w:val="24"/>
          <w:szCs w:val="24"/>
        </w:rPr>
        <w:t>Заявитель не позднее 5 рабочих дней до окончания срока подачи заявок вправе н</w:t>
      </w:r>
      <w:r w:rsidRPr="00CA3A83">
        <w:rPr>
          <w:rFonts w:ascii="Times New Roman" w:hAnsi="Times New Roman"/>
          <w:sz w:val="24"/>
          <w:szCs w:val="24"/>
        </w:rPr>
        <w:t>а</w:t>
      </w:r>
      <w:r w:rsidRPr="00CA3A83">
        <w:rPr>
          <w:rFonts w:ascii="Times New Roman" w:hAnsi="Times New Roman"/>
          <w:sz w:val="24"/>
          <w:szCs w:val="24"/>
        </w:rPr>
        <w:t xml:space="preserve">править в письменной </w:t>
      </w:r>
      <w:r w:rsidR="009D3A4E" w:rsidRPr="00CA3A83">
        <w:rPr>
          <w:rFonts w:ascii="Times New Roman" w:hAnsi="Times New Roman"/>
          <w:sz w:val="24"/>
          <w:szCs w:val="24"/>
        </w:rPr>
        <w:t xml:space="preserve">или электронной </w:t>
      </w:r>
      <w:r w:rsidRPr="00CA3A83">
        <w:rPr>
          <w:rFonts w:ascii="Times New Roman" w:hAnsi="Times New Roman"/>
          <w:sz w:val="24"/>
          <w:szCs w:val="24"/>
        </w:rPr>
        <w:t>форме организатору аукциона запрос о разъясн</w:t>
      </w:r>
      <w:r w:rsidRPr="00CA3A83">
        <w:rPr>
          <w:rFonts w:ascii="Times New Roman" w:hAnsi="Times New Roman"/>
          <w:sz w:val="24"/>
          <w:szCs w:val="24"/>
        </w:rPr>
        <w:t>е</w:t>
      </w:r>
      <w:r w:rsidRPr="00CA3A83">
        <w:rPr>
          <w:rFonts w:ascii="Times New Roman" w:hAnsi="Times New Roman"/>
          <w:sz w:val="24"/>
          <w:szCs w:val="24"/>
        </w:rPr>
        <w:t>нии положений документации. Организатор аукциона направляет разъяснения в письме</w:t>
      </w:r>
      <w:r w:rsidRPr="00CA3A83">
        <w:rPr>
          <w:rFonts w:ascii="Times New Roman" w:hAnsi="Times New Roman"/>
          <w:sz w:val="24"/>
          <w:szCs w:val="24"/>
        </w:rPr>
        <w:t>н</w:t>
      </w:r>
      <w:r w:rsidRPr="00CA3A83">
        <w:rPr>
          <w:rFonts w:ascii="Times New Roman" w:hAnsi="Times New Roman"/>
          <w:sz w:val="24"/>
          <w:szCs w:val="24"/>
        </w:rPr>
        <w:t>ной форме в т</w:t>
      </w:r>
      <w:r w:rsidRPr="00CA3A83">
        <w:rPr>
          <w:rFonts w:ascii="Times New Roman" w:hAnsi="Times New Roman"/>
          <w:sz w:val="24"/>
          <w:szCs w:val="24"/>
        </w:rPr>
        <w:t>е</w:t>
      </w:r>
      <w:r w:rsidRPr="00CA3A83">
        <w:rPr>
          <w:rFonts w:ascii="Times New Roman" w:hAnsi="Times New Roman"/>
          <w:sz w:val="24"/>
          <w:szCs w:val="24"/>
        </w:rPr>
        <w:t>чение 5 рабочих дней с даты поступления запроса.</w:t>
      </w:r>
    </w:p>
    <w:p w:rsidR="009D3A4E" w:rsidRPr="00CA3A83" w:rsidRDefault="009D3A4E" w:rsidP="00471BB3">
      <w:pPr>
        <w:pStyle w:val="ConsNormal"/>
        <w:widowControl/>
        <w:ind w:right="0" w:firstLine="540"/>
        <w:jc w:val="both"/>
        <w:rPr>
          <w:rFonts w:ascii="Times New Roman" w:hAnsi="Times New Roman"/>
          <w:sz w:val="24"/>
          <w:szCs w:val="24"/>
        </w:rPr>
      </w:pPr>
      <w:r w:rsidRPr="00CA3A83">
        <w:rPr>
          <w:rFonts w:ascii="Times New Roman" w:hAnsi="Times New Roman"/>
          <w:sz w:val="24"/>
          <w:szCs w:val="24"/>
        </w:rP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w:t>
      </w:r>
      <w:r w:rsidRPr="00CA3A83">
        <w:rPr>
          <w:rFonts w:ascii="Times New Roman" w:hAnsi="Times New Roman"/>
          <w:sz w:val="24"/>
          <w:szCs w:val="24"/>
        </w:rPr>
        <w:t>н</w:t>
      </w:r>
      <w:r w:rsidRPr="00CA3A83">
        <w:rPr>
          <w:rFonts w:ascii="Times New Roman" w:hAnsi="Times New Roman"/>
          <w:sz w:val="24"/>
          <w:szCs w:val="24"/>
        </w:rPr>
        <w:t>ной системы.</w:t>
      </w:r>
    </w:p>
    <w:p w:rsidR="00471BB3" w:rsidRPr="00CA3A83" w:rsidRDefault="00471BB3" w:rsidP="00471BB3">
      <w:pPr>
        <w:shd w:val="clear" w:color="auto" w:fill="FFFFFF"/>
        <w:tabs>
          <w:tab w:val="left" w:pos="1027"/>
          <w:tab w:val="left" w:leader="dot" w:pos="8194"/>
          <w:tab w:val="left" w:leader="underscore" w:pos="8395"/>
          <w:tab w:val="left" w:leader="underscore" w:pos="9370"/>
          <w:tab w:val="left" w:leader="dot" w:pos="9917"/>
        </w:tabs>
        <w:ind w:firstLine="540"/>
        <w:jc w:val="both"/>
        <w:rPr>
          <w:rFonts w:ascii="Times New Roman" w:hAnsi="Times New Roman"/>
          <w:sz w:val="24"/>
          <w:szCs w:val="24"/>
        </w:rPr>
      </w:pPr>
      <w:r w:rsidRPr="00CA3A83">
        <w:rPr>
          <w:rFonts w:ascii="Times New Roman" w:hAnsi="Times New Roman"/>
          <w:sz w:val="24"/>
          <w:szCs w:val="24"/>
        </w:rPr>
        <w:t>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на официал</w:t>
      </w:r>
      <w:r w:rsidRPr="00CA3A83">
        <w:rPr>
          <w:rFonts w:ascii="Times New Roman" w:hAnsi="Times New Roman"/>
          <w:sz w:val="24"/>
          <w:szCs w:val="24"/>
        </w:rPr>
        <w:t>ь</w:t>
      </w:r>
      <w:r w:rsidRPr="00CA3A83">
        <w:rPr>
          <w:rFonts w:ascii="Times New Roman" w:hAnsi="Times New Roman"/>
          <w:sz w:val="24"/>
          <w:szCs w:val="24"/>
        </w:rPr>
        <w:t>ном сайте с указанием предмета запроса, но без указания лица, от которого поступил з</w:t>
      </w:r>
      <w:r w:rsidRPr="00CA3A83">
        <w:rPr>
          <w:rFonts w:ascii="Times New Roman" w:hAnsi="Times New Roman"/>
          <w:sz w:val="24"/>
          <w:szCs w:val="24"/>
        </w:rPr>
        <w:t>а</w:t>
      </w:r>
      <w:r w:rsidRPr="00CA3A83">
        <w:rPr>
          <w:rFonts w:ascii="Times New Roman" w:hAnsi="Times New Roman"/>
          <w:sz w:val="24"/>
          <w:szCs w:val="24"/>
        </w:rPr>
        <w:t>прос. Разъяснение положений документации не должно изменять ее суть.</w:t>
      </w:r>
    </w:p>
    <w:p w:rsidR="00471BB3" w:rsidRPr="00CA3A83" w:rsidRDefault="00471BB3" w:rsidP="00471BB3">
      <w:pPr>
        <w:shd w:val="clear" w:color="auto" w:fill="FFFFFF"/>
        <w:tabs>
          <w:tab w:val="left" w:pos="1027"/>
          <w:tab w:val="left" w:leader="dot" w:pos="8194"/>
          <w:tab w:val="left" w:leader="underscore" w:pos="8395"/>
          <w:tab w:val="left" w:leader="underscore" w:pos="9370"/>
          <w:tab w:val="left" w:leader="dot" w:pos="9917"/>
        </w:tabs>
        <w:ind w:firstLine="540"/>
        <w:jc w:val="both"/>
        <w:rPr>
          <w:rFonts w:ascii="Times New Roman" w:hAnsi="Times New Roman" w:cs="Times New Roman"/>
          <w:color w:val="000000"/>
          <w:sz w:val="24"/>
          <w:szCs w:val="24"/>
        </w:rPr>
      </w:pPr>
    </w:p>
    <w:p w:rsidR="00471BB3" w:rsidRPr="00CA3A83" w:rsidRDefault="00471BB3" w:rsidP="00471BB3">
      <w:pPr>
        <w:shd w:val="clear" w:color="auto" w:fill="FFFFFF"/>
        <w:tabs>
          <w:tab w:val="left" w:pos="567"/>
          <w:tab w:val="left" w:leader="dot" w:pos="7738"/>
        </w:tabs>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w:t>
      </w:r>
      <w:r w:rsidR="009A4DDC" w:rsidRPr="00CA3A83">
        <w:rPr>
          <w:rFonts w:ascii="Times New Roman" w:hAnsi="Times New Roman" w:cs="Times New Roman"/>
          <w:b/>
          <w:color w:val="000000"/>
          <w:sz w:val="24"/>
          <w:szCs w:val="24"/>
        </w:rPr>
        <w:t>2</w:t>
      </w:r>
      <w:r w:rsidRPr="00CA3A83">
        <w:rPr>
          <w:rFonts w:ascii="Times New Roman" w:hAnsi="Times New Roman" w:cs="Times New Roman"/>
          <w:b/>
          <w:color w:val="000000"/>
          <w:sz w:val="24"/>
          <w:szCs w:val="24"/>
        </w:rPr>
        <w:t>.2. Внесение изменений в аукционную документацию:</w:t>
      </w:r>
    </w:p>
    <w:p w:rsidR="00471BB3" w:rsidRPr="00CA3A83" w:rsidRDefault="00471BB3" w:rsidP="00471BB3">
      <w:pPr>
        <w:pStyle w:val="ConsNormal"/>
        <w:widowControl/>
        <w:ind w:right="0" w:firstLine="540"/>
        <w:jc w:val="both"/>
        <w:rPr>
          <w:rFonts w:ascii="Times New Roman" w:hAnsi="Times New Roman"/>
          <w:sz w:val="24"/>
          <w:szCs w:val="24"/>
        </w:rPr>
      </w:pPr>
      <w:r w:rsidRPr="00CA3A83">
        <w:rPr>
          <w:rFonts w:ascii="Times New Roman" w:hAnsi="Times New Roman"/>
          <w:sz w:val="24"/>
          <w:szCs w:val="24"/>
        </w:rPr>
        <w:t>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w:t>
      </w:r>
      <w:r w:rsidRPr="00CA3A83">
        <w:rPr>
          <w:rFonts w:ascii="Times New Roman" w:hAnsi="Times New Roman"/>
          <w:sz w:val="24"/>
          <w:szCs w:val="24"/>
        </w:rPr>
        <w:t>о</w:t>
      </w:r>
      <w:r w:rsidRPr="00CA3A83">
        <w:rPr>
          <w:rFonts w:ascii="Times New Roman" w:hAnsi="Times New Roman"/>
          <w:sz w:val="24"/>
          <w:szCs w:val="24"/>
        </w:rPr>
        <w:t>ка подачи заявок. При внесении изменений в документацию организатор не вправе изм</w:t>
      </w:r>
      <w:r w:rsidRPr="00CA3A83">
        <w:rPr>
          <w:rFonts w:ascii="Times New Roman" w:hAnsi="Times New Roman"/>
          <w:sz w:val="24"/>
          <w:szCs w:val="24"/>
        </w:rPr>
        <w:t>е</w:t>
      </w:r>
      <w:r w:rsidRPr="00CA3A83">
        <w:rPr>
          <w:rFonts w:ascii="Times New Roman" w:hAnsi="Times New Roman"/>
          <w:sz w:val="24"/>
          <w:szCs w:val="24"/>
        </w:rPr>
        <w:t>нять сведения о предмете аукциона, в том числе сведения о водном объекте, срок договора в</w:t>
      </w:r>
      <w:r w:rsidRPr="00CA3A83">
        <w:rPr>
          <w:rFonts w:ascii="Times New Roman" w:hAnsi="Times New Roman"/>
          <w:sz w:val="24"/>
          <w:szCs w:val="24"/>
        </w:rPr>
        <w:t>о</w:t>
      </w:r>
      <w:r w:rsidRPr="00CA3A83">
        <w:rPr>
          <w:rFonts w:ascii="Times New Roman" w:hAnsi="Times New Roman"/>
          <w:sz w:val="24"/>
          <w:szCs w:val="24"/>
        </w:rPr>
        <w:t xml:space="preserve">допользования и его условия. </w:t>
      </w:r>
    </w:p>
    <w:p w:rsidR="00471BB3" w:rsidRPr="00CA3A83" w:rsidRDefault="00471BB3" w:rsidP="00471BB3">
      <w:pPr>
        <w:pStyle w:val="ConsNormal"/>
        <w:widowControl/>
        <w:ind w:right="0" w:firstLine="540"/>
        <w:jc w:val="both"/>
        <w:rPr>
          <w:rFonts w:ascii="Times New Roman" w:hAnsi="Times New Roman"/>
          <w:sz w:val="24"/>
          <w:szCs w:val="24"/>
        </w:rPr>
      </w:pPr>
      <w:r w:rsidRPr="00CA3A83">
        <w:rPr>
          <w:rFonts w:ascii="Times New Roman" w:hAnsi="Times New Roman"/>
          <w:sz w:val="24"/>
          <w:szCs w:val="24"/>
        </w:rPr>
        <w:t>Изменения размещаются организатором аукциона на официальном сайте</w:t>
      </w:r>
      <w:r w:rsidR="00753332" w:rsidRPr="00CA3A83">
        <w:rPr>
          <w:rFonts w:ascii="Times New Roman" w:hAnsi="Times New Roman"/>
          <w:sz w:val="24"/>
          <w:szCs w:val="24"/>
        </w:rPr>
        <w:t xml:space="preserve"> </w:t>
      </w:r>
      <w:r w:rsidRPr="00CA3A83">
        <w:rPr>
          <w:rFonts w:ascii="Times New Roman" w:hAnsi="Times New Roman"/>
          <w:sz w:val="24"/>
          <w:szCs w:val="24"/>
        </w:rPr>
        <w:t>и напра</w:t>
      </w:r>
      <w:r w:rsidRPr="00CA3A83">
        <w:rPr>
          <w:rFonts w:ascii="Times New Roman" w:hAnsi="Times New Roman"/>
          <w:sz w:val="24"/>
          <w:szCs w:val="24"/>
        </w:rPr>
        <w:t>в</w:t>
      </w:r>
      <w:r w:rsidRPr="00CA3A83">
        <w:rPr>
          <w:rFonts w:ascii="Times New Roman" w:hAnsi="Times New Roman"/>
          <w:sz w:val="24"/>
          <w:szCs w:val="24"/>
        </w:rPr>
        <w:t>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 внес</w:t>
      </w:r>
      <w:r w:rsidRPr="00CA3A83">
        <w:rPr>
          <w:rFonts w:ascii="Times New Roman" w:hAnsi="Times New Roman"/>
          <w:sz w:val="24"/>
          <w:szCs w:val="24"/>
        </w:rPr>
        <w:t>е</w:t>
      </w:r>
      <w:r w:rsidRPr="00CA3A83">
        <w:rPr>
          <w:rFonts w:ascii="Times New Roman" w:hAnsi="Times New Roman"/>
          <w:sz w:val="24"/>
          <w:szCs w:val="24"/>
        </w:rPr>
        <w:t>нии изменений в документацию.</w:t>
      </w:r>
    </w:p>
    <w:p w:rsidR="001F1397" w:rsidRPr="00CA3A83" w:rsidRDefault="001F1397" w:rsidP="00471BB3">
      <w:pPr>
        <w:pStyle w:val="ConsNormal"/>
        <w:widowControl/>
        <w:ind w:right="0" w:firstLine="540"/>
        <w:jc w:val="both"/>
        <w:rPr>
          <w:rFonts w:ascii="Times New Roman" w:hAnsi="Times New Roman"/>
          <w:sz w:val="24"/>
          <w:szCs w:val="24"/>
        </w:rPr>
      </w:pPr>
      <w:r w:rsidRPr="00CA3A83">
        <w:rPr>
          <w:rFonts w:ascii="Times New Roman" w:hAnsi="Times New Roman"/>
          <w:sz w:val="24"/>
          <w:szCs w:val="24"/>
        </w:rPr>
        <w:t>При поступлении организатору аукциона запроса, направленного в форме электро</w:t>
      </w:r>
      <w:r w:rsidRPr="00CA3A83">
        <w:rPr>
          <w:rFonts w:ascii="Times New Roman" w:hAnsi="Times New Roman"/>
          <w:sz w:val="24"/>
          <w:szCs w:val="24"/>
        </w:rPr>
        <w:t>н</w:t>
      </w:r>
      <w:r w:rsidRPr="00CA3A83">
        <w:rPr>
          <w:rFonts w:ascii="Times New Roman" w:hAnsi="Times New Roman"/>
          <w:sz w:val="24"/>
          <w:szCs w:val="24"/>
        </w:rPr>
        <w:t>ного документа с использованием информационной системы, изменения высылаются л</w:t>
      </w:r>
      <w:r w:rsidRPr="00CA3A83">
        <w:rPr>
          <w:rFonts w:ascii="Times New Roman" w:hAnsi="Times New Roman"/>
          <w:sz w:val="24"/>
          <w:szCs w:val="24"/>
        </w:rPr>
        <w:t>и</w:t>
      </w:r>
      <w:r w:rsidRPr="00CA3A83">
        <w:rPr>
          <w:rFonts w:ascii="Times New Roman" w:hAnsi="Times New Roman"/>
          <w:sz w:val="24"/>
          <w:szCs w:val="24"/>
        </w:rPr>
        <w:t>цам, которым была предоставлена документация, с использованием указанной сист</w:t>
      </w:r>
      <w:r w:rsidRPr="00CA3A83">
        <w:rPr>
          <w:rFonts w:ascii="Times New Roman" w:hAnsi="Times New Roman"/>
          <w:sz w:val="24"/>
          <w:szCs w:val="24"/>
        </w:rPr>
        <w:t>е</w:t>
      </w:r>
      <w:r w:rsidRPr="00CA3A83">
        <w:rPr>
          <w:rFonts w:ascii="Times New Roman" w:hAnsi="Times New Roman"/>
          <w:sz w:val="24"/>
          <w:szCs w:val="24"/>
        </w:rPr>
        <w:t>мы.</w:t>
      </w:r>
    </w:p>
    <w:p w:rsidR="00471BB3" w:rsidRPr="00CA3A83" w:rsidRDefault="00471BB3" w:rsidP="008E5714">
      <w:pPr>
        <w:tabs>
          <w:tab w:val="num" w:pos="0"/>
        </w:tabs>
        <w:jc w:val="both"/>
        <w:rPr>
          <w:sz w:val="24"/>
          <w:szCs w:val="24"/>
        </w:rPr>
      </w:pPr>
      <w:r w:rsidRPr="00CA3A83">
        <w:rPr>
          <w:rFonts w:ascii="Times New Roman" w:hAnsi="Times New Roman" w:cs="Times New Roman"/>
          <w:color w:val="000000"/>
          <w:sz w:val="24"/>
          <w:szCs w:val="24"/>
        </w:rPr>
        <w:t xml:space="preserve">         </w:t>
      </w:r>
    </w:p>
    <w:p w:rsidR="00471BB3" w:rsidRPr="00CA3A83" w:rsidRDefault="00471BB3" w:rsidP="00471BB3">
      <w:pPr>
        <w:shd w:val="clear" w:color="auto" w:fill="FFFFFF"/>
        <w:tabs>
          <w:tab w:val="left" w:pos="567"/>
          <w:tab w:val="left" w:leader="dot" w:pos="8136"/>
        </w:tabs>
        <w:rPr>
          <w:rFonts w:ascii="Times New Roman" w:hAnsi="Times New Roman" w:cs="Times New Roman"/>
          <w:b/>
          <w:sz w:val="24"/>
          <w:szCs w:val="24"/>
        </w:rPr>
      </w:pPr>
      <w:r w:rsidRPr="00CA3A83">
        <w:rPr>
          <w:rFonts w:ascii="Times New Roman" w:hAnsi="Times New Roman" w:cs="Times New Roman"/>
          <w:b/>
          <w:color w:val="000000"/>
          <w:sz w:val="24"/>
          <w:szCs w:val="24"/>
        </w:rPr>
        <w:t>2.</w:t>
      </w:r>
      <w:r w:rsidR="00DF3DDC" w:rsidRPr="00CA3A83">
        <w:rPr>
          <w:rFonts w:ascii="Times New Roman" w:hAnsi="Times New Roman" w:cs="Times New Roman"/>
          <w:b/>
          <w:color w:val="000000"/>
          <w:sz w:val="24"/>
          <w:szCs w:val="24"/>
        </w:rPr>
        <w:t>2</w:t>
      </w:r>
      <w:r w:rsidRPr="00CA3A83">
        <w:rPr>
          <w:rFonts w:ascii="Times New Roman" w:hAnsi="Times New Roman" w:cs="Times New Roman"/>
          <w:b/>
          <w:color w:val="000000"/>
          <w:sz w:val="24"/>
          <w:szCs w:val="24"/>
        </w:rPr>
        <w:t>.3. Отказ от проведения аукциона:</w:t>
      </w:r>
    </w:p>
    <w:p w:rsidR="00471BB3" w:rsidRPr="007511D8" w:rsidRDefault="00471BB3" w:rsidP="00471BB3">
      <w:pPr>
        <w:shd w:val="clear" w:color="auto" w:fill="FFFFFF"/>
        <w:tabs>
          <w:tab w:val="left" w:pos="1027"/>
          <w:tab w:val="left" w:leader="dot" w:pos="8136"/>
        </w:tabs>
        <w:ind w:firstLine="540"/>
        <w:jc w:val="both"/>
        <w:rPr>
          <w:rFonts w:ascii="Times New Roman" w:hAnsi="Times New Roman"/>
          <w:sz w:val="24"/>
          <w:szCs w:val="24"/>
        </w:rPr>
      </w:pPr>
      <w:r w:rsidRPr="00CA3A83">
        <w:rPr>
          <w:rFonts w:ascii="Times New Roman" w:hAnsi="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w:t>
      </w:r>
      <w:r w:rsidRPr="00CA3A83">
        <w:rPr>
          <w:rFonts w:ascii="Times New Roman" w:hAnsi="Times New Roman"/>
          <w:sz w:val="24"/>
          <w:szCs w:val="24"/>
        </w:rPr>
        <w:t>а</w:t>
      </w:r>
      <w:r w:rsidRPr="00CA3A83">
        <w:rPr>
          <w:rFonts w:ascii="Times New Roman" w:hAnsi="Times New Roman"/>
          <w:sz w:val="24"/>
          <w:szCs w:val="24"/>
        </w:rPr>
        <w:t xml:space="preserve">стии в аукционе о своем отказе от проведения аукциона. </w:t>
      </w:r>
      <w:r w:rsidR="002954CA" w:rsidRPr="00CA3A83">
        <w:rPr>
          <w:rFonts w:ascii="Times New Roman" w:hAnsi="Times New Roman"/>
          <w:sz w:val="24"/>
          <w:szCs w:val="24"/>
        </w:rPr>
        <w:t>При поступлении организатору аукциона заявок, направленных в форме электронного документа с использованием фед</w:t>
      </w:r>
      <w:r w:rsidR="002954CA" w:rsidRPr="00CA3A83">
        <w:rPr>
          <w:rFonts w:ascii="Times New Roman" w:hAnsi="Times New Roman"/>
          <w:sz w:val="24"/>
          <w:szCs w:val="24"/>
        </w:rPr>
        <w:t>е</w:t>
      </w:r>
      <w:r w:rsidR="002954CA" w:rsidRPr="00CA3A83">
        <w:rPr>
          <w:rFonts w:ascii="Times New Roman" w:hAnsi="Times New Roman"/>
          <w:sz w:val="24"/>
          <w:szCs w:val="24"/>
        </w:rPr>
        <w:t>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w:t>
      </w:r>
      <w:r w:rsidR="002954CA" w:rsidRPr="00CA3A83">
        <w:rPr>
          <w:rFonts w:ascii="Times New Roman" w:hAnsi="Times New Roman"/>
          <w:sz w:val="24"/>
          <w:szCs w:val="24"/>
        </w:rPr>
        <w:t>и</w:t>
      </w:r>
      <w:r w:rsidR="002954CA" w:rsidRPr="00CA3A83">
        <w:rPr>
          <w:rFonts w:ascii="Times New Roman" w:hAnsi="Times New Roman"/>
          <w:sz w:val="24"/>
          <w:szCs w:val="24"/>
        </w:rPr>
        <w:t xml:space="preserve">ципальных услуг, извещение об отказе от проведения аукциона направляется участникам аукциона с использованием указанной системы. </w:t>
      </w:r>
      <w:r w:rsidRPr="00CA3A83">
        <w:rPr>
          <w:rFonts w:ascii="Times New Roman" w:hAnsi="Times New Roman"/>
          <w:sz w:val="24"/>
          <w:szCs w:val="24"/>
        </w:rPr>
        <w:t>Извещение об отказе от проведения ау</w:t>
      </w:r>
      <w:r w:rsidRPr="00CA3A83">
        <w:rPr>
          <w:rFonts w:ascii="Times New Roman" w:hAnsi="Times New Roman"/>
          <w:sz w:val="24"/>
          <w:szCs w:val="24"/>
        </w:rPr>
        <w:t>к</w:t>
      </w:r>
      <w:r w:rsidRPr="00CA3A83">
        <w:rPr>
          <w:rFonts w:ascii="Times New Roman" w:hAnsi="Times New Roman"/>
          <w:sz w:val="24"/>
          <w:szCs w:val="24"/>
        </w:rPr>
        <w:t xml:space="preserve">циона в течение 2 дней размещается </w:t>
      </w:r>
      <w:r w:rsidR="002954CA" w:rsidRPr="00CA3A83">
        <w:rPr>
          <w:rFonts w:ascii="Times New Roman" w:hAnsi="Times New Roman"/>
          <w:sz w:val="24"/>
          <w:szCs w:val="24"/>
        </w:rPr>
        <w:t xml:space="preserve">организатором аукциона </w:t>
      </w:r>
      <w:r w:rsidRPr="00CA3A83">
        <w:rPr>
          <w:rFonts w:ascii="Times New Roman" w:hAnsi="Times New Roman"/>
          <w:sz w:val="24"/>
          <w:szCs w:val="24"/>
        </w:rPr>
        <w:t>на официальном са</w:t>
      </w:r>
      <w:r w:rsidRPr="00CA3A83">
        <w:rPr>
          <w:rFonts w:ascii="Times New Roman" w:hAnsi="Times New Roman"/>
          <w:sz w:val="24"/>
          <w:szCs w:val="24"/>
        </w:rPr>
        <w:t>й</w:t>
      </w:r>
      <w:r w:rsidRPr="00CA3A83">
        <w:rPr>
          <w:rFonts w:ascii="Times New Roman" w:hAnsi="Times New Roman"/>
          <w:sz w:val="24"/>
          <w:szCs w:val="24"/>
        </w:rPr>
        <w:t>те.</w:t>
      </w:r>
    </w:p>
    <w:p w:rsidR="00471BB3" w:rsidRDefault="00471BB3" w:rsidP="00471BB3">
      <w:pPr>
        <w:shd w:val="clear" w:color="auto" w:fill="FFFFFF"/>
        <w:tabs>
          <w:tab w:val="left" w:pos="1027"/>
          <w:tab w:val="left" w:leader="dot" w:pos="8136"/>
        </w:tabs>
        <w:jc w:val="both"/>
        <w:rPr>
          <w:rFonts w:ascii="Times New Roman" w:hAnsi="Times New Roman"/>
          <w:sz w:val="24"/>
          <w:szCs w:val="24"/>
        </w:rPr>
      </w:pPr>
    </w:p>
    <w:p w:rsidR="009A4DDC" w:rsidRDefault="009A4DDC" w:rsidP="00471BB3">
      <w:pPr>
        <w:shd w:val="clear" w:color="auto" w:fill="FFFFFF"/>
        <w:tabs>
          <w:tab w:val="left" w:pos="1027"/>
          <w:tab w:val="left" w:leader="dot" w:pos="8136"/>
        </w:tabs>
        <w:jc w:val="both"/>
        <w:rPr>
          <w:rFonts w:ascii="Times New Roman" w:hAnsi="Times New Roman"/>
          <w:sz w:val="24"/>
          <w:szCs w:val="24"/>
        </w:rPr>
      </w:pPr>
    </w:p>
    <w:p w:rsidR="009A4DDC" w:rsidRPr="00CD73CB" w:rsidRDefault="001E1F80" w:rsidP="009A4DDC">
      <w:pPr>
        <w:shd w:val="clear" w:color="auto" w:fill="FFFFFF"/>
        <w:tabs>
          <w:tab w:val="left" w:pos="426"/>
          <w:tab w:val="left" w:leader="dot" w:pos="7872"/>
        </w:tabs>
        <w:ind w:left="426" w:hanging="568"/>
        <w:jc w:val="both"/>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9A4DDC" w:rsidRPr="00CD73CB">
        <w:rPr>
          <w:rFonts w:ascii="Times New Roman" w:hAnsi="Times New Roman" w:cs="Times New Roman"/>
          <w:b/>
          <w:sz w:val="24"/>
          <w:szCs w:val="24"/>
        </w:rPr>
        <w:t>2.3. ПОРЯДОК ПРОВЕДЕНИЯ ОСМОТРОВ ПРЕДОСТАВЛЯЕМОГО В ПОЛЬЗ</w:t>
      </w:r>
      <w:r w:rsidR="009A4DDC" w:rsidRPr="00CD73CB">
        <w:rPr>
          <w:rFonts w:ascii="Times New Roman" w:hAnsi="Times New Roman" w:cs="Times New Roman"/>
          <w:b/>
          <w:sz w:val="24"/>
          <w:szCs w:val="24"/>
        </w:rPr>
        <w:t>О</w:t>
      </w:r>
      <w:r w:rsidR="009A4DDC" w:rsidRPr="00CD73CB">
        <w:rPr>
          <w:rFonts w:ascii="Times New Roman" w:hAnsi="Times New Roman" w:cs="Times New Roman"/>
          <w:b/>
          <w:sz w:val="24"/>
          <w:szCs w:val="24"/>
        </w:rPr>
        <w:t>ВАНИЕ ВОДНОГО ОБЪЕКТА ЗАИНТЕРЕСОВАННЫМ</w:t>
      </w:r>
      <w:r w:rsidR="00AC5DEF" w:rsidRPr="00CD73CB">
        <w:rPr>
          <w:rFonts w:ascii="Times New Roman" w:hAnsi="Times New Roman" w:cs="Times New Roman"/>
          <w:b/>
          <w:sz w:val="24"/>
          <w:szCs w:val="24"/>
        </w:rPr>
        <w:t>И</w:t>
      </w:r>
      <w:r w:rsidR="009A4DDC" w:rsidRPr="00CD73CB">
        <w:rPr>
          <w:rFonts w:ascii="Times New Roman" w:hAnsi="Times New Roman" w:cs="Times New Roman"/>
          <w:b/>
          <w:sz w:val="24"/>
          <w:szCs w:val="24"/>
        </w:rPr>
        <w:t xml:space="preserve"> ЛИЦАМ</w:t>
      </w:r>
      <w:r w:rsidR="00AC5DEF" w:rsidRPr="00CD73CB">
        <w:rPr>
          <w:rFonts w:ascii="Times New Roman" w:hAnsi="Times New Roman" w:cs="Times New Roman"/>
          <w:b/>
          <w:sz w:val="24"/>
          <w:szCs w:val="24"/>
        </w:rPr>
        <w:t>И</w:t>
      </w:r>
      <w:r w:rsidR="009A4DDC" w:rsidRPr="00CD73CB">
        <w:rPr>
          <w:rFonts w:ascii="Times New Roman" w:hAnsi="Times New Roman" w:cs="Times New Roman"/>
          <w:b/>
          <w:sz w:val="24"/>
          <w:szCs w:val="24"/>
        </w:rPr>
        <w:t xml:space="preserve"> И ЗА</w:t>
      </w:r>
      <w:r w:rsidR="009A4DDC" w:rsidRPr="00CD73CB">
        <w:rPr>
          <w:rFonts w:ascii="Times New Roman" w:hAnsi="Times New Roman" w:cs="Times New Roman"/>
          <w:b/>
          <w:sz w:val="24"/>
          <w:szCs w:val="24"/>
        </w:rPr>
        <w:t>Я</w:t>
      </w:r>
      <w:r w:rsidR="009A4DDC" w:rsidRPr="00CD73CB">
        <w:rPr>
          <w:rFonts w:ascii="Times New Roman" w:hAnsi="Times New Roman" w:cs="Times New Roman"/>
          <w:b/>
          <w:sz w:val="24"/>
          <w:szCs w:val="24"/>
        </w:rPr>
        <w:t>ВИТЕЛЯМ</w:t>
      </w:r>
      <w:r w:rsidR="00AC5DEF" w:rsidRPr="00CD73CB">
        <w:rPr>
          <w:rFonts w:ascii="Times New Roman" w:hAnsi="Times New Roman" w:cs="Times New Roman"/>
          <w:b/>
          <w:sz w:val="24"/>
          <w:szCs w:val="24"/>
        </w:rPr>
        <w:t>И</w:t>
      </w:r>
    </w:p>
    <w:p w:rsidR="009A4DDC" w:rsidRPr="00CD73CB" w:rsidRDefault="009A4DDC" w:rsidP="009A4DDC">
      <w:pPr>
        <w:shd w:val="clear" w:color="auto" w:fill="FFFFFF"/>
        <w:tabs>
          <w:tab w:val="left" w:pos="426"/>
          <w:tab w:val="left" w:leader="dot" w:pos="7872"/>
        </w:tabs>
        <w:ind w:left="360"/>
        <w:jc w:val="both"/>
        <w:rPr>
          <w:rFonts w:ascii="Times New Roman" w:hAnsi="Times New Roman" w:cs="Times New Roman"/>
          <w:b/>
          <w:color w:val="000000"/>
          <w:sz w:val="24"/>
          <w:szCs w:val="24"/>
        </w:rPr>
      </w:pPr>
    </w:p>
    <w:p w:rsidR="009A4DDC" w:rsidRPr="00CD73CB" w:rsidRDefault="009A4DDC" w:rsidP="009A4DDC">
      <w:pPr>
        <w:shd w:val="clear" w:color="auto" w:fill="FFFFFF"/>
        <w:tabs>
          <w:tab w:val="left" w:pos="998"/>
          <w:tab w:val="left" w:leader="dot" w:pos="7872"/>
        </w:tabs>
        <w:ind w:firstLine="720"/>
        <w:jc w:val="both"/>
        <w:rPr>
          <w:rFonts w:ascii="Times New Roman" w:hAnsi="Times New Roman" w:cs="Times New Roman"/>
          <w:color w:val="000000"/>
          <w:sz w:val="24"/>
          <w:szCs w:val="24"/>
        </w:rPr>
      </w:pPr>
      <w:r w:rsidRPr="00CD73CB">
        <w:rPr>
          <w:rFonts w:ascii="Times New Roman" w:hAnsi="Times New Roman" w:cs="Times New Roman"/>
          <w:sz w:val="24"/>
          <w:szCs w:val="24"/>
        </w:rPr>
        <w:t>Осмотр предоставляемого в пользование водного объекта осуществляется по с</w:t>
      </w:r>
      <w:r w:rsidRPr="00CD73CB">
        <w:rPr>
          <w:rFonts w:ascii="Times New Roman" w:hAnsi="Times New Roman" w:cs="Times New Roman"/>
          <w:sz w:val="24"/>
          <w:szCs w:val="24"/>
        </w:rPr>
        <w:t>о</w:t>
      </w:r>
      <w:r w:rsidRPr="00CD73CB">
        <w:rPr>
          <w:rFonts w:ascii="Times New Roman" w:hAnsi="Times New Roman" w:cs="Times New Roman"/>
          <w:sz w:val="24"/>
          <w:szCs w:val="24"/>
        </w:rPr>
        <w:t>гласованию с организатором аукциона. Заявка на осмотр подается в письменной форме по адресу</w:t>
      </w:r>
      <w:r w:rsidRPr="00CD73CB">
        <w:rPr>
          <w:rFonts w:ascii="Times New Roman" w:hAnsi="Times New Roman" w:cs="Times New Roman"/>
          <w:color w:val="000000"/>
          <w:sz w:val="24"/>
          <w:szCs w:val="24"/>
        </w:rPr>
        <w:t xml:space="preserve"> организатора</w:t>
      </w:r>
      <w:r w:rsidR="00194236" w:rsidRPr="00CD73CB">
        <w:rPr>
          <w:rFonts w:ascii="Times New Roman" w:hAnsi="Times New Roman" w:cs="Times New Roman"/>
          <w:color w:val="000000"/>
          <w:sz w:val="24"/>
          <w:szCs w:val="24"/>
        </w:rPr>
        <w:t xml:space="preserve">, указанному в </w:t>
      </w:r>
      <w:r w:rsidR="00194236" w:rsidRPr="00CD73CB">
        <w:rPr>
          <w:rFonts w:ascii="Times New Roman" w:hAnsi="Times New Roman"/>
          <w:b/>
          <w:i/>
          <w:sz w:val="24"/>
          <w:szCs w:val="24"/>
        </w:rPr>
        <w:t>Информационной карте аукциона.</w:t>
      </w:r>
      <w:r w:rsidRPr="00CD73CB">
        <w:rPr>
          <w:rFonts w:ascii="Times New Roman" w:hAnsi="Times New Roman" w:cs="Times New Roman"/>
          <w:color w:val="000000"/>
          <w:sz w:val="24"/>
          <w:szCs w:val="24"/>
        </w:rPr>
        <w:t xml:space="preserve"> Дата и время в</w:t>
      </w:r>
      <w:r w:rsidRPr="00CD73CB">
        <w:rPr>
          <w:rFonts w:ascii="Times New Roman" w:hAnsi="Times New Roman" w:cs="Times New Roman"/>
          <w:color w:val="000000"/>
          <w:sz w:val="24"/>
          <w:szCs w:val="24"/>
        </w:rPr>
        <w:t>ы</w:t>
      </w:r>
      <w:r w:rsidRPr="00CD73CB">
        <w:rPr>
          <w:rFonts w:ascii="Times New Roman" w:hAnsi="Times New Roman" w:cs="Times New Roman"/>
          <w:color w:val="000000"/>
          <w:sz w:val="24"/>
          <w:szCs w:val="24"/>
        </w:rPr>
        <w:t xml:space="preserve">езда на место определяется по договоренности заявителя и организатора. Осмотр должен быть произведен до подачи заявителем аукционной заявки. </w:t>
      </w:r>
    </w:p>
    <w:p w:rsidR="009A4DDC" w:rsidRPr="00CA3A83" w:rsidRDefault="009A4DDC" w:rsidP="00471BB3">
      <w:pPr>
        <w:shd w:val="clear" w:color="auto" w:fill="FFFFFF"/>
        <w:tabs>
          <w:tab w:val="left" w:pos="1027"/>
          <w:tab w:val="left" w:leader="dot" w:pos="8136"/>
        </w:tabs>
        <w:jc w:val="both"/>
        <w:rPr>
          <w:rFonts w:ascii="Times New Roman" w:hAnsi="Times New Roman"/>
          <w:sz w:val="24"/>
          <w:szCs w:val="24"/>
          <w:highlight w:val="lightGray"/>
        </w:rPr>
      </w:pPr>
    </w:p>
    <w:p w:rsidR="005851F7" w:rsidRPr="00067CB8" w:rsidRDefault="005851F7" w:rsidP="005851F7">
      <w:pPr>
        <w:shd w:val="clear" w:color="auto" w:fill="FFFFFF"/>
        <w:tabs>
          <w:tab w:val="left" w:pos="1027"/>
          <w:tab w:val="left" w:leader="dot" w:pos="8136"/>
        </w:tabs>
        <w:rPr>
          <w:rFonts w:ascii="Times New Roman" w:hAnsi="Times New Roman" w:cs="Times New Roman"/>
          <w:b/>
          <w:color w:val="000000"/>
          <w:sz w:val="24"/>
          <w:szCs w:val="24"/>
        </w:rPr>
      </w:pPr>
      <w:r w:rsidRPr="00067CB8">
        <w:rPr>
          <w:rFonts w:ascii="Times New Roman" w:hAnsi="Times New Roman" w:cs="Times New Roman"/>
          <w:b/>
          <w:color w:val="000000"/>
          <w:sz w:val="24"/>
          <w:szCs w:val="24"/>
        </w:rPr>
        <w:t>2.</w:t>
      </w:r>
      <w:r w:rsidR="009A4DDC" w:rsidRPr="00067CB8">
        <w:rPr>
          <w:rFonts w:ascii="Times New Roman" w:hAnsi="Times New Roman" w:cs="Times New Roman"/>
          <w:b/>
          <w:color w:val="000000"/>
          <w:sz w:val="24"/>
          <w:szCs w:val="24"/>
        </w:rPr>
        <w:t>4</w:t>
      </w:r>
      <w:r w:rsidR="00B5469F" w:rsidRPr="00067CB8">
        <w:rPr>
          <w:rFonts w:ascii="Times New Roman" w:hAnsi="Times New Roman" w:cs="Times New Roman"/>
          <w:b/>
          <w:color w:val="000000"/>
          <w:sz w:val="24"/>
          <w:szCs w:val="24"/>
        </w:rPr>
        <w:t xml:space="preserve">. </w:t>
      </w:r>
      <w:r w:rsidRPr="00067CB8">
        <w:rPr>
          <w:rFonts w:ascii="Times New Roman" w:hAnsi="Times New Roman" w:cs="Times New Roman"/>
          <w:b/>
          <w:color w:val="000000"/>
          <w:sz w:val="24"/>
          <w:szCs w:val="24"/>
        </w:rPr>
        <w:t>ПОДГОТОВКА ЗАЯВКИ НА УЧАСТИЕ В АУКЦИОНЕ</w:t>
      </w:r>
    </w:p>
    <w:p w:rsidR="005851F7" w:rsidRPr="00CA3A83" w:rsidRDefault="005851F7" w:rsidP="005851F7">
      <w:pPr>
        <w:shd w:val="clear" w:color="auto" w:fill="FFFFFF"/>
        <w:tabs>
          <w:tab w:val="left" w:pos="1027"/>
          <w:tab w:val="left" w:leader="dot" w:pos="8136"/>
        </w:tabs>
        <w:rPr>
          <w:rFonts w:ascii="Times New Roman" w:hAnsi="Times New Roman" w:cs="Times New Roman"/>
          <w:b/>
          <w:sz w:val="24"/>
          <w:szCs w:val="24"/>
          <w:highlight w:val="lightGray"/>
        </w:rPr>
      </w:pPr>
    </w:p>
    <w:p w:rsidR="005851F7" w:rsidRPr="00067CB8" w:rsidRDefault="0021154F" w:rsidP="00B5469F">
      <w:pPr>
        <w:shd w:val="clear" w:color="auto" w:fill="FFFFFF"/>
        <w:tabs>
          <w:tab w:val="left" w:pos="567"/>
        </w:tabs>
        <w:jc w:val="both"/>
        <w:rPr>
          <w:rFonts w:ascii="Times New Roman" w:hAnsi="Times New Roman" w:cs="Times New Roman"/>
          <w:b/>
          <w:color w:val="000000"/>
          <w:sz w:val="24"/>
          <w:szCs w:val="24"/>
        </w:rPr>
      </w:pPr>
      <w:r w:rsidRPr="00067CB8">
        <w:rPr>
          <w:rFonts w:ascii="Times New Roman" w:hAnsi="Times New Roman" w:cs="Times New Roman"/>
          <w:b/>
          <w:color w:val="000000"/>
          <w:sz w:val="24"/>
          <w:szCs w:val="24"/>
        </w:rPr>
        <w:t>2.4.1.</w:t>
      </w:r>
      <w:r w:rsidR="005851F7" w:rsidRPr="00067CB8">
        <w:rPr>
          <w:rFonts w:ascii="Times New Roman" w:hAnsi="Times New Roman" w:cs="Times New Roman"/>
          <w:b/>
          <w:color w:val="000000"/>
          <w:sz w:val="24"/>
          <w:szCs w:val="24"/>
        </w:rPr>
        <w:t>Требования к содержанию</w:t>
      </w:r>
      <w:r w:rsidR="005C518E" w:rsidRPr="00067CB8">
        <w:rPr>
          <w:rFonts w:ascii="Times New Roman" w:hAnsi="Times New Roman" w:cs="Times New Roman"/>
          <w:b/>
          <w:color w:val="000000"/>
          <w:sz w:val="24"/>
          <w:szCs w:val="24"/>
        </w:rPr>
        <w:t xml:space="preserve"> и форме</w:t>
      </w:r>
      <w:r w:rsidR="00471BB3" w:rsidRPr="00067CB8">
        <w:rPr>
          <w:rFonts w:ascii="Times New Roman" w:hAnsi="Times New Roman" w:cs="Times New Roman"/>
          <w:b/>
          <w:color w:val="000000"/>
          <w:sz w:val="24"/>
          <w:szCs w:val="24"/>
        </w:rPr>
        <w:t xml:space="preserve"> заявки</w:t>
      </w:r>
      <w:r w:rsidR="00AC5DEF" w:rsidRPr="00067CB8">
        <w:rPr>
          <w:rFonts w:ascii="Times New Roman" w:hAnsi="Times New Roman" w:cs="Times New Roman"/>
          <w:b/>
          <w:color w:val="000000"/>
          <w:sz w:val="24"/>
          <w:szCs w:val="24"/>
        </w:rPr>
        <w:t>, инструкция по заполнению заявки</w:t>
      </w:r>
      <w:r w:rsidR="005851F7" w:rsidRPr="00067CB8">
        <w:rPr>
          <w:rFonts w:ascii="Times New Roman" w:hAnsi="Times New Roman" w:cs="Times New Roman"/>
          <w:b/>
          <w:color w:val="000000"/>
          <w:sz w:val="24"/>
          <w:szCs w:val="24"/>
        </w:rPr>
        <w:t>:</w:t>
      </w:r>
    </w:p>
    <w:p w:rsidR="005C518E" w:rsidRPr="00067CB8" w:rsidRDefault="00471BB3" w:rsidP="005C518E">
      <w:pPr>
        <w:pStyle w:val="ConsNormal"/>
        <w:widowControl/>
        <w:ind w:right="0" w:firstLine="540"/>
        <w:jc w:val="both"/>
        <w:rPr>
          <w:rFonts w:ascii="Times New Roman" w:hAnsi="Times New Roman" w:cs="Times New Roman"/>
          <w:bCs/>
          <w:color w:val="000000"/>
          <w:sz w:val="24"/>
          <w:szCs w:val="24"/>
        </w:rPr>
      </w:pPr>
      <w:r w:rsidRPr="00067CB8">
        <w:rPr>
          <w:rFonts w:ascii="Times New Roman" w:hAnsi="Times New Roman" w:cs="Times New Roman"/>
          <w:sz w:val="24"/>
          <w:szCs w:val="24"/>
        </w:rPr>
        <w:t xml:space="preserve">Заявка на участие в </w:t>
      </w:r>
      <w:r w:rsidR="00DF3DDC" w:rsidRPr="00067CB8">
        <w:rPr>
          <w:rFonts w:ascii="Times New Roman" w:hAnsi="Times New Roman" w:cs="Times New Roman"/>
          <w:sz w:val="24"/>
          <w:szCs w:val="24"/>
        </w:rPr>
        <w:t>аукционе</w:t>
      </w:r>
      <w:r w:rsidRPr="00067CB8">
        <w:rPr>
          <w:rFonts w:ascii="Times New Roman" w:hAnsi="Times New Roman" w:cs="Times New Roman"/>
          <w:sz w:val="24"/>
          <w:szCs w:val="24"/>
        </w:rPr>
        <w:t xml:space="preserve"> должна соде</w:t>
      </w:r>
      <w:r w:rsidRPr="00067CB8">
        <w:rPr>
          <w:rFonts w:ascii="Times New Roman" w:hAnsi="Times New Roman" w:cs="Times New Roman"/>
          <w:sz w:val="24"/>
          <w:szCs w:val="24"/>
        </w:rPr>
        <w:t>р</w:t>
      </w:r>
      <w:r w:rsidRPr="00067CB8">
        <w:rPr>
          <w:rFonts w:ascii="Times New Roman" w:hAnsi="Times New Roman" w:cs="Times New Roman"/>
          <w:sz w:val="24"/>
          <w:szCs w:val="24"/>
        </w:rPr>
        <w:t xml:space="preserve">жать сведения и документы об участнике </w:t>
      </w:r>
      <w:r w:rsidR="00043D08" w:rsidRPr="00067CB8">
        <w:rPr>
          <w:rFonts w:ascii="Times New Roman" w:hAnsi="Times New Roman" w:cs="Times New Roman"/>
          <w:sz w:val="24"/>
          <w:szCs w:val="24"/>
        </w:rPr>
        <w:t>аукциона. Полный перечень документов, кот</w:t>
      </w:r>
      <w:r w:rsidR="00043D08" w:rsidRPr="00067CB8">
        <w:rPr>
          <w:rFonts w:ascii="Times New Roman" w:hAnsi="Times New Roman" w:cs="Times New Roman"/>
          <w:sz w:val="24"/>
          <w:szCs w:val="24"/>
        </w:rPr>
        <w:t>о</w:t>
      </w:r>
      <w:r w:rsidR="00043D08" w:rsidRPr="00067CB8">
        <w:rPr>
          <w:rFonts w:ascii="Times New Roman" w:hAnsi="Times New Roman" w:cs="Times New Roman"/>
          <w:sz w:val="24"/>
          <w:szCs w:val="24"/>
        </w:rPr>
        <w:t xml:space="preserve">рые должна содержать аукционная заявка, перечислен в </w:t>
      </w:r>
      <w:r w:rsidR="00043D08" w:rsidRPr="00067CB8">
        <w:rPr>
          <w:rFonts w:ascii="Times New Roman" w:hAnsi="Times New Roman" w:cs="Times New Roman"/>
          <w:bCs/>
          <w:color w:val="000000"/>
          <w:sz w:val="24"/>
          <w:szCs w:val="24"/>
        </w:rPr>
        <w:t xml:space="preserve">форме описи документов, представляемых для участия в </w:t>
      </w:r>
      <w:r w:rsidR="00043D08" w:rsidRPr="00067CB8">
        <w:rPr>
          <w:rFonts w:ascii="Times New Roman" w:hAnsi="Times New Roman" w:cs="Times New Roman"/>
          <w:bCs/>
          <w:sz w:val="24"/>
          <w:szCs w:val="24"/>
        </w:rPr>
        <w:t>аукционе</w:t>
      </w:r>
      <w:r w:rsidR="00043D08" w:rsidRPr="00067CB8">
        <w:rPr>
          <w:rFonts w:ascii="Times New Roman" w:hAnsi="Times New Roman" w:cs="Times New Roman"/>
          <w:bCs/>
          <w:color w:val="FF0000"/>
          <w:sz w:val="24"/>
          <w:szCs w:val="24"/>
        </w:rPr>
        <w:t xml:space="preserve"> </w:t>
      </w:r>
      <w:r w:rsidR="00043D08" w:rsidRPr="00067CB8">
        <w:rPr>
          <w:rFonts w:ascii="Times New Roman" w:hAnsi="Times New Roman" w:cs="Times New Roman"/>
          <w:bCs/>
          <w:color w:val="000000"/>
          <w:sz w:val="24"/>
          <w:szCs w:val="24"/>
        </w:rPr>
        <w:t>(</w:t>
      </w:r>
      <w:r w:rsidR="004E56B5" w:rsidRPr="00067CB8">
        <w:rPr>
          <w:rFonts w:ascii="Times New Roman" w:hAnsi="Times New Roman" w:cs="Times New Roman"/>
          <w:b/>
          <w:bCs/>
          <w:i/>
          <w:color w:val="000000"/>
          <w:sz w:val="24"/>
          <w:szCs w:val="24"/>
        </w:rPr>
        <w:t>Прил</w:t>
      </w:r>
      <w:r w:rsidR="004E56B5" w:rsidRPr="00067CB8">
        <w:rPr>
          <w:rFonts w:ascii="Times New Roman" w:hAnsi="Times New Roman" w:cs="Times New Roman"/>
          <w:b/>
          <w:bCs/>
          <w:i/>
          <w:color w:val="000000"/>
          <w:sz w:val="24"/>
          <w:szCs w:val="24"/>
        </w:rPr>
        <w:t>о</w:t>
      </w:r>
      <w:r w:rsidR="004E56B5" w:rsidRPr="00067CB8">
        <w:rPr>
          <w:rFonts w:ascii="Times New Roman" w:hAnsi="Times New Roman" w:cs="Times New Roman"/>
          <w:b/>
          <w:bCs/>
          <w:i/>
          <w:color w:val="000000"/>
          <w:sz w:val="24"/>
          <w:szCs w:val="24"/>
        </w:rPr>
        <w:t>жение</w:t>
      </w:r>
      <w:r w:rsidR="00043D08" w:rsidRPr="00067CB8">
        <w:rPr>
          <w:rFonts w:ascii="Times New Roman" w:hAnsi="Times New Roman" w:cs="Times New Roman"/>
          <w:b/>
          <w:bCs/>
          <w:i/>
          <w:color w:val="000000"/>
          <w:sz w:val="24"/>
          <w:szCs w:val="24"/>
        </w:rPr>
        <w:t xml:space="preserve"> 1</w:t>
      </w:r>
      <w:r w:rsidR="00043D08" w:rsidRPr="00067CB8">
        <w:rPr>
          <w:rFonts w:ascii="Times New Roman" w:hAnsi="Times New Roman" w:cs="Times New Roman"/>
          <w:bCs/>
          <w:color w:val="000000"/>
          <w:sz w:val="24"/>
          <w:szCs w:val="24"/>
        </w:rPr>
        <w:t>).</w:t>
      </w:r>
    </w:p>
    <w:p w:rsidR="005C518E" w:rsidRPr="00067CB8" w:rsidRDefault="005C518E" w:rsidP="005C518E">
      <w:pPr>
        <w:pStyle w:val="ConsNormal"/>
        <w:widowControl/>
        <w:ind w:right="0" w:firstLine="540"/>
        <w:jc w:val="both"/>
        <w:rPr>
          <w:rFonts w:ascii="Times New Roman" w:hAnsi="Times New Roman" w:cs="Times New Roman"/>
          <w:b/>
          <w:i/>
          <w:sz w:val="24"/>
          <w:szCs w:val="24"/>
        </w:rPr>
      </w:pPr>
      <w:r w:rsidRPr="00067CB8">
        <w:rPr>
          <w:rFonts w:ascii="Times New Roman" w:hAnsi="Times New Roman" w:cs="Times New Roman"/>
          <w:b/>
          <w:sz w:val="24"/>
          <w:szCs w:val="24"/>
        </w:rPr>
        <w:t xml:space="preserve"> </w:t>
      </w:r>
      <w:r w:rsidRPr="00067CB8">
        <w:rPr>
          <w:rFonts w:ascii="Times New Roman" w:hAnsi="Times New Roman" w:cs="Times New Roman"/>
          <w:sz w:val="24"/>
          <w:szCs w:val="24"/>
        </w:rPr>
        <w:t>Заявка на участие в аукционе заполняется в письменном виде по форме, приложе</w:t>
      </w:r>
      <w:r w:rsidRPr="00067CB8">
        <w:rPr>
          <w:rFonts w:ascii="Times New Roman" w:hAnsi="Times New Roman" w:cs="Times New Roman"/>
          <w:sz w:val="24"/>
          <w:szCs w:val="24"/>
        </w:rPr>
        <w:t>н</w:t>
      </w:r>
      <w:r w:rsidRPr="00067CB8">
        <w:rPr>
          <w:rFonts w:ascii="Times New Roman" w:hAnsi="Times New Roman" w:cs="Times New Roman"/>
          <w:sz w:val="24"/>
          <w:szCs w:val="24"/>
        </w:rPr>
        <w:t xml:space="preserve">ной к настоящей аукционной документации </w:t>
      </w:r>
      <w:r w:rsidRPr="00067CB8">
        <w:rPr>
          <w:rFonts w:ascii="Times New Roman" w:hAnsi="Times New Roman" w:cs="Times New Roman"/>
          <w:b/>
          <w:i/>
          <w:sz w:val="24"/>
          <w:szCs w:val="24"/>
        </w:rPr>
        <w:t>(</w:t>
      </w:r>
      <w:r w:rsidR="00B464FF" w:rsidRPr="00067CB8">
        <w:rPr>
          <w:rFonts w:ascii="Times New Roman" w:hAnsi="Times New Roman" w:cs="Times New Roman"/>
          <w:b/>
          <w:i/>
          <w:sz w:val="24"/>
          <w:szCs w:val="24"/>
        </w:rPr>
        <w:t>Приложение</w:t>
      </w:r>
      <w:r w:rsidRPr="00067CB8">
        <w:rPr>
          <w:rFonts w:ascii="Times New Roman" w:hAnsi="Times New Roman" w:cs="Times New Roman"/>
          <w:b/>
          <w:i/>
          <w:sz w:val="24"/>
          <w:szCs w:val="24"/>
        </w:rPr>
        <w:t xml:space="preserve"> 2).</w:t>
      </w:r>
    </w:p>
    <w:p w:rsidR="00810112" w:rsidRPr="00067CB8" w:rsidRDefault="00C20439" w:rsidP="00810112">
      <w:pPr>
        <w:pStyle w:val="ConsPlusNormal"/>
        <w:widowControl/>
        <w:ind w:firstLine="540"/>
        <w:jc w:val="both"/>
        <w:rPr>
          <w:rFonts w:ascii="Times New Roman" w:hAnsi="Times New Roman" w:cs="Times New Roman"/>
          <w:sz w:val="24"/>
          <w:szCs w:val="24"/>
        </w:rPr>
      </w:pPr>
      <w:r w:rsidRPr="00115A46">
        <w:rPr>
          <w:rFonts w:ascii="Times New Roman" w:hAnsi="Times New Roman" w:cs="Times New Roman"/>
          <w:color w:val="000000"/>
          <w:sz w:val="24"/>
          <w:szCs w:val="24"/>
        </w:rPr>
        <w:t xml:space="preserve"> </w:t>
      </w:r>
      <w:r w:rsidR="00810112" w:rsidRPr="00115A46">
        <w:rPr>
          <w:rFonts w:ascii="Times New Roman" w:hAnsi="Times New Roman" w:cs="Times New Roman"/>
          <w:color w:val="000000"/>
          <w:sz w:val="24"/>
          <w:szCs w:val="24"/>
        </w:rPr>
        <w:t>З</w:t>
      </w:r>
      <w:r w:rsidR="00810112" w:rsidRPr="00067CB8">
        <w:rPr>
          <w:rFonts w:ascii="Times New Roman" w:hAnsi="Times New Roman" w:cs="Times New Roman"/>
          <w:color w:val="000000"/>
          <w:sz w:val="24"/>
          <w:szCs w:val="24"/>
        </w:rPr>
        <w:t xml:space="preserve">аявитель </w:t>
      </w:r>
      <w:r w:rsidR="00810112" w:rsidRPr="00067CB8">
        <w:rPr>
          <w:rFonts w:ascii="Times New Roman" w:hAnsi="Times New Roman" w:cs="Times New Roman"/>
          <w:sz w:val="24"/>
          <w:szCs w:val="24"/>
        </w:rPr>
        <w:t>вправе не указывать на внешнем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37201" w:rsidRPr="00067CB8" w:rsidRDefault="00C10EEC" w:rsidP="00E93650">
      <w:pPr>
        <w:tabs>
          <w:tab w:val="left" w:pos="540"/>
          <w:tab w:val="num" w:pos="720"/>
        </w:tabs>
        <w:jc w:val="both"/>
        <w:rPr>
          <w:rFonts w:ascii="Times New Roman" w:hAnsi="Times New Roman" w:cs="Times New Roman"/>
          <w:sz w:val="24"/>
          <w:szCs w:val="24"/>
        </w:rPr>
      </w:pPr>
      <w:r w:rsidRPr="00067CB8">
        <w:rPr>
          <w:rFonts w:ascii="Times New Roman" w:hAnsi="Times New Roman" w:cs="Times New Roman"/>
          <w:b/>
          <w:sz w:val="24"/>
          <w:szCs w:val="24"/>
        </w:rPr>
        <w:t xml:space="preserve">          </w:t>
      </w:r>
      <w:r w:rsidRPr="00067CB8">
        <w:rPr>
          <w:rFonts w:ascii="Times New Roman" w:hAnsi="Times New Roman" w:cs="Times New Roman"/>
          <w:sz w:val="24"/>
          <w:szCs w:val="24"/>
        </w:rPr>
        <w:t>Подчистки и исправления</w:t>
      </w:r>
      <w:r w:rsidR="00534A80" w:rsidRPr="00067CB8">
        <w:rPr>
          <w:rFonts w:ascii="Times New Roman" w:hAnsi="Times New Roman" w:cs="Times New Roman"/>
          <w:sz w:val="24"/>
          <w:szCs w:val="24"/>
        </w:rPr>
        <w:t xml:space="preserve"> при составлении аукционной заявки,</w:t>
      </w:r>
      <w:r w:rsidRPr="00067CB8">
        <w:rPr>
          <w:rFonts w:ascii="Times New Roman" w:hAnsi="Times New Roman" w:cs="Times New Roman"/>
          <w:sz w:val="24"/>
          <w:szCs w:val="24"/>
        </w:rPr>
        <w:t xml:space="preserve"> не допу</w:t>
      </w:r>
      <w:r w:rsidRPr="00067CB8">
        <w:rPr>
          <w:rFonts w:ascii="Times New Roman" w:hAnsi="Times New Roman" w:cs="Times New Roman"/>
          <w:sz w:val="24"/>
          <w:szCs w:val="24"/>
        </w:rPr>
        <w:t>с</w:t>
      </w:r>
      <w:r w:rsidRPr="00067CB8">
        <w:rPr>
          <w:rFonts w:ascii="Times New Roman" w:hAnsi="Times New Roman" w:cs="Times New Roman"/>
          <w:sz w:val="24"/>
          <w:szCs w:val="24"/>
        </w:rPr>
        <w:t xml:space="preserve">каются, за исключением, парафированных лицами, подписавшими заявку на участие в </w:t>
      </w:r>
      <w:r w:rsidR="00576419" w:rsidRPr="00067CB8">
        <w:rPr>
          <w:rFonts w:ascii="Times New Roman" w:hAnsi="Times New Roman" w:cs="Times New Roman"/>
          <w:sz w:val="24"/>
          <w:szCs w:val="24"/>
        </w:rPr>
        <w:t>аукционе.</w:t>
      </w:r>
      <w:r w:rsidRPr="00067CB8">
        <w:rPr>
          <w:rFonts w:ascii="Times New Roman" w:hAnsi="Times New Roman" w:cs="Times New Roman"/>
          <w:sz w:val="24"/>
          <w:szCs w:val="24"/>
        </w:rPr>
        <w:t xml:space="preserve">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w:t>
      </w:r>
      <w:r w:rsidR="00537201" w:rsidRPr="00067CB8">
        <w:rPr>
          <w:rFonts w:ascii="Times New Roman" w:hAnsi="Times New Roman" w:cs="Times New Roman"/>
          <w:sz w:val="24"/>
          <w:szCs w:val="24"/>
        </w:rPr>
        <w:t>ф</w:t>
      </w:r>
      <w:r w:rsidRPr="00067CB8">
        <w:rPr>
          <w:rFonts w:ascii="Times New Roman" w:hAnsi="Times New Roman" w:cs="Times New Roman"/>
          <w:sz w:val="24"/>
          <w:szCs w:val="24"/>
        </w:rPr>
        <w:t xml:space="preserve">орме </w:t>
      </w:r>
      <w:r w:rsidR="00537201" w:rsidRPr="00067CB8">
        <w:rPr>
          <w:rFonts w:ascii="Times New Roman" w:hAnsi="Times New Roman" w:cs="Times New Roman"/>
          <w:sz w:val="24"/>
          <w:szCs w:val="24"/>
        </w:rPr>
        <w:t>о</w:t>
      </w:r>
      <w:r w:rsidRPr="00067CB8">
        <w:rPr>
          <w:rFonts w:ascii="Times New Roman" w:hAnsi="Times New Roman" w:cs="Times New Roman"/>
          <w:sz w:val="24"/>
          <w:szCs w:val="24"/>
        </w:rPr>
        <w:t>писи документов, представляемых для уч</w:t>
      </w:r>
      <w:r w:rsidRPr="00067CB8">
        <w:rPr>
          <w:rFonts w:ascii="Times New Roman" w:hAnsi="Times New Roman" w:cs="Times New Roman"/>
          <w:sz w:val="24"/>
          <w:szCs w:val="24"/>
        </w:rPr>
        <w:t>а</w:t>
      </w:r>
      <w:r w:rsidRPr="00067CB8">
        <w:rPr>
          <w:rFonts w:ascii="Times New Roman" w:hAnsi="Times New Roman" w:cs="Times New Roman"/>
          <w:sz w:val="24"/>
          <w:szCs w:val="24"/>
        </w:rPr>
        <w:t xml:space="preserve">стия в </w:t>
      </w:r>
      <w:r w:rsidR="002A1282" w:rsidRPr="00067CB8">
        <w:rPr>
          <w:rFonts w:ascii="Times New Roman" w:hAnsi="Times New Roman" w:cs="Times New Roman"/>
          <w:sz w:val="24"/>
          <w:szCs w:val="24"/>
        </w:rPr>
        <w:t>аукционе</w:t>
      </w:r>
      <w:r w:rsidRPr="00067CB8">
        <w:rPr>
          <w:rFonts w:ascii="Times New Roman" w:hAnsi="Times New Roman" w:cs="Times New Roman"/>
          <w:sz w:val="24"/>
          <w:szCs w:val="24"/>
        </w:rPr>
        <w:t>.</w:t>
      </w:r>
    </w:p>
    <w:p w:rsidR="00BF5B48" w:rsidRPr="00067CB8" w:rsidRDefault="002A1282" w:rsidP="00E93650">
      <w:pPr>
        <w:tabs>
          <w:tab w:val="left" w:pos="540"/>
          <w:tab w:val="num" w:pos="720"/>
        </w:tabs>
        <w:jc w:val="both"/>
        <w:rPr>
          <w:rFonts w:ascii="Times New Roman" w:hAnsi="Times New Roman" w:cs="Times New Roman"/>
          <w:color w:val="000000"/>
          <w:sz w:val="24"/>
          <w:szCs w:val="24"/>
        </w:rPr>
      </w:pPr>
      <w:r w:rsidRPr="00067CB8">
        <w:rPr>
          <w:rFonts w:ascii="Times New Roman" w:hAnsi="Times New Roman" w:cs="Times New Roman"/>
          <w:color w:val="000000"/>
          <w:sz w:val="24"/>
          <w:szCs w:val="24"/>
        </w:rPr>
        <w:t xml:space="preserve">  </w:t>
      </w:r>
      <w:r w:rsidR="00692604" w:rsidRPr="00067CB8">
        <w:rPr>
          <w:rFonts w:ascii="Times New Roman" w:hAnsi="Times New Roman" w:cs="Times New Roman"/>
          <w:color w:val="000000"/>
          <w:sz w:val="24"/>
          <w:szCs w:val="24"/>
        </w:rPr>
        <w:t xml:space="preserve">         </w:t>
      </w:r>
      <w:r w:rsidR="00C10EEC" w:rsidRPr="00067CB8">
        <w:rPr>
          <w:rFonts w:ascii="Times New Roman" w:hAnsi="Times New Roman" w:cs="Times New Roman"/>
          <w:color w:val="000000"/>
          <w:sz w:val="24"/>
          <w:szCs w:val="24"/>
        </w:rPr>
        <w:t>После окончания срока подачи заявок не допуска</w:t>
      </w:r>
      <w:r w:rsidR="00910CC9" w:rsidRPr="00067CB8">
        <w:rPr>
          <w:rFonts w:ascii="Times New Roman" w:hAnsi="Times New Roman" w:cs="Times New Roman"/>
          <w:color w:val="000000"/>
          <w:sz w:val="24"/>
          <w:szCs w:val="24"/>
        </w:rPr>
        <w:t>ется внесение изменений в заявку</w:t>
      </w:r>
      <w:r w:rsidR="00C10EEC" w:rsidRPr="00067CB8">
        <w:rPr>
          <w:rFonts w:ascii="Times New Roman" w:hAnsi="Times New Roman" w:cs="Times New Roman"/>
          <w:color w:val="000000"/>
          <w:sz w:val="24"/>
          <w:szCs w:val="24"/>
        </w:rPr>
        <w:t xml:space="preserve"> на участие в </w:t>
      </w:r>
      <w:r w:rsidR="00AC5DEF" w:rsidRPr="00067CB8">
        <w:rPr>
          <w:rFonts w:ascii="Times New Roman" w:hAnsi="Times New Roman" w:cs="Times New Roman"/>
          <w:color w:val="000000"/>
          <w:sz w:val="24"/>
          <w:szCs w:val="24"/>
        </w:rPr>
        <w:t>аукционе</w:t>
      </w:r>
      <w:r w:rsidR="00C10EEC" w:rsidRPr="00067CB8">
        <w:rPr>
          <w:rFonts w:ascii="Times New Roman" w:hAnsi="Times New Roman" w:cs="Times New Roman"/>
          <w:color w:val="000000"/>
          <w:sz w:val="24"/>
          <w:szCs w:val="24"/>
        </w:rPr>
        <w:t>.</w:t>
      </w:r>
    </w:p>
    <w:p w:rsidR="00C10EEC" w:rsidRPr="00DC1F33" w:rsidRDefault="00C10EEC" w:rsidP="00E93650">
      <w:pPr>
        <w:tabs>
          <w:tab w:val="left" w:pos="540"/>
          <w:tab w:val="num" w:pos="720"/>
        </w:tabs>
        <w:jc w:val="both"/>
        <w:rPr>
          <w:rFonts w:ascii="Times New Roman" w:hAnsi="Times New Roman" w:cs="Times New Roman"/>
          <w:sz w:val="24"/>
          <w:szCs w:val="24"/>
        </w:rPr>
      </w:pPr>
      <w:r w:rsidRPr="00DC1F33">
        <w:rPr>
          <w:rFonts w:ascii="Times New Roman" w:hAnsi="Times New Roman" w:cs="Times New Roman"/>
          <w:color w:val="000000"/>
          <w:sz w:val="24"/>
          <w:szCs w:val="24"/>
        </w:rPr>
        <w:tab/>
      </w:r>
    </w:p>
    <w:p w:rsidR="00BF5B48" w:rsidRPr="00067CB8" w:rsidRDefault="00BF5B48" w:rsidP="00AC5DEF">
      <w:pPr>
        <w:shd w:val="clear" w:color="auto" w:fill="FFFFFF"/>
        <w:tabs>
          <w:tab w:val="left" w:pos="567"/>
          <w:tab w:val="left" w:leader="underscore" w:pos="8198"/>
        </w:tabs>
        <w:ind w:left="709" w:hanging="709"/>
        <w:jc w:val="both"/>
        <w:rPr>
          <w:rFonts w:ascii="Times New Roman" w:hAnsi="Times New Roman" w:cs="Times New Roman"/>
          <w:b/>
          <w:color w:val="000000"/>
          <w:sz w:val="24"/>
          <w:szCs w:val="24"/>
        </w:rPr>
      </w:pPr>
      <w:r w:rsidRPr="00067CB8">
        <w:rPr>
          <w:rFonts w:ascii="Times New Roman" w:hAnsi="Times New Roman" w:cs="Times New Roman"/>
          <w:b/>
          <w:color w:val="000000"/>
          <w:sz w:val="24"/>
          <w:szCs w:val="24"/>
        </w:rPr>
        <w:t xml:space="preserve">2.4.2. </w:t>
      </w:r>
      <w:r w:rsidR="00AC5DEF" w:rsidRPr="00067CB8">
        <w:rPr>
          <w:rFonts w:ascii="Times New Roman" w:hAnsi="Times New Roman" w:cs="Times New Roman"/>
          <w:b/>
          <w:color w:val="000000"/>
          <w:sz w:val="24"/>
          <w:szCs w:val="24"/>
        </w:rPr>
        <w:t>Срок и порядок внесения задатка, банковские реквизиты счета для п</w:t>
      </w:r>
      <w:r w:rsidR="006B3C3D" w:rsidRPr="00067CB8">
        <w:rPr>
          <w:rFonts w:ascii="Times New Roman" w:hAnsi="Times New Roman" w:cs="Times New Roman"/>
          <w:b/>
          <w:color w:val="000000"/>
          <w:sz w:val="24"/>
          <w:szCs w:val="24"/>
        </w:rPr>
        <w:t>еречисл</w:t>
      </w:r>
      <w:r w:rsidR="006B3C3D" w:rsidRPr="00067CB8">
        <w:rPr>
          <w:rFonts w:ascii="Times New Roman" w:hAnsi="Times New Roman" w:cs="Times New Roman"/>
          <w:b/>
          <w:color w:val="000000"/>
          <w:sz w:val="24"/>
          <w:szCs w:val="24"/>
        </w:rPr>
        <w:t>е</w:t>
      </w:r>
      <w:r w:rsidR="006B3C3D" w:rsidRPr="00067CB8">
        <w:rPr>
          <w:rFonts w:ascii="Times New Roman" w:hAnsi="Times New Roman" w:cs="Times New Roman"/>
          <w:b/>
          <w:color w:val="000000"/>
          <w:sz w:val="24"/>
          <w:szCs w:val="24"/>
        </w:rPr>
        <w:t>ния необходимых средств</w:t>
      </w:r>
      <w:r w:rsidRPr="00067CB8">
        <w:rPr>
          <w:rFonts w:ascii="Times New Roman" w:hAnsi="Times New Roman" w:cs="Times New Roman"/>
          <w:b/>
          <w:color w:val="000000"/>
          <w:sz w:val="24"/>
          <w:szCs w:val="24"/>
        </w:rPr>
        <w:t>:</w:t>
      </w:r>
    </w:p>
    <w:p w:rsidR="005D62C5" w:rsidRPr="0022485A" w:rsidRDefault="00BF5B48" w:rsidP="005D62C5">
      <w:pPr>
        <w:shd w:val="clear" w:color="auto" w:fill="FFFFFF"/>
        <w:tabs>
          <w:tab w:val="left" w:pos="1037"/>
          <w:tab w:val="left" w:leader="underscore" w:pos="8198"/>
        </w:tabs>
        <w:jc w:val="both"/>
        <w:rPr>
          <w:rFonts w:ascii="Times New Roman" w:hAnsi="Times New Roman"/>
          <w:sz w:val="24"/>
          <w:szCs w:val="24"/>
        </w:rPr>
      </w:pPr>
      <w:r w:rsidRPr="00067CB8">
        <w:rPr>
          <w:rFonts w:ascii="Times New Roman" w:hAnsi="Times New Roman" w:cs="Times New Roman"/>
          <w:color w:val="000000"/>
          <w:sz w:val="24"/>
          <w:szCs w:val="24"/>
        </w:rPr>
        <w:t xml:space="preserve">          </w:t>
      </w:r>
      <w:r w:rsidRPr="00067CB8">
        <w:rPr>
          <w:rFonts w:ascii="Times New Roman" w:hAnsi="Times New Roman"/>
          <w:sz w:val="24"/>
          <w:szCs w:val="24"/>
        </w:rPr>
        <w:t xml:space="preserve"> </w:t>
      </w:r>
      <w:r w:rsidR="005D62C5" w:rsidRPr="00067CB8">
        <w:rPr>
          <w:rFonts w:ascii="Times New Roman" w:hAnsi="Times New Roman" w:cs="Times New Roman"/>
          <w:color w:val="000000"/>
          <w:sz w:val="24"/>
          <w:szCs w:val="24"/>
        </w:rPr>
        <w:t>До подачи заявки, заявитель должен заключить с организатором аукциона договор о задатке</w:t>
      </w:r>
      <w:r w:rsidR="007456A3">
        <w:rPr>
          <w:rFonts w:ascii="Times New Roman" w:hAnsi="Times New Roman" w:cs="Times New Roman"/>
          <w:color w:val="000000"/>
          <w:sz w:val="24"/>
          <w:szCs w:val="24"/>
        </w:rPr>
        <w:t xml:space="preserve"> </w:t>
      </w:r>
      <w:r w:rsidR="007456A3" w:rsidRPr="00067CB8">
        <w:rPr>
          <w:rFonts w:ascii="Times New Roman" w:hAnsi="Times New Roman"/>
          <w:sz w:val="24"/>
          <w:szCs w:val="24"/>
        </w:rPr>
        <w:t>(</w:t>
      </w:r>
      <w:r w:rsidR="007456A3" w:rsidRPr="00067CB8">
        <w:rPr>
          <w:rFonts w:ascii="Times New Roman" w:hAnsi="Times New Roman"/>
          <w:b/>
          <w:i/>
          <w:sz w:val="24"/>
          <w:szCs w:val="24"/>
        </w:rPr>
        <w:t xml:space="preserve">Приложение </w:t>
      </w:r>
      <w:r w:rsidR="007456A3">
        <w:rPr>
          <w:rFonts w:ascii="Times New Roman" w:hAnsi="Times New Roman"/>
          <w:b/>
          <w:i/>
          <w:sz w:val="24"/>
          <w:szCs w:val="24"/>
        </w:rPr>
        <w:t>3</w:t>
      </w:r>
      <w:r w:rsidR="007456A3" w:rsidRPr="0022485A">
        <w:rPr>
          <w:rFonts w:ascii="Times New Roman" w:hAnsi="Times New Roman"/>
          <w:sz w:val="24"/>
          <w:szCs w:val="24"/>
        </w:rPr>
        <w:t>)</w:t>
      </w:r>
      <w:r w:rsidR="005D62C5" w:rsidRPr="00067CB8">
        <w:rPr>
          <w:rFonts w:ascii="Times New Roman" w:hAnsi="Times New Roman" w:cs="Times New Roman"/>
          <w:color w:val="000000"/>
          <w:sz w:val="24"/>
          <w:szCs w:val="24"/>
        </w:rPr>
        <w:t>,</w:t>
      </w:r>
      <w:r w:rsidR="00582F57" w:rsidRPr="00067CB8">
        <w:rPr>
          <w:rFonts w:ascii="Times New Roman" w:hAnsi="Times New Roman" w:cs="Times New Roman"/>
          <w:color w:val="000000"/>
          <w:sz w:val="24"/>
          <w:szCs w:val="24"/>
        </w:rPr>
        <w:t xml:space="preserve"> </w:t>
      </w:r>
      <w:r w:rsidR="005D62C5" w:rsidRPr="00067CB8">
        <w:rPr>
          <w:rFonts w:ascii="Times New Roman" w:hAnsi="Times New Roman" w:cs="Times New Roman"/>
          <w:color w:val="000000"/>
          <w:sz w:val="24"/>
          <w:szCs w:val="24"/>
        </w:rPr>
        <w:t>но не позднее 2 рабочих дней с даты обращения заявителя к о</w:t>
      </w:r>
      <w:r w:rsidR="005D62C5" w:rsidRPr="00067CB8">
        <w:rPr>
          <w:rFonts w:ascii="Times New Roman" w:hAnsi="Times New Roman" w:cs="Times New Roman"/>
          <w:color w:val="000000"/>
          <w:sz w:val="24"/>
          <w:szCs w:val="24"/>
        </w:rPr>
        <w:t>р</w:t>
      </w:r>
      <w:r w:rsidR="005D62C5" w:rsidRPr="00067CB8">
        <w:rPr>
          <w:rFonts w:ascii="Times New Roman" w:hAnsi="Times New Roman" w:cs="Times New Roman"/>
          <w:color w:val="000000"/>
          <w:sz w:val="24"/>
          <w:szCs w:val="24"/>
        </w:rPr>
        <w:t>ганизатору ау</w:t>
      </w:r>
      <w:r w:rsidR="005D62C5" w:rsidRPr="00067CB8">
        <w:rPr>
          <w:rFonts w:ascii="Times New Roman" w:hAnsi="Times New Roman" w:cs="Times New Roman"/>
          <w:color w:val="000000"/>
          <w:sz w:val="24"/>
          <w:szCs w:val="24"/>
        </w:rPr>
        <w:t>к</w:t>
      </w:r>
      <w:r w:rsidR="005D62C5" w:rsidRPr="00067CB8">
        <w:rPr>
          <w:rFonts w:ascii="Times New Roman" w:hAnsi="Times New Roman" w:cs="Times New Roman"/>
          <w:color w:val="000000"/>
          <w:sz w:val="24"/>
          <w:szCs w:val="24"/>
        </w:rPr>
        <w:t>циона с предложением заключить такой договор, на основании заявления на заключение договора о задатке</w:t>
      </w:r>
      <w:r w:rsidR="009B1AE5" w:rsidRPr="00067CB8">
        <w:rPr>
          <w:rFonts w:ascii="Times New Roman" w:hAnsi="Times New Roman" w:cs="Times New Roman"/>
          <w:color w:val="000000"/>
          <w:sz w:val="24"/>
          <w:szCs w:val="24"/>
        </w:rPr>
        <w:t xml:space="preserve"> </w:t>
      </w:r>
      <w:r w:rsidR="009B1AE5" w:rsidRPr="00067CB8">
        <w:rPr>
          <w:rFonts w:ascii="Times New Roman" w:hAnsi="Times New Roman"/>
          <w:sz w:val="24"/>
          <w:szCs w:val="24"/>
        </w:rPr>
        <w:t>(</w:t>
      </w:r>
      <w:r w:rsidR="009B1AE5" w:rsidRPr="00067CB8">
        <w:rPr>
          <w:rFonts w:ascii="Times New Roman" w:hAnsi="Times New Roman"/>
          <w:b/>
          <w:i/>
          <w:sz w:val="24"/>
          <w:szCs w:val="24"/>
        </w:rPr>
        <w:t>Приложение 4</w:t>
      </w:r>
      <w:r w:rsidR="009B1AE5" w:rsidRPr="0022485A">
        <w:rPr>
          <w:rFonts w:ascii="Times New Roman" w:hAnsi="Times New Roman"/>
          <w:sz w:val="24"/>
          <w:szCs w:val="24"/>
        </w:rPr>
        <w:t>)</w:t>
      </w:r>
      <w:r w:rsidR="005D62C5" w:rsidRPr="0022485A">
        <w:rPr>
          <w:rFonts w:ascii="Times New Roman" w:hAnsi="Times New Roman" w:cs="Times New Roman"/>
          <w:color w:val="000000"/>
          <w:sz w:val="24"/>
          <w:szCs w:val="24"/>
        </w:rPr>
        <w:t xml:space="preserve">. </w:t>
      </w:r>
      <w:r w:rsidR="005D62C5" w:rsidRPr="0022485A">
        <w:rPr>
          <w:rFonts w:ascii="Times New Roman" w:hAnsi="Times New Roman"/>
          <w:sz w:val="24"/>
          <w:szCs w:val="24"/>
        </w:rPr>
        <w:t>Договор заключается</w:t>
      </w:r>
      <w:r w:rsidR="00582F57" w:rsidRPr="0022485A">
        <w:rPr>
          <w:rFonts w:ascii="Times New Roman" w:hAnsi="Times New Roman"/>
          <w:sz w:val="24"/>
          <w:szCs w:val="24"/>
        </w:rPr>
        <w:t xml:space="preserve"> в письменной форме,</w:t>
      </w:r>
      <w:r w:rsidR="005D62C5" w:rsidRPr="0022485A">
        <w:rPr>
          <w:rFonts w:ascii="Times New Roman" w:hAnsi="Times New Roman"/>
          <w:sz w:val="24"/>
          <w:szCs w:val="24"/>
        </w:rPr>
        <w:t xml:space="preserve"> по месту нахождения организатора аукциона</w:t>
      </w:r>
      <w:r w:rsidR="00194236" w:rsidRPr="0022485A">
        <w:rPr>
          <w:rFonts w:ascii="Times New Roman" w:hAnsi="Times New Roman"/>
          <w:sz w:val="24"/>
          <w:szCs w:val="24"/>
        </w:rPr>
        <w:t>.</w:t>
      </w:r>
      <w:r w:rsidR="005D62C5" w:rsidRPr="0022485A">
        <w:rPr>
          <w:rFonts w:ascii="Times New Roman" w:hAnsi="Times New Roman" w:cs="Times New Roman"/>
          <w:color w:val="000000"/>
          <w:sz w:val="24"/>
          <w:szCs w:val="24"/>
        </w:rPr>
        <w:t xml:space="preserve"> </w:t>
      </w:r>
    </w:p>
    <w:p w:rsidR="00BF5B48" w:rsidRPr="007606EA" w:rsidRDefault="00BF5B48" w:rsidP="00BF5B48">
      <w:pPr>
        <w:shd w:val="clear" w:color="auto" w:fill="FFFFFF"/>
        <w:tabs>
          <w:tab w:val="left" w:pos="1037"/>
          <w:tab w:val="left" w:leader="underscore" w:pos="8198"/>
        </w:tabs>
        <w:jc w:val="both"/>
        <w:rPr>
          <w:rFonts w:ascii="Times New Roman" w:hAnsi="Times New Roman" w:cs="Times New Roman"/>
          <w:sz w:val="24"/>
          <w:szCs w:val="24"/>
        </w:rPr>
      </w:pPr>
      <w:r w:rsidRPr="007606EA">
        <w:rPr>
          <w:rFonts w:ascii="Times New Roman" w:hAnsi="Times New Roman"/>
          <w:sz w:val="24"/>
          <w:szCs w:val="24"/>
        </w:rPr>
        <w:t xml:space="preserve">         Размер задатка, указанный в </w:t>
      </w:r>
      <w:r w:rsidRPr="007606EA">
        <w:rPr>
          <w:rFonts w:ascii="Times New Roman" w:hAnsi="Times New Roman"/>
          <w:b/>
          <w:i/>
          <w:sz w:val="24"/>
          <w:szCs w:val="24"/>
        </w:rPr>
        <w:t>Информационной карте</w:t>
      </w:r>
      <w:r w:rsidR="008D3494" w:rsidRPr="007606EA">
        <w:rPr>
          <w:rFonts w:ascii="Times New Roman" w:hAnsi="Times New Roman"/>
          <w:b/>
          <w:i/>
          <w:sz w:val="24"/>
          <w:szCs w:val="24"/>
        </w:rPr>
        <w:t xml:space="preserve"> аукциона</w:t>
      </w:r>
      <w:r w:rsidRPr="007606EA">
        <w:rPr>
          <w:rFonts w:ascii="Times New Roman" w:hAnsi="Times New Roman"/>
          <w:b/>
          <w:i/>
          <w:sz w:val="24"/>
          <w:szCs w:val="24"/>
        </w:rPr>
        <w:t>,</w:t>
      </w:r>
      <w:r w:rsidRPr="007606EA">
        <w:rPr>
          <w:rFonts w:ascii="Times New Roman" w:hAnsi="Times New Roman" w:cs="Times New Roman"/>
          <w:sz w:val="24"/>
          <w:szCs w:val="24"/>
        </w:rPr>
        <w:t xml:space="preserve"> не может прев</w:t>
      </w:r>
      <w:r w:rsidRPr="007606EA">
        <w:rPr>
          <w:rFonts w:ascii="Times New Roman" w:hAnsi="Times New Roman" w:cs="Times New Roman"/>
          <w:sz w:val="24"/>
          <w:szCs w:val="24"/>
        </w:rPr>
        <w:t>ы</w:t>
      </w:r>
      <w:r w:rsidRPr="007606EA">
        <w:rPr>
          <w:rFonts w:ascii="Times New Roman" w:hAnsi="Times New Roman" w:cs="Times New Roman"/>
          <w:sz w:val="24"/>
          <w:szCs w:val="24"/>
        </w:rPr>
        <w:t>шать 25 (двадцать пять) процентов начальной цены предмета аукциона.</w:t>
      </w:r>
    </w:p>
    <w:p w:rsidR="00BF5B48" w:rsidRPr="0022485A" w:rsidRDefault="00BF5B48" w:rsidP="00BF5B48">
      <w:pPr>
        <w:shd w:val="clear" w:color="auto" w:fill="FFFFFF"/>
        <w:tabs>
          <w:tab w:val="left" w:pos="1037"/>
          <w:tab w:val="left" w:leader="underscore" w:pos="8198"/>
        </w:tabs>
        <w:jc w:val="both"/>
        <w:rPr>
          <w:rFonts w:ascii="Times New Roman" w:hAnsi="Times New Roman"/>
          <w:sz w:val="24"/>
          <w:szCs w:val="24"/>
        </w:rPr>
      </w:pPr>
      <w:r w:rsidRPr="0022485A">
        <w:rPr>
          <w:rFonts w:ascii="Times New Roman" w:hAnsi="Times New Roman"/>
          <w:sz w:val="24"/>
          <w:szCs w:val="24"/>
        </w:rPr>
        <w:t xml:space="preserve">          Задаток вносится заявителем в срок не позднее даты окончания приема заяв</w:t>
      </w:r>
      <w:r w:rsidR="007606EA" w:rsidRPr="0022485A">
        <w:rPr>
          <w:rFonts w:ascii="Times New Roman" w:hAnsi="Times New Roman"/>
          <w:sz w:val="24"/>
          <w:szCs w:val="24"/>
        </w:rPr>
        <w:t xml:space="preserve">ок на счет, реквизиты которого </w:t>
      </w:r>
      <w:r w:rsidRPr="0022485A">
        <w:rPr>
          <w:rFonts w:ascii="Times New Roman" w:hAnsi="Times New Roman"/>
          <w:sz w:val="24"/>
          <w:szCs w:val="24"/>
        </w:rPr>
        <w:t>указаны в</w:t>
      </w:r>
      <w:r w:rsidR="00544ABB" w:rsidRPr="0022485A">
        <w:rPr>
          <w:rFonts w:ascii="Times New Roman" w:hAnsi="Times New Roman"/>
          <w:sz w:val="24"/>
          <w:szCs w:val="24"/>
        </w:rPr>
        <w:t xml:space="preserve"> </w:t>
      </w:r>
      <w:r w:rsidR="00544ABB" w:rsidRPr="0022485A">
        <w:rPr>
          <w:rFonts w:ascii="Times New Roman" w:hAnsi="Times New Roman"/>
          <w:b/>
          <w:i/>
          <w:sz w:val="24"/>
          <w:szCs w:val="24"/>
        </w:rPr>
        <w:t>Информационной карте аукциона.</w:t>
      </w:r>
    </w:p>
    <w:p w:rsidR="00BF5B48" w:rsidRDefault="00BF5B48" w:rsidP="00BF5B48">
      <w:pPr>
        <w:shd w:val="clear" w:color="auto" w:fill="FFFFFF"/>
        <w:tabs>
          <w:tab w:val="left" w:pos="1037"/>
          <w:tab w:val="left" w:leader="underscore" w:pos="8198"/>
        </w:tabs>
        <w:jc w:val="both"/>
        <w:rPr>
          <w:rFonts w:ascii="Times New Roman" w:hAnsi="Times New Roman"/>
          <w:sz w:val="24"/>
          <w:szCs w:val="24"/>
        </w:rPr>
      </w:pPr>
      <w:r w:rsidRPr="0022485A">
        <w:rPr>
          <w:rFonts w:ascii="Times New Roman" w:hAnsi="Times New Roman"/>
          <w:sz w:val="24"/>
          <w:szCs w:val="24"/>
        </w:rPr>
        <w:t xml:space="preserve">         Требование по внесению задатка считается выполненным заявителем, если средства поступили на счет, указанный в извещении о проведении аукциона, и</w:t>
      </w:r>
      <w:r w:rsidR="00132ED6" w:rsidRPr="0022485A">
        <w:rPr>
          <w:rFonts w:ascii="Times New Roman" w:hAnsi="Times New Roman"/>
          <w:sz w:val="24"/>
          <w:szCs w:val="24"/>
        </w:rPr>
        <w:t>ли</w:t>
      </w:r>
      <w:r w:rsidRPr="0022485A">
        <w:rPr>
          <w:rFonts w:ascii="Times New Roman" w:hAnsi="Times New Roman"/>
          <w:sz w:val="24"/>
          <w:szCs w:val="24"/>
        </w:rPr>
        <w:t xml:space="preserve">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AD3E63" w:rsidRDefault="00AD3E63" w:rsidP="00036571">
      <w:pPr>
        <w:jc w:val="both"/>
        <w:outlineLvl w:val="0"/>
        <w:rPr>
          <w:rFonts w:ascii="Times New Roman" w:hAnsi="Times New Roman" w:cs="Times New Roman"/>
          <w:b/>
          <w:color w:val="000000"/>
          <w:sz w:val="24"/>
          <w:szCs w:val="24"/>
        </w:rPr>
      </w:pPr>
    </w:p>
    <w:p w:rsidR="005851F7" w:rsidRPr="00CA3A83" w:rsidRDefault="00AC4E77" w:rsidP="00036571">
      <w:pPr>
        <w:jc w:val="both"/>
        <w:outlineLvl w:val="0"/>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w:t>
      </w:r>
      <w:r w:rsidR="009A4DDC" w:rsidRPr="00CA3A83">
        <w:rPr>
          <w:rFonts w:ascii="Times New Roman" w:hAnsi="Times New Roman" w:cs="Times New Roman"/>
          <w:b/>
          <w:color w:val="000000"/>
          <w:sz w:val="24"/>
          <w:szCs w:val="24"/>
        </w:rPr>
        <w:t>5</w:t>
      </w:r>
      <w:r w:rsidRPr="00CA3A83">
        <w:rPr>
          <w:rFonts w:ascii="Times New Roman" w:hAnsi="Times New Roman" w:cs="Times New Roman"/>
          <w:b/>
          <w:color w:val="000000"/>
          <w:sz w:val="24"/>
          <w:szCs w:val="24"/>
        </w:rPr>
        <w:t>.</w:t>
      </w:r>
      <w:r w:rsidR="0053000F" w:rsidRPr="00CA3A83">
        <w:rPr>
          <w:rFonts w:ascii="Times New Roman" w:hAnsi="Times New Roman" w:cs="Times New Roman"/>
          <w:b/>
          <w:color w:val="000000"/>
          <w:sz w:val="24"/>
          <w:szCs w:val="24"/>
        </w:rPr>
        <w:t xml:space="preserve"> </w:t>
      </w:r>
      <w:r w:rsidR="005851F7" w:rsidRPr="00CA3A83">
        <w:rPr>
          <w:rFonts w:ascii="Times New Roman" w:hAnsi="Times New Roman" w:cs="Times New Roman"/>
          <w:b/>
          <w:color w:val="000000"/>
          <w:sz w:val="24"/>
          <w:szCs w:val="24"/>
        </w:rPr>
        <w:t>ПОДАЧА ЗАЯВКИ НА УЧАСТИЕ В АУКЦИОНЕ</w:t>
      </w:r>
    </w:p>
    <w:p w:rsidR="00745250" w:rsidRPr="00CA3A83" w:rsidRDefault="00745250" w:rsidP="00745250">
      <w:pPr>
        <w:shd w:val="clear" w:color="auto" w:fill="FFFFFF"/>
        <w:tabs>
          <w:tab w:val="left" w:pos="998"/>
          <w:tab w:val="left" w:leader="dot" w:pos="7920"/>
        </w:tabs>
        <w:ind w:left="360"/>
        <w:rPr>
          <w:rFonts w:ascii="Times New Roman" w:hAnsi="Times New Roman" w:cs="Times New Roman"/>
          <w:b/>
          <w:color w:val="000000"/>
          <w:sz w:val="24"/>
          <w:szCs w:val="24"/>
        </w:rPr>
      </w:pPr>
    </w:p>
    <w:p w:rsidR="00ED17B6" w:rsidRPr="00CA3A83" w:rsidRDefault="00AC4E77" w:rsidP="00AC4E77">
      <w:pPr>
        <w:shd w:val="clear" w:color="auto" w:fill="FFFFFF"/>
        <w:tabs>
          <w:tab w:val="left" w:pos="567"/>
          <w:tab w:val="left" w:leader="dot" w:pos="5669"/>
          <w:tab w:val="left" w:leader="dot" w:pos="8477"/>
        </w:tabs>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w:t>
      </w:r>
      <w:r w:rsidR="009A4DDC" w:rsidRPr="00CA3A83">
        <w:rPr>
          <w:rFonts w:ascii="Times New Roman" w:hAnsi="Times New Roman" w:cs="Times New Roman"/>
          <w:b/>
          <w:color w:val="000000"/>
          <w:sz w:val="24"/>
          <w:szCs w:val="24"/>
        </w:rPr>
        <w:t>5</w:t>
      </w:r>
      <w:r w:rsidRPr="00CA3A83">
        <w:rPr>
          <w:rFonts w:ascii="Times New Roman" w:hAnsi="Times New Roman" w:cs="Times New Roman"/>
          <w:b/>
          <w:color w:val="000000"/>
          <w:sz w:val="24"/>
          <w:szCs w:val="24"/>
        </w:rPr>
        <w:t>.1.</w:t>
      </w:r>
      <w:r w:rsidR="0053000F" w:rsidRPr="00CA3A83">
        <w:rPr>
          <w:rFonts w:ascii="Times New Roman" w:hAnsi="Times New Roman" w:cs="Times New Roman"/>
          <w:b/>
          <w:color w:val="000000"/>
          <w:sz w:val="24"/>
          <w:szCs w:val="24"/>
        </w:rPr>
        <w:t xml:space="preserve"> </w:t>
      </w:r>
      <w:r w:rsidR="00ED17B6" w:rsidRPr="00CA3A83">
        <w:rPr>
          <w:rFonts w:ascii="Times New Roman" w:hAnsi="Times New Roman" w:cs="Times New Roman"/>
          <w:b/>
          <w:color w:val="000000"/>
          <w:sz w:val="24"/>
          <w:szCs w:val="24"/>
        </w:rPr>
        <w:t>Порядок подачи заявок на участие в аукционе:</w:t>
      </w:r>
    </w:p>
    <w:p w:rsidR="00E93650" w:rsidRDefault="00ED17B6" w:rsidP="001014DC">
      <w:pPr>
        <w:pStyle w:val="ConsNormal"/>
        <w:widowControl/>
        <w:ind w:right="0" w:firstLine="540"/>
        <w:jc w:val="both"/>
        <w:rPr>
          <w:rFonts w:ascii="Times New Roman" w:hAnsi="Times New Roman" w:cs="Times New Roman"/>
          <w:b/>
          <w:i/>
          <w:sz w:val="24"/>
          <w:szCs w:val="24"/>
        </w:rPr>
      </w:pPr>
      <w:r w:rsidRPr="00CA3A83">
        <w:rPr>
          <w:rFonts w:ascii="Times New Roman" w:hAnsi="Times New Roman"/>
          <w:sz w:val="24"/>
          <w:szCs w:val="24"/>
        </w:rPr>
        <w:t xml:space="preserve">Датой начала подачи заявок является дата </w:t>
      </w:r>
      <w:r w:rsidR="001F1397" w:rsidRPr="00CA3A83">
        <w:rPr>
          <w:rFonts w:ascii="Times New Roman" w:hAnsi="Times New Roman"/>
          <w:sz w:val="24"/>
          <w:szCs w:val="24"/>
        </w:rPr>
        <w:t>размещения на официальном сайте изв</w:t>
      </w:r>
      <w:r w:rsidR="001F1397" w:rsidRPr="00CA3A83">
        <w:rPr>
          <w:rFonts w:ascii="Times New Roman" w:hAnsi="Times New Roman"/>
          <w:sz w:val="24"/>
          <w:szCs w:val="24"/>
        </w:rPr>
        <w:t>е</w:t>
      </w:r>
      <w:r w:rsidR="001F1397" w:rsidRPr="00CA3A83">
        <w:rPr>
          <w:rFonts w:ascii="Times New Roman" w:hAnsi="Times New Roman"/>
          <w:sz w:val="24"/>
          <w:szCs w:val="24"/>
        </w:rPr>
        <w:t>щения.</w:t>
      </w:r>
      <w:r w:rsidR="00593571" w:rsidRPr="00CA3A83">
        <w:rPr>
          <w:rFonts w:ascii="Times New Roman" w:hAnsi="Times New Roman"/>
          <w:sz w:val="24"/>
          <w:szCs w:val="24"/>
        </w:rPr>
        <w:t xml:space="preserve"> </w:t>
      </w:r>
      <w:r w:rsidRPr="00CA3A83">
        <w:rPr>
          <w:rFonts w:ascii="Times New Roman" w:hAnsi="Times New Roman"/>
          <w:sz w:val="24"/>
          <w:szCs w:val="24"/>
        </w:rPr>
        <w:t>Прием заявок прекращается непосредственно перед началом процедур</w:t>
      </w:r>
      <w:r w:rsidR="00C20439" w:rsidRPr="00CA3A83">
        <w:rPr>
          <w:rFonts w:ascii="Times New Roman" w:hAnsi="Times New Roman"/>
          <w:sz w:val="24"/>
          <w:szCs w:val="24"/>
        </w:rPr>
        <w:t>ы вскр</w:t>
      </w:r>
      <w:r w:rsidR="00C20439" w:rsidRPr="00CA3A83">
        <w:rPr>
          <w:rFonts w:ascii="Times New Roman" w:hAnsi="Times New Roman"/>
          <w:sz w:val="24"/>
          <w:szCs w:val="24"/>
        </w:rPr>
        <w:t>ы</w:t>
      </w:r>
      <w:r w:rsidR="00C20439" w:rsidRPr="00CA3A83">
        <w:rPr>
          <w:rFonts w:ascii="Times New Roman" w:hAnsi="Times New Roman"/>
          <w:sz w:val="24"/>
          <w:szCs w:val="24"/>
        </w:rPr>
        <w:t xml:space="preserve">тия конвертов с заявками, то есть не раньше времени, указанного в извещении и </w:t>
      </w:r>
      <w:r w:rsidR="00C20439" w:rsidRPr="00CA3A83">
        <w:rPr>
          <w:rFonts w:ascii="Times New Roman" w:hAnsi="Times New Roman"/>
          <w:b/>
          <w:i/>
          <w:sz w:val="24"/>
          <w:szCs w:val="24"/>
        </w:rPr>
        <w:t>Информац</w:t>
      </w:r>
      <w:r w:rsidR="00C20439" w:rsidRPr="00CA3A83">
        <w:rPr>
          <w:rFonts w:ascii="Times New Roman" w:hAnsi="Times New Roman"/>
          <w:b/>
          <w:i/>
          <w:sz w:val="24"/>
          <w:szCs w:val="24"/>
        </w:rPr>
        <w:t>и</w:t>
      </w:r>
      <w:r w:rsidR="00C20439" w:rsidRPr="00CA3A83">
        <w:rPr>
          <w:rFonts w:ascii="Times New Roman" w:hAnsi="Times New Roman"/>
          <w:b/>
          <w:i/>
          <w:sz w:val="24"/>
          <w:szCs w:val="24"/>
        </w:rPr>
        <w:t>онной карте</w:t>
      </w:r>
      <w:r w:rsidR="008D3494" w:rsidRPr="00CA3A83">
        <w:rPr>
          <w:rFonts w:ascii="Times New Roman" w:hAnsi="Times New Roman"/>
          <w:b/>
          <w:i/>
          <w:sz w:val="24"/>
          <w:szCs w:val="24"/>
        </w:rPr>
        <w:t xml:space="preserve"> аукциона</w:t>
      </w:r>
      <w:r w:rsidR="00C20439" w:rsidRPr="00CA3A83">
        <w:rPr>
          <w:rFonts w:ascii="Times New Roman" w:hAnsi="Times New Roman"/>
          <w:b/>
          <w:i/>
          <w:sz w:val="24"/>
          <w:szCs w:val="24"/>
        </w:rPr>
        <w:t>.</w:t>
      </w:r>
      <w:r w:rsidRPr="00CA3A83">
        <w:rPr>
          <w:rFonts w:ascii="Times New Roman" w:hAnsi="Times New Roman"/>
          <w:sz w:val="24"/>
          <w:szCs w:val="24"/>
        </w:rPr>
        <w:t xml:space="preserve"> </w:t>
      </w:r>
      <w:r w:rsidR="00E93650" w:rsidRPr="00CA3A83">
        <w:rPr>
          <w:rFonts w:ascii="Times New Roman" w:hAnsi="Times New Roman" w:cs="Times New Roman"/>
          <w:sz w:val="24"/>
          <w:szCs w:val="24"/>
        </w:rPr>
        <w:t xml:space="preserve">Заявки на участие в </w:t>
      </w:r>
      <w:r w:rsidR="001014DC" w:rsidRPr="00CA3A83">
        <w:rPr>
          <w:rFonts w:ascii="Times New Roman" w:hAnsi="Times New Roman" w:cs="Times New Roman"/>
          <w:sz w:val="24"/>
          <w:szCs w:val="24"/>
        </w:rPr>
        <w:t>аукционе</w:t>
      </w:r>
      <w:r w:rsidR="00E93650" w:rsidRPr="00CA3A83">
        <w:rPr>
          <w:rFonts w:ascii="Times New Roman" w:hAnsi="Times New Roman" w:cs="Times New Roman"/>
          <w:sz w:val="24"/>
          <w:szCs w:val="24"/>
        </w:rPr>
        <w:t xml:space="preserve"> подаются по адресу, указа</w:t>
      </w:r>
      <w:r w:rsidR="00E93650" w:rsidRPr="00CA3A83">
        <w:rPr>
          <w:rFonts w:ascii="Times New Roman" w:hAnsi="Times New Roman" w:cs="Times New Roman"/>
          <w:sz w:val="24"/>
          <w:szCs w:val="24"/>
        </w:rPr>
        <w:t>н</w:t>
      </w:r>
      <w:r w:rsidR="00E93650" w:rsidRPr="00CA3A83">
        <w:rPr>
          <w:rFonts w:ascii="Times New Roman" w:hAnsi="Times New Roman" w:cs="Times New Roman"/>
          <w:sz w:val="24"/>
          <w:szCs w:val="24"/>
        </w:rPr>
        <w:t xml:space="preserve">ному в извещении и </w:t>
      </w:r>
      <w:r w:rsidR="00EB24F5" w:rsidRPr="00CA3A83">
        <w:rPr>
          <w:rFonts w:ascii="Times New Roman" w:hAnsi="Times New Roman" w:cs="Times New Roman"/>
          <w:b/>
          <w:i/>
          <w:sz w:val="24"/>
          <w:szCs w:val="24"/>
        </w:rPr>
        <w:t>Информационной карте</w:t>
      </w:r>
      <w:r w:rsidR="00AD3E63" w:rsidRPr="00CA3A83">
        <w:rPr>
          <w:rFonts w:ascii="Times New Roman" w:hAnsi="Times New Roman" w:cs="Times New Roman"/>
          <w:b/>
          <w:i/>
          <w:sz w:val="24"/>
          <w:szCs w:val="24"/>
        </w:rPr>
        <w:t xml:space="preserve"> ау</w:t>
      </w:r>
      <w:r w:rsidR="00AD3E63" w:rsidRPr="00CA3A83">
        <w:rPr>
          <w:rFonts w:ascii="Times New Roman" w:hAnsi="Times New Roman" w:cs="Times New Roman"/>
          <w:b/>
          <w:i/>
          <w:sz w:val="24"/>
          <w:szCs w:val="24"/>
        </w:rPr>
        <w:t>к</w:t>
      </w:r>
      <w:r w:rsidR="00AD3E63" w:rsidRPr="00CA3A83">
        <w:rPr>
          <w:rFonts w:ascii="Times New Roman" w:hAnsi="Times New Roman" w:cs="Times New Roman"/>
          <w:b/>
          <w:i/>
          <w:sz w:val="24"/>
          <w:szCs w:val="24"/>
        </w:rPr>
        <w:t>циона</w:t>
      </w:r>
      <w:r w:rsidR="00EB24F5" w:rsidRPr="00CA3A83">
        <w:rPr>
          <w:rFonts w:ascii="Times New Roman" w:hAnsi="Times New Roman" w:cs="Times New Roman"/>
          <w:b/>
          <w:i/>
          <w:sz w:val="24"/>
          <w:szCs w:val="24"/>
        </w:rPr>
        <w:t>.</w:t>
      </w:r>
      <w:r w:rsidR="00EB24F5">
        <w:rPr>
          <w:rFonts w:ascii="Times New Roman" w:hAnsi="Times New Roman" w:cs="Times New Roman"/>
          <w:b/>
          <w:i/>
          <w:sz w:val="24"/>
          <w:szCs w:val="24"/>
        </w:rPr>
        <w:t xml:space="preserve"> </w:t>
      </w:r>
    </w:p>
    <w:p w:rsidR="001014DC" w:rsidRDefault="001014DC" w:rsidP="001014DC">
      <w:pPr>
        <w:pStyle w:val="ConsNormal"/>
        <w:widowControl/>
        <w:ind w:right="0" w:firstLine="0"/>
        <w:jc w:val="both"/>
        <w:rPr>
          <w:rFonts w:ascii="Times New Roman" w:hAnsi="Times New Roman" w:cs="Times New Roman"/>
          <w:b/>
          <w:sz w:val="24"/>
          <w:szCs w:val="24"/>
        </w:rPr>
      </w:pPr>
    </w:p>
    <w:p w:rsidR="001014DC" w:rsidRPr="0022485A" w:rsidRDefault="001014DC" w:rsidP="001014DC">
      <w:pPr>
        <w:pStyle w:val="ConsNormal"/>
        <w:widowControl/>
        <w:ind w:right="0" w:firstLine="0"/>
        <w:jc w:val="both"/>
        <w:rPr>
          <w:rFonts w:ascii="Times New Roman" w:hAnsi="Times New Roman"/>
          <w:b/>
          <w:sz w:val="24"/>
          <w:szCs w:val="24"/>
        </w:rPr>
      </w:pPr>
      <w:r w:rsidRPr="0022485A">
        <w:rPr>
          <w:rFonts w:ascii="Times New Roman" w:hAnsi="Times New Roman" w:cs="Times New Roman"/>
          <w:b/>
          <w:sz w:val="24"/>
          <w:szCs w:val="24"/>
        </w:rPr>
        <w:t>2.</w:t>
      </w:r>
      <w:r w:rsidR="009A4DDC" w:rsidRPr="0022485A">
        <w:rPr>
          <w:rFonts w:ascii="Times New Roman" w:hAnsi="Times New Roman" w:cs="Times New Roman"/>
          <w:b/>
          <w:sz w:val="24"/>
          <w:szCs w:val="24"/>
        </w:rPr>
        <w:t>5</w:t>
      </w:r>
      <w:r w:rsidRPr="0022485A">
        <w:rPr>
          <w:rFonts w:ascii="Times New Roman" w:hAnsi="Times New Roman" w:cs="Times New Roman"/>
          <w:b/>
          <w:sz w:val="24"/>
          <w:szCs w:val="24"/>
        </w:rPr>
        <w:t>.2. Заявки на участие в аукционе, поданные с опозданием:</w:t>
      </w:r>
    </w:p>
    <w:p w:rsidR="00E93650" w:rsidRPr="00C20439" w:rsidRDefault="001014DC" w:rsidP="00E826C4">
      <w:pPr>
        <w:jc w:val="both"/>
        <w:rPr>
          <w:rFonts w:ascii="Times New Roman" w:hAnsi="Times New Roman" w:cs="Times New Roman"/>
          <w:sz w:val="24"/>
          <w:szCs w:val="24"/>
        </w:rPr>
      </w:pPr>
      <w:r w:rsidRPr="0022485A">
        <w:rPr>
          <w:rFonts w:ascii="Times New Roman" w:hAnsi="Times New Roman" w:cs="Times New Roman"/>
          <w:sz w:val="24"/>
          <w:szCs w:val="24"/>
        </w:rPr>
        <w:t xml:space="preserve"> </w:t>
      </w:r>
      <w:r w:rsidR="00E826C4" w:rsidRPr="0022485A">
        <w:rPr>
          <w:rFonts w:ascii="Times New Roman" w:hAnsi="Times New Roman" w:cs="Times New Roman"/>
          <w:sz w:val="24"/>
          <w:szCs w:val="24"/>
        </w:rPr>
        <w:t xml:space="preserve">     </w:t>
      </w:r>
      <w:r w:rsidR="00E93650" w:rsidRPr="0022485A">
        <w:rPr>
          <w:rFonts w:ascii="Times New Roman" w:hAnsi="Times New Roman" w:cs="Times New Roman"/>
          <w:sz w:val="24"/>
          <w:szCs w:val="24"/>
        </w:rPr>
        <w:t xml:space="preserve">Заявки на участие в </w:t>
      </w:r>
      <w:r w:rsidRPr="0022485A">
        <w:rPr>
          <w:rFonts w:ascii="Times New Roman" w:hAnsi="Times New Roman" w:cs="Times New Roman"/>
          <w:sz w:val="24"/>
          <w:szCs w:val="24"/>
        </w:rPr>
        <w:t>аукционе</w:t>
      </w:r>
      <w:r w:rsidR="00F33111" w:rsidRPr="0022485A">
        <w:rPr>
          <w:rFonts w:ascii="Times New Roman" w:hAnsi="Times New Roman" w:cs="Times New Roman"/>
          <w:sz w:val="24"/>
          <w:szCs w:val="24"/>
        </w:rPr>
        <w:t>,</w:t>
      </w:r>
      <w:r w:rsidRPr="0022485A">
        <w:rPr>
          <w:rFonts w:ascii="Times New Roman" w:hAnsi="Times New Roman" w:cs="Times New Roman"/>
          <w:sz w:val="24"/>
          <w:szCs w:val="24"/>
        </w:rPr>
        <w:t xml:space="preserve"> полученные после окончания срока подачи заявок</w:t>
      </w:r>
      <w:r w:rsidR="00E93650" w:rsidRPr="0022485A">
        <w:rPr>
          <w:rFonts w:ascii="Times New Roman" w:hAnsi="Times New Roman" w:cs="Times New Roman"/>
          <w:sz w:val="24"/>
          <w:szCs w:val="24"/>
        </w:rPr>
        <w:t>,</w:t>
      </w:r>
      <w:r w:rsidRPr="0022485A">
        <w:rPr>
          <w:rFonts w:ascii="Times New Roman" w:hAnsi="Times New Roman" w:cs="Times New Roman"/>
          <w:sz w:val="24"/>
          <w:szCs w:val="24"/>
        </w:rPr>
        <w:t xml:space="preserve"> пр</w:t>
      </w:r>
      <w:r w:rsidRPr="0022485A">
        <w:rPr>
          <w:rFonts w:ascii="Times New Roman" w:hAnsi="Times New Roman" w:cs="Times New Roman"/>
          <w:sz w:val="24"/>
          <w:szCs w:val="24"/>
        </w:rPr>
        <w:t>и</w:t>
      </w:r>
      <w:r w:rsidRPr="0022485A">
        <w:rPr>
          <w:rFonts w:ascii="Times New Roman" w:hAnsi="Times New Roman" w:cs="Times New Roman"/>
          <w:sz w:val="24"/>
          <w:szCs w:val="24"/>
        </w:rPr>
        <w:t>знаются опоздавшими, и в тот же день такие конверты возвращаются заявителям</w:t>
      </w:r>
      <w:r w:rsidR="00E826C4" w:rsidRPr="0022485A">
        <w:rPr>
          <w:rFonts w:ascii="Times New Roman" w:hAnsi="Times New Roman" w:cs="Times New Roman"/>
          <w:sz w:val="24"/>
          <w:szCs w:val="24"/>
        </w:rPr>
        <w:t>.</w:t>
      </w:r>
      <w:r w:rsidR="00E93650" w:rsidRPr="0022485A">
        <w:rPr>
          <w:rFonts w:ascii="Times New Roman" w:hAnsi="Times New Roman" w:cs="Times New Roman"/>
          <w:sz w:val="24"/>
          <w:szCs w:val="24"/>
        </w:rPr>
        <w:t xml:space="preserve"> </w:t>
      </w:r>
      <w:r w:rsidR="00E826C4" w:rsidRPr="0022485A">
        <w:rPr>
          <w:rFonts w:ascii="Times New Roman" w:hAnsi="Times New Roman" w:cs="Times New Roman"/>
          <w:sz w:val="24"/>
          <w:szCs w:val="24"/>
        </w:rPr>
        <w:t xml:space="preserve">          </w:t>
      </w:r>
      <w:r w:rsidR="00DD4FCB" w:rsidRPr="0022485A">
        <w:rPr>
          <w:rFonts w:ascii="Times New Roman" w:hAnsi="Times New Roman" w:cs="Times New Roman"/>
          <w:sz w:val="24"/>
          <w:szCs w:val="24"/>
        </w:rPr>
        <w:t xml:space="preserve">    Заявитель</w:t>
      </w:r>
      <w:r w:rsidR="00E93650" w:rsidRPr="0022485A">
        <w:rPr>
          <w:rFonts w:ascii="Times New Roman" w:hAnsi="Times New Roman" w:cs="Times New Roman"/>
          <w:sz w:val="24"/>
          <w:szCs w:val="24"/>
        </w:rPr>
        <w:t xml:space="preserve"> при отправке заявки по почте, несет риск того, что его заявка будет доставлена по неправильному адресу и п</w:t>
      </w:r>
      <w:r w:rsidR="00DD4FCB" w:rsidRPr="0022485A">
        <w:rPr>
          <w:rFonts w:ascii="Times New Roman" w:hAnsi="Times New Roman" w:cs="Times New Roman"/>
          <w:sz w:val="24"/>
          <w:szCs w:val="24"/>
        </w:rPr>
        <w:t>оступит с опозданием</w:t>
      </w:r>
      <w:r w:rsidR="00E93650" w:rsidRPr="0022485A">
        <w:rPr>
          <w:rFonts w:ascii="Times New Roman" w:hAnsi="Times New Roman" w:cs="Times New Roman"/>
          <w:sz w:val="24"/>
          <w:szCs w:val="24"/>
        </w:rPr>
        <w:t>.</w:t>
      </w:r>
      <w:r w:rsidR="00E93650" w:rsidRPr="00C20439">
        <w:rPr>
          <w:rFonts w:ascii="Times New Roman" w:hAnsi="Times New Roman" w:cs="Times New Roman"/>
          <w:sz w:val="24"/>
          <w:szCs w:val="24"/>
        </w:rPr>
        <w:t xml:space="preserve"> </w:t>
      </w:r>
    </w:p>
    <w:p w:rsidR="00AC385D" w:rsidRDefault="00AC385D" w:rsidP="00ED17B6">
      <w:pPr>
        <w:pStyle w:val="ConsNormal"/>
        <w:widowControl/>
        <w:ind w:right="0" w:firstLine="540"/>
        <w:jc w:val="both"/>
        <w:rPr>
          <w:rFonts w:ascii="Times New Roman" w:hAnsi="Times New Roman"/>
          <w:sz w:val="24"/>
          <w:szCs w:val="24"/>
        </w:rPr>
      </w:pPr>
    </w:p>
    <w:p w:rsidR="005851F7" w:rsidRPr="00CA3A83" w:rsidRDefault="00AC4E77" w:rsidP="00DD4FCB">
      <w:pPr>
        <w:tabs>
          <w:tab w:val="num" w:pos="0"/>
        </w:tabs>
        <w:jc w:val="both"/>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w:t>
      </w:r>
      <w:r w:rsidR="009A4DDC" w:rsidRPr="00CA3A83">
        <w:rPr>
          <w:rFonts w:ascii="Times New Roman" w:hAnsi="Times New Roman" w:cs="Times New Roman"/>
          <w:b/>
          <w:color w:val="000000"/>
          <w:sz w:val="24"/>
          <w:szCs w:val="24"/>
        </w:rPr>
        <w:t>5</w:t>
      </w:r>
      <w:r w:rsidRPr="00CA3A83">
        <w:rPr>
          <w:rFonts w:ascii="Times New Roman" w:hAnsi="Times New Roman" w:cs="Times New Roman"/>
          <w:b/>
          <w:color w:val="000000"/>
          <w:sz w:val="24"/>
          <w:szCs w:val="24"/>
        </w:rPr>
        <w:t>.</w:t>
      </w:r>
      <w:r w:rsidR="006476BA" w:rsidRPr="00CA3A83">
        <w:rPr>
          <w:rFonts w:ascii="Times New Roman" w:hAnsi="Times New Roman" w:cs="Times New Roman"/>
          <w:b/>
          <w:color w:val="000000"/>
          <w:sz w:val="24"/>
          <w:szCs w:val="24"/>
        </w:rPr>
        <w:t>3</w:t>
      </w:r>
      <w:r w:rsidRPr="00CA3A83">
        <w:rPr>
          <w:rFonts w:ascii="Times New Roman" w:hAnsi="Times New Roman" w:cs="Times New Roman"/>
          <w:b/>
          <w:color w:val="000000"/>
          <w:sz w:val="24"/>
          <w:szCs w:val="24"/>
        </w:rPr>
        <w:t>.</w:t>
      </w:r>
      <w:r w:rsidR="0053000F" w:rsidRPr="00CA3A83">
        <w:rPr>
          <w:rFonts w:ascii="Times New Roman" w:hAnsi="Times New Roman" w:cs="Times New Roman"/>
          <w:b/>
          <w:color w:val="000000"/>
          <w:sz w:val="24"/>
          <w:szCs w:val="24"/>
        </w:rPr>
        <w:t xml:space="preserve"> </w:t>
      </w:r>
      <w:r w:rsidR="005851F7" w:rsidRPr="00CA3A83">
        <w:rPr>
          <w:rFonts w:ascii="Times New Roman" w:hAnsi="Times New Roman" w:cs="Times New Roman"/>
          <w:b/>
          <w:color w:val="000000"/>
          <w:sz w:val="24"/>
          <w:szCs w:val="24"/>
        </w:rPr>
        <w:t>Изменения и отзыв заявок на участие в аукционе:</w:t>
      </w:r>
    </w:p>
    <w:p w:rsidR="001A73E1" w:rsidRPr="001A73E1" w:rsidRDefault="005851F7" w:rsidP="001A73E1">
      <w:pPr>
        <w:ind w:firstLine="839"/>
        <w:jc w:val="both"/>
        <w:rPr>
          <w:rFonts w:ascii="Times New Roman" w:hAnsi="Times New Roman" w:cs="Times New Roman"/>
          <w:sz w:val="24"/>
          <w:szCs w:val="24"/>
        </w:rPr>
      </w:pPr>
      <w:r w:rsidRPr="00CA3A83">
        <w:rPr>
          <w:rFonts w:ascii="Times New Roman" w:hAnsi="Times New Roman"/>
          <w:sz w:val="24"/>
          <w:szCs w:val="24"/>
        </w:rPr>
        <w:t>Заявитель вправе изменить или отозвать заявку в любое время до окончания срока подачи заявок.</w:t>
      </w:r>
      <w:r w:rsidR="001A73E1" w:rsidRPr="001A73E1">
        <w:rPr>
          <w:bCs/>
        </w:rPr>
        <w:t xml:space="preserve"> </w:t>
      </w:r>
      <w:r w:rsidR="001A73E1" w:rsidRPr="001A73E1">
        <w:rPr>
          <w:rFonts w:ascii="Times New Roman" w:hAnsi="Times New Roman" w:cs="Times New Roman"/>
          <w:bCs/>
          <w:sz w:val="24"/>
          <w:szCs w:val="24"/>
        </w:rPr>
        <w:t>Изменение или отзыв заявки оформляется заявителем в письме</w:t>
      </w:r>
      <w:r w:rsidR="001A73E1" w:rsidRPr="001A73E1">
        <w:rPr>
          <w:rFonts w:ascii="Times New Roman" w:hAnsi="Times New Roman" w:cs="Times New Roman"/>
          <w:bCs/>
          <w:sz w:val="24"/>
          <w:szCs w:val="24"/>
        </w:rPr>
        <w:t>н</w:t>
      </w:r>
      <w:r w:rsidR="001A73E1" w:rsidRPr="001A73E1">
        <w:rPr>
          <w:rFonts w:ascii="Times New Roman" w:hAnsi="Times New Roman" w:cs="Times New Roman"/>
          <w:bCs/>
          <w:sz w:val="24"/>
          <w:szCs w:val="24"/>
        </w:rPr>
        <w:t xml:space="preserve">ной форме. </w:t>
      </w:r>
      <w:r w:rsidR="001A73E1" w:rsidRPr="001A73E1">
        <w:rPr>
          <w:rFonts w:ascii="Times New Roman" w:hAnsi="Times New Roman" w:cs="Times New Roman"/>
          <w:sz w:val="24"/>
          <w:szCs w:val="24"/>
        </w:rPr>
        <w:t>В уведомлении в обязательном порядке должно указываться наим</w:t>
      </w:r>
      <w:r w:rsidR="001A73E1" w:rsidRPr="001A73E1">
        <w:rPr>
          <w:rFonts w:ascii="Times New Roman" w:hAnsi="Times New Roman" w:cs="Times New Roman"/>
          <w:sz w:val="24"/>
          <w:szCs w:val="24"/>
        </w:rPr>
        <w:t>е</w:t>
      </w:r>
      <w:r w:rsidR="001A73E1" w:rsidRPr="001A73E1">
        <w:rPr>
          <w:rFonts w:ascii="Times New Roman" w:hAnsi="Times New Roman" w:cs="Times New Roman"/>
          <w:sz w:val="24"/>
          <w:szCs w:val="24"/>
        </w:rPr>
        <w:t>нование заявителя (для юридического лица или индивидуального предприним</w:t>
      </w:r>
      <w:r w:rsidR="001A73E1" w:rsidRPr="001A73E1">
        <w:rPr>
          <w:rFonts w:ascii="Times New Roman" w:hAnsi="Times New Roman" w:cs="Times New Roman"/>
          <w:sz w:val="24"/>
          <w:szCs w:val="24"/>
        </w:rPr>
        <w:t>а</w:t>
      </w:r>
      <w:r w:rsidR="001A73E1" w:rsidRPr="001A73E1">
        <w:rPr>
          <w:rFonts w:ascii="Times New Roman" w:hAnsi="Times New Roman" w:cs="Times New Roman"/>
          <w:sz w:val="24"/>
          <w:szCs w:val="24"/>
        </w:rPr>
        <w:t>теля) или фамилия, имя и отчество (для физического лица) отзывающего заявку на участие в аукционе и наименование ау</w:t>
      </w:r>
      <w:r w:rsidR="001A73E1" w:rsidRPr="001A73E1">
        <w:rPr>
          <w:rFonts w:ascii="Times New Roman" w:hAnsi="Times New Roman" w:cs="Times New Roman"/>
          <w:sz w:val="24"/>
          <w:szCs w:val="24"/>
        </w:rPr>
        <w:t>к</w:t>
      </w:r>
      <w:r w:rsidR="001A73E1" w:rsidRPr="001A73E1">
        <w:rPr>
          <w:rFonts w:ascii="Times New Roman" w:hAnsi="Times New Roman" w:cs="Times New Roman"/>
          <w:sz w:val="24"/>
          <w:szCs w:val="24"/>
        </w:rPr>
        <w:t>циона.</w:t>
      </w:r>
    </w:p>
    <w:p w:rsidR="005851F7" w:rsidRPr="001A73E1" w:rsidRDefault="001A73E1" w:rsidP="001A73E1">
      <w:pPr>
        <w:shd w:val="clear" w:color="auto" w:fill="FFFFFF"/>
        <w:tabs>
          <w:tab w:val="left" w:pos="984"/>
          <w:tab w:val="left" w:leader="dot" w:pos="9898"/>
        </w:tabs>
        <w:ind w:firstLine="540"/>
        <w:jc w:val="both"/>
        <w:rPr>
          <w:rFonts w:ascii="Times New Roman" w:hAnsi="Times New Roman" w:cs="Times New Roman"/>
          <w:b/>
          <w:color w:val="000000"/>
          <w:sz w:val="24"/>
          <w:szCs w:val="24"/>
        </w:rPr>
      </w:pPr>
      <w:r w:rsidRPr="001A73E1">
        <w:rPr>
          <w:rFonts w:ascii="Times New Roman" w:hAnsi="Times New Roman" w:cs="Times New Roman"/>
          <w:sz w:val="24"/>
          <w:szCs w:val="24"/>
        </w:rPr>
        <w:t>В случае отзыва заявки заявителю возвращается пакет поданных им документов и внесенный задаток в течение 5 (пяти) рабочих дней с даты ув</w:t>
      </w:r>
      <w:r w:rsidRPr="001A73E1">
        <w:rPr>
          <w:rFonts w:ascii="Times New Roman" w:hAnsi="Times New Roman" w:cs="Times New Roman"/>
          <w:sz w:val="24"/>
          <w:szCs w:val="24"/>
        </w:rPr>
        <w:t>е</w:t>
      </w:r>
      <w:r w:rsidRPr="001A73E1">
        <w:rPr>
          <w:rFonts w:ascii="Times New Roman" w:hAnsi="Times New Roman" w:cs="Times New Roman"/>
          <w:sz w:val="24"/>
          <w:szCs w:val="24"/>
        </w:rPr>
        <w:t>домления об отзыве заявки.</w:t>
      </w:r>
    </w:p>
    <w:p w:rsidR="005851F7" w:rsidRPr="007511D8" w:rsidRDefault="005851F7" w:rsidP="005851F7">
      <w:pPr>
        <w:shd w:val="clear" w:color="auto" w:fill="FFFFFF"/>
        <w:tabs>
          <w:tab w:val="left" w:pos="984"/>
          <w:tab w:val="left" w:leader="dot" w:pos="9898"/>
        </w:tabs>
        <w:rPr>
          <w:rFonts w:ascii="Times New Roman" w:hAnsi="Times New Roman" w:cs="Times New Roman"/>
          <w:color w:val="000000"/>
          <w:sz w:val="24"/>
          <w:szCs w:val="24"/>
        </w:rPr>
      </w:pPr>
    </w:p>
    <w:p w:rsidR="00AD398D" w:rsidRPr="000668D4" w:rsidRDefault="00AD398D" w:rsidP="00AD398D">
      <w:pPr>
        <w:shd w:val="clear" w:color="auto" w:fill="FFFFFF"/>
        <w:tabs>
          <w:tab w:val="left" w:pos="1037"/>
          <w:tab w:val="left" w:leader="underscore" w:pos="8198"/>
        </w:tabs>
        <w:jc w:val="both"/>
        <w:rPr>
          <w:rFonts w:ascii="Times New Roman" w:hAnsi="Times New Roman"/>
          <w:b/>
          <w:sz w:val="24"/>
          <w:szCs w:val="24"/>
        </w:rPr>
      </w:pPr>
      <w:r w:rsidRPr="000668D4">
        <w:rPr>
          <w:rFonts w:ascii="Times New Roman" w:hAnsi="Times New Roman"/>
          <w:b/>
          <w:sz w:val="24"/>
          <w:szCs w:val="24"/>
        </w:rPr>
        <w:t>2.5.</w:t>
      </w:r>
      <w:r w:rsidR="006476BA" w:rsidRPr="000668D4">
        <w:rPr>
          <w:rFonts w:ascii="Times New Roman" w:hAnsi="Times New Roman"/>
          <w:b/>
          <w:sz w:val="24"/>
          <w:szCs w:val="24"/>
        </w:rPr>
        <w:t>4</w:t>
      </w:r>
      <w:r w:rsidRPr="000668D4">
        <w:rPr>
          <w:rFonts w:ascii="Times New Roman" w:hAnsi="Times New Roman"/>
          <w:b/>
          <w:sz w:val="24"/>
          <w:szCs w:val="24"/>
        </w:rPr>
        <w:t>. Срок действия заявок на участие в аукционе:</w:t>
      </w:r>
    </w:p>
    <w:p w:rsidR="008809AD" w:rsidRPr="001A73E1" w:rsidRDefault="00AD398D" w:rsidP="00AD398D">
      <w:pPr>
        <w:shd w:val="clear" w:color="auto" w:fill="FFFFFF"/>
        <w:tabs>
          <w:tab w:val="left" w:pos="1037"/>
          <w:tab w:val="left" w:leader="underscore" w:pos="8198"/>
        </w:tabs>
        <w:ind w:firstLine="567"/>
        <w:jc w:val="both"/>
        <w:rPr>
          <w:rFonts w:ascii="Times New Roman" w:hAnsi="Times New Roman" w:cs="Times New Roman"/>
          <w:sz w:val="24"/>
          <w:szCs w:val="24"/>
        </w:rPr>
      </w:pPr>
      <w:r w:rsidRPr="000668D4">
        <w:rPr>
          <w:rFonts w:ascii="Times New Roman" w:hAnsi="Times New Roman"/>
          <w:sz w:val="24"/>
          <w:szCs w:val="24"/>
        </w:rPr>
        <w:t>Заявки на участие в аукционе должны сохранять свое действие</w:t>
      </w:r>
      <w:r w:rsidR="00335A71" w:rsidRPr="000668D4">
        <w:rPr>
          <w:rFonts w:ascii="Times New Roman" w:hAnsi="Times New Roman"/>
          <w:sz w:val="24"/>
          <w:szCs w:val="24"/>
        </w:rPr>
        <w:t xml:space="preserve"> в течени</w:t>
      </w:r>
      <w:r w:rsidR="00E87E08" w:rsidRPr="000668D4">
        <w:rPr>
          <w:rFonts w:ascii="Times New Roman" w:hAnsi="Times New Roman"/>
          <w:sz w:val="24"/>
          <w:szCs w:val="24"/>
        </w:rPr>
        <w:t>е</w:t>
      </w:r>
      <w:r w:rsidR="00335A71" w:rsidRPr="000668D4">
        <w:rPr>
          <w:rFonts w:ascii="Times New Roman" w:hAnsi="Times New Roman"/>
          <w:sz w:val="24"/>
          <w:szCs w:val="24"/>
        </w:rPr>
        <w:t xml:space="preserve"> всего срока проведения процедуры аукциона и до завершения указанной процедуры. </w:t>
      </w:r>
      <w:r w:rsidR="001A73E1" w:rsidRPr="001A73E1">
        <w:rPr>
          <w:rFonts w:ascii="Times New Roman" w:hAnsi="Times New Roman" w:cs="Times New Roman"/>
          <w:sz w:val="24"/>
          <w:szCs w:val="24"/>
        </w:rPr>
        <w:t>Процедура ау</w:t>
      </w:r>
      <w:r w:rsidR="001A73E1" w:rsidRPr="001A73E1">
        <w:rPr>
          <w:rFonts w:ascii="Times New Roman" w:hAnsi="Times New Roman" w:cs="Times New Roman"/>
          <w:sz w:val="24"/>
          <w:szCs w:val="24"/>
        </w:rPr>
        <w:t>к</w:t>
      </w:r>
      <w:r w:rsidR="001A73E1" w:rsidRPr="001A73E1">
        <w:rPr>
          <w:rFonts w:ascii="Times New Roman" w:hAnsi="Times New Roman" w:cs="Times New Roman"/>
          <w:sz w:val="24"/>
          <w:szCs w:val="24"/>
        </w:rPr>
        <w:t>циона завершается подписанием договора водопользования или принятием р</w:t>
      </w:r>
      <w:r w:rsidR="001A73E1" w:rsidRPr="001A73E1">
        <w:rPr>
          <w:rFonts w:ascii="Times New Roman" w:hAnsi="Times New Roman" w:cs="Times New Roman"/>
          <w:sz w:val="24"/>
          <w:szCs w:val="24"/>
        </w:rPr>
        <w:t>е</w:t>
      </w:r>
      <w:r w:rsidR="001A73E1" w:rsidRPr="001A73E1">
        <w:rPr>
          <w:rFonts w:ascii="Times New Roman" w:hAnsi="Times New Roman" w:cs="Times New Roman"/>
          <w:sz w:val="24"/>
          <w:szCs w:val="24"/>
        </w:rPr>
        <w:t>шения об отмене аукциона.</w:t>
      </w:r>
    </w:p>
    <w:p w:rsidR="00E87E08" w:rsidRPr="00CA3A83" w:rsidRDefault="00E87E08" w:rsidP="00AD398D">
      <w:pPr>
        <w:shd w:val="clear" w:color="auto" w:fill="FFFFFF"/>
        <w:tabs>
          <w:tab w:val="left" w:pos="1037"/>
          <w:tab w:val="left" w:leader="underscore" w:pos="8198"/>
        </w:tabs>
        <w:ind w:firstLine="567"/>
        <w:jc w:val="both"/>
        <w:rPr>
          <w:rFonts w:ascii="Times New Roman" w:hAnsi="Times New Roman"/>
          <w:sz w:val="24"/>
          <w:szCs w:val="24"/>
          <w:highlight w:val="lightGray"/>
        </w:rPr>
      </w:pPr>
    </w:p>
    <w:p w:rsidR="008809AD" w:rsidRPr="00B21CFC" w:rsidRDefault="008809AD" w:rsidP="008809AD">
      <w:pPr>
        <w:pStyle w:val="ConsNormal"/>
        <w:widowControl/>
        <w:ind w:right="0" w:firstLine="0"/>
        <w:jc w:val="both"/>
        <w:rPr>
          <w:rFonts w:ascii="Times New Roman" w:hAnsi="Times New Roman"/>
          <w:b/>
          <w:sz w:val="24"/>
          <w:szCs w:val="24"/>
        </w:rPr>
      </w:pPr>
      <w:r w:rsidRPr="00B21CFC">
        <w:rPr>
          <w:rFonts w:ascii="Times New Roman" w:hAnsi="Times New Roman"/>
          <w:b/>
          <w:sz w:val="24"/>
          <w:szCs w:val="24"/>
        </w:rPr>
        <w:t>2.5.</w:t>
      </w:r>
      <w:r w:rsidR="006476BA" w:rsidRPr="00B21CFC">
        <w:rPr>
          <w:rFonts w:ascii="Times New Roman" w:hAnsi="Times New Roman"/>
          <w:b/>
          <w:sz w:val="24"/>
          <w:szCs w:val="24"/>
        </w:rPr>
        <w:t>5</w:t>
      </w:r>
      <w:r w:rsidRPr="00B21CFC">
        <w:rPr>
          <w:rFonts w:ascii="Times New Roman" w:hAnsi="Times New Roman"/>
          <w:b/>
          <w:sz w:val="24"/>
          <w:szCs w:val="24"/>
        </w:rPr>
        <w:t>. Порядок регистрации заявок на участие в аукционе:</w:t>
      </w:r>
    </w:p>
    <w:p w:rsidR="008809AD" w:rsidRPr="00B21CFC" w:rsidRDefault="008809AD" w:rsidP="008809AD">
      <w:pPr>
        <w:jc w:val="both"/>
        <w:rPr>
          <w:rFonts w:ascii="Times New Roman" w:hAnsi="Times New Roman" w:cs="Times New Roman"/>
          <w:sz w:val="24"/>
          <w:szCs w:val="24"/>
        </w:rPr>
      </w:pPr>
      <w:r w:rsidRPr="00B21CFC">
        <w:rPr>
          <w:rFonts w:ascii="Times New Roman" w:hAnsi="Times New Roman" w:cs="Times New Roman"/>
          <w:sz w:val="24"/>
          <w:szCs w:val="24"/>
        </w:rPr>
        <w:t xml:space="preserve">          Каждый конверт с заявкой на участие в аукционе поступивший в срок, указанный в </w:t>
      </w:r>
      <w:r w:rsidRPr="00B21CFC">
        <w:rPr>
          <w:rFonts w:ascii="Times New Roman" w:hAnsi="Times New Roman" w:cs="Times New Roman"/>
          <w:b/>
          <w:i/>
          <w:sz w:val="24"/>
          <w:szCs w:val="24"/>
        </w:rPr>
        <w:t>Информационной карте</w:t>
      </w:r>
      <w:r w:rsidR="008D3494" w:rsidRPr="00B21CFC">
        <w:rPr>
          <w:rFonts w:ascii="Times New Roman" w:hAnsi="Times New Roman" w:cs="Times New Roman"/>
          <w:b/>
          <w:i/>
          <w:sz w:val="24"/>
          <w:szCs w:val="24"/>
        </w:rPr>
        <w:t xml:space="preserve"> аукциона</w:t>
      </w:r>
      <w:r w:rsidRPr="00B21CFC">
        <w:rPr>
          <w:rFonts w:ascii="Times New Roman" w:hAnsi="Times New Roman" w:cs="Times New Roman"/>
          <w:sz w:val="24"/>
          <w:szCs w:val="24"/>
        </w:rPr>
        <w:t>, регистриру</w:t>
      </w:r>
      <w:r w:rsidR="007013F2" w:rsidRPr="00B21CFC">
        <w:rPr>
          <w:rFonts w:ascii="Times New Roman" w:hAnsi="Times New Roman" w:cs="Times New Roman"/>
          <w:sz w:val="24"/>
          <w:szCs w:val="24"/>
        </w:rPr>
        <w:t>е</w:t>
      </w:r>
      <w:r w:rsidRPr="00B21CFC">
        <w:rPr>
          <w:rFonts w:ascii="Times New Roman" w:hAnsi="Times New Roman" w:cs="Times New Roman"/>
          <w:sz w:val="24"/>
          <w:szCs w:val="24"/>
        </w:rPr>
        <w:t>тся организатором аукциона в Журнале регистрации заявок на участие в аукцион</w:t>
      </w:r>
      <w:r w:rsidR="00E87E08" w:rsidRPr="00B21CFC">
        <w:rPr>
          <w:rFonts w:ascii="Times New Roman" w:hAnsi="Times New Roman" w:cs="Times New Roman"/>
          <w:sz w:val="24"/>
          <w:szCs w:val="24"/>
        </w:rPr>
        <w:t>е</w:t>
      </w:r>
      <w:r w:rsidRPr="00B21CFC">
        <w:rPr>
          <w:rFonts w:ascii="Times New Roman" w:hAnsi="Times New Roman" w:cs="Times New Roman"/>
          <w:sz w:val="24"/>
          <w:szCs w:val="24"/>
        </w:rPr>
        <w:t>, в порядке поступления конвертов с заявками. Запись регистрации конверта должна включать регистрационный номер заявки, дату, вр</w:t>
      </w:r>
      <w:r w:rsidRPr="00B21CFC">
        <w:rPr>
          <w:rFonts w:ascii="Times New Roman" w:hAnsi="Times New Roman" w:cs="Times New Roman"/>
          <w:sz w:val="24"/>
          <w:szCs w:val="24"/>
        </w:rPr>
        <w:t>е</w:t>
      </w:r>
      <w:r w:rsidRPr="00B21CFC">
        <w:rPr>
          <w:rFonts w:ascii="Times New Roman" w:hAnsi="Times New Roman" w:cs="Times New Roman"/>
          <w:sz w:val="24"/>
          <w:szCs w:val="24"/>
        </w:rPr>
        <w:t>мя, способ подачи, подпись и расшифровку подписи лица, вручившего конверт должнос</w:t>
      </w:r>
      <w:r w:rsidRPr="00B21CFC">
        <w:rPr>
          <w:rFonts w:ascii="Times New Roman" w:hAnsi="Times New Roman" w:cs="Times New Roman"/>
          <w:sz w:val="24"/>
          <w:szCs w:val="24"/>
        </w:rPr>
        <w:t>т</w:t>
      </w:r>
      <w:r w:rsidRPr="00B21CFC">
        <w:rPr>
          <w:rFonts w:ascii="Times New Roman" w:hAnsi="Times New Roman" w:cs="Times New Roman"/>
          <w:sz w:val="24"/>
          <w:szCs w:val="24"/>
        </w:rPr>
        <w:t xml:space="preserve">ному лицу организатора аукциона. </w:t>
      </w:r>
    </w:p>
    <w:p w:rsidR="008809AD" w:rsidRPr="00B21CFC" w:rsidRDefault="008809AD" w:rsidP="008809AD">
      <w:pPr>
        <w:jc w:val="both"/>
        <w:rPr>
          <w:rFonts w:ascii="Times New Roman" w:hAnsi="Times New Roman" w:cs="Times New Roman"/>
          <w:sz w:val="24"/>
          <w:szCs w:val="24"/>
        </w:rPr>
      </w:pPr>
      <w:r w:rsidRPr="00B21CFC">
        <w:rPr>
          <w:rFonts w:ascii="Times New Roman" w:hAnsi="Times New Roman" w:cs="Times New Roman"/>
          <w:sz w:val="24"/>
          <w:szCs w:val="24"/>
        </w:rPr>
        <w:t xml:space="preserve">         По требованию заявителя, подавшего конверт с заявкой, организатором выдается расписка в получении конверта с аукционной заявкой. В случае направления заявки по почте, соответствующая расписка направляется заявителю также по по</w:t>
      </w:r>
      <w:r w:rsidRPr="00B21CFC">
        <w:rPr>
          <w:rFonts w:ascii="Times New Roman" w:hAnsi="Times New Roman" w:cs="Times New Roman"/>
          <w:sz w:val="24"/>
          <w:szCs w:val="24"/>
        </w:rPr>
        <w:t>ч</w:t>
      </w:r>
      <w:r w:rsidRPr="00B21CFC">
        <w:rPr>
          <w:rFonts w:ascii="Times New Roman" w:hAnsi="Times New Roman" w:cs="Times New Roman"/>
          <w:sz w:val="24"/>
          <w:szCs w:val="24"/>
        </w:rPr>
        <w:t xml:space="preserve">те. Такая расписка должна содержать регистрационный номер заявки на участие в </w:t>
      </w:r>
      <w:r w:rsidR="007F01FB" w:rsidRPr="00B21CFC">
        <w:rPr>
          <w:rFonts w:ascii="Times New Roman" w:hAnsi="Times New Roman" w:cs="Times New Roman"/>
          <w:sz w:val="24"/>
          <w:szCs w:val="24"/>
        </w:rPr>
        <w:t>аукционе</w:t>
      </w:r>
      <w:r w:rsidRPr="00B21CFC">
        <w:rPr>
          <w:rFonts w:ascii="Times New Roman" w:hAnsi="Times New Roman" w:cs="Times New Roman"/>
          <w:sz w:val="24"/>
          <w:szCs w:val="24"/>
        </w:rPr>
        <w:t>, дату, время, способ подачи, подпись и расшифровку подписи должностного лица, получившего ко</w:t>
      </w:r>
      <w:r w:rsidRPr="00B21CFC">
        <w:rPr>
          <w:rFonts w:ascii="Times New Roman" w:hAnsi="Times New Roman" w:cs="Times New Roman"/>
          <w:sz w:val="24"/>
          <w:szCs w:val="24"/>
        </w:rPr>
        <w:t>н</w:t>
      </w:r>
      <w:r w:rsidRPr="00B21CFC">
        <w:rPr>
          <w:rFonts w:ascii="Times New Roman" w:hAnsi="Times New Roman" w:cs="Times New Roman"/>
          <w:sz w:val="24"/>
          <w:szCs w:val="24"/>
        </w:rPr>
        <w:t xml:space="preserve">верт с заявкой, указанные в Журнале регистрации заявок на участие в </w:t>
      </w:r>
      <w:r w:rsidR="00E87E08" w:rsidRPr="00B21CFC">
        <w:rPr>
          <w:rFonts w:ascii="Times New Roman" w:hAnsi="Times New Roman" w:cs="Times New Roman"/>
          <w:sz w:val="24"/>
          <w:szCs w:val="24"/>
        </w:rPr>
        <w:t>аукционе</w:t>
      </w:r>
      <w:r w:rsidRPr="00B21CFC">
        <w:rPr>
          <w:rFonts w:ascii="Times New Roman" w:hAnsi="Times New Roman" w:cs="Times New Roman"/>
          <w:sz w:val="24"/>
          <w:szCs w:val="24"/>
        </w:rPr>
        <w:t xml:space="preserve">. </w:t>
      </w:r>
    </w:p>
    <w:p w:rsidR="008809AD" w:rsidRPr="00B21CFC" w:rsidRDefault="008809AD" w:rsidP="008809AD">
      <w:pPr>
        <w:pStyle w:val="ConsPlusNormal"/>
        <w:widowControl/>
        <w:ind w:firstLine="0"/>
        <w:jc w:val="both"/>
        <w:rPr>
          <w:rFonts w:ascii="Times New Roman" w:hAnsi="Times New Roman" w:cs="Times New Roman"/>
          <w:sz w:val="24"/>
          <w:szCs w:val="24"/>
        </w:rPr>
      </w:pPr>
      <w:r w:rsidRPr="00B21CFC">
        <w:rPr>
          <w:rFonts w:ascii="Times New Roman" w:eastAsia="Times New Roman" w:hAnsi="Times New Roman" w:cs="Times New Roman"/>
          <w:sz w:val="24"/>
          <w:szCs w:val="24"/>
          <w:lang w:bidi="ar-SA"/>
        </w:rPr>
        <w:t xml:space="preserve">         </w:t>
      </w:r>
      <w:r w:rsidRPr="00B21CFC">
        <w:rPr>
          <w:rFonts w:ascii="Times New Roman" w:hAnsi="Times New Roman" w:cs="Times New Roman"/>
          <w:sz w:val="24"/>
          <w:szCs w:val="24"/>
        </w:rPr>
        <w:t xml:space="preserve">При этом отказ в приеме и регистрации конверта с заявкой на участие в аукционе, на котором не указаны сведения о заявителе,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w:t>
      </w:r>
      <w:r w:rsidR="00ED6B58" w:rsidRPr="00B21CFC">
        <w:rPr>
          <w:rFonts w:ascii="Times New Roman" w:hAnsi="Times New Roman" w:cs="Times New Roman"/>
          <w:sz w:val="24"/>
          <w:szCs w:val="24"/>
        </w:rPr>
        <w:t>заявителя</w:t>
      </w:r>
      <w:r w:rsidRPr="00B21CFC">
        <w:rPr>
          <w:rFonts w:ascii="Times New Roman" w:hAnsi="Times New Roman" w:cs="Times New Roman"/>
          <w:sz w:val="24"/>
          <w:szCs w:val="24"/>
        </w:rPr>
        <w:t xml:space="preserve">, не допускается. </w:t>
      </w:r>
    </w:p>
    <w:p w:rsidR="008809AD" w:rsidRPr="00B21CFC" w:rsidRDefault="008809AD" w:rsidP="008809AD">
      <w:pPr>
        <w:jc w:val="both"/>
        <w:rPr>
          <w:rFonts w:ascii="Times New Roman" w:hAnsi="Times New Roman" w:cs="Times New Roman"/>
          <w:sz w:val="24"/>
          <w:szCs w:val="24"/>
        </w:rPr>
      </w:pPr>
      <w:r w:rsidRPr="00B21CFC">
        <w:rPr>
          <w:rFonts w:ascii="Times New Roman" w:hAnsi="Times New Roman" w:cs="Times New Roman"/>
          <w:sz w:val="24"/>
          <w:szCs w:val="24"/>
        </w:rPr>
        <w:t xml:space="preserve">         Организатор, осуществляющий хранение конвертов с заявками, не вправе допускать повреждение таких конвертов до момента их вскр</w:t>
      </w:r>
      <w:r w:rsidRPr="00B21CFC">
        <w:rPr>
          <w:rFonts w:ascii="Times New Roman" w:hAnsi="Times New Roman" w:cs="Times New Roman"/>
          <w:sz w:val="24"/>
          <w:szCs w:val="24"/>
        </w:rPr>
        <w:t>ы</w:t>
      </w:r>
      <w:r w:rsidRPr="00B21CFC">
        <w:rPr>
          <w:rFonts w:ascii="Times New Roman" w:hAnsi="Times New Roman" w:cs="Times New Roman"/>
          <w:sz w:val="24"/>
          <w:szCs w:val="24"/>
        </w:rPr>
        <w:t>тия.</w:t>
      </w:r>
    </w:p>
    <w:p w:rsidR="008809AD" w:rsidRPr="00CA3A83" w:rsidRDefault="008809AD" w:rsidP="00AD398D">
      <w:pPr>
        <w:shd w:val="clear" w:color="auto" w:fill="FFFFFF"/>
        <w:tabs>
          <w:tab w:val="left" w:pos="1037"/>
          <w:tab w:val="left" w:leader="underscore" w:pos="8198"/>
        </w:tabs>
        <w:ind w:firstLine="567"/>
        <w:jc w:val="both"/>
        <w:rPr>
          <w:rFonts w:ascii="Times New Roman" w:hAnsi="Times New Roman"/>
          <w:sz w:val="24"/>
          <w:szCs w:val="24"/>
          <w:highlight w:val="lightGray"/>
        </w:rPr>
      </w:pPr>
    </w:p>
    <w:p w:rsidR="00803ED7" w:rsidRPr="00F11CF4" w:rsidRDefault="00AC4E77" w:rsidP="00AC4E77">
      <w:pPr>
        <w:shd w:val="clear" w:color="auto" w:fill="FFFFFF"/>
        <w:tabs>
          <w:tab w:val="left" w:pos="984"/>
          <w:tab w:val="left" w:leader="dot" w:pos="8011"/>
          <w:tab w:val="left" w:leader="dot" w:pos="9893"/>
        </w:tabs>
        <w:rPr>
          <w:rFonts w:ascii="Times New Roman" w:hAnsi="Times New Roman" w:cs="Times New Roman"/>
          <w:b/>
          <w:color w:val="000000"/>
          <w:sz w:val="24"/>
          <w:szCs w:val="24"/>
        </w:rPr>
      </w:pPr>
      <w:r w:rsidRPr="00F11CF4">
        <w:rPr>
          <w:rFonts w:ascii="Times New Roman" w:hAnsi="Times New Roman" w:cs="Times New Roman"/>
          <w:b/>
          <w:color w:val="000000"/>
          <w:sz w:val="24"/>
          <w:szCs w:val="24"/>
        </w:rPr>
        <w:t>2.6.</w:t>
      </w:r>
      <w:r w:rsidR="0053000F" w:rsidRPr="00F11CF4">
        <w:rPr>
          <w:rFonts w:ascii="Times New Roman" w:hAnsi="Times New Roman" w:cs="Times New Roman"/>
          <w:b/>
          <w:color w:val="000000"/>
          <w:sz w:val="24"/>
          <w:szCs w:val="24"/>
        </w:rPr>
        <w:t xml:space="preserve"> </w:t>
      </w:r>
      <w:r w:rsidR="004A3C66" w:rsidRPr="00F11CF4">
        <w:rPr>
          <w:rFonts w:ascii="Times New Roman" w:hAnsi="Times New Roman" w:cs="Times New Roman"/>
          <w:b/>
          <w:color w:val="000000"/>
          <w:sz w:val="24"/>
          <w:szCs w:val="24"/>
        </w:rPr>
        <w:t>ПОРЯДОК РАССМОТРЕНИЯ ЗАЯВОК НА УЧАСТИЕ В</w:t>
      </w:r>
      <w:r w:rsidR="00150F80" w:rsidRPr="00F11CF4">
        <w:rPr>
          <w:rFonts w:ascii="Times New Roman" w:hAnsi="Times New Roman" w:cs="Times New Roman"/>
          <w:b/>
          <w:color w:val="000000"/>
          <w:sz w:val="24"/>
          <w:szCs w:val="24"/>
        </w:rPr>
        <w:t xml:space="preserve"> </w:t>
      </w:r>
      <w:r w:rsidR="004A3C66" w:rsidRPr="00F11CF4">
        <w:rPr>
          <w:rFonts w:ascii="Times New Roman" w:hAnsi="Times New Roman" w:cs="Times New Roman"/>
          <w:b/>
          <w:color w:val="000000"/>
          <w:sz w:val="24"/>
          <w:szCs w:val="24"/>
        </w:rPr>
        <w:t>АУКЦИОНЕ</w:t>
      </w:r>
    </w:p>
    <w:p w:rsidR="004606ED" w:rsidRPr="00F11CF4" w:rsidRDefault="004606ED" w:rsidP="004606ED">
      <w:pPr>
        <w:pStyle w:val="ConsNormal"/>
        <w:widowControl/>
        <w:ind w:right="0" w:firstLine="0"/>
        <w:jc w:val="both"/>
        <w:rPr>
          <w:rFonts w:ascii="Times New Roman" w:hAnsi="Times New Roman" w:cs="Times New Roman"/>
          <w:b/>
          <w:color w:val="000000"/>
          <w:sz w:val="24"/>
          <w:szCs w:val="24"/>
        </w:rPr>
      </w:pPr>
    </w:p>
    <w:p w:rsidR="00FE4335" w:rsidRPr="00F11CF4" w:rsidRDefault="004606ED" w:rsidP="00C922C6">
      <w:pPr>
        <w:jc w:val="both"/>
        <w:rPr>
          <w:rFonts w:ascii="Times New Roman" w:hAnsi="Times New Roman"/>
          <w:sz w:val="24"/>
          <w:szCs w:val="24"/>
        </w:rPr>
      </w:pPr>
      <w:r w:rsidRPr="00F11CF4">
        <w:rPr>
          <w:rFonts w:ascii="Times New Roman" w:hAnsi="Times New Roman" w:cs="Times New Roman"/>
          <w:b/>
          <w:color w:val="000000"/>
          <w:sz w:val="24"/>
          <w:szCs w:val="24"/>
        </w:rPr>
        <w:t xml:space="preserve">        </w:t>
      </w:r>
      <w:r w:rsidR="00927F81" w:rsidRPr="00F11CF4">
        <w:rPr>
          <w:rFonts w:ascii="Times New Roman" w:hAnsi="Times New Roman" w:cs="Times New Roman"/>
          <w:color w:val="000000"/>
          <w:sz w:val="24"/>
          <w:szCs w:val="24"/>
        </w:rPr>
        <w:t>В</w:t>
      </w:r>
      <w:r w:rsidR="00C922C6" w:rsidRPr="00F11CF4">
        <w:rPr>
          <w:rFonts w:ascii="Times New Roman" w:hAnsi="Times New Roman" w:cs="Times New Roman"/>
          <w:sz w:val="24"/>
          <w:szCs w:val="24"/>
        </w:rPr>
        <w:t xml:space="preserve"> день, во время и в месте, указанные в извещении </w:t>
      </w:r>
      <w:r w:rsidR="003423EC" w:rsidRPr="00F11CF4">
        <w:rPr>
          <w:rFonts w:ascii="Times New Roman" w:hAnsi="Times New Roman" w:cs="Times New Roman"/>
          <w:sz w:val="24"/>
          <w:szCs w:val="24"/>
        </w:rPr>
        <w:t xml:space="preserve">и </w:t>
      </w:r>
      <w:r w:rsidR="003423EC" w:rsidRPr="00F11CF4">
        <w:rPr>
          <w:rFonts w:ascii="Times New Roman" w:hAnsi="Times New Roman" w:cs="Times New Roman"/>
          <w:b/>
          <w:i/>
          <w:sz w:val="24"/>
          <w:szCs w:val="24"/>
        </w:rPr>
        <w:t>Информационной карте</w:t>
      </w:r>
      <w:r w:rsidR="008D3494" w:rsidRPr="00F11CF4">
        <w:rPr>
          <w:rFonts w:ascii="Times New Roman" w:hAnsi="Times New Roman" w:cs="Times New Roman"/>
          <w:b/>
          <w:i/>
          <w:sz w:val="24"/>
          <w:szCs w:val="24"/>
        </w:rPr>
        <w:t xml:space="preserve"> ау</w:t>
      </w:r>
      <w:r w:rsidR="008D3494" w:rsidRPr="00F11CF4">
        <w:rPr>
          <w:rFonts w:ascii="Times New Roman" w:hAnsi="Times New Roman" w:cs="Times New Roman"/>
          <w:b/>
          <w:i/>
          <w:sz w:val="24"/>
          <w:szCs w:val="24"/>
        </w:rPr>
        <w:t>к</w:t>
      </w:r>
      <w:r w:rsidR="008D3494" w:rsidRPr="00F11CF4">
        <w:rPr>
          <w:rFonts w:ascii="Times New Roman" w:hAnsi="Times New Roman" w:cs="Times New Roman"/>
          <w:b/>
          <w:i/>
          <w:sz w:val="24"/>
          <w:szCs w:val="24"/>
        </w:rPr>
        <w:t>циона</w:t>
      </w:r>
      <w:r w:rsidR="00C922C6" w:rsidRPr="00F11CF4">
        <w:rPr>
          <w:rFonts w:ascii="Times New Roman" w:hAnsi="Times New Roman" w:cs="Times New Roman"/>
          <w:sz w:val="24"/>
          <w:szCs w:val="24"/>
        </w:rPr>
        <w:t xml:space="preserve">, </w:t>
      </w:r>
      <w:r w:rsidR="00927F81" w:rsidRPr="00F11CF4">
        <w:rPr>
          <w:rFonts w:ascii="Times New Roman" w:hAnsi="Times New Roman" w:cs="Times New Roman"/>
          <w:sz w:val="24"/>
          <w:szCs w:val="24"/>
        </w:rPr>
        <w:t xml:space="preserve">на заседании </w:t>
      </w:r>
      <w:r w:rsidR="00C922C6" w:rsidRPr="00F11CF4">
        <w:rPr>
          <w:rFonts w:ascii="Times New Roman" w:hAnsi="Times New Roman" w:cs="Times New Roman"/>
          <w:sz w:val="24"/>
          <w:szCs w:val="24"/>
        </w:rPr>
        <w:t>аукционной комисси</w:t>
      </w:r>
      <w:r w:rsidR="00927F81" w:rsidRPr="00F11CF4">
        <w:rPr>
          <w:rFonts w:ascii="Times New Roman" w:hAnsi="Times New Roman" w:cs="Times New Roman"/>
          <w:sz w:val="24"/>
          <w:szCs w:val="24"/>
        </w:rPr>
        <w:t>и осуществляется процедура вскрытия</w:t>
      </w:r>
      <w:r w:rsidR="00C922C6" w:rsidRPr="00F11CF4">
        <w:rPr>
          <w:rFonts w:ascii="Times New Roman" w:hAnsi="Times New Roman" w:cs="Times New Roman"/>
          <w:sz w:val="24"/>
          <w:szCs w:val="24"/>
        </w:rPr>
        <w:t xml:space="preserve"> конверт</w:t>
      </w:r>
      <w:r w:rsidR="00927F81" w:rsidRPr="00F11CF4">
        <w:rPr>
          <w:rFonts w:ascii="Times New Roman" w:hAnsi="Times New Roman" w:cs="Times New Roman"/>
          <w:sz w:val="24"/>
          <w:szCs w:val="24"/>
        </w:rPr>
        <w:t>ов</w:t>
      </w:r>
      <w:r w:rsidR="00C922C6" w:rsidRPr="00F11CF4">
        <w:rPr>
          <w:rFonts w:ascii="Times New Roman" w:hAnsi="Times New Roman" w:cs="Times New Roman"/>
          <w:sz w:val="24"/>
          <w:szCs w:val="24"/>
        </w:rPr>
        <w:t xml:space="preserve"> с заявками на участие в </w:t>
      </w:r>
      <w:r w:rsidR="003423EC" w:rsidRPr="00F11CF4">
        <w:rPr>
          <w:rFonts w:ascii="Times New Roman" w:hAnsi="Times New Roman" w:cs="Times New Roman"/>
          <w:sz w:val="24"/>
          <w:szCs w:val="24"/>
        </w:rPr>
        <w:t>аукционе</w:t>
      </w:r>
      <w:r w:rsidRPr="00F11CF4">
        <w:rPr>
          <w:rFonts w:ascii="Times New Roman" w:hAnsi="Times New Roman"/>
          <w:sz w:val="24"/>
          <w:szCs w:val="24"/>
        </w:rPr>
        <w:t xml:space="preserve">. </w:t>
      </w:r>
    </w:p>
    <w:p w:rsidR="004606ED" w:rsidRPr="007606EA" w:rsidRDefault="00FE4335" w:rsidP="00C922C6">
      <w:pPr>
        <w:jc w:val="both"/>
        <w:rPr>
          <w:rFonts w:ascii="Times New Roman" w:hAnsi="Times New Roman"/>
          <w:sz w:val="24"/>
          <w:szCs w:val="24"/>
        </w:rPr>
      </w:pPr>
      <w:r w:rsidRPr="00F11CF4">
        <w:rPr>
          <w:rFonts w:ascii="Times New Roman" w:hAnsi="Times New Roman"/>
          <w:sz w:val="24"/>
          <w:szCs w:val="24"/>
        </w:rPr>
        <w:t xml:space="preserve">         </w:t>
      </w:r>
      <w:r w:rsidR="004606ED" w:rsidRPr="00F11CF4">
        <w:rPr>
          <w:rFonts w:ascii="Times New Roman" w:hAnsi="Times New Roman"/>
          <w:sz w:val="24"/>
          <w:szCs w:val="24"/>
        </w:rPr>
        <w:t>Организатор аукциона обязан осуществлять</w:t>
      </w:r>
      <w:r w:rsidR="004606ED" w:rsidRPr="007606EA">
        <w:rPr>
          <w:rFonts w:ascii="Times New Roman" w:hAnsi="Times New Roman"/>
          <w:sz w:val="24"/>
          <w:szCs w:val="24"/>
        </w:rPr>
        <w:t xml:space="preserve"> аудиозапись процедуры вскрытия ко</w:t>
      </w:r>
      <w:r w:rsidR="004606ED" w:rsidRPr="007606EA">
        <w:rPr>
          <w:rFonts w:ascii="Times New Roman" w:hAnsi="Times New Roman"/>
          <w:sz w:val="24"/>
          <w:szCs w:val="24"/>
        </w:rPr>
        <w:t>н</w:t>
      </w:r>
      <w:r w:rsidR="004606ED" w:rsidRPr="007606EA">
        <w:rPr>
          <w:rFonts w:ascii="Times New Roman" w:hAnsi="Times New Roman"/>
          <w:sz w:val="24"/>
          <w:szCs w:val="24"/>
        </w:rPr>
        <w:t>вертов с заявками. Любое лицо, присутствующее при вскрытии конвертов с заявками, вправе осуществлять аудио- и видеозапись процедуры вскр</w:t>
      </w:r>
      <w:r w:rsidR="004606ED" w:rsidRPr="007606EA">
        <w:rPr>
          <w:rFonts w:ascii="Times New Roman" w:hAnsi="Times New Roman"/>
          <w:sz w:val="24"/>
          <w:szCs w:val="24"/>
        </w:rPr>
        <w:t>ы</w:t>
      </w:r>
      <w:r w:rsidR="004606ED" w:rsidRPr="007606EA">
        <w:rPr>
          <w:rFonts w:ascii="Times New Roman" w:hAnsi="Times New Roman"/>
          <w:sz w:val="24"/>
          <w:szCs w:val="24"/>
        </w:rPr>
        <w:t>тия.</w:t>
      </w:r>
    </w:p>
    <w:p w:rsidR="00B93BB4" w:rsidRPr="00F11CF4" w:rsidRDefault="00C922C6" w:rsidP="004606ED">
      <w:pPr>
        <w:jc w:val="both"/>
        <w:rPr>
          <w:rFonts w:ascii="Times New Roman" w:hAnsi="Times New Roman" w:cs="Times New Roman"/>
          <w:sz w:val="24"/>
          <w:szCs w:val="24"/>
        </w:rPr>
      </w:pPr>
      <w:r w:rsidRPr="00F11CF4">
        <w:rPr>
          <w:rFonts w:ascii="Times New Roman" w:hAnsi="Times New Roman" w:cs="Times New Roman"/>
          <w:sz w:val="24"/>
          <w:szCs w:val="24"/>
        </w:rPr>
        <w:t xml:space="preserve"> </w:t>
      </w:r>
      <w:r w:rsidR="00927F81" w:rsidRPr="00F11CF4">
        <w:rPr>
          <w:rFonts w:ascii="Times New Roman" w:hAnsi="Times New Roman" w:cs="Times New Roman"/>
          <w:sz w:val="24"/>
          <w:szCs w:val="24"/>
        </w:rPr>
        <w:t xml:space="preserve">        </w:t>
      </w:r>
      <w:r w:rsidR="00B457A0" w:rsidRPr="00F11CF4">
        <w:rPr>
          <w:rFonts w:ascii="Times New Roman" w:hAnsi="Times New Roman" w:cs="Times New Roman"/>
          <w:sz w:val="24"/>
          <w:szCs w:val="24"/>
        </w:rPr>
        <w:t xml:space="preserve"> </w:t>
      </w:r>
      <w:r w:rsidR="00F11CF4" w:rsidRPr="00F11CF4">
        <w:rPr>
          <w:rFonts w:ascii="Times New Roman" w:hAnsi="Times New Roman" w:cs="Times New Roman"/>
          <w:sz w:val="24"/>
          <w:szCs w:val="24"/>
        </w:rPr>
        <w:t>К</w:t>
      </w:r>
      <w:r w:rsidR="004A3C66" w:rsidRPr="00F11CF4">
        <w:rPr>
          <w:rFonts w:ascii="Times New Roman" w:hAnsi="Times New Roman" w:cs="Times New Roman"/>
          <w:sz w:val="24"/>
          <w:szCs w:val="24"/>
        </w:rPr>
        <w:t>омиссия рассматривает заявки и определяет соответствие их требованиям, пред</w:t>
      </w:r>
      <w:r w:rsidR="004A3C66" w:rsidRPr="00F11CF4">
        <w:rPr>
          <w:rFonts w:ascii="Times New Roman" w:hAnsi="Times New Roman" w:cs="Times New Roman"/>
          <w:sz w:val="24"/>
          <w:szCs w:val="24"/>
        </w:rPr>
        <w:t>у</w:t>
      </w:r>
      <w:r w:rsidR="004A3C66" w:rsidRPr="00F11CF4">
        <w:rPr>
          <w:rFonts w:ascii="Times New Roman" w:hAnsi="Times New Roman" w:cs="Times New Roman"/>
          <w:sz w:val="24"/>
          <w:szCs w:val="24"/>
        </w:rPr>
        <w:t xml:space="preserve">смотренным </w:t>
      </w:r>
      <w:r w:rsidR="00866021" w:rsidRPr="00F11CF4">
        <w:rPr>
          <w:rFonts w:ascii="Times New Roman" w:hAnsi="Times New Roman" w:cs="Times New Roman"/>
          <w:sz w:val="24"/>
          <w:szCs w:val="24"/>
        </w:rPr>
        <w:t xml:space="preserve">аукционной </w:t>
      </w:r>
      <w:r w:rsidR="004A3C66" w:rsidRPr="00F11CF4">
        <w:rPr>
          <w:rFonts w:ascii="Times New Roman" w:hAnsi="Times New Roman" w:cs="Times New Roman"/>
          <w:sz w:val="24"/>
          <w:szCs w:val="24"/>
        </w:rPr>
        <w:t xml:space="preserve">документацией, </w:t>
      </w:r>
      <w:r w:rsidR="005E58D5" w:rsidRPr="00F11CF4">
        <w:rPr>
          <w:rFonts w:ascii="Times New Roman" w:hAnsi="Times New Roman" w:cs="Times New Roman"/>
          <w:sz w:val="24"/>
          <w:szCs w:val="24"/>
        </w:rPr>
        <w:t>а так же соответствие заявителей требованиям, предъявляемым к участникам аукциона</w:t>
      </w:r>
      <w:r w:rsidR="005914B6" w:rsidRPr="00F11CF4">
        <w:rPr>
          <w:rFonts w:ascii="Times New Roman" w:hAnsi="Times New Roman" w:cs="Times New Roman"/>
          <w:sz w:val="24"/>
          <w:szCs w:val="24"/>
        </w:rPr>
        <w:t>.</w:t>
      </w:r>
      <w:r w:rsidR="005E58D5" w:rsidRPr="00F11CF4">
        <w:rPr>
          <w:rFonts w:ascii="Times New Roman" w:hAnsi="Times New Roman" w:cs="Times New Roman"/>
          <w:sz w:val="24"/>
          <w:szCs w:val="24"/>
        </w:rPr>
        <w:t xml:space="preserve"> </w:t>
      </w:r>
    </w:p>
    <w:p w:rsidR="00E0518D" w:rsidRDefault="004606ED" w:rsidP="004606ED">
      <w:pPr>
        <w:pStyle w:val="ConsNormal"/>
        <w:widowControl/>
        <w:ind w:right="0" w:firstLine="0"/>
        <w:jc w:val="both"/>
        <w:rPr>
          <w:rFonts w:ascii="Times New Roman" w:hAnsi="Times New Roman"/>
          <w:sz w:val="24"/>
          <w:szCs w:val="24"/>
        </w:rPr>
      </w:pPr>
      <w:r w:rsidRPr="00F11CF4">
        <w:rPr>
          <w:rFonts w:ascii="Times New Roman" w:hAnsi="Times New Roman"/>
          <w:sz w:val="24"/>
          <w:szCs w:val="24"/>
        </w:rPr>
        <w:t xml:space="preserve">        </w:t>
      </w:r>
      <w:r w:rsidR="004A3C66" w:rsidRPr="00F11CF4">
        <w:rPr>
          <w:rFonts w:ascii="Times New Roman" w:hAnsi="Times New Roman"/>
          <w:sz w:val="24"/>
          <w:szCs w:val="24"/>
        </w:rPr>
        <w:t>Срок рассмотрения заявок не может превышать 5 дней с даты окончания подачи за</w:t>
      </w:r>
      <w:r w:rsidR="004A3C66" w:rsidRPr="00F11CF4">
        <w:rPr>
          <w:rFonts w:ascii="Times New Roman" w:hAnsi="Times New Roman"/>
          <w:sz w:val="24"/>
          <w:szCs w:val="24"/>
        </w:rPr>
        <w:t>я</w:t>
      </w:r>
      <w:r w:rsidR="004A3C66" w:rsidRPr="00F11CF4">
        <w:rPr>
          <w:rFonts w:ascii="Times New Roman" w:hAnsi="Times New Roman"/>
          <w:sz w:val="24"/>
          <w:szCs w:val="24"/>
        </w:rPr>
        <w:t>вок.</w:t>
      </w:r>
    </w:p>
    <w:p w:rsidR="007830B1" w:rsidRPr="00CA3A83" w:rsidRDefault="004606ED" w:rsidP="004606ED">
      <w:pPr>
        <w:pStyle w:val="ConsNormal"/>
        <w:widowControl/>
        <w:ind w:right="0" w:firstLine="0"/>
        <w:jc w:val="both"/>
        <w:rPr>
          <w:rFonts w:ascii="Times New Roman" w:hAnsi="Times New Roman"/>
          <w:sz w:val="24"/>
          <w:szCs w:val="24"/>
          <w:highlight w:val="lightGray"/>
        </w:rPr>
      </w:pPr>
      <w:r>
        <w:rPr>
          <w:rFonts w:ascii="Times New Roman" w:hAnsi="Times New Roman"/>
          <w:sz w:val="24"/>
          <w:szCs w:val="24"/>
        </w:rPr>
        <w:t xml:space="preserve">        </w:t>
      </w:r>
      <w:r w:rsidR="00DC1F33" w:rsidRPr="00F11CF4">
        <w:rPr>
          <w:rFonts w:ascii="Times New Roman" w:hAnsi="Times New Roman"/>
          <w:sz w:val="24"/>
          <w:szCs w:val="24"/>
        </w:rPr>
        <w:t>Аукционная к</w:t>
      </w:r>
      <w:r w:rsidR="007830B1" w:rsidRPr="00F11CF4">
        <w:rPr>
          <w:rFonts w:ascii="Times New Roman" w:hAnsi="Times New Roman"/>
          <w:sz w:val="24"/>
          <w:szCs w:val="24"/>
        </w:rPr>
        <w:t>омиссия ведет протокол рассмотрения заявок</w:t>
      </w:r>
      <w:r w:rsidR="00B55E1B" w:rsidRPr="00F11CF4">
        <w:rPr>
          <w:rFonts w:ascii="Times New Roman" w:hAnsi="Times New Roman"/>
          <w:sz w:val="24"/>
          <w:szCs w:val="24"/>
        </w:rPr>
        <w:t xml:space="preserve"> на участие в открытом аукционе</w:t>
      </w:r>
      <w:r w:rsidR="007830B1" w:rsidRPr="00F11CF4">
        <w:rPr>
          <w:rFonts w:ascii="Times New Roman" w:hAnsi="Times New Roman"/>
          <w:sz w:val="24"/>
          <w:szCs w:val="24"/>
        </w:rPr>
        <w:t xml:space="preserve">, в котором должны быть указаны все </w:t>
      </w:r>
      <w:r w:rsidR="006124B0" w:rsidRPr="00F11CF4">
        <w:rPr>
          <w:rFonts w:ascii="Times New Roman" w:hAnsi="Times New Roman"/>
          <w:sz w:val="24"/>
          <w:szCs w:val="24"/>
        </w:rPr>
        <w:t>зарегистрированные</w:t>
      </w:r>
      <w:r w:rsidR="007830B1" w:rsidRPr="00F11CF4">
        <w:rPr>
          <w:rFonts w:ascii="Times New Roman" w:hAnsi="Times New Roman"/>
          <w:sz w:val="24"/>
          <w:szCs w:val="24"/>
        </w:rPr>
        <w:t xml:space="preserve"> заявки</w:t>
      </w:r>
      <w:r w:rsidR="006124B0" w:rsidRPr="00F11CF4">
        <w:rPr>
          <w:rFonts w:ascii="Times New Roman" w:hAnsi="Times New Roman"/>
          <w:sz w:val="24"/>
          <w:szCs w:val="24"/>
        </w:rPr>
        <w:t>, дата подачи заявок, сведения о внесенных задатках,</w:t>
      </w:r>
      <w:r w:rsidR="004929E1" w:rsidRPr="00F11CF4">
        <w:rPr>
          <w:rFonts w:ascii="Times New Roman" w:hAnsi="Times New Roman"/>
          <w:sz w:val="24"/>
          <w:szCs w:val="24"/>
        </w:rPr>
        <w:t xml:space="preserve"> все отозванные заявки, имена</w:t>
      </w:r>
      <w:r w:rsidR="006124B0" w:rsidRPr="00F11CF4">
        <w:rPr>
          <w:rFonts w:ascii="Times New Roman" w:hAnsi="Times New Roman"/>
          <w:sz w:val="24"/>
          <w:szCs w:val="24"/>
        </w:rPr>
        <w:t xml:space="preserve"> </w:t>
      </w:r>
      <w:r w:rsidR="004929E1" w:rsidRPr="00F11CF4">
        <w:rPr>
          <w:rFonts w:ascii="Times New Roman" w:hAnsi="Times New Roman"/>
          <w:sz w:val="24"/>
          <w:szCs w:val="24"/>
        </w:rPr>
        <w:t>(</w:t>
      </w:r>
      <w:r w:rsidR="006124B0" w:rsidRPr="00F11CF4">
        <w:rPr>
          <w:rFonts w:ascii="Times New Roman" w:hAnsi="Times New Roman"/>
          <w:sz w:val="24"/>
          <w:szCs w:val="24"/>
        </w:rPr>
        <w:t>наименования</w:t>
      </w:r>
      <w:r w:rsidR="004929E1" w:rsidRPr="00F11CF4">
        <w:rPr>
          <w:rFonts w:ascii="Times New Roman" w:hAnsi="Times New Roman"/>
          <w:sz w:val="24"/>
          <w:szCs w:val="24"/>
        </w:rPr>
        <w:t>)</w:t>
      </w:r>
      <w:r w:rsidR="006124B0" w:rsidRPr="00F11CF4">
        <w:rPr>
          <w:rFonts w:ascii="Times New Roman" w:hAnsi="Times New Roman"/>
          <w:sz w:val="24"/>
          <w:szCs w:val="24"/>
        </w:rPr>
        <w:t xml:space="preserve"> за</w:t>
      </w:r>
      <w:r w:rsidR="006124B0" w:rsidRPr="00F11CF4">
        <w:rPr>
          <w:rFonts w:ascii="Times New Roman" w:hAnsi="Times New Roman"/>
          <w:sz w:val="24"/>
          <w:szCs w:val="24"/>
        </w:rPr>
        <w:t>я</w:t>
      </w:r>
      <w:r w:rsidR="006124B0" w:rsidRPr="00F11CF4">
        <w:rPr>
          <w:rFonts w:ascii="Times New Roman" w:hAnsi="Times New Roman"/>
          <w:sz w:val="24"/>
          <w:szCs w:val="24"/>
        </w:rPr>
        <w:t>вителей, признанных участниками аукциона и заявителей, которым было отказано в пр</w:t>
      </w:r>
      <w:r w:rsidR="006124B0" w:rsidRPr="00F11CF4">
        <w:rPr>
          <w:rFonts w:ascii="Times New Roman" w:hAnsi="Times New Roman"/>
          <w:sz w:val="24"/>
          <w:szCs w:val="24"/>
        </w:rPr>
        <w:t>и</w:t>
      </w:r>
      <w:r w:rsidR="006124B0" w:rsidRPr="00F11CF4">
        <w:rPr>
          <w:rFonts w:ascii="Times New Roman" w:hAnsi="Times New Roman"/>
          <w:sz w:val="24"/>
          <w:szCs w:val="24"/>
        </w:rPr>
        <w:t>знании их участн</w:t>
      </w:r>
      <w:r w:rsidR="006124B0" w:rsidRPr="00F11CF4">
        <w:rPr>
          <w:rFonts w:ascii="Times New Roman" w:hAnsi="Times New Roman"/>
          <w:sz w:val="24"/>
          <w:szCs w:val="24"/>
        </w:rPr>
        <w:t>и</w:t>
      </w:r>
      <w:r w:rsidR="006124B0" w:rsidRPr="00F11CF4">
        <w:rPr>
          <w:rFonts w:ascii="Times New Roman" w:hAnsi="Times New Roman"/>
          <w:sz w:val="24"/>
          <w:szCs w:val="24"/>
        </w:rPr>
        <w:t xml:space="preserve">ками аукциона, с указанием причины. </w:t>
      </w:r>
    </w:p>
    <w:p w:rsidR="00423FBB" w:rsidRDefault="004606ED" w:rsidP="004606ED">
      <w:pPr>
        <w:pStyle w:val="ConsNormal"/>
        <w:widowControl/>
        <w:ind w:right="0" w:firstLine="0"/>
        <w:jc w:val="both"/>
        <w:rPr>
          <w:rFonts w:ascii="Times New Roman" w:hAnsi="Times New Roman"/>
          <w:sz w:val="24"/>
          <w:szCs w:val="24"/>
        </w:rPr>
      </w:pPr>
      <w:r w:rsidRPr="00F11CF4">
        <w:rPr>
          <w:rFonts w:ascii="Times New Roman" w:hAnsi="Times New Roman"/>
          <w:sz w:val="24"/>
          <w:szCs w:val="24"/>
        </w:rPr>
        <w:t xml:space="preserve">        </w:t>
      </w:r>
      <w:r w:rsidR="004A3C66" w:rsidRPr="00F11CF4">
        <w:rPr>
          <w:rFonts w:ascii="Times New Roman" w:hAnsi="Times New Roman"/>
          <w:sz w:val="24"/>
          <w:szCs w:val="24"/>
        </w:rPr>
        <w:t>На основании результатов рассмотрения заявок комиссия принимает решение о д</w:t>
      </w:r>
      <w:r w:rsidR="004A3C66" w:rsidRPr="00F11CF4">
        <w:rPr>
          <w:rFonts w:ascii="Times New Roman" w:hAnsi="Times New Roman"/>
          <w:sz w:val="24"/>
          <w:szCs w:val="24"/>
        </w:rPr>
        <w:t>о</w:t>
      </w:r>
      <w:r w:rsidR="004A3C66" w:rsidRPr="00F11CF4">
        <w:rPr>
          <w:rFonts w:ascii="Times New Roman" w:hAnsi="Times New Roman"/>
          <w:sz w:val="24"/>
          <w:szCs w:val="24"/>
        </w:rPr>
        <w:t>пуске заявителя к участию в аукционе и о признании его участником аукциона или об о</w:t>
      </w:r>
      <w:r w:rsidR="004A3C66" w:rsidRPr="00F11CF4">
        <w:rPr>
          <w:rFonts w:ascii="Times New Roman" w:hAnsi="Times New Roman"/>
          <w:sz w:val="24"/>
          <w:szCs w:val="24"/>
        </w:rPr>
        <w:t>т</w:t>
      </w:r>
      <w:r w:rsidR="004A3C66" w:rsidRPr="00F11CF4">
        <w:rPr>
          <w:rFonts w:ascii="Times New Roman" w:hAnsi="Times New Roman"/>
          <w:sz w:val="24"/>
          <w:szCs w:val="24"/>
        </w:rPr>
        <w:t>казе в допуске заявителя к участию в аукционе. Протокол рассмотрения заявок размещ</w:t>
      </w:r>
      <w:r w:rsidR="004A3C66" w:rsidRPr="00F11CF4">
        <w:rPr>
          <w:rFonts w:ascii="Times New Roman" w:hAnsi="Times New Roman"/>
          <w:sz w:val="24"/>
          <w:szCs w:val="24"/>
        </w:rPr>
        <w:t>а</w:t>
      </w:r>
      <w:r w:rsidR="004A3C66" w:rsidRPr="00F11CF4">
        <w:rPr>
          <w:rFonts w:ascii="Times New Roman" w:hAnsi="Times New Roman"/>
          <w:sz w:val="24"/>
          <w:szCs w:val="24"/>
        </w:rPr>
        <w:t>ется организатором аукциона на официальном сайте в день окончания рассмотрения за</w:t>
      </w:r>
      <w:r w:rsidR="004A3C66" w:rsidRPr="00F11CF4">
        <w:rPr>
          <w:rFonts w:ascii="Times New Roman" w:hAnsi="Times New Roman"/>
          <w:sz w:val="24"/>
          <w:szCs w:val="24"/>
        </w:rPr>
        <w:t>я</w:t>
      </w:r>
      <w:r w:rsidR="004A3C66" w:rsidRPr="00F11CF4">
        <w:rPr>
          <w:rFonts w:ascii="Times New Roman" w:hAnsi="Times New Roman"/>
          <w:sz w:val="24"/>
          <w:szCs w:val="24"/>
        </w:rPr>
        <w:t>вок.</w:t>
      </w:r>
    </w:p>
    <w:p w:rsidR="004A3C66" w:rsidRPr="00CA3A83" w:rsidRDefault="004606ED" w:rsidP="00A013EF">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       </w:t>
      </w:r>
      <w:r w:rsidR="00E0518D" w:rsidRPr="00CA3A83">
        <w:rPr>
          <w:rFonts w:ascii="Times New Roman" w:hAnsi="Times New Roman"/>
          <w:sz w:val="24"/>
          <w:szCs w:val="24"/>
        </w:rPr>
        <w:t>Протокол рассмотрения заявок подписывается всеми присутствующими членами к</w:t>
      </w:r>
      <w:r w:rsidR="00E0518D" w:rsidRPr="00CA3A83">
        <w:rPr>
          <w:rFonts w:ascii="Times New Roman" w:hAnsi="Times New Roman"/>
          <w:sz w:val="24"/>
          <w:szCs w:val="24"/>
        </w:rPr>
        <w:t>о</w:t>
      </w:r>
      <w:r w:rsidR="00E0518D" w:rsidRPr="00CA3A83">
        <w:rPr>
          <w:rFonts w:ascii="Times New Roman" w:hAnsi="Times New Roman"/>
          <w:sz w:val="24"/>
          <w:szCs w:val="24"/>
        </w:rPr>
        <w:t>миссии в течен</w:t>
      </w:r>
      <w:r w:rsidR="00437650" w:rsidRPr="00CA3A83">
        <w:rPr>
          <w:rFonts w:ascii="Times New Roman" w:hAnsi="Times New Roman"/>
          <w:sz w:val="24"/>
          <w:szCs w:val="24"/>
        </w:rPr>
        <w:t>ие 1 дня с даты окончания рассмотрения</w:t>
      </w:r>
      <w:r w:rsidR="00E0518D" w:rsidRPr="00CA3A83">
        <w:rPr>
          <w:rFonts w:ascii="Times New Roman" w:hAnsi="Times New Roman"/>
          <w:sz w:val="24"/>
          <w:szCs w:val="24"/>
        </w:rPr>
        <w:t xml:space="preserve"> заявок.</w:t>
      </w:r>
    </w:p>
    <w:p w:rsidR="00E0518D" w:rsidRPr="00CA3A83" w:rsidRDefault="004606ED" w:rsidP="004606ED">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w:t>
      </w:r>
      <w:r w:rsidR="00E0518D" w:rsidRPr="00CA3A83">
        <w:rPr>
          <w:rFonts w:ascii="Times New Roman" w:hAnsi="Times New Roman"/>
          <w:sz w:val="24"/>
          <w:szCs w:val="24"/>
        </w:rPr>
        <w:t>Заявитель приобретает статус участника аукциона с даты оформления комиссией пр</w:t>
      </w:r>
      <w:r w:rsidR="00E0518D" w:rsidRPr="00CA3A83">
        <w:rPr>
          <w:rFonts w:ascii="Times New Roman" w:hAnsi="Times New Roman"/>
          <w:sz w:val="24"/>
          <w:szCs w:val="24"/>
        </w:rPr>
        <w:t>о</w:t>
      </w:r>
      <w:r w:rsidR="00E0518D" w:rsidRPr="00CA3A83">
        <w:rPr>
          <w:rFonts w:ascii="Times New Roman" w:hAnsi="Times New Roman"/>
          <w:sz w:val="24"/>
          <w:szCs w:val="24"/>
        </w:rPr>
        <w:t>токола рассмотрения заявок, содержащего сведения о признании заявителя участником аукциона.</w:t>
      </w:r>
    </w:p>
    <w:p w:rsidR="00C4190A" w:rsidRPr="00CA3A83" w:rsidRDefault="00C4190A" w:rsidP="004606ED">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Основаниями для отказа в допуске к участию в аукционе являются:</w:t>
      </w:r>
    </w:p>
    <w:p w:rsidR="00C4190A" w:rsidRPr="00CA3A83" w:rsidRDefault="00C4190A" w:rsidP="00C4190A">
      <w:pPr>
        <w:pStyle w:val="ConsNormal"/>
        <w:widowControl/>
        <w:numPr>
          <w:ilvl w:val="0"/>
          <w:numId w:val="16"/>
        </w:numPr>
        <w:ind w:right="0"/>
        <w:jc w:val="both"/>
        <w:rPr>
          <w:rFonts w:ascii="Times New Roman" w:hAnsi="Times New Roman"/>
          <w:sz w:val="24"/>
          <w:szCs w:val="24"/>
        </w:rPr>
      </w:pPr>
      <w:r w:rsidRPr="00CA3A83">
        <w:rPr>
          <w:rFonts w:ascii="Times New Roman" w:hAnsi="Times New Roman"/>
          <w:sz w:val="24"/>
          <w:szCs w:val="24"/>
        </w:rPr>
        <w:t>Несоответствие заявки требованиям, предусмотренным аукционной документац</w:t>
      </w:r>
      <w:r w:rsidRPr="00CA3A83">
        <w:rPr>
          <w:rFonts w:ascii="Times New Roman" w:hAnsi="Times New Roman"/>
          <w:sz w:val="24"/>
          <w:szCs w:val="24"/>
        </w:rPr>
        <w:t>и</w:t>
      </w:r>
      <w:r w:rsidRPr="00CA3A83">
        <w:rPr>
          <w:rFonts w:ascii="Times New Roman" w:hAnsi="Times New Roman"/>
          <w:sz w:val="24"/>
          <w:szCs w:val="24"/>
        </w:rPr>
        <w:t>ей;</w:t>
      </w:r>
    </w:p>
    <w:p w:rsidR="00C4190A" w:rsidRPr="00CA3A83" w:rsidRDefault="00C4190A" w:rsidP="00C4190A">
      <w:pPr>
        <w:pStyle w:val="ConsNormal"/>
        <w:widowControl/>
        <w:numPr>
          <w:ilvl w:val="0"/>
          <w:numId w:val="16"/>
        </w:numPr>
        <w:ind w:right="0"/>
        <w:jc w:val="both"/>
        <w:rPr>
          <w:rFonts w:ascii="Times New Roman" w:hAnsi="Times New Roman"/>
          <w:sz w:val="24"/>
          <w:szCs w:val="24"/>
        </w:rPr>
      </w:pPr>
      <w:r w:rsidRPr="00CA3A83">
        <w:rPr>
          <w:rFonts w:ascii="Times New Roman" w:hAnsi="Times New Roman"/>
          <w:sz w:val="24"/>
          <w:szCs w:val="24"/>
        </w:rPr>
        <w:t>Несоответствие заявителя требованиям, предусмотренным пунктом 2.1.5. насто</w:t>
      </w:r>
      <w:r w:rsidRPr="00CA3A83">
        <w:rPr>
          <w:rFonts w:ascii="Times New Roman" w:hAnsi="Times New Roman"/>
          <w:sz w:val="24"/>
          <w:szCs w:val="24"/>
        </w:rPr>
        <w:t>я</w:t>
      </w:r>
      <w:r w:rsidRPr="00CA3A83">
        <w:rPr>
          <w:rFonts w:ascii="Times New Roman" w:hAnsi="Times New Roman"/>
          <w:sz w:val="24"/>
          <w:szCs w:val="24"/>
        </w:rPr>
        <w:t>щей аукционной документации.</w:t>
      </w:r>
    </w:p>
    <w:p w:rsidR="006017F3" w:rsidRPr="00CA3A83" w:rsidRDefault="004606ED" w:rsidP="004606ED">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w:t>
      </w:r>
      <w:r w:rsidR="00E0518D" w:rsidRPr="00CA3A83">
        <w:rPr>
          <w:rFonts w:ascii="Times New Roman" w:hAnsi="Times New Roman"/>
          <w:sz w:val="24"/>
          <w:szCs w:val="24"/>
        </w:rPr>
        <w:t>Заявители, признанные участниками аукциона, и заявители, не допущенные к уч</w:t>
      </w:r>
      <w:r w:rsidR="00E0518D" w:rsidRPr="00CA3A83">
        <w:rPr>
          <w:rFonts w:ascii="Times New Roman" w:hAnsi="Times New Roman"/>
          <w:sz w:val="24"/>
          <w:szCs w:val="24"/>
        </w:rPr>
        <w:t>а</w:t>
      </w:r>
      <w:r w:rsidR="00E0518D" w:rsidRPr="00CA3A83">
        <w:rPr>
          <w:rFonts w:ascii="Times New Roman" w:hAnsi="Times New Roman"/>
          <w:sz w:val="24"/>
          <w:szCs w:val="24"/>
        </w:rPr>
        <w:t>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437650" w:rsidRPr="00CA3A83" w:rsidRDefault="00D55F87" w:rsidP="004606ED">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w:t>
      </w:r>
      <w:r w:rsidR="00437650" w:rsidRPr="00CA3A83">
        <w:rPr>
          <w:rFonts w:ascii="Times New Roman" w:hAnsi="Times New Roman"/>
          <w:sz w:val="24"/>
          <w:szCs w:val="24"/>
        </w:rPr>
        <w:t>При поступлении организатору аукциона заявки, направленной в форме электронн</w:t>
      </w:r>
      <w:r w:rsidR="00437650" w:rsidRPr="00CA3A83">
        <w:rPr>
          <w:rFonts w:ascii="Times New Roman" w:hAnsi="Times New Roman"/>
          <w:sz w:val="24"/>
          <w:szCs w:val="24"/>
        </w:rPr>
        <w:t>о</w:t>
      </w:r>
      <w:r w:rsidR="00437650" w:rsidRPr="00CA3A83">
        <w:rPr>
          <w:rFonts w:ascii="Times New Roman" w:hAnsi="Times New Roman"/>
          <w:sz w:val="24"/>
          <w:szCs w:val="24"/>
        </w:rPr>
        <w:t>го документа с использованием информационной системы, извещение высылается учас</w:t>
      </w:r>
      <w:r w:rsidR="00437650" w:rsidRPr="00CA3A83">
        <w:rPr>
          <w:rFonts w:ascii="Times New Roman" w:hAnsi="Times New Roman"/>
          <w:sz w:val="24"/>
          <w:szCs w:val="24"/>
        </w:rPr>
        <w:t>т</w:t>
      </w:r>
      <w:r w:rsidR="00437650" w:rsidRPr="00CA3A83">
        <w:rPr>
          <w:rFonts w:ascii="Times New Roman" w:hAnsi="Times New Roman"/>
          <w:sz w:val="24"/>
          <w:szCs w:val="24"/>
        </w:rPr>
        <w:t xml:space="preserve">нику аукциона или заявителю, не допущенному к участию в аукционе, с </w:t>
      </w:r>
      <w:r w:rsidRPr="00CA3A83">
        <w:rPr>
          <w:rFonts w:ascii="Times New Roman" w:hAnsi="Times New Roman"/>
          <w:sz w:val="24"/>
          <w:szCs w:val="24"/>
        </w:rPr>
        <w:t>использованием указанной системы. В этом случае извещение подписывается</w:t>
      </w:r>
      <w:r w:rsidR="00437650" w:rsidRPr="00CA3A83">
        <w:rPr>
          <w:rFonts w:ascii="Times New Roman" w:hAnsi="Times New Roman"/>
          <w:sz w:val="24"/>
          <w:szCs w:val="24"/>
        </w:rPr>
        <w:t xml:space="preserve"> электронной подписью уполномоченного лица организатора аукциона в соответствии с законодательством Ро</w:t>
      </w:r>
      <w:r w:rsidR="00437650" w:rsidRPr="00CA3A83">
        <w:rPr>
          <w:rFonts w:ascii="Times New Roman" w:hAnsi="Times New Roman"/>
          <w:sz w:val="24"/>
          <w:szCs w:val="24"/>
        </w:rPr>
        <w:t>с</w:t>
      </w:r>
      <w:r w:rsidR="00437650" w:rsidRPr="00CA3A83">
        <w:rPr>
          <w:rFonts w:ascii="Times New Roman" w:hAnsi="Times New Roman"/>
          <w:sz w:val="24"/>
          <w:szCs w:val="24"/>
        </w:rPr>
        <w:t>сийской Федерации.</w:t>
      </w:r>
    </w:p>
    <w:p w:rsidR="00C4190A" w:rsidRPr="00CA3A83" w:rsidRDefault="00C4190A" w:rsidP="00C4190A">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После оформления протокола рассмотрения заявок зарегистрированные заявки пер</w:t>
      </w:r>
      <w:r w:rsidRPr="00CA3A83">
        <w:rPr>
          <w:rFonts w:ascii="Times New Roman" w:hAnsi="Times New Roman"/>
          <w:sz w:val="24"/>
          <w:szCs w:val="24"/>
        </w:rPr>
        <w:t>е</w:t>
      </w:r>
      <w:r w:rsidRPr="00CA3A83">
        <w:rPr>
          <w:rFonts w:ascii="Times New Roman" w:hAnsi="Times New Roman"/>
          <w:sz w:val="24"/>
          <w:szCs w:val="24"/>
        </w:rPr>
        <w:t>даются на хранение организатору аукциона.</w:t>
      </w:r>
    </w:p>
    <w:p w:rsidR="00E0518D" w:rsidRDefault="00C4190A" w:rsidP="004606ED">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w:t>
      </w:r>
      <w:r w:rsidR="00E0518D" w:rsidRPr="00CA3A83">
        <w:rPr>
          <w:rFonts w:ascii="Times New Roman" w:hAnsi="Times New Roman"/>
          <w:sz w:val="24"/>
          <w:szCs w:val="24"/>
        </w:rPr>
        <w:t>Решение о проведении аукциона принимается организатором аукциона на основании протокола рассмотрения заявок.</w:t>
      </w:r>
    </w:p>
    <w:p w:rsidR="000C7208" w:rsidRDefault="000C7208" w:rsidP="00E0518D">
      <w:pPr>
        <w:pStyle w:val="ConsNormal"/>
        <w:widowControl/>
        <w:ind w:right="0"/>
        <w:jc w:val="both"/>
        <w:rPr>
          <w:rFonts w:ascii="Times New Roman" w:hAnsi="Times New Roman"/>
          <w:sz w:val="24"/>
          <w:szCs w:val="24"/>
        </w:rPr>
      </w:pPr>
    </w:p>
    <w:p w:rsidR="009508E4" w:rsidRPr="00CA3A83" w:rsidRDefault="004B6848" w:rsidP="004B6848">
      <w:pPr>
        <w:rPr>
          <w:rFonts w:ascii="Times New Roman" w:hAnsi="Times New Roman" w:cs="Times New Roman"/>
          <w:b/>
          <w:sz w:val="24"/>
          <w:szCs w:val="24"/>
        </w:rPr>
      </w:pPr>
      <w:r w:rsidRPr="00CA3A83">
        <w:rPr>
          <w:rFonts w:ascii="Times New Roman" w:hAnsi="Times New Roman" w:cs="Times New Roman"/>
          <w:b/>
          <w:sz w:val="24"/>
          <w:szCs w:val="24"/>
        </w:rPr>
        <w:t>2.7.</w:t>
      </w:r>
      <w:r w:rsidR="0053000F" w:rsidRPr="00CA3A83">
        <w:rPr>
          <w:rFonts w:ascii="Times New Roman" w:hAnsi="Times New Roman" w:cs="Times New Roman"/>
          <w:b/>
          <w:sz w:val="24"/>
          <w:szCs w:val="24"/>
        </w:rPr>
        <w:t xml:space="preserve"> </w:t>
      </w:r>
      <w:r w:rsidR="009508E4" w:rsidRPr="00CA3A83">
        <w:rPr>
          <w:rFonts w:ascii="Times New Roman" w:hAnsi="Times New Roman" w:cs="Times New Roman"/>
          <w:b/>
          <w:sz w:val="24"/>
          <w:szCs w:val="24"/>
        </w:rPr>
        <w:t>ПРОЦЕДУРА ПРОВЕДЕНИЯ АУКЦИОНА</w:t>
      </w:r>
    </w:p>
    <w:p w:rsidR="00CF350A" w:rsidRDefault="00B55E1B" w:rsidP="0021154F">
      <w:pPr>
        <w:ind w:firstLine="426"/>
        <w:jc w:val="both"/>
        <w:rPr>
          <w:rFonts w:ascii="Times New Roman" w:hAnsi="Times New Roman" w:cs="Times New Roman"/>
          <w:b/>
          <w:sz w:val="24"/>
          <w:szCs w:val="24"/>
        </w:rPr>
      </w:pPr>
      <w:r w:rsidRPr="00CA3A83">
        <w:rPr>
          <w:rFonts w:ascii="Times New Roman" w:hAnsi="Times New Roman" w:cs="Times New Roman"/>
          <w:sz w:val="24"/>
          <w:szCs w:val="24"/>
        </w:rPr>
        <w:t>В</w:t>
      </w:r>
      <w:r w:rsidR="0021154F" w:rsidRPr="00CA3A83">
        <w:rPr>
          <w:rFonts w:ascii="Times New Roman" w:hAnsi="Times New Roman" w:cs="Times New Roman"/>
          <w:sz w:val="24"/>
          <w:szCs w:val="24"/>
        </w:rPr>
        <w:t xml:space="preserve"> день, во время и в месте, указанные в извещении и </w:t>
      </w:r>
      <w:r w:rsidR="0021154F" w:rsidRPr="00CA3A83">
        <w:rPr>
          <w:rFonts w:ascii="Times New Roman" w:hAnsi="Times New Roman" w:cs="Times New Roman"/>
          <w:b/>
          <w:i/>
          <w:sz w:val="24"/>
          <w:szCs w:val="24"/>
        </w:rPr>
        <w:t>Информационной карте</w:t>
      </w:r>
      <w:r w:rsidR="008D3494" w:rsidRPr="00CA3A83">
        <w:rPr>
          <w:rFonts w:ascii="Times New Roman" w:hAnsi="Times New Roman" w:cs="Times New Roman"/>
          <w:b/>
          <w:i/>
          <w:sz w:val="24"/>
          <w:szCs w:val="24"/>
        </w:rPr>
        <w:t xml:space="preserve"> ау</w:t>
      </w:r>
      <w:r w:rsidR="008D3494" w:rsidRPr="00CA3A83">
        <w:rPr>
          <w:rFonts w:ascii="Times New Roman" w:hAnsi="Times New Roman" w:cs="Times New Roman"/>
          <w:b/>
          <w:i/>
          <w:sz w:val="24"/>
          <w:szCs w:val="24"/>
        </w:rPr>
        <w:t>к</w:t>
      </w:r>
      <w:r w:rsidR="008D3494" w:rsidRPr="00CA3A83">
        <w:rPr>
          <w:rFonts w:ascii="Times New Roman" w:hAnsi="Times New Roman" w:cs="Times New Roman"/>
          <w:b/>
          <w:i/>
          <w:sz w:val="24"/>
          <w:szCs w:val="24"/>
        </w:rPr>
        <w:t>циона</w:t>
      </w:r>
      <w:r w:rsidR="0021154F" w:rsidRPr="00CA3A83">
        <w:rPr>
          <w:rFonts w:ascii="Times New Roman" w:hAnsi="Times New Roman" w:cs="Times New Roman"/>
          <w:sz w:val="24"/>
          <w:szCs w:val="24"/>
        </w:rPr>
        <w:t xml:space="preserve">, аукционной комиссией </w:t>
      </w:r>
      <w:r w:rsidR="008A78D7" w:rsidRPr="00CA3A83">
        <w:rPr>
          <w:rFonts w:ascii="Times New Roman" w:hAnsi="Times New Roman" w:cs="Times New Roman"/>
          <w:sz w:val="24"/>
          <w:szCs w:val="24"/>
        </w:rPr>
        <w:t>проводится открытый аукцион по приобретению права на з</w:t>
      </w:r>
      <w:r w:rsidR="008A78D7" w:rsidRPr="00CA3A83">
        <w:rPr>
          <w:rFonts w:ascii="Times New Roman" w:hAnsi="Times New Roman" w:cs="Times New Roman"/>
          <w:sz w:val="24"/>
          <w:szCs w:val="24"/>
        </w:rPr>
        <w:t>а</w:t>
      </w:r>
      <w:r w:rsidR="008A78D7" w:rsidRPr="00CA3A83">
        <w:rPr>
          <w:rFonts w:ascii="Times New Roman" w:hAnsi="Times New Roman" w:cs="Times New Roman"/>
          <w:sz w:val="24"/>
          <w:szCs w:val="24"/>
        </w:rPr>
        <w:t>ключение договора водопользования</w:t>
      </w:r>
      <w:r w:rsidR="0021154F" w:rsidRPr="00CA3A83">
        <w:rPr>
          <w:rFonts w:ascii="Times New Roman" w:hAnsi="Times New Roman"/>
          <w:sz w:val="24"/>
          <w:szCs w:val="24"/>
        </w:rPr>
        <w:t>.</w:t>
      </w:r>
    </w:p>
    <w:p w:rsidR="00CF350A" w:rsidRDefault="00CF350A" w:rsidP="004606ED">
      <w:pPr>
        <w:pStyle w:val="a6"/>
        <w:tabs>
          <w:tab w:val="clear" w:pos="1134"/>
        </w:tabs>
        <w:ind w:left="0" w:firstLine="0"/>
        <w:rPr>
          <w:sz w:val="24"/>
          <w:szCs w:val="24"/>
        </w:rPr>
      </w:pPr>
      <w:r>
        <w:rPr>
          <w:b/>
          <w:sz w:val="24"/>
          <w:szCs w:val="24"/>
        </w:rPr>
        <w:t xml:space="preserve">  </w:t>
      </w:r>
    </w:p>
    <w:p w:rsidR="00B457A0" w:rsidRPr="00CD73CB" w:rsidRDefault="001055DA" w:rsidP="00B457A0">
      <w:pPr>
        <w:jc w:val="both"/>
        <w:rPr>
          <w:rFonts w:ascii="Times New Roman" w:hAnsi="Times New Roman" w:cs="Times New Roman"/>
          <w:b/>
          <w:sz w:val="24"/>
          <w:szCs w:val="24"/>
        </w:rPr>
      </w:pPr>
      <w:r w:rsidRPr="00CD73CB">
        <w:rPr>
          <w:rFonts w:ascii="Times New Roman" w:hAnsi="Times New Roman" w:cs="Times New Roman"/>
          <w:b/>
          <w:sz w:val="24"/>
          <w:szCs w:val="24"/>
        </w:rPr>
        <w:t>2.7</w:t>
      </w:r>
      <w:r w:rsidR="00B457A0" w:rsidRPr="00CD73CB">
        <w:rPr>
          <w:rFonts w:ascii="Times New Roman" w:hAnsi="Times New Roman" w:cs="Times New Roman"/>
          <w:b/>
          <w:sz w:val="24"/>
          <w:szCs w:val="24"/>
        </w:rPr>
        <w:t>.1.</w:t>
      </w:r>
      <w:r w:rsidR="00B457A0" w:rsidRPr="00CD73CB">
        <w:rPr>
          <w:rFonts w:ascii="Times New Roman" w:hAnsi="Times New Roman" w:cs="Times New Roman"/>
          <w:sz w:val="24"/>
          <w:szCs w:val="24"/>
        </w:rPr>
        <w:t xml:space="preserve"> </w:t>
      </w:r>
      <w:r w:rsidR="00B457A0" w:rsidRPr="00CD73CB">
        <w:rPr>
          <w:rFonts w:ascii="Times New Roman" w:hAnsi="Times New Roman" w:cs="Times New Roman"/>
          <w:b/>
          <w:sz w:val="24"/>
          <w:szCs w:val="24"/>
        </w:rPr>
        <w:t>Регистрация участников аукциона</w:t>
      </w:r>
    </w:p>
    <w:p w:rsidR="00634B3E" w:rsidRPr="00CD73CB" w:rsidRDefault="00634B3E" w:rsidP="00634B3E">
      <w:pPr>
        <w:pStyle w:val="33"/>
        <w:tabs>
          <w:tab w:val="clear" w:pos="1127"/>
          <w:tab w:val="num" w:pos="1667"/>
        </w:tabs>
        <w:ind w:left="0" w:firstLine="426"/>
        <w:textAlignment w:val="baseline"/>
        <w:rPr>
          <w:szCs w:val="24"/>
        </w:rPr>
      </w:pPr>
      <w:r w:rsidRPr="00CD73CB">
        <w:rPr>
          <w:szCs w:val="24"/>
        </w:rPr>
        <w:t>В аукционе могут участвовать только заявители, признанные участниками аукциона, на основании протокола рассмотрения заявок.</w:t>
      </w:r>
    </w:p>
    <w:p w:rsidR="000809B9" w:rsidRPr="00CD73CB" w:rsidRDefault="000809B9" w:rsidP="000809B9">
      <w:pPr>
        <w:jc w:val="both"/>
        <w:rPr>
          <w:rFonts w:ascii="Times New Roman" w:hAnsi="Times New Roman" w:cs="Times New Roman"/>
          <w:sz w:val="24"/>
          <w:szCs w:val="24"/>
        </w:rPr>
      </w:pPr>
      <w:r w:rsidRPr="00CD73CB">
        <w:rPr>
          <w:rFonts w:ascii="Times New Roman" w:hAnsi="Times New Roman" w:cs="Times New Roman"/>
          <w:sz w:val="24"/>
          <w:szCs w:val="24"/>
        </w:rPr>
        <w:t xml:space="preserve">        </w:t>
      </w:r>
      <w:r w:rsidR="00B457A0" w:rsidRPr="00CD73CB">
        <w:rPr>
          <w:rFonts w:ascii="Times New Roman" w:hAnsi="Times New Roman" w:cs="Times New Roman"/>
          <w:sz w:val="24"/>
          <w:szCs w:val="24"/>
        </w:rPr>
        <w:t>До начала проведения аукциона представитель организатора аукциона проводит р</w:t>
      </w:r>
      <w:r w:rsidR="00B457A0" w:rsidRPr="00CD73CB">
        <w:rPr>
          <w:rFonts w:ascii="Times New Roman" w:hAnsi="Times New Roman" w:cs="Times New Roman"/>
          <w:sz w:val="24"/>
          <w:szCs w:val="24"/>
        </w:rPr>
        <w:t>е</w:t>
      </w:r>
      <w:r w:rsidR="00B457A0" w:rsidRPr="00CD73CB">
        <w:rPr>
          <w:rFonts w:ascii="Times New Roman" w:hAnsi="Times New Roman" w:cs="Times New Roman"/>
          <w:sz w:val="24"/>
          <w:szCs w:val="24"/>
        </w:rPr>
        <w:t>гистрацию участников аукциона, явившихся на аукцион, или их представителей.</w:t>
      </w:r>
    </w:p>
    <w:p w:rsidR="00B457A0" w:rsidRPr="00CD73CB" w:rsidRDefault="000809B9" w:rsidP="000809B9">
      <w:pPr>
        <w:jc w:val="both"/>
        <w:rPr>
          <w:rFonts w:ascii="Times New Roman" w:hAnsi="Times New Roman" w:cs="Times New Roman"/>
          <w:sz w:val="24"/>
          <w:szCs w:val="24"/>
        </w:rPr>
      </w:pPr>
      <w:r w:rsidRPr="00CD73CB">
        <w:rPr>
          <w:rFonts w:ascii="Times New Roman" w:hAnsi="Times New Roman" w:cs="Times New Roman"/>
          <w:sz w:val="24"/>
          <w:szCs w:val="24"/>
        </w:rPr>
        <w:t xml:space="preserve">        </w:t>
      </w:r>
      <w:r w:rsidR="00B457A0" w:rsidRPr="00CD73CB">
        <w:rPr>
          <w:rFonts w:ascii="Times New Roman" w:hAnsi="Times New Roman" w:cs="Times New Roman"/>
          <w:sz w:val="24"/>
          <w:szCs w:val="24"/>
        </w:rPr>
        <w:t>Участники аукциона представляют документы для прохождения регистрации</w:t>
      </w:r>
      <w:r w:rsidR="001F3289" w:rsidRPr="00CD73CB">
        <w:rPr>
          <w:rFonts w:ascii="Times New Roman" w:hAnsi="Times New Roman" w:cs="Times New Roman"/>
          <w:sz w:val="24"/>
          <w:szCs w:val="24"/>
        </w:rPr>
        <w:t xml:space="preserve">: </w:t>
      </w:r>
      <w:r w:rsidR="001A6A20" w:rsidRPr="00CD73CB">
        <w:rPr>
          <w:rFonts w:ascii="Times New Roman" w:hAnsi="Times New Roman" w:cs="Times New Roman"/>
          <w:sz w:val="24"/>
          <w:szCs w:val="24"/>
        </w:rPr>
        <w:t>ув</w:t>
      </w:r>
      <w:r w:rsidR="001A6A20" w:rsidRPr="00CD73CB">
        <w:rPr>
          <w:rFonts w:ascii="Times New Roman" w:hAnsi="Times New Roman" w:cs="Times New Roman"/>
          <w:sz w:val="24"/>
          <w:szCs w:val="24"/>
        </w:rPr>
        <w:t>е</w:t>
      </w:r>
      <w:r w:rsidR="001A6A20" w:rsidRPr="00CD73CB">
        <w:rPr>
          <w:rFonts w:ascii="Times New Roman" w:hAnsi="Times New Roman" w:cs="Times New Roman"/>
          <w:sz w:val="24"/>
          <w:szCs w:val="24"/>
        </w:rPr>
        <w:t xml:space="preserve">домление о допуске к аукциону и, </w:t>
      </w:r>
      <w:r w:rsidR="00B457A0" w:rsidRPr="00CD73CB">
        <w:rPr>
          <w:rFonts w:ascii="Times New Roman" w:hAnsi="Times New Roman" w:cs="Times New Roman"/>
          <w:sz w:val="24"/>
          <w:szCs w:val="24"/>
        </w:rPr>
        <w:t>руководители организаций – документ, удостоверя</w:t>
      </w:r>
      <w:r w:rsidR="00B457A0" w:rsidRPr="00CD73CB">
        <w:rPr>
          <w:rFonts w:ascii="Times New Roman" w:hAnsi="Times New Roman" w:cs="Times New Roman"/>
          <w:sz w:val="24"/>
          <w:szCs w:val="24"/>
        </w:rPr>
        <w:t>ю</w:t>
      </w:r>
      <w:r w:rsidR="00B457A0" w:rsidRPr="00CD73CB">
        <w:rPr>
          <w:rFonts w:ascii="Times New Roman" w:hAnsi="Times New Roman" w:cs="Times New Roman"/>
          <w:sz w:val="24"/>
          <w:szCs w:val="24"/>
        </w:rPr>
        <w:t>щий личность, представители участников аукциона – доверенность</w:t>
      </w:r>
      <w:r w:rsidR="00095302" w:rsidRPr="00CD73CB">
        <w:rPr>
          <w:rFonts w:ascii="Times New Roman" w:hAnsi="Times New Roman" w:cs="Times New Roman"/>
          <w:sz w:val="24"/>
          <w:szCs w:val="24"/>
        </w:rPr>
        <w:t>. Форма доверенности приложена к настоящей аукционной документации</w:t>
      </w:r>
      <w:r w:rsidR="001F3289" w:rsidRPr="00CD73CB">
        <w:rPr>
          <w:rFonts w:ascii="Times New Roman" w:hAnsi="Times New Roman" w:cs="Times New Roman"/>
          <w:sz w:val="24"/>
          <w:szCs w:val="24"/>
        </w:rPr>
        <w:t xml:space="preserve"> </w:t>
      </w:r>
      <w:r w:rsidR="001F3289" w:rsidRPr="00CD73CB">
        <w:rPr>
          <w:rFonts w:ascii="Times New Roman" w:hAnsi="Times New Roman" w:cs="Times New Roman"/>
          <w:b/>
          <w:i/>
          <w:sz w:val="24"/>
          <w:szCs w:val="24"/>
        </w:rPr>
        <w:t>(</w:t>
      </w:r>
      <w:r w:rsidR="00095302" w:rsidRPr="00CD73CB">
        <w:rPr>
          <w:rFonts w:ascii="Times New Roman" w:hAnsi="Times New Roman" w:cs="Times New Roman"/>
          <w:b/>
          <w:i/>
          <w:sz w:val="24"/>
          <w:szCs w:val="24"/>
        </w:rPr>
        <w:t>Приложение</w:t>
      </w:r>
      <w:r w:rsidR="001F3289" w:rsidRPr="00CD73CB">
        <w:rPr>
          <w:rFonts w:ascii="Times New Roman" w:hAnsi="Times New Roman" w:cs="Times New Roman"/>
          <w:b/>
          <w:i/>
          <w:sz w:val="24"/>
          <w:szCs w:val="24"/>
        </w:rPr>
        <w:t xml:space="preserve"> </w:t>
      </w:r>
      <w:r w:rsidR="00CD73CB" w:rsidRPr="00CD73CB">
        <w:rPr>
          <w:rFonts w:ascii="Times New Roman" w:hAnsi="Times New Roman" w:cs="Times New Roman"/>
          <w:b/>
          <w:i/>
          <w:sz w:val="24"/>
          <w:szCs w:val="24"/>
        </w:rPr>
        <w:t>5</w:t>
      </w:r>
      <w:r w:rsidR="001F3289" w:rsidRPr="00CD73CB">
        <w:rPr>
          <w:rFonts w:ascii="Times New Roman" w:hAnsi="Times New Roman" w:cs="Times New Roman"/>
          <w:b/>
          <w:i/>
          <w:sz w:val="24"/>
          <w:szCs w:val="24"/>
        </w:rPr>
        <w:t>)</w:t>
      </w:r>
      <w:r w:rsidR="00B457A0" w:rsidRPr="00CD73CB">
        <w:rPr>
          <w:rFonts w:ascii="Times New Roman" w:hAnsi="Times New Roman" w:cs="Times New Roman"/>
          <w:sz w:val="24"/>
          <w:szCs w:val="24"/>
        </w:rPr>
        <w:t xml:space="preserve">. </w:t>
      </w:r>
    </w:p>
    <w:p w:rsidR="00F26E87" w:rsidRPr="00CD73CB" w:rsidRDefault="000809B9" w:rsidP="000809B9">
      <w:pPr>
        <w:shd w:val="clear" w:color="auto" w:fill="FFFFFF"/>
        <w:tabs>
          <w:tab w:val="left" w:pos="1418"/>
        </w:tabs>
        <w:suppressAutoHyphens/>
        <w:jc w:val="both"/>
        <w:rPr>
          <w:rFonts w:ascii="Times New Roman" w:hAnsi="Times New Roman" w:cs="Times New Roman"/>
          <w:sz w:val="24"/>
          <w:szCs w:val="24"/>
        </w:rPr>
      </w:pPr>
      <w:r w:rsidRPr="00CD73CB">
        <w:rPr>
          <w:rFonts w:ascii="Times New Roman" w:hAnsi="Times New Roman" w:cs="Times New Roman"/>
          <w:sz w:val="24"/>
          <w:szCs w:val="24"/>
        </w:rPr>
        <w:t xml:space="preserve">        </w:t>
      </w:r>
      <w:r w:rsidR="00B457A0" w:rsidRPr="00CD73CB">
        <w:rPr>
          <w:rFonts w:ascii="Times New Roman" w:hAnsi="Times New Roman" w:cs="Times New Roman"/>
          <w:sz w:val="24"/>
          <w:szCs w:val="24"/>
        </w:rPr>
        <w:t>При регистрации участникам аукциона выдаются пронумерованные карточки, номер карточки с</w:t>
      </w:r>
      <w:r w:rsidR="001A6A20" w:rsidRPr="00CD73CB">
        <w:rPr>
          <w:rFonts w:ascii="Times New Roman" w:hAnsi="Times New Roman" w:cs="Times New Roman"/>
          <w:sz w:val="24"/>
          <w:szCs w:val="24"/>
        </w:rPr>
        <w:t>оответствует</w:t>
      </w:r>
      <w:r w:rsidR="00B457A0" w:rsidRPr="00CD73CB">
        <w:rPr>
          <w:rFonts w:ascii="Times New Roman" w:hAnsi="Times New Roman" w:cs="Times New Roman"/>
          <w:sz w:val="24"/>
          <w:szCs w:val="24"/>
        </w:rPr>
        <w:t xml:space="preserve"> регистрацион</w:t>
      </w:r>
      <w:r w:rsidR="00F26E87" w:rsidRPr="00CD73CB">
        <w:rPr>
          <w:rFonts w:ascii="Times New Roman" w:hAnsi="Times New Roman" w:cs="Times New Roman"/>
          <w:sz w:val="24"/>
          <w:szCs w:val="24"/>
        </w:rPr>
        <w:t>н</w:t>
      </w:r>
      <w:r w:rsidR="001A6A20" w:rsidRPr="00CD73CB">
        <w:rPr>
          <w:rFonts w:ascii="Times New Roman" w:hAnsi="Times New Roman" w:cs="Times New Roman"/>
          <w:sz w:val="24"/>
          <w:szCs w:val="24"/>
        </w:rPr>
        <w:t>ому</w:t>
      </w:r>
      <w:r w:rsidR="00F26E87" w:rsidRPr="00CD73CB">
        <w:rPr>
          <w:rFonts w:ascii="Times New Roman" w:hAnsi="Times New Roman" w:cs="Times New Roman"/>
          <w:sz w:val="24"/>
          <w:szCs w:val="24"/>
        </w:rPr>
        <w:t xml:space="preserve"> номер</w:t>
      </w:r>
      <w:r w:rsidR="001A6A20" w:rsidRPr="00CD73CB">
        <w:rPr>
          <w:rFonts w:ascii="Times New Roman" w:hAnsi="Times New Roman" w:cs="Times New Roman"/>
          <w:sz w:val="24"/>
          <w:szCs w:val="24"/>
        </w:rPr>
        <w:t>у</w:t>
      </w:r>
      <w:r w:rsidR="00F26E87" w:rsidRPr="00CD73CB">
        <w:rPr>
          <w:rFonts w:ascii="Times New Roman" w:hAnsi="Times New Roman" w:cs="Times New Roman"/>
          <w:sz w:val="24"/>
          <w:szCs w:val="24"/>
        </w:rPr>
        <w:t xml:space="preserve"> </w:t>
      </w:r>
      <w:r w:rsidR="001A6A20" w:rsidRPr="00CD73CB">
        <w:rPr>
          <w:rFonts w:ascii="Times New Roman" w:hAnsi="Times New Roman" w:cs="Times New Roman"/>
          <w:sz w:val="24"/>
          <w:szCs w:val="24"/>
        </w:rPr>
        <w:t>заявки</w:t>
      </w:r>
      <w:r w:rsidR="006E1DBA" w:rsidRPr="00CD73CB">
        <w:rPr>
          <w:rFonts w:ascii="Times New Roman" w:hAnsi="Times New Roman" w:cs="Times New Roman"/>
          <w:sz w:val="24"/>
          <w:szCs w:val="24"/>
        </w:rPr>
        <w:t xml:space="preserve"> на участие в аукционе</w:t>
      </w:r>
      <w:r w:rsidR="00F26E87" w:rsidRPr="00CD73CB">
        <w:rPr>
          <w:rFonts w:ascii="Times New Roman" w:hAnsi="Times New Roman" w:cs="Times New Roman"/>
          <w:sz w:val="24"/>
          <w:szCs w:val="24"/>
        </w:rPr>
        <w:t>.</w:t>
      </w:r>
    </w:p>
    <w:p w:rsidR="003423EC" w:rsidRDefault="000809B9" w:rsidP="000809B9">
      <w:pPr>
        <w:shd w:val="clear" w:color="auto" w:fill="FFFFFF"/>
        <w:tabs>
          <w:tab w:val="left" w:pos="1418"/>
        </w:tabs>
        <w:suppressAutoHyphens/>
        <w:jc w:val="both"/>
        <w:rPr>
          <w:rFonts w:ascii="Times New Roman" w:hAnsi="Times New Roman" w:cs="Times New Roman"/>
          <w:sz w:val="24"/>
          <w:szCs w:val="24"/>
        </w:rPr>
      </w:pPr>
      <w:r w:rsidRPr="00CD73CB">
        <w:rPr>
          <w:rFonts w:ascii="Times New Roman" w:hAnsi="Times New Roman" w:cs="Times New Roman"/>
          <w:sz w:val="24"/>
          <w:szCs w:val="24"/>
        </w:rPr>
        <w:t xml:space="preserve">         </w:t>
      </w:r>
      <w:r w:rsidR="00576419" w:rsidRPr="00CD73CB">
        <w:rPr>
          <w:rFonts w:ascii="Times New Roman" w:hAnsi="Times New Roman" w:cs="Times New Roman"/>
          <w:sz w:val="24"/>
          <w:szCs w:val="24"/>
        </w:rPr>
        <w:t>Участники аукциона, опоздавшие на регистрацию, считаются не явившимися и к участию в аукционе не допускаются.</w:t>
      </w:r>
    </w:p>
    <w:p w:rsidR="00576419" w:rsidRDefault="00576419" w:rsidP="00F26E87">
      <w:pPr>
        <w:shd w:val="clear" w:color="auto" w:fill="FFFFFF"/>
        <w:tabs>
          <w:tab w:val="left" w:pos="1418"/>
        </w:tabs>
        <w:suppressAutoHyphens/>
        <w:ind w:firstLine="720"/>
        <w:jc w:val="both"/>
        <w:rPr>
          <w:rFonts w:ascii="Times New Roman" w:hAnsi="Times New Roman" w:cs="Times New Roman"/>
          <w:sz w:val="24"/>
          <w:szCs w:val="24"/>
        </w:rPr>
      </w:pPr>
    </w:p>
    <w:p w:rsidR="00F26E87" w:rsidRPr="00F11CF4" w:rsidRDefault="001055DA" w:rsidP="001055DA">
      <w:pPr>
        <w:shd w:val="clear" w:color="auto" w:fill="FFFFFF"/>
        <w:tabs>
          <w:tab w:val="left" w:pos="1418"/>
        </w:tabs>
        <w:suppressAutoHyphens/>
        <w:jc w:val="both"/>
        <w:rPr>
          <w:rFonts w:ascii="Times New Roman" w:hAnsi="Times New Roman" w:cs="Times New Roman"/>
          <w:b/>
          <w:sz w:val="24"/>
          <w:szCs w:val="24"/>
        </w:rPr>
      </w:pPr>
      <w:r w:rsidRPr="00F11CF4">
        <w:rPr>
          <w:rFonts w:ascii="Times New Roman" w:hAnsi="Times New Roman" w:cs="Times New Roman"/>
          <w:b/>
          <w:sz w:val="24"/>
          <w:szCs w:val="24"/>
        </w:rPr>
        <w:t xml:space="preserve">2.7.2. </w:t>
      </w:r>
      <w:r w:rsidR="00F26E87" w:rsidRPr="00F11CF4">
        <w:rPr>
          <w:rFonts w:ascii="Times New Roman" w:hAnsi="Times New Roman" w:cs="Times New Roman"/>
          <w:b/>
          <w:sz w:val="24"/>
          <w:szCs w:val="24"/>
        </w:rPr>
        <w:t>Правила проведения аукциона</w:t>
      </w:r>
    </w:p>
    <w:p w:rsidR="00634B3E" w:rsidRPr="00F11CF4" w:rsidRDefault="006E1DBA" w:rsidP="006E1DBA">
      <w:pPr>
        <w:pStyle w:val="33"/>
        <w:tabs>
          <w:tab w:val="clear" w:pos="1127"/>
          <w:tab w:val="num" w:pos="1667"/>
        </w:tabs>
        <w:ind w:left="0"/>
        <w:textAlignment w:val="baseline"/>
        <w:rPr>
          <w:szCs w:val="24"/>
        </w:rPr>
      </w:pPr>
      <w:r w:rsidRPr="00F11CF4">
        <w:rPr>
          <w:szCs w:val="24"/>
        </w:rPr>
        <w:t xml:space="preserve">        </w:t>
      </w:r>
      <w:r w:rsidR="00634B3E" w:rsidRPr="00F11CF4">
        <w:rPr>
          <w:szCs w:val="24"/>
        </w:rPr>
        <w:t>Аукцион проводится аукционистом в присутствии членов комиссии, участников аукциона или их уполн</w:t>
      </w:r>
      <w:r w:rsidR="00634B3E" w:rsidRPr="00F11CF4">
        <w:rPr>
          <w:szCs w:val="24"/>
        </w:rPr>
        <w:t>о</w:t>
      </w:r>
      <w:r w:rsidR="00634B3E" w:rsidRPr="00F11CF4">
        <w:rPr>
          <w:szCs w:val="24"/>
        </w:rPr>
        <w:t>моченных представителей.</w:t>
      </w:r>
    </w:p>
    <w:p w:rsidR="006E1DBA" w:rsidRPr="008B6BDF" w:rsidRDefault="006E1DBA" w:rsidP="006E1DBA">
      <w:pPr>
        <w:pStyle w:val="33"/>
        <w:tabs>
          <w:tab w:val="clear" w:pos="1127"/>
          <w:tab w:val="num" w:pos="1667"/>
        </w:tabs>
        <w:ind w:left="0" w:firstLine="426"/>
        <w:textAlignment w:val="baseline"/>
        <w:rPr>
          <w:szCs w:val="24"/>
        </w:rPr>
      </w:pPr>
      <w:r w:rsidRPr="00F11CF4">
        <w:rPr>
          <w:szCs w:val="24"/>
        </w:rPr>
        <w:t xml:space="preserve"> Председатель аукционной комиссии объявляет о начале проведения аукциона и разъясняет участникам правила и порядок проведения открытого аукциона, оглашает размер «шага аукциона».</w:t>
      </w:r>
    </w:p>
    <w:p w:rsidR="00F26E87" w:rsidRPr="00CA3A83" w:rsidRDefault="006E1DBA" w:rsidP="00634B3E">
      <w:pPr>
        <w:pStyle w:val="ConsNormal"/>
        <w:widowControl/>
        <w:ind w:right="0" w:firstLine="0"/>
        <w:jc w:val="both"/>
        <w:rPr>
          <w:rFonts w:ascii="Times New Roman" w:hAnsi="Times New Roman"/>
          <w:sz w:val="24"/>
          <w:szCs w:val="24"/>
        </w:rPr>
      </w:pPr>
      <w:r>
        <w:rPr>
          <w:rFonts w:ascii="Times New Roman" w:hAnsi="Times New Roman" w:cs="Times New Roman"/>
          <w:sz w:val="24"/>
          <w:szCs w:val="24"/>
        </w:rPr>
        <w:t xml:space="preserve">         </w:t>
      </w:r>
      <w:r w:rsidR="00F26E87" w:rsidRPr="00CA3A83">
        <w:rPr>
          <w:rFonts w:ascii="Times New Roman" w:hAnsi="Times New Roman"/>
          <w:sz w:val="24"/>
          <w:szCs w:val="24"/>
        </w:rPr>
        <w:t>Аукцион проводится путем повышения начальной цены предмета аукциона на "шаг аукциона".</w:t>
      </w:r>
    </w:p>
    <w:p w:rsidR="001055DA" w:rsidRDefault="001055DA" w:rsidP="001055DA">
      <w:pPr>
        <w:pStyle w:val="ConsNormal"/>
        <w:widowControl/>
        <w:ind w:right="0" w:firstLine="540"/>
        <w:jc w:val="both"/>
        <w:rPr>
          <w:rFonts w:ascii="Times New Roman" w:hAnsi="Times New Roman"/>
          <w:sz w:val="24"/>
          <w:szCs w:val="24"/>
        </w:rPr>
      </w:pPr>
      <w:r w:rsidRPr="00CA3A83">
        <w:rPr>
          <w:rFonts w:ascii="Times New Roman" w:hAnsi="Times New Roman"/>
          <w:sz w:val="24"/>
          <w:szCs w:val="24"/>
        </w:rPr>
        <w:t>"Шаг аукциона" устанавливается в размере 5</w:t>
      </w:r>
      <w:r w:rsidR="00576419" w:rsidRPr="00CA3A83">
        <w:rPr>
          <w:rFonts w:ascii="Times New Roman" w:hAnsi="Times New Roman"/>
          <w:sz w:val="24"/>
          <w:szCs w:val="24"/>
        </w:rPr>
        <w:t xml:space="preserve"> (пять)</w:t>
      </w:r>
      <w:r w:rsidRPr="00CA3A83">
        <w:rPr>
          <w:rFonts w:ascii="Times New Roman" w:hAnsi="Times New Roman"/>
          <w:sz w:val="24"/>
          <w:szCs w:val="24"/>
        </w:rPr>
        <w:t xml:space="preserve"> процентов начальной цены предмета аукциона, указан в извещении и </w:t>
      </w:r>
      <w:r w:rsidRPr="00CA3A83">
        <w:rPr>
          <w:rFonts w:ascii="Times New Roman" w:hAnsi="Times New Roman"/>
          <w:b/>
          <w:i/>
          <w:sz w:val="24"/>
          <w:szCs w:val="24"/>
        </w:rPr>
        <w:t>Информационн</w:t>
      </w:r>
      <w:r w:rsidR="00C4190A" w:rsidRPr="00CA3A83">
        <w:rPr>
          <w:rFonts w:ascii="Times New Roman" w:hAnsi="Times New Roman"/>
          <w:b/>
          <w:i/>
          <w:sz w:val="24"/>
          <w:szCs w:val="24"/>
        </w:rPr>
        <w:t>ой</w:t>
      </w:r>
      <w:r w:rsidRPr="00CA3A83">
        <w:rPr>
          <w:rFonts w:ascii="Times New Roman" w:hAnsi="Times New Roman"/>
          <w:b/>
          <w:i/>
          <w:sz w:val="24"/>
          <w:szCs w:val="24"/>
        </w:rPr>
        <w:t xml:space="preserve"> карт</w:t>
      </w:r>
      <w:r w:rsidR="00C4190A" w:rsidRPr="00CA3A83">
        <w:rPr>
          <w:rFonts w:ascii="Times New Roman" w:hAnsi="Times New Roman"/>
          <w:b/>
          <w:i/>
          <w:sz w:val="24"/>
          <w:szCs w:val="24"/>
        </w:rPr>
        <w:t>е аукциона</w:t>
      </w:r>
      <w:r w:rsidRPr="00CA3A83">
        <w:rPr>
          <w:rFonts w:ascii="Times New Roman" w:hAnsi="Times New Roman"/>
          <w:sz w:val="24"/>
          <w:szCs w:val="24"/>
        </w:rPr>
        <w:t>.</w:t>
      </w:r>
      <w:r w:rsidRPr="007511D8">
        <w:rPr>
          <w:rFonts w:ascii="Times New Roman" w:hAnsi="Times New Roman"/>
          <w:sz w:val="24"/>
          <w:szCs w:val="24"/>
        </w:rPr>
        <w:t xml:space="preserve"> </w:t>
      </w:r>
    </w:p>
    <w:p w:rsidR="00F26E87" w:rsidRPr="000668D4" w:rsidRDefault="00F26E87" w:rsidP="00F26E87">
      <w:pPr>
        <w:ind w:firstLine="708"/>
        <w:jc w:val="both"/>
        <w:rPr>
          <w:rFonts w:ascii="Times New Roman" w:hAnsi="Times New Roman" w:cs="Times New Roman"/>
          <w:sz w:val="24"/>
          <w:szCs w:val="24"/>
        </w:rPr>
      </w:pPr>
      <w:r w:rsidRPr="000668D4">
        <w:rPr>
          <w:rFonts w:ascii="Times New Roman" w:hAnsi="Times New Roman" w:cs="Times New Roman"/>
          <w:sz w:val="24"/>
          <w:szCs w:val="24"/>
        </w:rPr>
        <w:t>Участник аукциона после объявления аукционистом начальной цены предмета аукциона, повышенной в соответствии с «шагом аукциона», поднимает карточки в случае, если он согласен заключить договор по объявленной цене, и опускает карточку после об</w:t>
      </w:r>
      <w:r w:rsidRPr="000668D4">
        <w:rPr>
          <w:rFonts w:ascii="Times New Roman" w:hAnsi="Times New Roman" w:cs="Times New Roman"/>
          <w:sz w:val="24"/>
          <w:szCs w:val="24"/>
        </w:rPr>
        <w:t>ъ</w:t>
      </w:r>
      <w:r w:rsidRPr="000668D4">
        <w:rPr>
          <w:rFonts w:ascii="Times New Roman" w:hAnsi="Times New Roman" w:cs="Times New Roman"/>
          <w:sz w:val="24"/>
          <w:szCs w:val="24"/>
        </w:rPr>
        <w:t>явления его номера аукционистом.</w:t>
      </w:r>
    </w:p>
    <w:p w:rsidR="00F26E87" w:rsidRPr="007511D8" w:rsidRDefault="00F26E87" w:rsidP="00F26E87">
      <w:pPr>
        <w:ind w:firstLine="708"/>
        <w:jc w:val="both"/>
        <w:rPr>
          <w:rFonts w:ascii="Times New Roman" w:hAnsi="Times New Roman" w:cs="Times New Roman"/>
          <w:sz w:val="24"/>
          <w:szCs w:val="24"/>
        </w:rPr>
      </w:pPr>
      <w:r w:rsidRPr="000668D4">
        <w:rPr>
          <w:rFonts w:ascii="Times New Roman" w:hAnsi="Times New Roman" w:cs="Times New Roman"/>
          <w:sz w:val="24"/>
          <w:szCs w:val="24"/>
        </w:rPr>
        <w:t>Аукционист объявляет номер карточки участника аукциона в порядке поступления предложений от участников аукциона.</w:t>
      </w:r>
    </w:p>
    <w:p w:rsidR="00F26E87" w:rsidRPr="007511D8" w:rsidRDefault="00F26E87" w:rsidP="00F26E87">
      <w:pPr>
        <w:ind w:firstLine="708"/>
        <w:jc w:val="both"/>
        <w:rPr>
          <w:rFonts w:ascii="Times New Roman" w:hAnsi="Times New Roman" w:cs="Times New Roman"/>
          <w:sz w:val="24"/>
          <w:szCs w:val="24"/>
        </w:rPr>
      </w:pPr>
      <w:r w:rsidRPr="00CA3A83">
        <w:rPr>
          <w:rFonts w:ascii="Times New Roman" w:hAnsi="Times New Roman" w:cs="Times New Roman"/>
          <w:sz w:val="24"/>
          <w:szCs w:val="24"/>
        </w:rPr>
        <w:t>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F26E87" w:rsidRPr="00F11CF4" w:rsidRDefault="00F26E87" w:rsidP="00F26E87">
      <w:pPr>
        <w:ind w:firstLine="708"/>
        <w:jc w:val="both"/>
        <w:rPr>
          <w:rFonts w:ascii="Times New Roman" w:hAnsi="Times New Roman" w:cs="Times New Roman"/>
          <w:sz w:val="24"/>
          <w:szCs w:val="24"/>
        </w:rPr>
      </w:pPr>
      <w:r w:rsidRPr="00F11CF4">
        <w:rPr>
          <w:rFonts w:ascii="Times New Roman" w:hAnsi="Times New Roman" w:cs="Times New Roman"/>
          <w:sz w:val="24"/>
          <w:szCs w:val="24"/>
        </w:rPr>
        <w:t>Во время проведения аукциона участникам аукциона запрещается перемещаться по залу, разговаривать, в том числе по телефону, вступать в спор с аукционистом и членами аукционной комиссии. Не допускается досрочное поднятие карточек.</w:t>
      </w:r>
    </w:p>
    <w:p w:rsidR="00F26E87" w:rsidRPr="00F11CF4" w:rsidRDefault="00F26E87" w:rsidP="00F26E87">
      <w:pPr>
        <w:ind w:firstLine="708"/>
        <w:jc w:val="both"/>
        <w:rPr>
          <w:rFonts w:ascii="Times New Roman" w:hAnsi="Times New Roman" w:cs="Times New Roman"/>
          <w:sz w:val="24"/>
          <w:szCs w:val="24"/>
        </w:rPr>
      </w:pPr>
      <w:r w:rsidRPr="00F11CF4">
        <w:rPr>
          <w:rFonts w:ascii="Times New Roman" w:hAnsi="Times New Roman" w:cs="Times New Roman"/>
          <w:sz w:val="24"/>
          <w:szCs w:val="24"/>
        </w:rPr>
        <w:t>Все спорные вопросы решаются после проведения аукциона.</w:t>
      </w:r>
    </w:p>
    <w:p w:rsidR="00F26E87" w:rsidRPr="007511D8" w:rsidRDefault="00F26E87" w:rsidP="00F26E87">
      <w:pPr>
        <w:ind w:firstLine="708"/>
        <w:jc w:val="both"/>
        <w:rPr>
          <w:rFonts w:ascii="Times New Roman" w:hAnsi="Times New Roman" w:cs="Times New Roman"/>
          <w:sz w:val="24"/>
          <w:szCs w:val="24"/>
        </w:rPr>
      </w:pPr>
      <w:r w:rsidRPr="00F11CF4">
        <w:rPr>
          <w:rFonts w:ascii="Times New Roman" w:hAnsi="Times New Roman" w:cs="Times New Roman"/>
          <w:sz w:val="24"/>
          <w:szCs w:val="24"/>
        </w:rPr>
        <w:t>Участники аукциона вправе заявлять свои предложения о цене предмета аукциона путем поднятия выданных пронумерованных карточек.</w:t>
      </w:r>
    </w:p>
    <w:p w:rsidR="00A15B13" w:rsidRPr="00CA3A83" w:rsidRDefault="00A15B13" w:rsidP="001055DA">
      <w:pPr>
        <w:shd w:val="clear" w:color="auto" w:fill="FFFFFF"/>
        <w:tabs>
          <w:tab w:val="left" w:pos="1037"/>
          <w:tab w:val="left" w:leader="dot" w:pos="8002"/>
        </w:tabs>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A3A83">
        <w:rPr>
          <w:rFonts w:ascii="Times New Roman" w:hAnsi="Times New Roman" w:cs="Times New Roman"/>
          <w:sz w:val="24"/>
          <w:szCs w:val="24"/>
        </w:rPr>
        <w:t xml:space="preserve">Организатор аукциона обязан осуществлять аудиозапись аукциона. Любое лицо, присутствующие при проведении аукциона, вправе осуществлять аудио- и видеозапись аукциона. </w:t>
      </w:r>
    </w:p>
    <w:p w:rsidR="009837E5" w:rsidRPr="00CA3A83" w:rsidRDefault="00A15B13" w:rsidP="009837E5">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w:t>
      </w:r>
      <w:r w:rsidR="00D474D3" w:rsidRPr="00CA3A83">
        <w:rPr>
          <w:rFonts w:ascii="Times New Roman" w:hAnsi="Times New Roman"/>
          <w:sz w:val="24"/>
          <w:szCs w:val="24"/>
        </w:rPr>
        <w:t xml:space="preserve">   </w:t>
      </w:r>
      <w:r w:rsidR="001E196A" w:rsidRPr="00CA3A83">
        <w:rPr>
          <w:rFonts w:ascii="Times New Roman" w:hAnsi="Times New Roman"/>
          <w:sz w:val="24"/>
          <w:szCs w:val="24"/>
        </w:rPr>
        <w:t>К</w:t>
      </w:r>
      <w:r w:rsidR="009837E5" w:rsidRPr="00CA3A83">
        <w:rPr>
          <w:rFonts w:ascii="Times New Roman" w:hAnsi="Times New Roman"/>
          <w:sz w:val="24"/>
          <w:szCs w:val="24"/>
        </w:rPr>
        <w:t>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w:t>
      </w:r>
      <w:r w:rsidR="009837E5" w:rsidRPr="00CA3A83">
        <w:rPr>
          <w:rFonts w:ascii="Times New Roman" w:hAnsi="Times New Roman"/>
          <w:sz w:val="24"/>
          <w:szCs w:val="24"/>
        </w:rPr>
        <w:t>о</w:t>
      </w:r>
      <w:r w:rsidR="009837E5" w:rsidRPr="00CA3A83">
        <w:rPr>
          <w:rFonts w:ascii="Times New Roman" w:hAnsi="Times New Roman"/>
          <w:sz w:val="24"/>
          <w:szCs w:val="24"/>
        </w:rPr>
        <w:t>следнее предложение о цене предмета аукциона, а также наименование и место нахожд</w:t>
      </w:r>
      <w:r w:rsidR="009837E5" w:rsidRPr="00CA3A83">
        <w:rPr>
          <w:rFonts w:ascii="Times New Roman" w:hAnsi="Times New Roman"/>
          <w:sz w:val="24"/>
          <w:szCs w:val="24"/>
        </w:rPr>
        <w:t>е</w:t>
      </w:r>
      <w:r w:rsidR="009837E5" w:rsidRPr="00CA3A83">
        <w:rPr>
          <w:rFonts w:ascii="Times New Roman" w:hAnsi="Times New Roman"/>
          <w:sz w:val="24"/>
          <w:szCs w:val="24"/>
        </w:rPr>
        <w:t>ния юридического лица, фамилия, имя, отчество и место жительства физич</w:t>
      </w:r>
      <w:r w:rsidR="009837E5" w:rsidRPr="00CA3A83">
        <w:rPr>
          <w:rFonts w:ascii="Times New Roman" w:hAnsi="Times New Roman"/>
          <w:sz w:val="24"/>
          <w:szCs w:val="24"/>
        </w:rPr>
        <w:t>е</w:t>
      </w:r>
      <w:r w:rsidR="009837E5" w:rsidRPr="00CA3A83">
        <w:rPr>
          <w:rFonts w:ascii="Times New Roman" w:hAnsi="Times New Roman"/>
          <w:sz w:val="24"/>
          <w:szCs w:val="24"/>
        </w:rPr>
        <w:t>ского лица (победителя аукциона).</w:t>
      </w:r>
    </w:p>
    <w:p w:rsidR="00223AF8" w:rsidRPr="00CA3A83" w:rsidRDefault="009508E4" w:rsidP="00177B50">
      <w:pPr>
        <w:jc w:val="both"/>
        <w:rPr>
          <w:rFonts w:ascii="Times New Roman" w:hAnsi="Times New Roman" w:cs="Times New Roman"/>
          <w:b/>
          <w:color w:val="000000"/>
          <w:sz w:val="24"/>
          <w:szCs w:val="24"/>
        </w:rPr>
      </w:pPr>
      <w:r w:rsidRPr="00CA3A83">
        <w:rPr>
          <w:rFonts w:ascii="Times New Roman" w:hAnsi="Times New Roman" w:cs="Times New Roman"/>
          <w:noProof/>
          <w:sz w:val="24"/>
          <w:szCs w:val="24"/>
        </w:rPr>
        <w:pict>
          <v:line id="_x0000_s1027" style="position:absolute;left:0;text-align:left;z-index:251656704" from="0,-498.25pt" to="0,-498.25pt"/>
        </w:pict>
      </w:r>
    </w:p>
    <w:p w:rsidR="00803ED7" w:rsidRPr="007511D8" w:rsidRDefault="004B6848" w:rsidP="00BE3ABE">
      <w:pPr>
        <w:shd w:val="clear" w:color="auto" w:fill="FFFFFF"/>
        <w:tabs>
          <w:tab w:val="left" w:pos="960"/>
          <w:tab w:val="left" w:leader="dot" w:pos="7190"/>
          <w:tab w:val="left" w:leader="dot" w:pos="9883"/>
        </w:tabs>
        <w:jc w:val="both"/>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w:t>
      </w:r>
      <w:r w:rsidR="00BE3ABE" w:rsidRPr="00CA3A83">
        <w:rPr>
          <w:rFonts w:ascii="Times New Roman" w:hAnsi="Times New Roman" w:cs="Times New Roman"/>
          <w:b/>
          <w:color w:val="000000"/>
          <w:sz w:val="24"/>
          <w:szCs w:val="24"/>
        </w:rPr>
        <w:t>8</w:t>
      </w:r>
      <w:r w:rsidR="00803ED7" w:rsidRPr="00CA3A83">
        <w:rPr>
          <w:rFonts w:ascii="Times New Roman" w:hAnsi="Times New Roman" w:cs="Times New Roman"/>
          <w:b/>
          <w:color w:val="000000"/>
          <w:sz w:val="24"/>
          <w:szCs w:val="24"/>
        </w:rPr>
        <w:t>.</w:t>
      </w:r>
      <w:r w:rsidR="0093649E" w:rsidRPr="00CA3A83">
        <w:rPr>
          <w:rFonts w:ascii="Times New Roman" w:hAnsi="Times New Roman" w:cs="Times New Roman"/>
          <w:b/>
          <w:color w:val="000000"/>
          <w:sz w:val="24"/>
          <w:szCs w:val="24"/>
        </w:rPr>
        <w:t xml:space="preserve"> </w:t>
      </w:r>
      <w:r w:rsidR="00803ED7" w:rsidRPr="00CA3A83">
        <w:rPr>
          <w:rFonts w:ascii="Times New Roman" w:hAnsi="Times New Roman" w:cs="Times New Roman"/>
          <w:b/>
          <w:color w:val="000000"/>
          <w:sz w:val="24"/>
          <w:szCs w:val="24"/>
        </w:rPr>
        <w:t xml:space="preserve">ОПРЕДЕЛЕНИЕ ПОБЕДИТЕЛЯ </w:t>
      </w:r>
      <w:r w:rsidR="009F2A6B" w:rsidRPr="00CA3A83">
        <w:rPr>
          <w:rFonts w:ascii="Times New Roman" w:hAnsi="Times New Roman" w:cs="Times New Roman"/>
          <w:b/>
          <w:color w:val="000000"/>
          <w:sz w:val="24"/>
          <w:szCs w:val="24"/>
        </w:rPr>
        <w:t>АУКЦИОНА</w:t>
      </w:r>
      <w:r w:rsidR="00803ED7" w:rsidRPr="00CA3A83">
        <w:rPr>
          <w:rFonts w:ascii="Times New Roman" w:hAnsi="Times New Roman" w:cs="Times New Roman"/>
          <w:b/>
          <w:color w:val="000000"/>
          <w:sz w:val="24"/>
          <w:szCs w:val="24"/>
        </w:rPr>
        <w:t xml:space="preserve"> И ИЗВЕЩЕНИЕ О</w:t>
      </w:r>
      <w:r w:rsidR="0093649E" w:rsidRPr="00CA3A83">
        <w:rPr>
          <w:rFonts w:ascii="Times New Roman" w:hAnsi="Times New Roman" w:cs="Times New Roman"/>
          <w:b/>
          <w:color w:val="000000"/>
          <w:sz w:val="24"/>
          <w:szCs w:val="24"/>
        </w:rPr>
        <w:t xml:space="preserve"> </w:t>
      </w:r>
      <w:r w:rsidR="00803ED7" w:rsidRPr="00CA3A83">
        <w:rPr>
          <w:rFonts w:ascii="Times New Roman" w:hAnsi="Times New Roman" w:cs="Times New Roman"/>
          <w:b/>
          <w:color w:val="000000"/>
          <w:sz w:val="24"/>
          <w:szCs w:val="24"/>
        </w:rPr>
        <w:t>РЕЗУЛЬТ</w:t>
      </w:r>
      <w:r w:rsidR="00803ED7" w:rsidRPr="00CA3A83">
        <w:rPr>
          <w:rFonts w:ascii="Times New Roman" w:hAnsi="Times New Roman" w:cs="Times New Roman"/>
          <w:b/>
          <w:color w:val="000000"/>
          <w:sz w:val="24"/>
          <w:szCs w:val="24"/>
        </w:rPr>
        <w:t>А</w:t>
      </w:r>
      <w:r w:rsidR="00803ED7" w:rsidRPr="00CA3A83">
        <w:rPr>
          <w:rFonts w:ascii="Times New Roman" w:hAnsi="Times New Roman" w:cs="Times New Roman"/>
          <w:b/>
          <w:color w:val="000000"/>
          <w:sz w:val="24"/>
          <w:szCs w:val="24"/>
        </w:rPr>
        <w:t>ТАХ</w:t>
      </w:r>
      <w:r w:rsidR="009837E5" w:rsidRPr="00CA3A83">
        <w:rPr>
          <w:rFonts w:ascii="Times New Roman" w:hAnsi="Times New Roman" w:cs="Times New Roman"/>
          <w:b/>
          <w:color w:val="000000"/>
          <w:sz w:val="24"/>
          <w:szCs w:val="24"/>
        </w:rPr>
        <w:t xml:space="preserve"> АУКЦИОНА</w:t>
      </w:r>
    </w:p>
    <w:p w:rsidR="009837E5" w:rsidRDefault="009837E5" w:rsidP="009837E5">
      <w:pPr>
        <w:pStyle w:val="ConsNormal"/>
        <w:widowControl/>
        <w:ind w:right="0" w:firstLine="0"/>
        <w:jc w:val="both"/>
        <w:rPr>
          <w:rFonts w:ascii="Times New Roman" w:hAnsi="Times New Roman"/>
          <w:sz w:val="24"/>
          <w:szCs w:val="24"/>
        </w:rPr>
      </w:pPr>
    </w:p>
    <w:p w:rsidR="00760361" w:rsidRPr="00CA3A83" w:rsidRDefault="00760361" w:rsidP="009837E5">
      <w:pPr>
        <w:pStyle w:val="ConsNormal"/>
        <w:widowControl/>
        <w:ind w:right="0" w:firstLine="0"/>
        <w:jc w:val="both"/>
        <w:rPr>
          <w:rFonts w:ascii="Times New Roman" w:hAnsi="Times New Roman"/>
          <w:sz w:val="24"/>
          <w:szCs w:val="24"/>
        </w:rPr>
      </w:pPr>
      <w:r w:rsidRPr="00CA3A83">
        <w:rPr>
          <w:rFonts w:ascii="Times New Roman" w:hAnsi="Times New Roman"/>
          <w:b/>
          <w:sz w:val="24"/>
          <w:szCs w:val="24"/>
        </w:rPr>
        <w:t>2.8.1.</w:t>
      </w:r>
      <w:r w:rsidR="0053000F" w:rsidRPr="00CA3A83">
        <w:rPr>
          <w:rFonts w:ascii="Times New Roman" w:hAnsi="Times New Roman"/>
          <w:b/>
          <w:sz w:val="24"/>
          <w:szCs w:val="24"/>
        </w:rPr>
        <w:t xml:space="preserve"> </w:t>
      </w:r>
      <w:r w:rsidRPr="00CA3A83">
        <w:rPr>
          <w:rFonts w:ascii="Times New Roman" w:hAnsi="Times New Roman"/>
          <w:b/>
          <w:sz w:val="24"/>
          <w:szCs w:val="24"/>
        </w:rPr>
        <w:t>Оформление результатов аукциона:</w:t>
      </w:r>
      <w:r w:rsidR="009837E5" w:rsidRPr="00CA3A83">
        <w:rPr>
          <w:rFonts w:ascii="Times New Roman" w:hAnsi="Times New Roman"/>
          <w:sz w:val="24"/>
          <w:szCs w:val="24"/>
        </w:rPr>
        <w:t xml:space="preserve">          </w:t>
      </w:r>
    </w:p>
    <w:p w:rsidR="009837E5" w:rsidRPr="00CA3A83" w:rsidRDefault="00760361" w:rsidP="009837E5">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 xml:space="preserve">          </w:t>
      </w:r>
      <w:r w:rsidR="009837E5" w:rsidRPr="00CA3A83">
        <w:rPr>
          <w:rFonts w:ascii="Times New Roman" w:hAnsi="Times New Roman"/>
          <w:sz w:val="24"/>
          <w:szCs w:val="24"/>
        </w:rPr>
        <w:t>Победителем аукциона признается участник аукциона, предложивший наиболее в</w:t>
      </w:r>
      <w:r w:rsidR="009837E5" w:rsidRPr="00CA3A83">
        <w:rPr>
          <w:rFonts w:ascii="Times New Roman" w:hAnsi="Times New Roman"/>
          <w:sz w:val="24"/>
          <w:szCs w:val="24"/>
        </w:rPr>
        <w:t>ы</w:t>
      </w:r>
      <w:r w:rsidR="009837E5" w:rsidRPr="00CA3A83">
        <w:rPr>
          <w:rFonts w:ascii="Times New Roman" w:hAnsi="Times New Roman"/>
          <w:sz w:val="24"/>
          <w:szCs w:val="24"/>
        </w:rPr>
        <w:t>сокую цену предмета аукциона.</w:t>
      </w:r>
    </w:p>
    <w:p w:rsidR="007E0C52" w:rsidRPr="00CA3A83" w:rsidRDefault="009837E5" w:rsidP="009837E5">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1E196A" w:rsidRPr="00CA3A83">
        <w:rPr>
          <w:rFonts w:ascii="Times New Roman" w:hAnsi="Times New Roman" w:cs="Times New Roman"/>
          <w:sz w:val="24"/>
          <w:szCs w:val="24"/>
        </w:rPr>
        <w:t>Организатор аукциона</w:t>
      </w:r>
      <w:r w:rsidRPr="00CA3A83">
        <w:rPr>
          <w:rFonts w:ascii="Times New Roman" w:hAnsi="Times New Roman" w:cs="Times New Roman"/>
          <w:sz w:val="24"/>
          <w:szCs w:val="24"/>
        </w:rPr>
        <w:t xml:space="preserve"> </w:t>
      </w:r>
      <w:r w:rsidR="009F2A6B" w:rsidRPr="00CA3A83">
        <w:rPr>
          <w:rFonts w:ascii="Times New Roman" w:hAnsi="Times New Roman" w:cs="Times New Roman"/>
          <w:sz w:val="24"/>
          <w:szCs w:val="24"/>
        </w:rPr>
        <w:t>и победитель</w:t>
      </w:r>
      <w:r w:rsidR="001E196A" w:rsidRPr="00CA3A83">
        <w:rPr>
          <w:rFonts w:ascii="Times New Roman" w:hAnsi="Times New Roman" w:cs="Times New Roman"/>
          <w:sz w:val="24"/>
          <w:szCs w:val="24"/>
        </w:rPr>
        <w:t xml:space="preserve"> аукциона</w:t>
      </w:r>
      <w:r w:rsidRPr="00CA3A83">
        <w:rPr>
          <w:rFonts w:ascii="Times New Roman" w:hAnsi="Times New Roman" w:cs="Times New Roman"/>
          <w:sz w:val="24"/>
          <w:szCs w:val="24"/>
        </w:rPr>
        <w:t xml:space="preserve"> </w:t>
      </w:r>
      <w:r w:rsidR="009F2A6B" w:rsidRPr="00CA3A83">
        <w:rPr>
          <w:rFonts w:ascii="Times New Roman" w:hAnsi="Times New Roman" w:cs="Times New Roman"/>
          <w:sz w:val="24"/>
          <w:szCs w:val="24"/>
        </w:rPr>
        <w:t>в день проведения аукциона подп</w:t>
      </w:r>
      <w:r w:rsidR="009F2A6B" w:rsidRPr="00CA3A83">
        <w:rPr>
          <w:rFonts w:ascii="Times New Roman" w:hAnsi="Times New Roman" w:cs="Times New Roman"/>
          <w:sz w:val="24"/>
          <w:szCs w:val="24"/>
        </w:rPr>
        <w:t>и</w:t>
      </w:r>
      <w:r w:rsidR="009F2A6B" w:rsidRPr="00CA3A83">
        <w:rPr>
          <w:rFonts w:ascii="Times New Roman" w:hAnsi="Times New Roman" w:cs="Times New Roman"/>
          <w:sz w:val="24"/>
          <w:szCs w:val="24"/>
        </w:rPr>
        <w:t>сывают протокол аукциона, который имеет силу договора. Протокол подписывают также все присутствующие члены комиссии.</w:t>
      </w:r>
      <w:r w:rsidR="008B11A7" w:rsidRPr="00CA3A83">
        <w:rPr>
          <w:rFonts w:ascii="Times New Roman" w:hAnsi="Times New Roman" w:cs="Times New Roman"/>
          <w:sz w:val="24"/>
          <w:szCs w:val="24"/>
        </w:rPr>
        <w:t xml:space="preserve"> </w:t>
      </w:r>
      <w:r w:rsidR="009F2A6B" w:rsidRPr="00CA3A83">
        <w:rPr>
          <w:rFonts w:ascii="Times New Roman" w:hAnsi="Times New Roman" w:cs="Times New Roman"/>
          <w:sz w:val="24"/>
          <w:szCs w:val="24"/>
        </w:rPr>
        <w:t>Протокол аукциона составляетс</w:t>
      </w:r>
      <w:r w:rsidR="008B11A7" w:rsidRPr="00CA3A83">
        <w:rPr>
          <w:rFonts w:ascii="Times New Roman" w:hAnsi="Times New Roman" w:cs="Times New Roman"/>
          <w:sz w:val="24"/>
          <w:szCs w:val="24"/>
        </w:rPr>
        <w:t>я в двух</w:t>
      </w:r>
      <w:r w:rsidR="009F2A6B" w:rsidRPr="00CA3A83">
        <w:rPr>
          <w:rFonts w:ascii="Times New Roman" w:hAnsi="Times New Roman" w:cs="Times New Roman"/>
          <w:sz w:val="24"/>
          <w:szCs w:val="24"/>
        </w:rPr>
        <w:t xml:space="preserve"> экземпл</w:t>
      </w:r>
      <w:r w:rsidR="009F2A6B" w:rsidRPr="00CA3A83">
        <w:rPr>
          <w:rFonts w:ascii="Times New Roman" w:hAnsi="Times New Roman" w:cs="Times New Roman"/>
          <w:sz w:val="24"/>
          <w:szCs w:val="24"/>
        </w:rPr>
        <w:t>я</w:t>
      </w:r>
      <w:r w:rsidR="009F2A6B" w:rsidRPr="00CA3A83">
        <w:rPr>
          <w:rFonts w:ascii="Times New Roman" w:hAnsi="Times New Roman" w:cs="Times New Roman"/>
          <w:sz w:val="24"/>
          <w:szCs w:val="24"/>
        </w:rPr>
        <w:t>рах, один из которых остается у организатора аукциона, а другой - в течение 3 дней с даты подписания протокола аукциона пер</w:t>
      </w:r>
      <w:r w:rsidR="009F2A6B" w:rsidRPr="00CA3A83">
        <w:rPr>
          <w:rFonts w:ascii="Times New Roman" w:hAnsi="Times New Roman" w:cs="Times New Roman"/>
          <w:sz w:val="24"/>
          <w:szCs w:val="24"/>
        </w:rPr>
        <w:t>е</w:t>
      </w:r>
      <w:r w:rsidR="009F2A6B" w:rsidRPr="00CA3A83">
        <w:rPr>
          <w:rFonts w:ascii="Times New Roman" w:hAnsi="Times New Roman" w:cs="Times New Roman"/>
          <w:sz w:val="24"/>
          <w:szCs w:val="24"/>
        </w:rPr>
        <w:t>дается победителю аукциона.</w:t>
      </w:r>
    </w:p>
    <w:p w:rsidR="00AB3E45" w:rsidRPr="00CA3A83" w:rsidRDefault="00AB3E45" w:rsidP="0006730B">
      <w:pPr>
        <w:pStyle w:val="ae"/>
        <w:spacing w:before="0" w:after="0"/>
        <w:ind w:firstLine="709"/>
        <w:jc w:val="both"/>
        <w:rPr>
          <w:rFonts w:ascii="Times New Roman" w:hAnsi="Times New Roman"/>
          <w:color w:val="auto"/>
          <w:sz w:val="24"/>
          <w:szCs w:val="24"/>
        </w:rPr>
      </w:pPr>
      <w:r w:rsidRPr="00CA3A83">
        <w:rPr>
          <w:rFonts w:ascii="Times New Roman" w:hAnsi="Times New Roman"/>
          <w:sz w:val="24"/>
          <w:szCs w:val="24"/>
        </w:rPr>
        <w:t xml:space="preserve">    </w:t>
      </w:r>
    </w:p>
    <w:p w:rsidR="0093649E" w:rsidRPr="00CA3A83" w:rsidRDefault="004B6848" w:rsidP="004B6848">
      <w:pPr>
        <w:shd w:val="clear" w:color="auto" w:fill="FFFFFF"/>
        <w:tabs>
          <w:tab w:val="left" w:pos="709"/>
          <w:tab w:val="left" w:leader="dot" w:pos="4406"/>
          <w:tab w:val="left" w:leader="dot" w:pos="9878"/>
        </w:tabs>
        <w:rPr>
          <w:rFonts w:ascii="Times New Roman" w:hAnsi="Times New Roman" w:cs="Times New Roman"/>
          <w:b/>
          <w:sz w:val="24"/>
          <w:szCs w:val="24"/>
        </w:rPr>
      </w:pPr>
      <w:r w:rsidRPr="00CA3A83">
        <w:rPr>
          <w:rFonts w:ascii="Times New Roman" w:hAnsi="Times New Roman" w:cs="Times New Roman"/>
          <w:b/>
          <w:color w:val="000000"/>
          <w:sz w:val="24"/>
          <w:szCs w:val="24"/>
        </w:rPr>
        <w:t>2.8.2.</w:t>
      </w:r>
      <w:r w:rsidR="0053000F" w:rsidRPr="00CA3A83">
        <w:rPr>
          <w:rFonts w:ascii="Times New Roman" w:hAnsi="Times New Roman" w:cs="Times New Roman"/>
          <w:b/>
          <w:color w:val="000000"/>
          <w:sz w:val="24"/>
          <w:szCs w:val="24"/>
        </w:rPr>
        <w:t xml:space="preserve"> </w:t>
      </w:r>
      <w:r w:rsidR="00803ED7" w:rsidRPr="00CA3A83">
        <w:rPr>
          <w:rFonts w:ascii="Times New Roman" w:hAnsi="Times New Roman" w:cs="Times New Roman"/>
          <w:b/>
          <w:color w:val="000000"/>
          <w:sz w:val="24"/>
          <w:szCs w:val="24"/>
        </w:rPr>
        <w:t xml:space="preserve">Публикация результатов </w:t>
      </w:r>
      <w:r w:rsidR="00AB3E45" w:rsidRPr="00CA3A83">
        <w:rPr>
          <w:rFonts w:ascii="Times New Roman" w:hAnsi="Times New Roman" w:cs="Times New Roman"/>
          <w:b/>
          <w:color w:val="000000"/>
          <w:sz w:val="24"/>
          <w:szCs w:val="24"/>
        </w:rPr>
        <w:t>аукциона</w:t>
      </w:r>
      <w:r w:rsidR="00984BB5" w:rsidRPr="00CA3A83">
        <w:rPr>
          <w:rFonts w:ascii="Times New Roman" w:hAnsi="Times New Roman" w:cs="Times New Roman"/>
          <w:b/>
          <w:color w:val="000000"/>
          <w:sz w:val="24"/>
          <w:szCs w:val="24"/>
        </w:rPr>
        <w:t>:</w:t>
      </w:r>
    </w:p>
    <w:p w:rsidR="009F2A6B" w:rsidRPr="00CA3A83" w:rsidRDefault="004B6848" w:rsidP="004B6848">
      <w:pPr>
        <w:pStyle w:val="ae"/>
        <w:spacing w:before="0" w:after="0"/>
        <w:jc w:val="both"/>
        <w:rPr>
          <w:rFonts w:ascii="Times New Roman" w:hAnsi="Times New Roman"/>
          <w:color w:val="auto"/>
          <w:sz w:val="24"/>
          <w:szCs w:val="24"/>
        </w:rPr>
      </w:pPr>
      <w:r w:rsidRPr="00CA3A83">
        <w:rPr>
          <w:rFonts w:ascii="Times New Roman" w:hAnsi="Times New Roman"/>
          <w:color w:val="auto"/>
          <w:sz w:val="24"/>
          <w:szCs w:val="24"/>
        </w:rPr>
        <w:t xml:space="preserve">         </w:t>
      </w:r>
      <w:r w:rsidR="009F2A6B" w:rsidRPr="00CA3A83">
        <w:rPr>
          <w:rFonts w:ascii="Times New Roman" w:hAnsi="Times New Roman"/>
          <w:color w:val="auto"/>
          <w:sz w:val="24"/>
          <w:szCs w:val="24"/>
        </w:rPr>
        <w:t>Информация о р</w:t>
      </w:r>
      <w:r w:rsidR="00D55F87" w:rsidRPr="00CA3A83">
        <w:rPr>
          <w:rFonts w:ascii="Times New Roman" w:hAnsi="Times New Roman"/>
          <w:color w:val="auto"/>
          <w:sz w:val="24"/>
          <w:szCs w:val="24"/>
        </w:rPr>
        <w:t>езультатах аукциона в течение 2 рабочих</w:t>
      </w:r>
      <w:r w:rsidR="009F2A6B" w:rsidRPr="00CA3A83">
        <w:rPr>
          <w:rFonts w:ascii="Times New Roman" w:hAnsi="Times New Roman"/>
          <w:color w:val="auto"/>
          <w:sz w:val="24"/>
          <w:szCs w:val="24"/>
        </w:rPr>
        <w:t xml:space="preserve"> дней с даты подписания протокола аукциона </w:t>
      </w:r>
      <w:r w:rsidR="00D55F87" w:rsidRPr="00CA3A83">
        <w:rPr>
          <w:rFonts w:ascii="Times New Roman" w:hAnsi="Times New Roman"/>
          <w:color w:val="auto"/>
          <w:sz w:val="24"/>
          <w:szCs w:val="24"/>
        </w:rPr>
        <w:t>размещается</w:t>
      </w:r>
      <w:r w:rsidR="009F2A6B" w:rsidRPr="00CA3A83">
        <w:rPr>
          <w:rFonts w:ascii="Times New Roman" w:hAnsi="Times New Roman"/>
          <w:color w:val="auto"/>
          <w:sz w:val="24"/>
          <w:szCs w:val="24"/>
        </w:rPr>
        <w:t xml:space="preserve"> организатором аукциона </w:t>
      </w:r>
      <w:r w:rsidR="00D55F87" w:rsidRPr="00CA3A83">
        <w:rPr>
          <w:rFonts w:ascii="Times New Roman" w:hAnsi="Times New Roman"/>
          <w:color w:val="auto"/>
          <w:sz w:val="24"/>
          <w:szCs w:val="24"/>
        </w:rPr>
        <w:t>на</w:t>
      </w:r>
      <w:r w:rsidR="009F2A6B" w:rsidRPr="00CA3A83">
        <w:rPr>
          <w:rFonts w:ascii="Times New Roman" w:hAnsi="Times New Roman"/>
          <w:color w:val="auto"/>
          <w:sz w:val="24"/>
          <w:szCs w:val="24"/>
        </w:rPr>
        <w:t xml:space="preserve"> официальном сайте</w:t>
      </w:r>
      <w:r w:rsidR="00A834FC" w:rsidRPr="00CA3A83">
        <w:rPr>
          <w:rFonts w:ascii="Times New Roman" w:hAnsi="Times New Roman"/>
          <w:color w:val="auto"/>
          <w:sz w:val="24"/>
          <w:szCs w:val="24"/>
        </w:rPr>
        <w:t>.</w:t>
      </w:r>
    </w:p>
    <w:p w:rsidR="00A013EF" w:rsidRPr="00CA3A83" w:rsidRDefault="004B6848" w:rsidP="004B6848">
      <w:pPr>
        <w:pStyle w:val="ae"/>
        <w:spacing w:after="0"/>
        <w:rPr>
          <w:rFonts w:ascii="Times New Roman" w:hAnsi="Times New Roman"/>
          <w:b/>
          <w:color w:val="auto"/>
          <w:sz w:val="24"/>
          <w:szCs w:val="24"/>
        </w:rPr>
      </w:pPr>
      <w:r w:rsidRPr="00CA3A83">
        <w:rPr>
          <w:rFonts w:ascii="Times New Roman" w:hAnsi="Times New Roman"/>
          <w:b/>
          <w:color w:val="auto"/>
          <w:sz w:val="24"/>
          <w:szCs w:val="24"/>
        </w:rPr>
        <w:t>2.8.3.</w:t>
      </w:r>
      <w:r w:rsidR="0053000F" w:rsidRPr="00CA3A83">
        <w:rPr>
          <w:rFonts w:ascii="Times New Roman" w:hAnsi="Times New Roman"/>
          <w:b/>
          <w:color w:val="auto"/>
          <w:sz w:val="24"/>
          <w:szCs w:val="24"/>
        </w:rPr>
        <w:t xml:space="preserve"> </w:t>
      </w:r>
      <w:r w:rsidR="00A013EF" w:rsidRPr="00CA3A83">
        <w:rPr>
          <w:rFonts w:ascii="Times New Roman" w:hAnsi="Times New Roman"/>
          <w:b/>
          <w:color w:val="auto"/>
          <w:sz w:val="24"/>
          <w:szCs w:val="24"/>
        </w:rPr>
        <w:t>Признание аукциона несостоявшимся:</w:t>
      </w:r>
    </w:p>
    <w:p w:rsidR="00A013EF" w:rsidRPr="007511D8" w:rsidRDefault="00A013EF" w:rsidP="00A013EF">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72361E" w:rsidRPr="00CA3A83">
        <w:rPr>
          <w:rFonts w:ascii="Times New Roman" w:hAnsi="Times New Roman" w:cs="Times New Roman"/>
          <w:sz w:val="24"/>
          <w:szCs w:val="24"/>
        </w:rPr>
        <w:t xml:space="preserve"> </w:t>
      </w:r>
      <w:r w:rsidRPr="00CA3A83">
        <w:rPr>
          <w:rFonts w:ascii="Times New Roman" w:hAnsi="Times New Roman" w:cs="Times New Roman"/>
          <w:sz w:val="24"/>
          <w:szCs w:val="24"/>
        </w:rPr>
        <w:t>Аукцион признается несостоявшимся, если:</w:t>
      </w:r>
    </w:p>
    <w:p w:rsidR="00A013EF" w:rsidRPr="00CA3A83" w:rsidRDefault="00A013EF" w:rsidP="00D54BBA">
      <w:pPr>
        <w:pStyle w:val="ConsNormal"/>
        <w:widowControl/>
        <w:numPr>
          <w:ilvl w:val="0"/>
          <w:numId w:val="3"/>
        </w:numPr>
        <w:tabs>
          <w:tab w:val="clear" w:pos="1440"/>
          <w:tab w:val="num" w:pos="540"/>
        </w:tabs>
        <w:ind w:left="720" w:right="0" w:hanging="180"/>
        <w:jc w:val="both"/>
        <w:rPr>
          <w:rFonts w:ascii="Times New Roman" w:hAnsi="Times New Roman" w:cs="Times New Roman"/>
          <w:sz w:val="24"/>
          <w:szCs w:val="24"/>
        </w:rPr>
      </w:pPr>
      <w:r w:rsidRPr="007511D8">
        <w:rPr>
          <w:rFonts w:ascii="Times New Roman" w:hAnsi="Times New Roman" w:cs="Times New Roman"/>
          <w:sz w:val="24"/>
          <w:szCs w:val="24"/>
        </w:rPr>
        <w:t xml:space="preserve"> </w:t>
      </w:r>
      <w:r w:rsidRPr="00CA3A83">
        <w:rPr>
          <w:rFonts w:ascii="Times New Roman" w:hAnsi="Times New Roman" w:cs="Times New Roman"/>
          <w:sz w:val="24"/>
          <w:szCs w:val="24"/>
        </w:rPr>
        <w:t>в аукционе участвовал только один участник;</w:t>
      </w:r>
    </w:p>
    <w:p w:rsidR="00A013EF" w:rsidRPr="00CA3A83" w:rsidRDefault="00A013EF" w:rsidP="00D54BBA">
      <w:pPr>
        <w:pStyle w:val="ConsNormal"/>
        <w:widowControl/>
        <w:numPr>
          <w:ilvl w:val="0"/>
          <w:numId w:val="3"/>
        </w:numPr>
        <w:tabs>
          <w:tab w:val="clear" w:pos="1440"/>
          <w:tab w:val="num" w:pos="540"/>
        </w:tabs>
        <w:ind w:left="720" w:right="0" w:hanging="180"/>
        <w:jc w:val="both"/>
        <w:rPr>
          <w:rFonts w:ascii="Times New Roman" w:hAnsi="Times New Roman" w:cs="Times New Roman"/>
          <w:sz w:val="24"/>
          <w:szCs w:val="24"/>
        </w:rPr>
      </w:pPr>
      <w:r w:rsidRPr="00CA3A83">
        <w:rPr>
          <w:rFonts w:ascii="Times New Roman" w:hAnsi="Times New Roman" w:cs="Times New Roman"/>
          <w:sz w:val="24"/>
          <w:szCs w:val="24"/>
        </w:rPr>
        <w:t xml:space="preserve">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w:t>
      </w:r>
      <w:r w:rsidRPr="00CA3A83">
        <w:rPr>
          <w:rFonts w:ascii="Times New Roman" w:hAnsi="Times New Roman" w:cs="Times New Roman"/>
          <w:sz w:val="24"/>
          <w:szCs w:val="24"/>
        </w:rPr>
        <w:t>ь</w:t>
      </w:r>
      <w:r w:rsidRPr="00CA3A83">
        <w:rPr>
          <w:rFonts w:ascii="Times New Roman" w:hAnsi="Times New Roman" w:cs="Times New Roman"/>
          <w:sz w:val="24"/>
          <w:szCs w:val="24"/>
        </w:rPr>
        <w:t>ной цене.</w:t>
      </w:r>
    </w:p>
    <w:p w:rsidR="003346FB" w:rsidRPr="00CA3A83" w:rsidRDefault="003346FB" w:rsidP="003346FB">
      <w:pPr>
        <w:pStyle w:val="ConsNormal"/>
        <w:widowControl/>
        <w:ind w:left="720" w:right="0" w:firstLine="0"/>
        <w:jc w:val="both"/>
        <w:rPr>
          <w:rFonts w:ascii="Times New Roman" w:hAnsi="Times New Roman" w:cs="Times New Roman"/>
          <w:sz w:val="24"/>
          <w:szCs w:val="24"/>
        </w:rPr>
      </w:pPr>
    </w:p>
    <w:p w:rsidR="003346FB" w:rsidRPr="00CA3A83" w:rsidRDefault="004B6848" w:rsidP="004B6848">
      <w:pPr>
        <w:pStyle w:val="ConsNormal"/>
        <w:widowControl/>
        <w:ind w:right="0" w:firstLine="0"/>
        <w:jc w:val="both"/>
        <w:rPr>
          <w:rFonts w:ascii="Times New Roman" w:hAnsi="Times New Roman" w:cs="Times New Roman"/>
          <w:b/>
          <w:sz w:val="24"/>
          <w:szCs w:val="24"/>
        </w:rPr>
      </w:pPr>
      <w:r w:rsidRPr="00CA3A83">
        <w:rPr>
          <w:rFonts w:ascii="Times New Roman" w:hAnsi="Times New Roman" w:cs="Times New Roman"/>
          <w:b/>
          <w:sz w:val="24"/>
          <w:szCs w:val="24"/>
        </w:rPr>
        <w:t>2.9.</w:t>
      </w:r>
      <w:r w:rsidR="0053000F" w:rsidRPr="00CA3A83">
        <w:rPr>
          <w:rFonts w:ascii="Times New Roman" w:hAnsi="Times New Roman" w:cs="Times New Roman"/>
          <w:b/>
          <w:sz w:val="24"/>
          <w:szCs w:val="24"/>
        </w:rPr>
        <w:t xml:space="preserve"> </w:t>
      </w:r>
      <w:r w:rsidR="003346FB" w:rsidRPr="00CA3A83">
        <w:rPr>
          <w:rFonts w:ascii="Times New Roman" w:hAnsi="Times New Roman" w:cs="Times New Roman"/>
          <w:b/>
          <w:sz w:val="24"/>
          <w:szCs w:val="24"/>
        </w:rPr>
        <w:t>ВОЗВРАТ И УДЕРЖАНИЕ ЗАДАТКА</w:t>
      </w:r>
    </w:p>
    <w:p w:rsidR="006124B0" w:rsidRPr="00CA3A83" w:rsidRDefault="006124B0" w:rsidP="006124B0">
      <w:pPr>
        <w:pStyle w:val="ConsNormal"/>
        <w:widowControl/>
        <w:ind w:left="360" w:right="0" w:firstLine="0"/>
        <w:jc w:val="both"/>
        <w:rPr>
          <w:rFonts w:ascii="Times New Roman" w:hAnsi="Times New Roman" w:cs="Times New Roman"/>
          <w:b/>
          <w:sz w:val="24"/>
          <w:szCs w:val="24"/>
        </w:rPr>
      </w:pPr>
    </w:p>
    <w:p w:rsidR="003346FB" w:rsidRPr="00CA3A83" w:rsidRDefault="003346FB" w:rsidP="003346FB">
      <w:pPr>
        <w:pStyle w:val="ConsNormal"/>
        <w:widowControl/>
        <w:ind w:left="435" w:right="0" w:firstLine="0"/>
        <w:jc w:val="both"/>
        <w:rPr>
          <w:rFonts w:ascii="Times New Roman" w:hAnsi="Times New Roman" w:cs="Times New Roman"/>
          <w:sz w:val="24"/>
          <w:szCs w:val="24"/>
        </w:rPr>
      </w:pPr>
      <w:r w:rsidRPr="00CA3A83">
        <w:rPr>
          <w:rFonts w:ascii="Times New Roman" w:hAnsi="Times New Roman" w:cs="Times New Roman"/>
          <w:sz w:val="24"/>
          <w:szCs w:val="24"/>
        </w:rPr>
        <w:t>Организатор аукциона обязан вернуть внесенный задаток в течение 5 рабочих дней:</w:t>
      </w:r>
    </w:p>
    <w:p w:rsidR="003346FB" w:rsidRPr="00CA3A83" w:rsidRDefault="006124B0" w:rsidP="006124B0">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46FB" w:rsidRPr="00CA3A83">
        <w:rPr>
          <w:rFonts w:ascii="Times New Roman" w:hAnsi="Times New Roman" w:cs="Times New Roman"/>
          <w:sz w:val="24"/>
          <w:szCs w:val="24"/>
        </w:rPr>
        <w:t>- с даты отказа организатора аукциона от проведения аукциона – заявителям, внесшим задатки;</w:t>
      </w:r>
    </w:p>
    <w:p w:rsidR="003346FB" w:rsidRPr="00CA3A83" w:rsidRDefault="006124B0" w:rsidP="006124B0">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46FB" w:rsidRPr="00CA3A83">
        <w:rPr>
          <w:rFonts w:ascii="Times New Roman" w:hAnsi="Times New Roman" w:cs="Times New Roman"/>
          <w:sz w:val="24"/>
          <w:szCs w:val="24"/>
        </w:rPr>
        <w:t>- с даты получения уведомления об отзыве заявки – заявителю, отозвавшему заявку до начала проведения аукциона;</w:t>
      </w:r>
    </w:p>
    <w:p w:rsidR="003346FB" w:rsidRPr="00CA3A83" w:rsidRDefault="006124B0" w:rsidP="006124B0">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46FB" w:rsidRPr="00CA3A83">
        <w:rPr>
          <w:rFonts w:ascii="Times New Roman" w:hAnsi="Times New Roman" w:cs="Times New Roman"/>
          <w:sz w:val="24"/>
          <w:szCs w:val="24"/>
        </w:rPr>
        <w:t>- с даты оформления протокола рассмотрения заявок – заявителю, не допущенному к участию в аукционе;</w:t>
      </w:r>
    </w:p>
    <w:p w:rsidR="003346FB" w:rsidRPr="00CA3A83" w:rsidRDefault="006124B0" w:rsidP="006124B0">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46FB" w:rsidRPr="00CA3A83">
        <w:rPr>
          <w:rFonts w:ascii="Times New Roman" w:hAnsi="Times New Roman" w:cs="Times New Roman"/>
          <w:sz w:val="24"/>
          <w:szCs w:val="24"/>
        </w:rPr>
        <w:t>- с даты утверждения протокола аукциона – участникам аукциона, которые не стали победителями аукциона;</w:t>
      </w:r>
    </w:p>
    <w:p w:rsidR="003346FB" w:rsidRPr="00CA3A83" w:rsidRDefault="006124B0" w:rsidP="006124B0">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46FB" w:rsidRPr="00CA3A83">
        <w:rPr>
          <w:rFonts w:ascii="Times New Roman" w:hAnsi="Times New Roman" w:cs="Times New Roman"/>
          <w:sz w:val="24"/>
          <w:szCs w:val="24"/>
        </w:rPr>
        <w:t>- с даты отказа единственного участника аукциона от заключения договора водопол</w:t>
      </w:r>
      <w:r w:rsidR="003346FB" w:rsidRPr="00CA3A83">
        <w:rPr>
          <w:rFonts w:ascii="Times New Roman" w:hAnsi="Times New Roman" w:cs="Times New Roman"/>
          <w:sz w:val="24"/>
          <w:szCs w:val="24"/>
        </w:rPr>
        <w:t>ь</w:t>
      </w:r>
      <w:r w:rsidR="003346FB" w:rsidRPr="00CA3A83">
        <w:rPr>
          <w:rFonts w:ascii="Times New Roman" w:hAnsi="Times New Roman" w:cs="Times New Roman"/>
          <w:sz w:val="24"/>
          <w:szCs w:val="24"/>
        </w:rPr>
        <w:t>зования – единственному участнику аукциона.</w:t>
      </w:r>
    </w:p>
    <w:p w:rsidR="003346FB" w:rsidRPr="00CA3A83" w:rsidRDefault="00430C8D" w:rsidP="00430C8D">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4929E1" w:rsidRPr="00CA3A83">
        <w:rPr>
          <w:rFonts w:ascii="Times New Roman" w:hAnsi="Times New Roman" w:cs="Times New Roman"/>
          <w:sz w:val="24"/>
          <w:szCs w:val="24"/>
        </w:rPr>
        <w:t>Для возврата задатка</w:t>
      </w:r>
      <w:r w:rsidR="009236B7" w:rsidRPr="00CA3A83">
        <w:rPr>
          <w:rFonts w:ascii="Times New Roman" w:hAnsi="Times New Roman" w:cs="Times New Roman"/>
          <w:sz w:val="24"/>
          <w:szCs w:val="24"/>
        </w:rPr>
        <w:t>, в этих случаях,</w:t>
      </w:r>
      <w:r w:rsidRPr="00CA3A83">
        <w:rPr>
          <w:rFonts w:ascii="Times New Roman" w:hAnsi="Times New Roman" w:cs="Times New Roman"/>
          <w:sz w:val="24"/>
          <w:szCs w:val="24"/>
        </w:rPr>
        <w:t xml:space="preserve"> аукционная комиссия направляет организатору аукциона документы, подтверждающие внесение задатка.</w:t>
      </w:r>
    </w:p>
    <w:p w:rsidR="00430C8D" w:rsidRPr="00CA3A83" w:rsidRDefault="003346FB" w:rsidP="003346FB">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430C8D" w:rsidRPr="00CA3A83">
        <w:rPr>
          <w:rFonts w:ascii="Times New Roman" w:hAnsi="Times New Roman" w:cs="Times New Roman"/>
          <w:sz w:val="24"/>
          <w:szCs w:val="24"/>
        </w:rPr>
        <w:t xml:space="preserve"> </w:t>
      </w:r>
      <w:r w:rsidRPr="00CA3A83">
        <w:rPr>
          <w:rFonts w:ascii="Times New Roman" w:hAnsi="Times New Roman" w:cs="Times New Roman"/>
          <w:sz w:val="24"/>
          <w:szCs w:val="24"/>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r w:rsidR="00430C8D" w:rsidRPr="00CA3A83">
        <w:rPr>
          <w:rFonts w:ascii="Times New Roman" w:hAnsi="Times New Roman" w:cs="Times New Roman"/>
          <w:sz w:val="24"/>
          <w:szCs w:val="24"/>
        </w:rPr>
        <w:t>.</w:t>
      </w:r>
    </w:p>
    <w:p w:rsidR="003346FB" w:rsidRPr="00CA3A83" w:rsidRDefault="001E196A" w:rsidP="003346FB">
      <w:pPr>
        <w:pStyle w:val="ConsNormal"/>
        <w:widowControl/>
        <w:ind w:right="0" w:firstLine="0"/>
        <w:jc w:val="both"/>
        <w:rPr>
          <w:rFonts w:ascii="Times New Roman" w:hAnsi="Times New Roman" w:cs="Times New Roman"/>
          <w:sz w:val="24"/>
          <w:szCs w:val="24"/>
        </w:rPr>
      </w:pPr>
      <w:r w:rsidRPr="00CA3A83">
        <w:rPr>
          <w:rFonts w:ascii="Times New Roman" w:hAnsi="Times New Roman" w:cs="Times New Roman"/>
          <w:sz w:val="24"/>
          <w:szCs w:val="24"/>
        </w:rPr>
        <w:t xml:space="preserve">        В случае</w:t>
      </w:r>
      <w:r w:rsidR="00430C8D" w:rsidRPr="00CA3A83">
        <w:rPr>
          <w:rFonts w:ascii="Times New Roman" w:hAnsi="Times New Roman" w:cs="Times New Roman"/>
          <w:sz w:val="24"/>
          <w:szCs w:val="24"/>
        </w:rPr>
        <w:t xml:space="preserve"> уклонения победителя аукциона от подписания протокола аукциона или от заключения договора водопользования внесенный им задаток не возвращается.</w:t>
      </w:r>
      <w:r w:rsidR="003346FB" w:rsidRPr="00CA3A83">
        <w:rPr>
          <w:rFonts w:ascii="Times New Roman" w:hAnsi="Times New Roman" w:cs="Times New Roman"/>
          <w:sz w:val="24"/>
          <w:szCs w:val="24"/>
        </w:rPr>
        <w:t xml:space="preserve"> </w:t>
      </w:r>
    </w:p>
    <w:p w:rsidR="00A013EF" w:rsidRPr="00CA3A83" w:rsidRDefault="00A013EF" w:rsidP="00F807A8">
      <w:pPr>
        <w:pStyle w:val="ae"/>
        <w:spacing w:before="0" w:after="0"/>
        <w:ind w:firstLine="709"/>
        <w:jc w:val="both"/>
        <w:rPr>
          <w:rFonts w:ascii="Times New Roman" w:hAnsi="Times New Roman"/>
          <w:color w:val="auto"/>
          <w:sz w:val="24"/>
          <w:szCs w:val="24"/>
        </w:rPr>
      </w:pPr>
    </w:p>
    <w:p w:rsidR="00803ED7" w:rsidRPr="00CA3A83" w:rsidRDefault="004B6848" w:rsidP="004B6848">
      <w:pPr>
        <w:shd w:val="clear" w:color="auto" w:fill="FFFFFF"/>
        <w:tabs>
          <w:tab w:val="left" w:pos="950"/>
          <w:tab w:val="left" w:leader="dot" w:pos="4406"/>
          <w:tab w:val="left" w:leader="dot" w:pos="9878"/>
        </w:tabs>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2.10.</w:t>
      </w:r>
      <w:r w:rsidR="0053000F" w:rsidRPr="00CA3A83">
        <w:rPr>
          <w:rFonts w:ascii="Times New Roman" w:hAnsi="Times New Roman" w:cs="Times New Roman"/>
          <w:b/>
          <w:color w:val="000000"/>
          <w:sz w:val="24"/>
          <w:szCs w:val="24"/>
        </w:rPr>
        <w:t xml:space="preserve"> </w:t>
      </w:r>
      <w:r w:rsidR="00803ED7" w:rsidRPr="00CA3A83">
        <w:rPr>
          <w:rFonts w:ascii="Times New Roman" w:hAnsi="Times New Roman" w:cs="Times New Roman"/>
          <w:b/>
          <w:color w:val="000000"/>
          <w:sz w:val="24"/>
          <w:szCs w:val="24"/>
        </w:rPr>
        <w:t xml:space="preserve">ЗАКЛЮЧЕНИЕ </w:t>
      </w:r>
      <w:r w:rsidR="00DF03A6" w:rsidRPr="00CA3A83">
        <w:rPr>
          <w:rFonts w:ascii="Times New Roman" w:hAnsi="Times New Roman" w:cs="Times New Roman"/>
          <w:b/>
          <w:color w:val="000000"/>
          <w:sz w:val="24"/>
          <w:szCs w:val="24"/>
        </w:rPr>
        <w:t>ДОГОВОРА ВОДОПОЛЬЗОВАНИЯ</w:t>
      </w:r>
    </w:p>
    <w:p w:rsidR="00E77C52" w:rsidRPr="00CA3A83" w:rsidRDefault="00E77C52" w:rsidP="00E77C52">
      <w:pPr>
        <w:shd w:val="clear" w:color="auto" w:fill="FFFFFF"/>
        <w:tabs>
          <w:tab w:val="left" w:pos="950"/>
          <w:tab w:val="left" w:leader="dot" w:pos="4406"/>
          <w:tab w:val="left" w:leader="dot" w:pos="9878"/>
        </w:tabs>
        <w:ind w:left="360"/>
        <w:rPr>
          <w:rFonts w:ascii="Times New Roman" w:hAnsi="Times New Roman" w:cs="Times New Roman"/>
          <w:b/>
          <w:color w:val="000000"/>
          <w:sz w:val="24"/>
          <w:szCs w:val="24"/>
        </w:rPr>
      </w:pPr>
    </w:p>
    <w:p w:rsidR="00430C8D" w:rsidRPr="00CA3A83" w:rsidRDefault="004B6848" w:rsidP="00E77C52">
      <w:pPr>
        <w:shd w:val="clear" w:color="auto" w:fill="FFFFFF"/>
        <w:tabs>
          <w:tab w:val="left" w:pos="950"/>
          <w:tab w:val="left" w:leader="dot" w:pos="4406"/>
          <w:tab w:val="left" w:leader="dot" w:pos="9878"/>
        </w:tabs>
        <w:jc w:val="both"/>
        <w:rPr>
          <w:rFonts w:ascii="Times New Roman" w:hAnsi="Times New Roman" w:cs="Times New Roman"/>
          <w:b/>
          <w:sz w:val="24"/>
          <w:szCs w:val="24"/>
        </w:rPr>
      </w:pPr>
      <w:r w:rsidRPr="00CA3A83">
        <w:rPr>
          <w:rFonts w:ascii="Times New Roman" w:hAnsi="Times New Roman" w:cs="Times New Roman"/>
          <w:b/>
          <w:sz w:val="24"/>
          <w:szCs w:val="24"/>
        </w:rPr>
        <w:t>2.</w:t>
      </w:r>
      <w:r w:rsidR="00E77C52" w:rsidRPr="00CA3A83">
        <w:rPr>
          <w:rFonts w:ascii="Times New Roman" w:hAnsi="Times New Roman" w:cs="Times New Roman"/>
          <w:b/>
          <w:sz w:val="24"/>
          <w:szCs w:val="24"/>
        </w:rPr>
        <w:t xml:space="preserve">10.1. </w:t>
      </w:r>
      <w:r w:rsidR="00430C8D" w:rsidRPr="00CA3A83">
        <w:rPr>
          <w:rFonts w:ascii="Times New Roman" w:hAnsi="Times New Roman" w:cs="Times New Roman"/>
          <w:b/>
          <w:sz w:val="24"/>
          <w:szCs w:val="24"/>
        </w:rPr>
        <w:t>Основани</w:t>
      </w:r>
      <w:r w:rsidR="00537201" w:rsidRPr="00CA3A83">
        <w:rPr>
          <w:rFonts w:ascii="Times New Roman" w:hAnsi="Times New Roman" w:cs="Times New Roman"/>
          <w:b/>
          <w:sz w:val="24"/>
          <w:szCs w:val="24"/>
        </w:rPr>
        <w:t>я</w:t>
      </w:r>
      <w:r w:rsidR="00430C8D" w:rsidRPr="00CA3A83">
        <w:rPr>
          <w:rFonts w:ascii="Times New Roman" w:hAnsi="Times New Roman" w:cs="Times New Roman"/>
          <w:b/>
          <w:sz w:val="24"/>
          <w:szCs w:val="24"/>
        </w:rPr>
        <w:t xml:space="preserve"> для закл</w:t>
      </w:r>
      <w:r w:rsidR="00537201" w:rsidRPr="00CA3A83">
        <w:rPr>
          <w:rFonts w:ascii="Times New Roman" w:hAnsi="Times New Roman" w:cs="Times New Roman"/>
          <w:b/>
          <w:sz w:val="24"/>
          <w:szCs w:val="24"/>
        </w:rPr>
        <w:t>ючения договора водопользования</w:t>
      </w:r>
    </w:p>
    <w:p w:rsidR="00430C8D" w:rsidRPr="00CA3A83" w:rsidRDefault="00430C8D" w:rsidP="00E77C52">
      <w:pPr>
        <w:shd w:val="clear" w:color="auto" w:fill="FFFFFF"/>
        <w:tabs>
          <w:tab w:val="left" w:pos="950"/>
          <w:tab w:val="left" w:leader="dot" w:pos="4406"/>
          <w:tab w:val="left" w:leader="dot" w:pos="9878"/>
        </w:tabs>
        <w:ind w:firstLine="426"/>
        <w:jc w:val="both"/>
        <w:rPr>
          <w:rFonts w:ascii="Times New Roman" w:hAnsi="Times New Roman" w:cs="Times New Roman"/>
          <w:sz w:val="24"/>
          <w:szCs w:val="24"/>
        </w:rPr>
      </w:pPr>
      <w:r w:rsidRPr="00CA3A83">
        <w:rPr>
          <w:rFonts w:ascii="Times New Roman" w:hAnsi="Times New Roman" w:cs="Times New Roman"/>
          <w:sz w:val="24"/>
          <w:szCs w:val="24"/>
        </w:rPr>
        <w:t xml:space="preserve">  - протокол аукциона, оформленный в соответствии с Правилами проведения аукци</w:t>
      </w:r>
      <w:r w:rsidRPr="00CA3A83">
        <w:rPr>
          <w:rFonts w:ascii="Times New Roman" w:hAnsi="Times New Roman" w:cs="Times New Roman"/>
          <w:sz w:val="24"/>
          <w:szCs w:val="24"/>
        </w:rPr>
        <w:t>о</w:t>
      </w:r>
      <w:r w:rsidRPr="00CA3A83">
        <w:rPr>
          <w:rFonts w:ascii="Times New Roman" w:hAnsi="Times New Roman" w:cs="Times New Roman"/>
          <w:sz w:val="24"/>
          <w:szCs w:val="24"/>
        </w:rPr>
        <w:t>на по приобретени</w:t>
      </w:r>
      <w:r w:rsidR="00C406E3" w:rsidRPr="00CA3A83">
        <w:rPr>
          <w:rFonts w:ascii="Times New Roman" w:hAnsi="Times New Roman" w:cs="Times New Roman"/>
          <w:sz w:val="24"/>
          <w:szCs w:val="24"/>
        </w:rPr>
        <w:t>ю</w:t>
      </w:r>
      <w:r w:rsidRPr="00CA3A83">
        <w:rPr>
          <w:rFonts w:ascii="Times New Roman" w:hAnsi="Times New Roman" w:cs="Times New Roman"/>
          <w:sz w:val="24"/>
          <w:szCs w:val="24"/>
        </w:rPr>
        <w:t xml:space="preserve"> права на заключение договора водопользования, утвержденны</w:t>
      </w:r>
      <w:r w:rsidR="004929E1" w:rsidRPr="00CA3A83">
        <w:rPr>
          <w:rFonts w:ascii="Times New Roman" w:hAnsi="Times New Roman" w:cs="Times New Roman"/>
          <w:sz w:val="24"/>
          <w:szCs w:val="24"/>
        </w:rPr>
        <w:t>ми</w:t>
      </w:r>
      <w:r w:rsidRPr="00CA3A83">
        <w:rPr>
          <w:rFonts w:ascii="Times New Roman" w:hAnsi="Times New Roman" w:cs="Times New Roman"/>
          <w:sz w:val="24"/>
          <w:szCs w:val="24"/>
        </w:rPr>
        <w:t xml:space="preserve"> п</w:t>
      </w:r>
      <w:r w:rsidRPr="00CA3A83">
        <w:rPr>
          <w:rFonts w:ascii="Times New Roman" w:hAnsi="Times New Roman" w:cs="Times New Roman"/>
          <w:sz w:val="24"/>
          <w:szCs w:val="24"/>
        </w:rPr>
        <w:t>о</w:t>
      </w:r>
      <w:r w:rsidRPr="00CA3A83">
        <w:rPr>
          <w:rFonts w:ascii="Times New Roman" w:hAnsi="Times New Roman" w:cs="Times New Roman"/>
          <w:sz w:val="24"/>
          <w:szCs w:val="24"/>
        </w:rPr>
        <w:t>становлением Правительства РФ от 14.04.2007г. № 230;</w:t>
      </w:r>
    </w:p>
    <w:p w:rsidR="00430C8D" w:rsidRPr="00CA3A83" w:rsidRDefault="00D1276A" w:rsidP="00E77C52">
      <w:pPr>
        <w:shd w:val="clear" w:color="auto" w:fill="FFFFFF"/>
        <w:tabs>
          <w:tab w:val="left" w:pos="950"/>
          <w:tab w:val="left" w:leader="dot" w:pos="4406"/>
          <w:tab w:val="left" w:leader="dot" w:pos="9878"/>
        </w:tabs>
        <w:ind w:firstLine="426"/>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430C8D" w:rsidRPr="00CA3A83">
        <w:rPr>
          <w:rFonts w:ascii="Times New Roman" w:hAnsi="Times New Roman" w:cs="Times New Roman"/>
          <w:sz w:val="24"/>
          <w:szCs w:val="24"/>
        </w:rPr>
        <w:t>- документ, подтверждающий оплату победителем аукциона предмета аукциона в т</w:t>
      </w:r>
      <w:r w:rsidR="00430C8D" w:rsidRPr="00CA3A83">
        <w:rPr>
          <w:rFonts w:ascii="Times New Roman" w:hAnsi="Times New Roman" w:cs="Times New Roman"/>
          <w:sz w:val="24"/>
          <w:szCs w:val="24"/>
        </w:rPr>
        <w:t>е</w:t>
      </w:r>
      <w:r w:rsidR="00430C8D" w:rsidRPr="00CA3A83">
        <w:rPr>
          <w:rFonts w:ascii="Times New Roman" w:hAnsi="Times New Roman" w:cs="Times New Roman"/>
          <w:sz w:val="24"/>
          <w:szCs w:val="24"/>
        </w:rPr>
        <w:t>чение 10 рабочих дней, следующих за датой завершения аукциона, путем перечисления денежных средств в размере окончательной цены предмета аукциона с учетом внесенного задатка на счет</w:t>
      </w:r>
      <w:r w:rsidR="00B528FA" w:rsidRPr="00CA3A83">
        <w:rPr>
          <w:rFonts w:ascii="Times New Roman" w:hAnsi="Times New Roman" w:cs="Times New Roman"/>
          <w:sz w:val="24"/>
          <w:szCs w:val="24"/>
        </w:rPr>
        <w:t>, реквизиты которого</w:t>
      </w:r>
      <w:r w:rsidR="001055DA" w:rsidRPr="00CA3A83">
        <w:rPr>
          <w:rFonts w:ascii="Times New Roman" w:hAnsi="Times New Roman" w:cs="Times New Roman"/>
          <w:sz w:val="24"/>
          <w:szCs w:val="24"/>
        </w:rPr>
        <w:t xml:space="preserve"> указаны в </w:t>
      </w:r>
      <w:r w:rsidR="001055DA" w:rsidRPr="00CA3A83">
        <w:rPr>
          <w:rFonts w:ascii="Times New Roman" w:hAnsi="Times New Roman" w:cs="Times New Roman"/>
          <w:b/>
          <w:i/>
          <w:sz w:val="24"/>
          <w:szCs w:val="24"/>
        </w:rPr>
        <w:t>Информационной карте</w:t>
      </w:r>
      <w:r w:rsidR="008D3494" w:rsidRPr="00CA3A83">
        <w:rPr>
          <w:rFonts w:ascii="Times New Roman" w:hAnsi="Times New Roman" w:cs="Times New Roman"/>
          <w:b/>
          <w:i/>
          <w:sz w:val="24"/>
          <w:szCs w:val="24"/>
        </w:rPr>
        <w:t xml:space="preserve"> аукциона</w:t>
      </w:r>
      <w:r w:rsidR="00F007B7" w:rsidRPr="00CA3A83">
        <w:rPr>
          <w:rFonts w:ascii="Times New Roman" w:hAnsi="Times New Roman" w:cs="Times New Roman"/>
          <w:sz w:val="24"/>
          <w:szCs w:val="24"/>
        </w:rPr>
        <w:t>.</w:t>
      </w:r>
    </w:p>
    <w:p w:rsidR="0076015D" w:rsidRPr="00CA3A83" w:rsidRDefault="0076015D" w:rsidP="00E77C52">
      <w:pPr>
        <w:shd w:val="clear" w:color="auto" w:fill="FFFFFF"/>
        <w:tabs>
          <w:tab w:val="left" w:pos="950"/>
          <w:tab w:val="left" w:leader="dot" w:pos="4406"/>
          <w:tab w:val="left" w:leader="dot" w:pos="9878"/>
        </w:tabs>
        <w:ind w:firstLine="426"/>
        <w:jc w:val="both"/>
        <w:rPr>
          <w:rFonts w:ascii="Times New Roman" w:hAnsi="Times New Roman" w:cs="Times New Roman"/>
          <w:sz w:val="24"/>
          <w:szCs w:val="24"/>
        </w:rPr>
      </w:pPr>
    </w:p>
    <w:p w:rsidR="00803ED7" w:rsidRPr="00CA3A83" w:rsidRDefault="004B6848" w:rsidP="004B6848">
      <w:pPr>
        <w:shd w:val="clear" w:color="auto" w:fill="FFFFFF"/>
        <w:tabs>
          <w:tab w:val="left" w:pos="567"/>
          <w:tab w:val="left" w:leader="dot" w:pos="5102"/>
          <w:tab w:val="left" w:leader="dot" w:pos="6374"/>
          <w:tab w:val="left" w:leader="dot" w:pos="9874"/>
        </w:tabs>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2.10.2.</w:t>
      </w:r>
      <w:r w:rsidR="0053000F" w:rsidRPr="00CA3A83">
        <w:rPr>
          <w:rFonts w:ascii="Times New Roman" w:hAnsi="Times New Roman" w:cs="Times New Roman"/>
          <w:b/>
          <w:color w:val="000000"/>
          <w:sz w:val="24"/>
          <w:szCs w:val="24"/>
        </w:rPr>
        <w:t xml:space="preserve"> </w:t>
      </w:r>
      <w:r w:rsidR="00803ED7" w:rsidRPr="00CA3A83">
        <w:rPr>
          <w:rFonts w:ascii="Times New Roman" w:hAnsi="Times New Roman" w:cs="Times New Roman"/>
          <w:b/>
          <w:color w:val="000000"/>
          <w:sz w:val="24"/>
          <w:szCs w:val="24"/>
        </w:rPr>
        <w:t>Пр</w:t>
      </w:r>
      <w:r w:rsidR="00C543DB" w:rsidRPr="00CA3A83">
        <w:rPr>
          <w:rFonts w:ascii="Times New Roman" w:hAnsi="Times New Roman" w:cs="Times New Roman"/>
          <w:b/>
          <w:color w:val="000000"/>
          <w:sz w:val="24"/>
          <w:szCs w:val="24"/>
        </w:rPr>
        <w:t>оцедура заключения</w:t>
      </w:r>
      <w:r w:rsidR="00512EA7" w:rsidRPr="00CA3A83">
        <w:rPr>
          <w:rFonts w:ascii="Times New Roman" w:hAnsi="Times New Roman" w:cs="Times New Roman"/>
          <w:b/>
          <w:color w:val="000000"/>
          <w:sz w:val="24"/>
          <w:szCs w:val="24"/>
        </w:rPr>
        <w:t xml:space="preserve"> договора водопользования</w:t>
      </w:r>
    </w:p>
    <w:p w:rsidR="00F14E19" w:rsidRPr="001F287D" w:rsidRDefault="00F14E19" w:rsidP="00F14E19">
      <w:pPr>
        <w:shd w:val="clear" w:color="auto" w:fill="FFFFFF"/>
        <w:tabs>
          <w:tab w:val="left" w:pos="567"/>
          <w:tab w:val="left" w:leader="dot" w:pos="5102"/>
          <w:tab w:val="left" w:leader="dot" w:pos="6374"/>
          <w:tab w:val="left" w:leader="dot" w:pos="9874"/>
        </w:tabs>
        <w:ind w:left="480"/>
        <w:rPr>
          <w:rFonts w:ascii="Times New Roman" w:hAnsi="Times New Roman" w:cs="Times New Roman"/>
          <w:b/>
          <w:color w:val="000000"/>
          <w:sz w:val="24"/>
          <w:szCs w:val="24"/>
          <w:highlight w:val="yellow"/>
        </w:rPr>
      </w:pPr>
    </w:p>
    <w:p w:rsidR="006F1CB5" w:rsidRPr="00CA3A83" w:rsidRDefault="006F1CB5" w:rsidP="00E3304E">
      <w:pPr>
        <w:shd w:val="clear" w:color="auto" w:fill="FFFFFF"/>
        <w:tabs>
          <w:tab w:val="left" w:pos="941"/>
          <w:tab w:val="left" w:leader="dot" w:pos="5102"/>
          <w:tab w:val="left" w:leader="dot" w:pos="6374"/>
          <w:tab w:val="left" w:leader="dot" w:pos="9874"/>
        </w:tabs>
        <w:ind w:left="567"/>
        <w:rPr>
          <w:rFonts w:ascii="Times New Roman" w:hAnsi="Times New Roman" w:cs="Times New Roman"/>
          <w:b/>
          <w:color w:val="000000"/>
          <w:sz w:val="24"/>
          <w:szCs w:val="24"/>
        </w:rPr>
      </w:pPr>
      <w:r w:rsidRPr="00CA3A83">
        <w:rPr>
          <w:rFonts w:ascii="Times New Roman" w:hAnsi="Times New Roman" w:cs="Times New Roman"/>
          <w:b/>
          <w:color w:val="000000"/>
          <w:sz w:val="24"/>
          <w:szCs w:val="24"/>
        </w:rPr>
        <w:t>Заключение договора водопользования с победителем аукциона</w:t>
      </w:r>
      <w:r w:rsidR="004B6848" w:rsidRPr="00CA3A83">
        <w:rPr>
          <w:rFonts w:ascii="Times New Roman" w:hAnsi="Times New Roman" w:cs="Times New Roman"/>
          <w:b/>
          <w:color w:val="000000"/>
          <w:sz w:val="24"/>
          <w:szCs w:val="24"/>
        </w:rPr>
        <w:t>:</w:t>
      </w:r>
    </w:p>
    <w:p w:rsidR="00B267E3" w:rsidRPr="00CA3A83"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CA3A83">
        <w:rPr>
          <w:rFonts w:ascii="Times New Roman" w:hAnsi="Times New Roman"/>
          <w:sz w:val="24"/>
          <w:szCs w:val="24"/>
        </w:rPr>
        <w:t>Организатор аукциона в течение 3 рабочих дней с даты подписания протокола ау</w:t>
      </w:r>
      <w:r w:rsidRPr="00CA3A83">
        <w:rPr>
          <w:rFonts w:ascii="Times New Roman" w:hAnsi="Times New Roman"/>
          <w:sz w:val="24"/>
          <w:szCs w:val="24"/>
        </w:rPr>
        <w:t>к</w:t>
      </w:r>
      <w:r w:rsidRPr="00CA3A83">
        <w:rPr>
          <w:rFonts w:ascii="Times New Roman" w:hAnsi="Times New Roman"/>
          <w:sz w:val="24"/>
          <w:szCs w:val="24"/>
        </w:rPr>
        <w:t>циона передает победителю аукциона один экземпляр протокола</w:t>
      </w:r>
      <w:r w:rsidR="000747CF" w:rsidRPr="00CA3A83">
        <w:rPr>
          <w:rFonts w:ascii="Times New Roman" w:hAnsi="Times New Roman"/>
          <w:sz w:val="24"/>
          <w:szCs w:val="24"/>
        </w:rPr>
        <w:t xml:space="preserve"> аукциона</w:t>
      </w:r>
      <w:r w:rsidRPr="00CA3A83">
        <w:rPr>
          <w:rFonts w:ascii="Times New Roman" w:hAnsi="Times New Roman"/>
          <w:sz w:val="24"/>
          <w:szCs w:val="24"/>
        </w:rPr>
        <w:t xml:space="preserve"> и договор в</w:t>
      </w:r>
      <w:r w:rsidRPr="00CA3A83">
        <w:rPr>
          <w:rFonts w:ascii="Times New Roman" w:hAnsi="Times New Roman"/>
          <w:sz w:val="24"/>
          <w:szCs w:val="24"/>
        </w:rPr>
        <w:t>о</w:t>
      </w:r>
      <w:r w:rsidRPr="00CA3A83">
        <w:rPr>
          <w:rFonts w:ascii="Times New Roman" w:hAnsi="Times New Roman"/>
          <w:sz w:val="24"/>
          <w:szCs w:val="24"/>
        </w:rPr>
        <w:t>допользования для его подписания.</w:t>
      </w:r>
    </w:p>
    <w:p w:rsidR="00A9350E" w:rsidRPr="00CA3A83"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CA3A83">
        <w:rPr>
          <w:rFonts w:ascii="Times New Roman" w:hAnsi="Times New Roman"/>
          <w:sz w:val="24"/>
          <w:szCs w:val="24"/>
        </w:rPr>
        <w:t>Победитель аукциона в течени</w:t>
      </w:r>
      <w:r w:rsidR="00711D22" w:rsidRPr="00CA3A83">
        <w:rPr>
          <w:rFonts w:ascii="Times New Roman" w:hAnsi="Times New Roman"/>
          <w:sz w:val="24"/>
          <w:szCs w:val="24"/>
        </w:rPr>
        <w:t>е</w:t>
      </w:r>
      <w:r w:rsidRPr="00CA3A83">
        <w:rPr>
          <w:rFonts w:ascii="Times New Roman" w:hAnsi="Times New Roman"/>
          <w:sz w:val="24"/>
          <w:szCs w:val="24"/>
        </w:rPr>
        <w:t xml:space="preserve"> 10 рабочих дней с даты подписания протокола пре</w:t>
      </w:r>
      <w:r w:rsidRPr="00CA3A83">
        <w:rPr>
          <w:rFonts w:ascii="Times New Roman" w:hAnsi="Times New Roman"/>
          <w:sz w:val="24"/>
          <w:szCs w:val="24"/>
        </w:rPr>
        <w:t>д</w:t>
      </w:r>
      <w:r w:rsidRPr="00CA3A83">
        <w:rPr>
          <w:rFonts w:ascii="Times New Roman" w:hAnsi="Times New Roman"/>
          <w:sz w:val="24"/>
          <w:szCs w:val="24"/>
        </w:rPr>
        <w:t xml:space="preserve">ставляет организатору подписанный им договор водопользования и </w:t>
      </w:r>
      <w:r w:rsidR="00F14E19" w:rsidRPr="00CA3A83">
        <w:rPr>
          <w:rFonts w:ascii="Times New Roman" w:hAnsi="Times New Roman"/>
          <w:sz w:val="24"/>
          <w:szCs w:val="24"/>
        </w:rPr>
        <w:t>платежный документ</w:t>
      </w:r>
      <w:r w:rsidRPr="00CA3A83">
        <w:rPr>
          <w:rFonts w:ascii="Times New Roman" w:hAnsi="Times New Roman"/>
          <w:sz w:val="24"/>
          <w:szCs w:val="24"/>
        </w:rPr>
        <w:t xml:space="preserve"> </w:t>
      </w:r>
      <w:r w:rsidR="00F14E19" w:rsidRPr="00CA3A83">
        <w:rPr>
          <w:rFonts w:ascii="Times New Roman" w:hAnsi="Times New Roman"/>
          <w:sz w:val="24"/>
          <w:szCs w:val="24"/>
        </w:rPr>
        <w:t xml:space="preserve"> о перечислении денежных средств в размере </w:t>
      </w:r>
      <w:r w:rsidR="00050B83" w:rsidRPr="00CA3A83">
        <w:rPr>
          <w:rFonts w:ascii="Times New Roman" w:hAnsi="Times New Roman"/>
          <w:sz w:val="24"/>
          <w:szCs w:val="24"/>
        </w:rPr>
        <w:t>окончательной</w:t>
      </w:r>
      <w:r w:rsidR="00F14E19" w:rsidRPr="00CA3A83">
        <w:rPr>
          <w:rFonts w:ascii="Times New Roman" w:hAnsi="Times New Roman"/>
          <w:sz w:val="24"/>
          <w:szCs w:val="24"/>
        </w:rPr>
        <w:t xml:space="preserve"> цены предмета аукциона с учетом внесенного задатка</w:t>
      </w:r>
      <w:r w:rsidRPr="00CA3A83">
        <w:rPr>
          <w:rFonts w:ascii="Times New Roman" w:hAnsi="Times New Roman"/>
          <w:sz w:val="24"/>
          <w:szCs w:val="24"/>
        </w:rPr>
        <w:t>.</w:t>
      </w:r>
    </w:p>
    <w:p w:rsidR="00A9350E" w:rsidRPr="00CA3A83"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CA3A83">
        <w:rPr>
          <w:rFonts w:ascii="Times New Roman" w:hAnsi="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w:t>
      </w:r>
      <w:r w:rsidRPr="00CA3A83">
        <w:rPr>
          <w:rFonts w:ascii="Times New Roman" w:hAnsi="Times New Roman"/>
          <w:sz w:val="24"/>
          <w:szCs w:val="24"/>
        </w:rPr>
        <w:t>о</w:t>
      </w:r>
      <w:r w:rsidRPr="00CA3A83">
        <w:rPr>
          <w:rFonts w:ascii="Times New Roman" w:hAnsi="Times New Roman"/>
          <w:sz w:val="24"/>
          <w:szCs w:val="24"/>
        </w:rPr>
        <w:t>го в извещении о проведении аукциона, и направлен организатором</w:t>
      </w:r>
      <w:r w:rsidR="001F287D" w:rsidRPr="00CA3A83">
        <w:rPr>
          <w:rFonts w:ascii="Times New Roman" w:hAnsi="Times New Roman"/>
          <w:sz w:val="24"/>
          <w:szCs w:val="24"/>
        </w:rPr>
        <w:t xml:space="preserve"> аукциона</w:t>
      </w:r>
      <w:r w:rsidRPr="00CA3A83">
        <w:rPr>
          <w:rFonts w:ascii="Times New Roman" w:hAnsi="Times New Roman"/>
          <w:sz w:val="24"/>
          <w:szCs w:val="24"/>
        </w:rPr>
        <w:t xml:space="preserve"> на госуда</w:t>
      </w:r>
      <w:r w:rsidRPr="00CA3A83">
        <w:rPr>
          <w:rFonts w:ascii="Times New Roman" w:hAnsi="Times New Roman"/>
          <w:sz w:val="24"/>
          <w:szCs w:val="24"/>
        </w:rPr>
        <w:t>р</w:t>
      </w:r>
      <w:r w:rsidRPr="00CA3A83">
        <w:rPr>
          <w:rFonts w:ascii="Times New Roman" w:hAnsi="Times New Roman"/>
          <w:sz w:val="24"/>
          <w:szCs w:val="24"/>
        </w:rPr>
        <w:t>ственную регистрацию в государственном водном реестре.</w:t>
      </w:r>
    </w:p>
    <w:p w:rsidR="00A9350E" w:rsidRPr="007511D8"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CA3A83">
        <w:rPr>
          <w:rFonts w:ascii="Times New Roman" w:hAnsi="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512EA7" w:rsidRPr="00CA3A83" w:rsidRDefault="00C543DB" w:rsidP="00BA1783">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highlight w:val="lightGray"/>
        </w:rPr>
      </w:pPr>
      <w:r w:rsidRPr="007511D8">
        <w:rPr>
          <w:rFonts w:ascii="Times New Roman" w:hAnsi="Times New Roman"/>
          <w:sz w:val="24"/>
          <w:szCs w:val="24"/>
        </w:rPr>
        <w:t xml:space="preserve"> </w:t>
      </w:r>
      <w:r w:rsidR="00512EA7" w:rsidRPr="00DA20A1">
        <w:rPr>
          <w:rFonts w:ascii="Times New Roman" w:hAnsi="Times New Roman"/>
          <w:sz w:val="24"/>
          <w:szCs w:val="24"/>
        </w:rPr>
        <w:t>В случае уклонения одной из сторон от заключения договора водопользования др</w:t>
      </w:r>
      <w:r w:rsidR="00512EA7" w:rsidRPr="00DA20A1">
        <w:rPr>
          <w:rFonts w:ascii="Times New Roman" w:hAnsi="Times New Roman"/>
          <w:sz w:val="24"/>
          <w:szCs w:val="24"/>
        </w:rPr>
        <w:t>у</w:t>
      </w:r>
      <w:r w:rsidR="00512EA7" w:rsidRPr="00DA20A1">
        <w:rPr>
          <w:rFonts w:ascii="Times New Roman" w:hAnsi="Times New Roman"/>
          <w:sz w:val="24"/>
          <w:szCs w:val="24"/>
        </w:rPr>
        <w:t>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6F1CB5" w:rsidRPr="00F11CF4" w:rsidRDefault="006F1CB5"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F11CF4">
        <w:rPr>
          <w:rFonts w:ascii="Times New Roman" w:hAnsi="Times New Roman"/>
          <w:b/>
          <w:sz w:val="24"/>
          <w:szCs w:val="24"/>
        </w:rPr>
        <w:t>Заключение договора водопользования с единственным участником аукциона (</w:t>
      </w:r>
      <w:r w:rsidR="00BA1783" w:rsidRPr="00F11CF4">
        <w:rPr>
          <w:rFonts w:ascii="Times New Roman" w:hAnsi="Times New Roman"/>
          <w:b/>
          <w:sz w:val="24"/>
          <w:szCs w:val="24"/>
        </w:rPr>
        <w:t>аукцион признан несостоявшимся по причине участия в аукционе только одного участника</w:t>
      </w:r>
      <w:r w:rsidRPr="00F11CF4">
        <w:rPr>
          <w:rFonts w:ascii="Times New Roman" w:hAnsi="Times New Roman"/>
          <w:b/>
          <w:sz w:val="24"/>
          <w:szCs w:val="24"/>
        </w:rPr>
        <w:t>)</w:t>
      </w:r>
      <w:r w:rsidR="004B6848" w:rsidRPr="00F11CF4">
        <w:rPr>
          <w:rFonts w:ascii="Times New Roman" w:hAnsi="Times New Roman"/>
          <w:b/>
          <w:sz w:val="24"/>
          <w:szCs w:val="24"/>
        </w:rPr>
        <w:t>:</w:t>
      </w:r>
    </w:p>
    <w:p w:rsidR="00F11CF4" w:rsidRPr="00F11CF4" w:rsidRDefault="006F1CB5"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F11CF4">
        <w:rPr>
          <w:rFonts w:ascii="Times New Roman" w:hAnsi="Times New Roman"/>
          <w:sz w:val="24"/>
          <w:szCs w:val="24"/>
        </w:rPr>
        <w:t>О</w:t>
      </w:r>
      <w:r w:rsidR="00BA1783" w:rsidRPr="00F11CF4">
        <w:rPr>
          <w:rFonts w:ascii="Times New Roman" w:hAnsi="Times New Roman"/>
          <w:sz w:val="24"/>
          <w:szCs w:val="24"/>
        </w:rPr>
        <w:t xml:space="preserve">рганизатор аукциона в течение 3 рабочих дней с даты </w:t>
      </w:r>
      <w:r w:rsidR="00F11CF4" w:rsidRPr="00F11CF4">
        <w:rPr>
          <w:rFonts w:ascii="Times New Roman" w:hAnsi="Times New Roman"/>
          <w:sz w:val="24"/>
          <w:szCs w:val="24"/>
        </w:rPr>
        <w:t>подписания протокола ау</w:t>
      </w:r>
      <w:r w:rsidR="00F11CF4" w:rsidRPr="00F11CF4">
        <w:rPr>
          <w:rFonts w:ascii="Times New Roman" w:hAnsi="Times New Roman"/>
          <w:sz w:val="24"/>
          <w:szCs w:val="24"/>
        </w:rPr>
        <w:t>к</w:t>
      </w:r>
      <w:r w:rsidR="00F11CF4" w:rsidRPr="00F11CF4">
        <w:rPr>
          <w:rFonts w:ascii="Times New Roman" w:hAnsi="Times New Roman"/>
          <w:sz w:val="24"/>
          <w:szCs w:val="24"/>
        </w:rPr>
        <w:t>циона передает победителю аукциона 1 экземпляр этого протокола и договор водопольз</w:t>
      </w:r>
      <w:r w:rsidR="00F11CF4" w:rsidRPr="00F11CF4">
        <w:rPr>
          <w:rFonts w:ascii="Times New Roman" w:hAnsi="Times New Roman"/>
          <w:sz w:val="24"/>
          <w:szCs w:val="24"/>
        </w:rPr>
        <w:t>о</w:t>
      </w:r>
      <w:r w:rsidR="00F11CF4" w:rsidRPr="00F11CF4">
        <w:rPr>
          <w:rFonts w:ascii="Times New Roman" w:hAnsi="Times New Roman"/>
          <w:sz w:val="24"/>
          <w:szCs w:val="24"/>
        </w:rPr>
        <w:t xml:space="preserve">вания для его подписания. </w:t>
      </w:r>
    </w:p>
    <w:p w:rsidR="000668D4" w:rsidRDefault="00F11CF4"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F11CF4">
        <w:rPr>
          <w:rFonts w:ascii="Times New Roman" w:hAnsi="Times New Roman"/>
          <w:sz w:val="24"/>
          <w:szCs w:val="24"/>
        </w:rPr>
        <w:t>Победитель</w:t>
      </w:r>
      <w:r w:rsidR="000747CF" w:rsidRPr="00F11CF4">
        <w:rPr>
          <w:rFonts w:ascii="Times New Roman" w:hAnsi="Times New Roman"/>
          <w:sz w:val="24"/>
          <w:szCs w:val="24"/>
        </w:rPr>
        <w:t xml:space="preserve"> аукциона в</w:t>
      </w:r>
      <w:r w:rsidR="00BA1783" w:rsidRPr="00F11CF4">
        <w:rPr>
          <w:rFonts w:ascii="Times New Roman" w:hAnsi="Times New Roman"/>
          <w:sz w:val="24"/>
          <w:szCs w:val="24"/>
        </w:rPr>
        <w:t xml:space="preserve"> течени</w:t>
      </w:r>
      <w:r w:rsidR="006F1CB5" w:rsidRPr="00F11CF4">
        <w:rPr>
          <w:rFonts w:ascii="Times New Roman" w:hAnsi="Times New Roman"/>
          <w:sz w:val="24"/>
          <w:szCs w:val="24"/>
        </w:rPr>
        <w:t>е</w:t>
      </w:r>
      <w:r w:rsidR="00BA1783" w:rsidRPr="00F11CF4">
        <w:rPr>
          <w:rFonts w:ascii="Times New Roman" w:hAnsi="Times New Roman"/>
          <w:sz w:val="24"/>
          <w:szCs w:val="24"/>
        </w:rPr>
        <w:t xml:space="preserve"> </w:t>
      </w:r>
      <w:r w:rsidR="006F1CB5" w:rsidRPr="00F11CF4">
        <w:rPr>
          <w:rFonts w:ascii="Times New Roman" w:hAnsi="Times New Roman"/>
          <w:sz w:val="24"/>
          <w:szCs w:val="24"/>
        </w:rPr>
        <w:t xml:space="preserve">10 рабочих дней с даты подписания протокола </w:t>
      </w:r>
      <w:r w:rsidRPr="00F11CF4">
        <w:rPr>
          <w:rFonts w:ascii="Times New Roman" w:hAnsi="Times New Roman"/>
          <w:sz w:val="24"/>
          <w:szCs w:val="24"/>
        </w:rPr>
        <w:t>ау</w:t>
      </w:r>
      <w:r w:rsidRPr="00F11CF4">
        <w:rPr>
          <w:rFonts w:ascii="Times New Roman" w:hAnsi="Times New Roman"/>
          <w:sz w:val="24"/>
          <w:szCs w:val="24"/>
        </w:rPr>
        <w:t>к</w:t>
      </w:r>
      <w:r w:rsidRPr="00F11CF4">
        <w:rPr>
          <w:rFonts w:ascii="Times New Roman" w:hAnsi="Times New Roman"/>
          <w:sz w:val="24"/>
          <w:szCs w:val="24"/>
        </w:rPr>
        <w:t xml:space="preserve">циона </w:t>
      </w:r>
      <w:r w:rsidR="006F1CB5" w:rsidRPr="00F11CF4">
        <w:rPr>
          <w:rFonts w:ascii="Times New Roman" w:hAnsi="Times New Roman"/>
          <w:sz w:val="24"/>
          <w:szCs w:val="24"/>
        </w:rPr>
        <w:t xml:space="preserve">представляет организатору </w:t>
      </w:r>
      <w:r w:rsidRPr="00F11CF4">
        <w:rPr>
          <w:rFonts w:ascii="Times New Roman" w:hAnsi="Times New Roman"/>
          <w:sz w:val="24"/>
          <w:szCs w:val="24"/>
        </w:rPr>
        <w:t xml:space="preserve">аукциона </w:t>
      </w:r>
      <w:r w:rsidR="006F1CB5" w:rsidRPr="00F11CF4">
        <w:rPr>
          <w:rFonts w:ascii="Times New Roman" w:hAnsi="Times New Roman"/>
          <w:sz w:val="24"/>
          <w:szCs w:val="24"/>
        </w:rPr>
        <w:t xml:space="preserve">подписанный им договор водопользования и </w:t>
      </w:r>
      <w:r w:rsidR="00F14E19" w:rsidRPr="00F11CF4">
        <w:rPr>
          <w:rFonts w:ascii="Times New Roman" w:hAnsi="Times New Roman"/>
          <w:sz w:val="24"/>
          <w:szCs w:val="24"/>
        </w:rPr>
        <w:t>платежный документ</w:t>
      </w:r>
      <w:r w:rsidR="006F1CB5" w:rsidRPr="00F11CF4">
        <w:rPr>
          <w:rFonts w:ascii="Times New Roman" w:hAnsi="Times New Roman"/>
          <w:sz w:val="24"/>
          <w:szCs w:val="24"/>
        </w:rPr>
        <w:t xml:space="preserve"> об оплате окончательной цены предмета аукциона</w:t>
      </w:r>
      <w:r w:rsidR="00B57E00" w:rsidRPr="00F11CF4">
        <w:rPr>
          <w:rFonts w:ascii="Times New Roman" w:hAnsi="Times New Roman"/>
          <w:sz w:val="24"/>
          <w:szCs w:val="24"/>
        </w:rPr>
        <w:t xml:space="preserve"> с учетом внесе</w:t>
      </w:r>
      <w:r w:rsidR="00B57E00" w:rsidRPr="00F11CF4">
        <w:rPr>
          <w:rFonts w:ascii="Times New Roman" w:hAnsi="Times New Roman"/>
          <w:sz w:val="24"/>
          <w:szCs w:val="24"/>
        </w:rPr>
        <w:t>н</w:t>
      </w:r>
      <w:r w:rsidR="00B57E00" w:rsidRPr="00F11CF4">
        <w:rPr>
          <w:rFonts w:ascii="Times New Roman" w:hAnsi="Times New Roman"/>
          <w:sz w:val="24"/>
          <w:szCs w:val="24"/>
        </w:rPr>
        <w:t>ного задатка</w:t>
      </w:r>
      <w:r w:rsidR="006F1CB5" w:rsidRPr="00F11CF4">
        <w:rPr>
          <w:rFonts w:ascii="Times New Roman" w:hAnsi="Times New Roman"/>
          <w:sz w:val="24"/>
          <w:szCs w:val="24"/>
        </w:rPr>
        <w:t>.</w:t>
      </w:r>
      <w:r w:rsidR="00F14E19" w:rsidRPr="00F11CF4">
        <w:rPr>
          <w:rFonts w:ascii="Times New Roman" w:hAnsi="Times New Roman"/>
          <w:sz w:val="24"/>
          <w:szCs w:val="24"/>
        </w:rPr>
        <w:t xml:space="preserve"> </w:t>
      </w:r>
    </w:p>
    <w:p w:rsidR="00664229" w:rsidRPr="00F11CF4" w:rsidRDefault="00664229"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sz w:val="24"/>
          <w:szCs w:val="24"/>
        </w:rPr>
      </w:pPr>
      <w:r w:rsidRPr="00F11CF4">
        <w:rPr>
          <w:rFonts w:ascii="Times New Roman" w:hAnsi="Times New Roman"/>
          <w:sz w:val="24"/>
          <w:szCs w:val="24"/>
        </w:rPr>
        <w:t>Подписанный договор водопользования направляется организатором аукциона на государственную регистрацию в государственном водном реес</w:t>
      </w:r>
      <w:r w:rsidRPr="00F11CF4">
        <w:rPr>
          <w:rFonts w:ascii="Times New Roman" w:hAnsi="Times New Roman"/>
          <w:sz w:val="24"/>
          <w:szCs w:val="24"/>
        </w:rPr>
        <w:t>т</w:t>
      </w:r>
      <w:r w:rsidRPr="00F11CF4">
        <w:rPr>
          <w:rFonts w:ascii="Times New Roman" w:hAnsi="Times New Roman"/>
          <w:sz w:val="24"/>
          <w:szCs w:val="24"/>
        </w:rPr>
        <w:t>ре.</w:t>
      </w:r>
    </w:p>
    <w:p w:rsidR="00475000" w:rsidRPr="00F11CF4" w:rsidRDefault="006F1CB5"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b/>
          <w:sz w:val="24"/>
          <w:szCs w:val="24"/>
        </w:rPr>
      </w:pPr>
      <w:r w:rsidRPr="00F11CF4">
        <w:rPr>
          <w:rFonts w:ascii="Times New Roman" w:hAnsi="Times New Roman"/>
          <w:b/>
          <w:sz w:val="24"/>
          <w:szCs w:val="24"/>
        </w:rPr>
        <w:t xml:space="preserve">В случае, </w:t>
      </w:r>
      <w:r w:rsidR="000747CF" w:rsidRPr="00F11CF4">
        <w:rPr>
          <w:rFonts w:ascii="Times New Roman" w:hAnsi="Times New Roman"/>
          <w:b/>
          <w:sz w:val="24"/>
          <w:szCs w:val="24"/>
        </w:rPr>
        <w:t xml:space="preserve">если аукцион </w:t>
      </w:r>
      <w:r w:rsidRPr="00F11CF4">
        <w:rPr>
          <w:rFonts w:ascii="Times New Roman" w:hAnsi="Times New Roman"/>
          <w:b/>
          <w:sz w:val="24"/>
          <w:szCs w:val="24"/>
        </w:rPr>
        <w:t>признан несостоявшимся по причине не заявления о своем намерении приобрести предмет аукциона участниками аукциона по начал</w:t>
      </w:r>
      <w:r w:rsidRPr="00F11CF4">
        <w:rPr>
          <w:rFonts w:ascii="Times New Roman" w:hAnsi="Times New Roman"/>
          <w:b/>
          <w:sz w:val="24"/>
          <w:szCs w:val="24"/>
        </w:rPr>
        <w:t>ь</w:t>
      </w:r>
      <w:r w:rsidRPr="00F11CF4">
        <w:rPr>
          <w:rFonts w:ascii="Times New Roman" w:hAnsi="Times New Roman"/>
          <w:b/>
          <w:sz w:val="24"/>
          <w:szCs w:val="24"/>
        </w:rPr>
        <w:t>ной цене после троекратного объявления</w:t>
      </w:r>
      <w:r w:rsidR="00475000" w:rsidRPr="00F11CF4">
        <w:rPr>
          <w:rFonts w:ascii="Times New Roman" w:hAnsi="Times New Roman"/>
          <w:b/>
          <w:sz w:val="24"/>
          <w:szCs w:val="24"/>
        </w:rPr>
        <w:t xml:space="preserve"> н</w:t>
      </w:r>
      <w:r w:rsidR="004B6848" w:rsidRPr="00F11CF4">
        <w:rPr>
          <w:rFonts w:ascii="Times New Roman" w:hAnsi="Times New Roman"/>
          <w:b/>
          <w:sz w:val="24"/>
          <w:szCs w:val="24"/>
        </w:rPr>
        <w:t>ачальной цены предмета аукциона:</w:t>
      </w:r>
    </w:p>
    <w:p w:rsidR="006F1CB5" w:rsidRPr="00F11CF4" w:rsidRDefault="00475000"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b/>
          <w:sz w:val="24"/>
          <w:szCs w:val="24"/>
        </w:rPr>
      </w:pPr>
      <w:r w:rsidRPr="00F11CF4">
        <w:rPr>
          <w:rFonts w:ascii="Times New Roman" w:hAnsi="Times New Roman"/>
          <w:sz w:val="24"/>
          <w:szCs w:val="24"/>
        </w:rPr>
        <w:t>Организатор</w:t>
      </w:r>
      <w:r w:rsidR="000747CF" w:rsidRPr="00F11CF4">
        <w:rPr>
          <w:rFonts w:ascii="Times New Roman" w:hAnsi="Times New Roman"/>
          <w:sz w:val="24"/>
          <w:szCs w:val="24"/>
        </w:rPr>
        <w:t>ы</w:t>
      </w:r>
      <w:r w:rsidRPr="00F11CF4">
        <w:rPr>
          <w:rFonts w:ascii="Times New Roman" w:hAnsi="Times New Roman"/>
          <w:sz w:val="24"/>
          <w:szCs w:val="24"/>
        </w:rPr>
        <w:t xml:space="preserve"> аукциона формиру</w:t>
      </w:r>
      <w:r w:rsidR="000747CF" w:rsidRPr="00F11CF4">
        <w:rPr>
          <w:rFonts w:ascii="Times New Roman" w:hAnsi="Times New Roman"/>
          <w:sz w:val="24"/>
          <w:szCs w:val="24"/>
        </w:rPr>
        <w:t>ют</w:t>
      </w:r>
      <w:r w:rsidRPr="00F11CF4">
        <w:rPr>
          <w:rFonts w:ascii="Times New Roman" w:hAnsi="Times New Roman"/>
          <w:sz w:val="24"/>
          <w:szCs w:val="24"/>
        </w:rPr>
        <w:t xml:space="preserve"> пакет документов, состоящий из оригиналов предоставленных документов </w:t>
      </w:r>
      <w:r w:rsidR="000747CF" w:rsidRPr="00F11CF4">
        <w:rPr>
          <w:rFonts w:ascii="Times New Roman" w:hAnsi="Times New Roman"/>
          <w:sz w:val="24"/>
          <w:szCs w:val="24"/>
        </w:rPr>
        <w:t>претендентами</w:t>
      </w:r>
      <w:r w:rsidRPr="00F11CF4">
        <w:rPr>
          <w:rFonts w:ascii="Times New Roman" w:hAnsi="Times New Roman"/>
          <w:sz w:val="24"/>
          <w:szCs w:val="24"/>
        </w:rPr>
        <w:t xml:space="preserve"> на право заключения договора водопольз</w:t>
      </w:r>
      <w:r w:rsidRPr="00F11CF4">
        <w:rPr>
          <w:rFonts w:ascii="Times New Roman" w:hAnsi="Times New Roman"/>
          <w:sz w:val="24"/>
          <w:szCs w:val="24"/>
        </w:rPr>
        <w:t>о</w:t>
      </w:r>
      <w:r w:rsidRPr="00F11CF4">
        <w:rPr>
          <w:rFonts w:ascii="Times New Roman" w:hAnsi="Times New Roman"/>
          <w:sz w:val="24"/>
          <w:szCs w:val="24"/>
        </w:rPr>
        <w:t>вания, и передают их лично, после объявления аукциона несостоявшимся, либо направл</w:t>
      </w:r>
      <w:r w:rsidRPr="00F11CF4">
        <w:rPr>
          <w:rFonts w:ascii="Times New Roman" w:hAnsi="Times New Roman"/>
          <w:sz w:val="24"/>
          <w:szCs w:val="24"/>
        </w:rPr>
        <w:t>я</w:t>
      </w:r>
      <w:r w:rsidRPr="00F11CF4">
        <w:rPr>
          <w:rFonts w:ascii="Times New Roman" w:hAnsi="Times New Roman"/>
          <w:sz w:val="24"/>
          <w:szCs w:val="24"/>
        </w:rPr>
        <w:t>ют по указанным</w:t>
      </w:r>
      <w:r w:rsidR="00B57E00" w:rsidRPr="00F11CF4">
        <w:rPr>
          <w:rFonts w:ascii="Times New Roman" w:hAnsi="Times New Roman"/>
          <w:sz w:val="24"/>
          <w:szCs w:val="24"/>
        </w:rPr>
        <w:t xml:space="preserve"> </w:t>
      </w:r>
      <w:r w:rsidRPr="00F11CF4">
        <w:rPr>
          <w:rFonts w:ascii="Times New Roman" w:hAnsi="Times New Roman"/>
          <w:sz w:val="24"/>
          <w:szCs w:val="24"/>
        </w:rPr>
        <w:t>адресам</w:t>
      </w:r>
      <w:r w:rsidR="000668D4">
        <w:rPr>
          <w:rFonts w:ascii="Times New Roman" w:hAnsi="Times New Roman"/>
          <w:sz w:val="24"/>
          <w:szCs w:val="24"/>
        </w:rPr>
        <w:t>,</w:t>
      </w:r>
      <w:r w:rsidRPr="00F11CF4">
        <w:rPr>
          <w:rFonts w:ascii="Times New Roman" w:hAnsi="Times New Roman"/>
          <w:sz w:val="24"/>
          <w:szCs w:val="24"/>
        </w:rPr>
        <w:t xml:space="preserve"> с уведомлением о вручении.</w:t>
      </w:r>
      <w:r w:rsidR="006F1CB5" w:rsidRPr="00F11CF4">
        <w:rPr>
          <w:rFonts w:ascii="Times New Roman" w:hAnsi="Times New Roman"/>
          <w:b/>
          <w:sz w:val="24"/>
          <w:szCs w:val="24"/>
        </w:rPr>
        <w:t xml:space="preserve"> </w:t>
      </w:r>
    </w:p>
    <w:p w:rsidR="003E552F" w:rsidRPr="00CA3A83" w:rsidRDefault="003E552F" w:rsidP="0093649E">
      <w:pPr>
        <w:shd w:val="clear" w:color="auto" w:fill="FFFFFF"/>
        <w:tabs>
          <w:tab w:val="left" w:pos="941"/>
          <w:tab w:val="left" w:leader="dot" w:pos="4594"/>
          <w:tab w:val="left" w:leader="dot" w:pos="5050"/>
          <w:tab w:val="left" w:leader="dot" w:pos="6576"/>
          <w:tab w:val="left" w:leader="dot" w:pos="9874"/>
        </w:tabs>
        <w:rPr>
          <w:rFonts w:ascii="Times New Roman" w:hAnsi="Times New Roman" w:cs="Times New Roman"/>
          <w:b/>
          <w:color w:val="000000"/>
          <w:sz w:val="24"/>
          <w:szCs w:val="24"/>
          <w:highlight w:val="lightGray"/>
        </w:rPr>
      </w:pPr>
    </w:p>
    <w:p w:rsidR="0006730B" w:rsidRPr="00DA20A1" w:rsidRDefault="004B6848" w:rsidP="0006730B">
      <w:pPr>
        <w:pStyle w:val="ConsPlusNormal"/>
        <w:widowControl/>
        <w:ind w:firstLine="0"/>
        <w:jc w:val="both"/>
        <w:rPr>
          <w:rFonts w:ascii="Times New Roman" w:hAnsi="Times New Roman"/>
          <w:b/>
          <w:sz w:val="24"/>
          <w:szCs w:val="24"/>
        </w:rPr>
      </w:pPr>
      <w:r w:rsidRPr="00DA20A1">
        <w:rPr>
          <w:rFonts w:ascii="Times New Roman" w:hAnsi="Times New Roman"/>
          <w:b/>
          <w:sz w:val="24"/>
          <w:szCs w:val="24"/>
        </w:rPr>
        <w:t>2.</w:t>
      </w:r>
      <w:r w:rsidR="0006730B" w:rsidRPr="00DA20A1">
        <w:rPr>
          <w:rFonts w:ascii="Times New Roman" w:hAnsi="Times New Roman"/>
          <w:b/>
          <w:sz w:val="24"/>
          <w:szCs w:val="24"/>
        </w:rPr>
        <w:t>1</w:t>
      </w:r>
      <w:r w:rsidR="0059542E" w:rsidRPr="00DA20A1">
        <w:rPr>
          <w:rFonts w:ascii="Times New Roman" w:hAnsi="Times New Roman"/>
          <w:b/>
          <w:sz w:val="24"/>
          <w:szCs w:val="24"/>
        </w:rPr>
        <w:t>1</w:t>
      </w:r>
      <w:r w:rsidR="0006730B" w:rsidRPr="00DA20A1">
        <w:rPr>
          <w:rFonts w:ascii="Times New Roman" w:hAnsi="Times New Roman"/>
          <w:b/>
          <w:sz w:val="24"/>
          <w:szCs w:val="24"/>
        </w:rPr>
        <w:t>. ОБЕСПЕЧЕНИЕ ЗАЩИТЫ ПРАВ И ЗАКОННЫХ ИНТЕРЕСОВ УЧАСТНИКОВ АУКЦИОНА</w:t>
      </w:r>
    </w:p>
    <w:p w:rsidR="0006730B" w:rsidRPr="00DA20A1" w:rsidRDefault="0006730B" w:rsidP="0006730B">
      <w:pPr>
        <w:pStyle w:val="ConsPlusNormal"/>
        <w:widowControl/>
        <w:ind w:firstLine="539"/>
        <w:jc w:val="both"/>
        <w:rPr>
          <w:rFonts w:ascii="Times New Roman" w:hAnsi="Times New Roman"/>
          <w:color w:val="000000"/>
          <w:sz w:val="24"/>
          <w:szCs w:val="24"/>
        </w:rPr>
      </w:pPr>
    </w:p>
    <w:p w:rsidR="0006730B" w:rsidRPr="007511D8" w:rsidRDefault="006C5293" w:rsidP="0006730B">
      <w:pPr>
        <w:pStyle w:val="ConsPlusNormal"/>
        <w:widowControl/>
        <w:ind w:firstLine="539"/>
        <w:jc w:val="both"/>
        <w:rPr>
          <w:rFonts w:ascii="Times New Roman" w:hAnsi="Times New Roman"/>
          <w:sz w:val="24"/>
          <w:szCs w:val="24"/>
        </w:rPr>
      </w:pPr>
      <w:r w:rsidRPr="00DA20A1">
        <w:rPr>
          <w:rFonts w:ascii="Times New Roman" w:hAnsi="Times New Roman"/>
          <w:color w:val="000000"/>
          <w:sz w:val="24"/>
          <w:szCs w:val="24"/>
        </w:rPr>
        <w:t>Любой заявитель на участие в аукционе, участник аукциона</w:t>
      </w:r>
      <w:r w:rsidR="0006730B" w:rsidRPr="00DA20A1">
        <w:rPr>
          <w:rFonts w:ascii="Times New Roman" w:hAnsi="Times New Roman"/>
          <w:color w:val="000000"/>
          <w:sz w:val="24"/>
          <w:szCs w:val="24"/>
        </w:rPr>
        <w:t xml:space="preserve"> имеет право обжаловать в административном или судебном порядке</w:t>
      </w:r>
      <w:r w:rsidR="00731BA4" w:rsidRPr="00DA20A1">
        <w:rPr>
          <w:rFonts w:ascii="Times New Roman" w:hAnsi="Times New Roman"/>
          <w:color w:val="000000"/>
          <w:sz w:val="24"/>
          <w:szCs w:val="24"/>
        </w:rPr>
        <w:t>,</w:t>
      </w:r>
      <w:r w:rsidR="0006730B" w:rsidRPr="00DA20A1">
        <w:rPr>
          <w:rFonts w:ascii="Times New Roman" w:hAnsi="Times New Roman"/>
          <w:color w:val="000000"/>
          <w:sz w:val="24"/>
          <w:szCs w:val="24"/>
        </w:rPr>
        <w:t xml:space="preserve"> в соответствии с законодательством Российской Федерации</w:t>
      </w:r>
      <w:r w:rsidR="00731BA4" w:rsidRPr="00DA20A1">
        <w:rPr>
          <w:rFonts w:ascii="Times New Roman" w:hAnsi="Times New Roman"/>
          <w:color w:val="000000"/>
          <w:sz w:val="24"/>
          <w:szCs w:val="24"/>
        </w:rPr>
        <w:t>,</w:t>
      </w:r>
      <w:r w:rsidR="0006730B" w:rsidRPr="00DA20A1">
        <w:rPr>
          <w:rFonts w:ascii="Times New Roman" w:hAnsi="Times New Roman"/>
          <w:color w:val="000000"/>
          <w:sz w:val="24"/>
          <w:szCs w:val="24"/>
        </w:rPr>
        <w:t xml:space="preserve"> действия (бездействи</w:t>
      </w:r>
      <w:r w:rsidR="003131E0" w:rsidRPr="00DA20A1">
        <w:rPr>
          <w:rFonts w:ascii="Times New Roman" w:hAnsi="Times New Roman"/>
          <w:color w:val="000000"/>
          <w:sz w:val="24"/>
          <w:szCs w:val="24"/>
        </w:rPr>
        <w:t>я</w:t>
      </w:r>
      <w:r w:rsidR="0006730B" w:rsidRPr="00DA20A1">
        <w:rPr>
          <w:rFonts w:ascii="Times New Roman" w:hAnsi="Times New Roman"/>
          <w:color w:val="000000"/>
          <w:sz w:val="24"/>
          <w:szCs w:val="24"/>
        </w:rPr>
        <w:t xml:space="preserve">) организатора аукциона, </w:t>
      </w:r>
      <w:r w:rsidR="00E661EB" w:rsidRPr="00DA20A1">
        <w:rPr>
          <w:rFonts w:ascii="Times New Roman" w:hAnsi="Times New Roman"/>
          <w:color w:val="000000"/>
          <w:sz w:val="24"/>
          <w:szCs w:val="24"/>
        </w:rPr>
        <w:t xml:space="preserve">аукционной </w:t>
      </w:r>
      <w:r w:rsidR="0006730B" w:rsidRPr="00DA20A1">
        <w:rPr>
          <w:rFonts w:ascii="Times New Roman" w:hAnsi="Times New Roman"/>
          <w:color w:val="000000"/>
          <w:sz w:val="24"/>
          <w:szCs w:val="24"/>
        </w:rPr>
        <w:t>комиссии, если такие действия (бездействи</w:t>
      </w:r>
      <w:r w:rsidR="003131E0" w:rsidRPr="00DA20A1">
        <w:rPr>
          <w:rFonts w:ascii="Times New Roman" w:hAnsi="Times New Roman"/>
          <w:color w:val="000000"/>
          <w:sz w:val="24"/>
          <w:szCs w:val="24"/>
        </w:rPr>
        <w:t>я</w:t>
      </w:r>
      <w:r w:rsidR="0006730B" w:rsidRPr="00DA20A1">
        <w:rPr>
          <w:rFonts w:ascii="Times New Roman" w:hAnsi="Times New Roman"/>
          <w:color w:val="000000"/>
          <w:sz w:val="24"/>
          <w:szCs w:val="24"/>
        </w:rPr>
        <w:t>) нарушают пра</w:t>
      </w:r>
      <w:r w:rsidRPr="00DA20A1">
        <w:rPr>
          <w:rFonts w:ascii="Times New Roman" w:hAnsi="Times New Roman"/>
          <w:color w:val="000000"/>
          <w:sz w:val="24"/>
          <w:szCs w:val="24"/>
        </w:rPr>
        <w:t>ва и законные интересы заявителей на участие в</w:t>
      </w:r>
      <w:r w:rsidR="0006730B" w:rsidRPr="00DA20A1">
        <w:rPr>
          <w:rFonts w:ascii="Times New Roman" w:hAnsi="Times New Roman"/>
          <w:color w:val="000000"/>
          <w:sz w:val="24"/>
          <w:szCs w:val="24"/>
        </w:rPr>
        <w:t xml:space="preserve"> аукцион</w:t>
      </w:r>
      <w:r w:rsidRPr="00DA20A1">
        <w:rPr>
          <w:rFonts w:ascii="Times New Roman" w:hAnsi="Times New Roman"/>
          <w:color w:val="000000"/>
          <w:sz w:val="24"/>
          <w:szCs w:val="24"/>
        </w:rPr>
        <w:t>е, участников аукциона</w:t>
      </w:r>
      <w:r w:rsidR="0006730B" w:rsidRPr="00DA20A1">
        <w:rPr>
          <w:rFonts w:ascii="Times New Roman" w:hAnsi="Times New Roman"/>
          <w:color w:val="000000"/>
          <w:sz w:val="24"/>
          <w:szCs w:val="24"/>
        </w:rPr>
        <w:t>.</w:t>
      </w:r>
    </w:p>
    <w:p w:rsidR="00D6265A" w:rsidRDefault="00D6265A" w:rsidP="00E51477">
      <w:pPr>
        <w:shd w:val="clear" w:color="auto" w:fill="FFFFFF"/>
        <w:jc w:val="both"/>
        <w:rPr>
          <w:rFonts w:ascii="Times New Roman" w:hAnsi="Times New Roman" w:cs="Times New Roman"/>
          <w:b/>
          <w:bCs/>
          <w:color w:val="000000"/>
          <w:sz w:val="24"/>
          <w:szCs w:val="24"/>
        </w:rPr>
      </w:pPr>
    </w:p>
    <w:p w:rsidR="00D6265A" w:rsidRDefault="00D6265A" w:rsidP="00E51477">
      <w:pPr>
        <w:shd w:val="clear" w:color="auto" w:fill="FFFFFF"/>
        <w:jc w:val="both"/>
        <w:rPr>
          <w:rFonts w:ascii="Times New Roman" w:hAnsi="Times New Roman" w:cs="Times New Roman"/>
          <w:b/>
          <w:bCs/>
          <w:color w:val="000000"/>
          <w:sz w:val="24"/>
          <w:szCs w:val="24"/>
        </w:rPr>
      </w:pPr>
    </w:p>
    <w:p w:rsidR="000747CF" w:rsidRDefault="000747CF" w:rsidP="000747CF">
      <w:pPr>
        <w:shd w:val="clear" w:color="auto" w:fill="FFFFFF"/>
        <w:jc w:val="both"/>
        <w:rPr>
          <w:rFonts w:ascii="Times New Roman" w:hAnsi="Times New Roman" w:cs="Times New Roman"/>
          <w:b/>
          <w:bCs/>
          <w:color w:val="000000"/>
          <w:sz w:val="24"/>
          <w:szCs w:val="24"/>
        </w:rPr>
      </w:pPr>
    </w:p>
    <w:p w:rsidR="00F007B7" w:rsidRDefault="000747CF" w:rsidP="000747CF">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B6848">
        <w:rPr>
          <w:rFonts w:ascii="Times New Roman" w:hAnsi="Times New Roman" w:cs="Times New Roman"/>
          <w:b/>
          <w:bCs/>
          <w:color w:val="000000"/>
          <w:sz w:val="24"/>
          <w:szCs w:val="24"/>
        </w:rPr>
        <w:t xml:space="preserve"> </w:t>
      </w:r>
      <w:r w:rsidR="00E36000">
        <w:rPr>
          <w:rFonts w:ascii="Times New Roman" w:hAnsi="Times New Roman" w:cs="Times New Roman"/>
          <w:b/>
          <w:bCs/>
          <w:color w:val="000000"/>
          <w:sz w:val="24"/>
          <w:szCs w:val="24"/>
        </w:rPr>
        <w:t xml:space="preserve">   </w:t>
      </w: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F007B7" w:rsidRDefault="00F007B7" w:rsidP="000747CF">
      <w:pPr>
        <w:shd w:val="clear" w:color="auto" w:fill="FFFFFF"/>
        <w:jc w:val="both"/>
        <w:rPr>
          <w:rFonts w:ascii="Times New Roman" w:hAnsi="Times New Roman" w:cs="Times New Roman"/>
          <w:b/>
          <w:bCs/>
          <w:color w:val="000000"/>
          <w:sz w:val="24"/>
          <w:szCs w:val="24"/>
        </w:rPr>
      </w:pPr>
    </w:p>
    <w:p w:rsidR="00B528FA" w:rsidRDefault="00B528FA" w:rsidP="000747CF">
      <w:pPr>
        <w:shd w:val="clear" w:color="auto" w:fill="FFFFFF"/>
        <w:jc w:val="both"/>
        <w:rPr>
          <w:rFonts w:ascii="Times New Roman" w:hAnsi="Times New Roman" w:cs="Times New Roman"/>
          <w:b/>
          <w:bCs/>
          <w:color w:val="000000"/>
          <w:sz w:val="24"/>
          <w:szCs w:val="24"/>
        </w:rPr>
      </w:pPr>
    </w:p>
    <w:p w:rsidR="00B528FA" w:rsidRDefault="00B528FA" w:rsidP="000747CF">
      <w:pPr>
        <w:shd w:val="clear" w:color="auto" w:fill="FFFFFF"/>
        <w:jc w:val="both"/>
        <w:rPr>
          <w:rFonts w:ascii="Times New Roman" w:hAnsi="Times New Roman" w:cs="Times New Roman"/>
          <w:b/>
          <w:bCs/>
          <w:color w:val="000000"/>
          <w:sz w:val="24"/>
          <w:szCs w:val="24"/>
        </w:rPr>
      </w:pPr>
    </w:p>
    <w:p w:rsidR="00B528FA" w:rsidRDefault="00B528FA" w:rsidP="000747CF">
      <w:pPr>
        <w:shd w:val="clear" w:color="auto" w:fill="FFFFFF"/>
        <w:jc w:val="both"/>
        <w:rPr>
          <w:rFonts w:ascii="Times New Roman" w:hAnsi="Times New Roman" w:cs="Times New Roman"/>
          <w:b/>
          <w:bCs/>
          <w:color w:val="000000"/>
          <w:sz w:val="24"/>
          <w:szCs w:val="24"/>
        </w:rPr>
      </w:pPr>
    </w:p>
    <w:p w:rsidR="00B528FA" w:rsidRDefault="00B528FA" w:rsidP="000747CF">
      <w:pPr>
        <w:shd w:val="clear" w:color="auto" w:fill="FFFFFF"/>
        <w:jc w:val="both"/>
        <w:rPr>
          <w:rFonts w:ascii="Times New Roman" w:hAnsi="Times New Roman" w:cs="Times New Roman"/>
          <w:b/>
          <w:bCs/>
          <w:color w:val="000000"/>
          <w:sz w:val="24"/>
          <w:szCs w:val="24"/>
        </w:rPr>
      </w:pPr>
    </w:p>
    <w:p w:rsidR="00370556" w:rsidRDefault="00370556" w:rsidP="000747CF">
      <w:pPr>
        <w:shd w:val="clear" w:color="auto" w:fill="FFFFFF"/>
        <w:jc w:val="both"/>
        <w:rPr>
          <w:rFonts w:ascii="Times New Roman" w:hAnsi="Times New Roman" w:cs="Times New Roman"/>
          <w:b/>
          <w:bCs/>
          <w:color w:val="000000"/>
          <w:sz w:val="24"/>
          <w:szCs w:val="24"/>
        </w:rPr>
      </w:pPr>
    </w:p>
    <w:p w:rsidR="00370556" w:rsidRDefault="00370556" w:rsidP="000747CF">
      <w:pPr>
        <w:shd w:val="clear" w:color="auto" w:fill="FFFFFF"/>
        <w:jc w:val="both"/>
        <w:rPr>
          <w:rFonts w:ascii="Times New Roman" w:hAnsi="Times New Roman" w:cs="Times New Roman"/>
          <w:b/>
          <w:bCs/>
          <w:color w:val="000000"/>
          <w:sz w:val="24"/>
          <w:szCs w:val="24"/>
        </w:rPr>
      </w:pPr>
    </w:p>
    <w:p w:rsidR="00370556" w:rsidRDefault="00370556" w:rsidP="000747CF">
      <w:pPr>
        <w:shd w:val="clear" w:color="auto" w:fill="FFFFFF"/>
        <w:jc w:val="both"/>
        <w:rPr>
          <w:rFonts w:ascii="Times New Roman" w:hAnsi="Times New Roman" w:cs="Times New Roman"/>
          <w:b/>
          <w:bCs/>
          <w:color w:val="000000"/>
          <w:sz w:val="24"/>
          <w:szCs w:val="24"/>
        </w:rPr>
      </w:pPr>
    </w:p>
    <w:p w:rsidR="00370556" w:rsidRDefault="00370556" w:rsidP="000747CF">
      <w:pPr>
        <w:shd w:val="clear" w:color="auto" w:fill="FFFFFF"/>
        <w:jc w:val="both"/>
        <w:rPr>
          <w:rFonts w:ascii="Times New Roman" w:hAnsi="Times New Roman" w:cs="Times New Roman"/>
          <w:b/>
          <w:bCs/>
          <w:color w:val="000000"/>
          <w:sz w:val="24"/>
          <w:szCs w:val="24"/>
        </w:rPr>
      </w:pPr>
    </w:p>
    <w:p w:rsidR="00D6265A" w:rsidRPr="00CA3A83" w:rsidRDefault="009C5185" w:rsidP="000747CF">
      <w:pPr>
        <w:shd w:val="clear" w:color="auto" w:fill="FFFFFF"/>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6E2B71">
        <w:rPr>
          <w:rFonts w:ascii="Times New Roman" w:hAnsi="Times New Roman" w:cs="Times New Roman"/>
          <w:b/>
          <w:bCs/>
          <w:color w:val="000000"/>
          <w:sz w:val="24"/>
          <w:szCs w:val="24"/>
        </w:rPr>
        <w:t xml:space="preserve">   </w:t>
      </w:r>
      <w:r w:rsidR="00F007B7">
        <w:rPr>
          <w:rFonts w:ascii="Times New Roman" w:hAnsi="Times New Roman" w:cs="Times New Roman"/>
          <w:b/>
          <w:bCs/>
          <w:color w:val="000000"/>
          <w:sz w:val="24"/>
          <w:szCs w:val="24"/>
        </w:rPr>
        <w:t xml:space="preserve">              </w:t>
      </w:r>
      <w:r w:rsidR="00237E5C">
        <w:rPr>
          <w:rFonts w:ascii="Times New Roman" w:hAnsi="Times New Roman" w:cs="Times New Roman"/>
          <w:b/>
          <w:bCs/>
          <w:color w:val="000000"/>
          <w:sz w:val="24"/>
          <w:szCs w:val="24"/>
        </w:rPr>
        <w:t xml:space="preserve">   </w:t>
      </w:r>
      <w:r w:rsidR="00F007B7">
        <w:rPr>
          <w:rFonts w:ascii="Times New Roman" w:hAnsi="Times New Roman" w:cs="Times New Roman"/>
          <w:b/>
          <w:bCs/>
          <w:color w:val="000000"/>
          <w:sz w:val="24"/>
          <w:szCs w:val="24"/>
        </w:rPr>
        <w:t xml:space="preserve">   </w:t>
      </w:r>
      <w:r w:rsidR="00D6265A" w:rsidRPr="00CA3A83">
        <w:rPr>
          <w:rFonts w:ascii="Times New Roman" w:hAnsi="Times New Roman" w:cs="Times New Roman"/>
          <w:b/>
          <w:bCs/>
          <w:color w:val="000000"/>
          <w:sz w:val="24"/>
          <w:szCs w:val="24"/>
        </w:rPr>
        <w:t xml:space="preserve">РАЗДЕЛ </w:t>
      </w:r>
      <w:r w:rsidR="000747CF" w:rsidRPr="00CA3A83">
        <w:rPr>
          <w:rFonts w:ascii="Times New Roman" w:hAnsi="Times New Roman" w:cs="Times New Roman"/>
          <w:b/>
          <w:bCs/>
          <w:color w:val="000000"/>
          <w:sz w:val="24"/>
          <w:szCs w:val="24"/>
        </w:rPr>
        <w:t>3</w:t>
      </w:r>
      <w:r w:rsidR="004B6848" w:rsidRPr="00CA3A83">
        <w:rPr>
          <w:rFonts w:ascii="Times New Roman" w:hAnsi="Times New Roman" w:cs="Times New Roman"/>
          <w:b/>
          <w:bCs/>
          <w:color w:val="000000"/>
          <w:sz w:val="24"/>
          <w:szCs w:val="24"/>
        </w:rPr>
        <w:t>.</w:t>
      </w:r>
      <w:r w:rsidR="00D6265A" w:rsidRPr="00CA3A83">
        <w:rPr>
          <w:rFonts w:ascii="Times New Roman" w:hAnsi="Times New Roman" w:cs="Times New Roman"/>
          <w:b/>
          <w:bCs/>
          <w:color w:val="000000"/>
          <w:sz w:val="24"/>
          <w:szCs w:val="24"/>
        </w:rPr>
        <w:t xml:space="preserve"> ИНФОРМАЦИОННАЯ КАРТА АУКЦИОНА</w:t>
      </w:r>
    </w:p>
    <w:p w:rsidR="00370556" w:rsidRDefault="00370556" w:rsidP="000747CF">
      <w:pPr>
        <w:shd w:val="clear" w:color="auto" w:fill="FFFFFF"/>
        <w:jc w:val="both"/>
        <w:rPr>
          <w:rFonts w:ascii="Times New Roman" w:hAnsi="Times New Roman" w:cs="Times New Roman"/>
          <w:b/>
          <w:bCs/>
          <w:color w:val="000000"/>
          <w:sz w:val="24"/>
          <w:szCs w:val="24"/>
        </w:rPr>
      </w:pPr>
    </w:p>
    <w:p w:rsidR="00455F99" w:rsidRPr="00CA3A83" w:rsidRDefault="00455F99" w:rsidP="000747CF">
      <w:pPr>
        <w:shd w:val="clear" w:color="auto" w:fill="FFFFFF"/>
        <w:jc w:val="both"/>
        <w:rPr>
          <w:rFonts w:ascii="Times New Roman" w:hAnsi="Times New Roman" w:cs="Times New Roman"/>
          <w:b/>
          <w:bCs/>
          <w:color w:val="000000"/>
          <w:sz w:val="24"/>
          <w:szCs w:val="24"/>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6"/>
        <w:gridCol w:w="1980"/>
        <w:gridCol w:w="6519"/>
      </w:tblGrid>
      <w:tr w:rsidR="001270DD" w:rsidRPr="00CA3A83" w:rsidTr="008E1C24">
        <w:tblPrEx>
          <w:tblCellMar>
            <w:top w:w="0" w:type="dxa"/>
            <w:bottom w:w="0" w:type="dxa"/>
          </w:tblCellMar>
        </w:tblPrEx>
        <w:tc>
          <w:tcPr>
            <w:tcW w:w="1134" w:type="dxa"/>
          </w:tcPr>
          <w:p w:rsidR="001270DD" w:rsidRPr="00CA3A83" w:rsidRDefault="001270DD" w:rsidP="00E321B2">
            <w:pPr>
              <w:pStyle w:val="Normal"/>
              <w:numPr>
                <w:ilvl w:val="12"/>
                <w:numId w:val="0"/>
              </w:numPr>
              <w:jc w:val="center"/>
              <w:rPr>
                <w:b/>
              </w:rPr>
            </w:pPr>
            <w:r w:rsidRPr="00CA3A83">
              <w:rPr>
                <w:b/>
              </w:rPr>
              <w:t>Ссылки на пун</w:t>
            </w:r>
            <w:r w:rsidRPr="00CA3A83">
              <w:rPr>
                <w:b/>
              </w:rPr>
              <w:t>к</w:t>
            </w:r>
            <w:r w:rsidRPr="00CA3A83">
              <w:rPr>
                <w:b/>
              </w:rPr>
              <w:t>ты</w:t>
            </w:r>
            <w:r w:rsidRPr="00CA3A83">
              <w:rPr>
                <w:b/>
              </w:rPr>
              <w:br/>
              <w:t>аукцио</w:t>
            </w:r>
            <w:r w:rsidRPr="00CA3A83">
              <w:rPr>
                <w:b/>
              </w:rPr>
              <w:t>н</w:t>
            </w:r>
            <w:r w:rsidRPr="00CA3A83">
              <w:rPr>
                <w:b/>
              </w:rPr>
              <w:t>ной д</w:t>
            </w:r>
            <w:r w:rsidRPr="00CA3A83">
              <w:rPr>
                <w:b/>
              </w:rPr>
              <w:t>о</w:t>
            </w:r>
            <w:r w:rsidRPr="00CA3A83">
              <w:rPr>
                <w:b/>
              </w:rPr>
              <w:t>кумент</w:t>
            </w:r>
            <w:r w:rsidRPr="00CA3A83">
              <w:rPr>
                <w:b/>
              </w:rPr>
              <w:t>а</w:t>
            </w:r>
            <w:r w:rsidRPr="00CA3A83">
              <w:rPr>
                <w:b/>
              </w:rPr>
              <w:t>ции</w:t>
            </w:r>
          </w:p>
        </w:tc>
        <w:tc>
          <w:tcPr>
            <w:tcW w:w="1986" w:type="dxa"/>
            <w:gridSpan w:val="2"/>
            <w:tcBorders>
              <w:right w:val="single" w:sz="4" w:space="0" w:color="auto"/>
            </w:tcBorders>
          </w:tcPr>
          <w:p w:rsidR="001270DD" w:rsidRPr="00CA3A83" w:rsidRDefault="00212B1C" w:rsidP="00D6265A">
            <w:pPr>
              <w:pStyle w:val="Normal"/>
              <w:numPr>
                <w:ilvl w:val="12"/>
                <w:numId w:val="0"/>
              </w:numPr>
              <w:ind w:left="34"/>
              <w:jc w:val="center"/>
              <w:rPr>
                <w:b/>
              </w:rPr>
            </w:pPr>
            <w:r w:rsidRPr="00CA3A83">
              <w:rPr>
                <w:b/>
              </w:rPr>
              <w:t>Наименование пункта</w:t>
            </w:r>
          </w:p>
          <w:p w:rsidR="001270DD" w:rsidRPr="00CA3A83" w:rsidRDefault="001270DD" w:rsidP="001270DD">
            <w:pPr>
              <w:pStyle w:val="Normal"/>
              <w:numPr>
                <w:ilvl w:val="12"/>
                <w:numId w:val="0"/>
              </w:numPr>
              <w:jc w:val="center"/>
              <w:rPr>
                <w:b/>
              </w:rPr>
            </w:pPr>
          </w:p>
        </w:tc>
        <w:tc>
          <w:tcPr>
            <w:tcW w:w="6519" w:type="dxa"/>
            <w:tcBorders>
              <w:left w:val="single" w:sz="4" w:space="0" w:color="auto"/>
            </w:tcBorders>
          </w:tcPr>
          <w:p w:rsidR="001270DD" w:rsidRPr="00CA3A83" w:rsidRDefault="001270DD" w:rsidP="001270DD">
            <w:pPr>
              <w:pStyle w:val="Normal"/>
              <w:numPr>
                <w:ilvl w:val="12"/>
                <w:numId w:val="0"/>
              </w:numPr>
              <w:jc w:val="center"/>
              <w:rPr>
                <w:b/>
              </w:rPr>
            </w:pPr>
          </w:p>
          <w:p w:rsidR="001270DD" w:rsidRPr="00CA3A83" w:rsidRDefault="001270DD" w:rsidP="001270DD">
            <w:pPr>
              <w:pStyle w:val="Normal"/>
              <w:numPr>
                <w:ilvl w:val="12"/>
                <w:numId w:val="0"/>
              </w:numPr>
              <w:jc w:val="center"/>
              <w:rPr>
                <w:b/>
              </w:rPr>
            </w:pPr>
            <w:r w:rsidRPr="00CA3A83">
              <w:rPr>
                <w:b/>
              </w:rPr>
              <w:t>Общие сведения</w:t>
            </w:r>
          </w:p>
        </w:tc>
      </w:tr>
      <w:tr w:rsidR="001270DD" w:rsidRPr="00CA3A83" w:rsidTr="008E1C24">
        <w:tblPrEx>
          <w:tblCellMar>
            <w:top w:w="0" w:type="dxa"/>
            <w:bottom w:w="0" w:type="dxa"/>
          </w:tblCellMar>
        </w:tblPrEx>
        <w:trPr>
          <w:trHeight w:val="2007"/>
        </w:trPr>
        <w:tc>
          <w:tcPr>
            <w:tcW w:w="1134" w:type="dxa"/>
            <w:tcBorders>
              <w:bottom w:val="single" w:sz="4" w:space="0" w:color="auto"/>
            </w:tcBorders>
          </w:tcPr>
          <w:p w:rsidR="001270DD" w:rsidRPr="00CA3A83" w:rsidRDefault="009B060F" w:rsidP="00D6265A">
            <w:pPr>
              <w:pStyle w:val="Normal"/>
              <w:numPr>
                <w:ilvl w:val="12"/>
                <w:numId w:val="0"/>
              </w:numPr>
              <w:jc w:val="center"/>
              <w:rPr>
                <w:sz w:val="24"/>
                <w:szCs w:val="24"/>
              </w:rPr>
            </w:pPr>
            <w:r w:rsidRPr="00CA3A83">
              <w:rPr>
                <w:sz w:val="24"/>
                <w:szCs w:val="24"/>
              </w:rPr>
              <w:t>Пункт</w:t>
            </w:r>
          </w:p>
          <w:p w:rsidR="009B060F" w:rsidRPr="00CA3A83" w:rsidRDefault="009B060F" w:rsidP="00D6265A">
            <w:pPr>
              <w:pStyle w:val="Normal"/>
              <w:numPr>
                <w:ilvl w:val="12"/>
                <w:numId w:val="0"/>
              </w:numPr>
              <w:jc w:val="center"/>
              <w:rPr>
                <w:sz w:val="24"/>
                <w:szCs w:val="24"/>
              </w:rPr>
            </w:pPr>
            <w:r w:rsidRPr="00CA3A83">
              <w:rPr>
                <w:sz w:val="24"/>
                <w:szCs w:val="24"/>
              </w:rPr>
              <w:t>2.1.2.</w:t>
            </w:r>
          </w:p>
        </w:tc>
        <w:tc>
          <w:tcPr>
            <w:tcW w:w="1986" w:type="dxa"/>
            <w:gridSpan w:val="2"/>
            <w:tcBorders>
              <w:bottom w:val="single" w:sz="4" w:space="0" w:color="auto"/>
              <w:right w:val="single" w:sz="4" w:space="0" w:color="auto"/>
            </w:tcBorders>
          </w:tcPr>
          <w:p w:rsidR="001270DD" w:rsidRPr="00CA3A83" w:rsidRDefault="00212B1C" w:rsidP="004527D8">
            <w:pPr>
              <w:widowControl/>
              <w:autoSpaceDE/>
              <w:autoSpaceDN/>
              <w:adjustRightInd/>
              <w:spacing w:after="60"/>
              <w:ind w:left="34"/>
              <w:jc w:val="both"/>
              <w:rPr>
                <w:rFonts w:ascii="Times New Roman" w:hAnsi="Times New Roman" w:cs="Times New Roman"/>
                <w:sz w:val="24"/>
                <w:szCs w:val="24"/>
              </w:rPr>
            </w:pPr>
            <w:r w:rsidRPr="00CA3A83">
              <w:rPr>
                <w:rFonts w:ascii="Times New Roman" w:hAnsi="Times New Roman" w:cs="Times New Roman"/>
                <w:sz w:val="24"/>
                <w:szCs w:val="24"/>
              </w:rPr>
              <w:t>Наименование организатора аукциона</w:t>
            </w:r>
            <w:r w:rsidR="004527D8" w:rsidRPr="00CA3A83">
              <w:rPr>
                <w:rFonts w:ascii="Times New Roman" w:hAnsi="Times New Roman" w:cs="Times New Roman"/>
                <w:sz w:val="24"/>
                <w:szCs w:val="24"/>
              </w:rPr>
              <w:t>, ко</w:t>
            </w:r>
            <w:r w:rsidR="004527D8" w:rsidRPr="00CA3A83">
              <w:rPr>
                <w:rFonts w:ascii="Times New Roman" w:hAnsi="Times New Roman" w:cs="Times New Roman"/>
                <w:sz w:val="24"/>
                <w:szCs w:val="24"/>
              </w:rPr>
              <w:t>н</w:t>
            </w:r>
            <w:r w:rsidR="004527D8" w:rsidRPr="00CA3A83">
              <w:rPr>
                <w:rFonts w:ascii="Times New Roman" w:hAnsi="Times New Roman" w:cs="Times New Roman"/>
                <w:sz w:val="24"/>
                <w:szCs w:val="24"/>
              </w:rPr>
              <w:t>тактная инфо</w:t>
            </w:r>
            <w:r w:rsidR="004527D8" w:rsidRPr="00CA3A83">
              <w:rPr>
                <w:rFonts w:ascii="Times New Roman" w:hAnsi="Times New Roman" w:cs="Times New Roman"/>
                <w:sz w:val="24"/>
                <w:szCs w:val="24"/>
              </w:rPr>
              <w:t>р</w:t>
            </w:r>
            <w:r w:rsidR="004527D8" w:rsidRPr="00CA3A83">
              <w:rPr>
                <w:rFonts w:ascii="Times New Roman" w:hAnsi="Times New Roman" w:cs="Times New Roman"/>
                <w:sz w:val="24"/>
                <w:szCs w:val="24"/>
              </w:rPr>
              <w:t>мация</w:t>
            </w:r>
          </w:p>
        </w:tc>
        <w:tc>
          <w:tcPr>
            <w:tcW w:w="6519" w:type="dxa"/>
            <w:tcBorders>
              <w:left w:val="single" w:sz="4" w:space="0" w:color="auto"/>
              <w:bottom w:val="single" w:sz="4" w:space="0" w:color="auto"/>
            </w:tcBorders>
          </w:tcPr>
          <w:p w:rsidR="008800F1" w:rsidRPr="00CA3A83" w:rsidRDefault="001270DD" w:rsidP="00DA4EE4">
            <w:pPr>
              <w:widowControl/>
              <w:autoSpaceDE/>
              <w:autoSpaceDN/>
              <w:adjustRightInd/>
              <w:jc w:val="both"/>
              <w:rPr>
                <w:rFonts w:ascii="Times New Roman" w:hAnsi="Times New Roman"/>
                <w:sz w:val="24"/>
                <w:szCs w:val="24"/>
              </w:rPr>
            </w:pPr>
            <w:r w:rsidRPr="00CA3A83">
              <w:rPr>
                <w:rFonts w:ascii="Times New Roman" w:hAnsi="Times New Roman" w:cs="Times New Roman"/>
                <w:sz w:val="24"/>
                <w:szCs w:val="24"/>
              </w:rPr>
              <w:t>Нижне-Обское бассейновое водное управление Федеральн</w:t>
            </w:r>
            <w:r w:rsidRPr="00CA3A83">
              <w:rPr>
                <w:rFonts w:ascii="Times New Roman" w:hAnsi="Times New Roman" w:cs="Times New Roman"/>
                <w:sz w:val="24"/>
                <w:szCs w:val="24"/>
              </w:rPr>
              <w:t>о</w:t>
            </w:r>
            <w:r w:rsidRPr="00CA3A83">
              <w:rPr>
                <w:rFonts w:ascii="Times New Roman" w:hAnsi="Times New Roman" w:cs="Times New Roman"/>
                <w:sz w:val="24"/>
                <w:szCs w:val="24"/>
              </w:rPr>
              <w:t>го агентства водных ресурсов</w:t>
            </w:r>
            <w:r w:rsidRPr="00CA3A83">
              <w:rPr>
                <w:rFonts w:ascii="Times New Roman" w:hAnsi="Times New Roman"/>
                <w:sz w:val="24"/>
                <w:szCs w:val="24"/>
              </w:rPr>
              <w:t xml:space="preserve"> </w:t>
            </w:r>
          </w:p>
          <w:p w:rsidR="003417A9" w:rsidRPr="00CA3A83" w:rsidRDefault="008800F1" w:rsidP="00DA4EE4">
            <w:pPr>
              <w:widowControl/>
              <w:autoSpaceDE/>
              <w:autoSpaceDN/>
              <w:adjustRightInd/>
              <w:jc w:val="both"/>
              <w:rPr>
                <w:rFonts w:ascii="Times New Roman" w:hAnsi="Times New Roman" w:cs="Times New Roman"/>
                <w:sz w:val="24"/>
                <w:szCs w:val="24"/>
              </w:rPr>
            </w:pPr>
            <w:r w:rsidRPr="00CA3A83">
              <w:rPr>
                <w:rFonts w:ascii="Times New Roman" w:hAnsi="Times New Roman"/>
                <w:sz w:val="24"/>
                <w:szCs w:val="24"/>
              </w:rPr>
              <w:t>Адрес</w:t>
            </w:r>
            <w:r w:rsidR="001270DD" w:rsidRPr="00CA3A83">
              <w:rPr>
                <w:rFonts w:ascii="Times New Roman" w:hAnsi="Times New Roman" w:cs="Times New Roman"/>
                <w:color w:val="000000"/>
                <w:sz w:val="24"/>
                <w:szCs w:val="24"/>
              </w:rPr>
              <w:t>:</w:t>
            </w:r>
            <w:r w:rsidR="001270DD" w:rsidRPr="00CA3A83">
              <w:rPr>
                <w:rFonts w:ascii="Times New Roman" w:hAnsi="Times New Roman" w:cs="Times New Roman"/>
                <w:sz w:val="24"/>
                <w:szCs w:val="24"/>
              </w:rPr>
              <w:t xml:space="preserve"> </w:t>
            </w:r>
            <w:smartTag w:uri="urn:schemas-microsoft-com:office:smarttags" w:element="metricconverter">
              <w:smartTagPr>
                <w:attr w:name="ProductID" w:val="625023, г"/>
              </w:smartTagPr>
              <w:r w:rsidR="001270DD" w:rsidRPr="00CA3A83">
                <w:rPr>
                  <w:rFonts w:ascii="Times New Roman" w:hAnsi="Times New Roman" w:cs="Times New Roman"/>
                  <w:sz w:val="24"/>
                  <w:szCs w:val="24"/>
                </w:rPr>
                <w:t>625023, г</w:t>
              </w:r>
            </w:smartTag>
            <w:r w:rsidR="001270DD" w:rsidRPr="00CA3A83">
              <w:rPr>
                <w:rFonts w:ascii="Times New Roman" w:hAnsi="Times New Roman" w:cs="Times New Roman"/>
                <w:sz w:val="24"/>
                <w:szCs w:val="24"/>
              </w:rPr>
              <w:t>. Тюмень, ул. Одесская, 27</w:t>
            </w:r>
            <w:r w:rsidR="00DA4EE4" w:rsidRPr="00CA3A83">
              <w:rPr>
                <w:rFonts w:ascii="Times New Roman" w:hAnsi="Times New Roman" w:cs="Times New Roman"/>
                <w:sz w:val="24"/>
                <w:szCs w:val="24"/>
              </w:rPr>
              <w:t>, каб. 308</w:t>
            </w:r>
          </w:p>
          <w:p w:rsidR="001270DD" w:rsidRPr="00CA3A83" w:rsidRDefault="004B1F9F" w:rsidP="00DA4EE4">
            <w:pPr>
              <w:widowControl/>
              <w:autoSpaceDE/>
              <w:autoSpaceDN/>
              <w:adjustRightInd/>
              <w:jc w:val="both"/>
              <w:rPr>
                <w:rFonts w:ascii="Times New Roman" w:hAnsi="Times New Roman" w:cs="Times New Roman"/>
                <w:sz w:val="24"/>
                <w:szCs w:val="24"/>
              </w:rPr>
            </w:pPr>
            <w:r w:rsidRPr="00CA3A83">
              <w:rPr>
                <w:rFonts w:ascii="Times New Roman" w:hAnsi="Times New Roman" w:cs="Times New Roman"/>
                <w:sz w:val="24"/>
                <w:szCs w:val="24"/>
              </w:rPr>
              <w:t>И.о. р</w:t>
            </w:r>
            <w:r w:rsidR="003417A9" w:rsidRPr="00CA3A83">
              <w:rPr>
                <w:rFonts w:ascii="Times New Roman" w:hAnsi="Times New Roman" w:cs="Times New Roman"/>
                <w:sz w:val="24"/>
                <w:szCs w:val="24"/>
              </w:rPr>
              <w:t>уководител</w:t>
            </w:r>
            <w:r w:rsidRPr="00CA3A83">
              <w:rPr>
                <w:rFonts w:ascii="Times New Roman" w:hAnsi="Times New Roman" w:cs="Times New Roman"/>
                <w:sz w:val="24"/>
                <w:szCs w:val="24"/>
              </w:rPr>
              <w:t>я</w:t>
            </w:r>
            <w:r w:rsidR="003417A9" w:rsidRPr="00CA3A83">
              <w:rPr>
                <w:rFonts w:ascii="Times New Roman" w:hAnsi="Times New Roman" w:cs="Times New Roman"/>
                <w:sz w:val="24"/>
                <w:szCs w:val="24"/>
              </w:rPr>
              <w:t xml:space="preserve"> </w:t>
            </w:r>
            <w:r w:rsidRPr="00CA3A83">
              <w:rPr>
                <w:rFonts w:ascii="Times New Roman" w:hAnsi="Times New Roman" w:cs="Times New Roman"/>
                <w:sz w:val="24"/>
                <w:szCs w:val="24"/>
              </w:rPr>
              <w:t>–</w:t>
            </w:r>
            <w:r w:rsidR="003417A9" w:rsidRPr="00CA3A83">
              <w:rPr>
                <w:rFonts w:ascii="Times New Roman" w:hAnsi="Times New Roman" w:cs="Times New Roman"/>
                <w:sz w:val="24"/>
                <w:szCs w:val="24"/>
              </w:rPr>
              <w:t xml:space="preserve"> </w:t>
            </w:r>
            <w:r w:rsidRPr="00CA3A83">
              <w:rPr>
                <w:rFonts w:ascii="Times New Roman" w:hAnsi="Times New Roman" w:cs="Times New Roman"/>
                <w:sz w:val="24"/>
                <w:szCs w:val="24"/>
              </w:rPr>
              <w:t>Хилько Любовь Юрьевна</w:t>
            </w:r>
            <w:r w:rsidR="003417A9" w:rsidRPr="00CA3A83">
              <w:rPr>
                <w:rFonts w:ascii="Times New Roman" w:hAnsi="Times New Roman" w:cs="Times New Roman"/>
                <w:sz w:val="24"/>
                <w:szCs w:val="24"/>
              </w:rPr>
              <w:t xml:space="preserve"> </w:t>
            </w:r>
            <w:r w:rsidR="001270DD" w:rsidRPr="00CA3A83">
              <w:rPr>
                <w:rFonts w:ascii="Times New Roman" w:hAnsi="Times New Roman" w:cs="Times New Roman"/>
                <w:sz w:val="24"/>
                <w:szCs w:val="24"/>
              </w:rPr>
              <w:t xml:space="preserve"> </w:t>
            </w:r>
          </w:p>
          <w:p w:rsidR="001270DD" w:rsidRPr="00CA3A83" w:rsidRDefault="003417A9" w:rsidP="00DA4EE4">
            <w:pPr>
              <w:widowControl/>
              <w:autoSpaceDE/>
              <w:autoSpaceDN/>
              <w:adjustRightInd/>
              <w:jc w:val="both"/>
              <w:rPr>
                <w:rFonts w:ascii="Times New Roman" w:hAnsi="Times New Roman" w:cs="Times New Roman"/>
                <w:sz w:val="24"/>
                <w:szCs w:val="24"/>
              </w:rPr>
            </w:pPr>
            <w:r w:rsidRPr="00CA3A83">
              <w:rPr>
                <w:rFonts w:ascii="Times New Roman" w:hAnsi="Times New Roman" w:cs="Times New Roman"/>
                <w:sz w:val="24"/>
                <w:szCs w:val="24"/>
              </w:rPr>
              <w:t xml:space="preserve">Контактное лицо </w:t>
            </w:r>
            <w:r w:rsidR="004B1F9F" w:rsidRPr="00CA3A83">
              <w:rPr>
                <w:rFonts w:ascii="Times New Roman" w:hAnsi="Times New Roman" w:cs="Times New Roman"/>
                <w:sz w:val="24"/>
                <w:szCs w:val="24"/>
              </w:rPr>
              <w:t>–</w:t>
            </w:r>
            <w:r w:rsidR="001270DD" w:rsidRPr="00CA3A83">
              <w:rPr>
                <w:rFonts w:ascii="Times New Roman" w:hAnsi="Times New Roman" w:cs="Times New Roman"/>
                <w:sz w:val="24"/>
                <w:szCs w:val="24"/>
              </w:rPr>
              <w:t xml:space="preserve"> </w:t>
            </w:r>
            <w:r w:rsidR="004B1F9F" w:rsidRPr="00CA3A83">
              <w:rPr>
                <w:rFonts w:ascii="Times New Roman" w:hAnsi="Times New Roman" w:cs="Times New Roman"/>
                <w:sz w:val="24"/>
                <w:szCs w:val="24"/>
              </w:rPr>
              <w:t>Павлова Елена Игоревна</w:t>
            </w:r>
          </w:p>
          <w:p w:rsidR="001270DD" w:rsidRPr="00CA3A83" w:rsidRDefault="001270DD" w:rsidP="00DA4EE4">
            <w:pPr>
              <w:widowControl/>
              <w:autoSpaceDE/>
              <w:autoSpaceDN/>
              <w:adjustRightInd/>
              <w:jc w:val="both"/>
              <w:rPr>
                <w:rFonts w:ascii="Times New Roman" w:hAnsi="Times New Roman" w:cs="Times New Roman"/>
                <w:sz w:val="24"/>
                <w:szCs w:val="24"/>
              </w:rPr>
            </w:pPr>
            <w:r w:rsidRPr="00CA3A83">
              <w:rPr>
                <w:rFonts w:ascii="Times New Roman" w:hAnsi="Times New Roman" w:cs="Times New Roman"/>
                <w:sz w:val="24"/>
                <w:szCs w:val="24"/>
              </w:rPr>
              <w:t>Тел/факс</w:t>
            </w:r>
            <w:r w:rsidR="008526CD" w:rsidRPr="00CA3A83">
              <w:rPr>
                <w:rFonts w:ascii="Times New Roman" w:hAnsi="Times New Roman" w:cs="Times New Roman"/>
                <w:sz w:val="24"/>
                <w:szCs w:val="24"/>
              </w:rPr>
              <w:t>:</w:t>
            </w:r>
            <w:r w:rsidRPr="00CA3A83">
              <w:rPr>
                <w:rFonts w:ascii="Times New Roman" w:hAnsi="Times New Roman" w:cs="Times New Roman"/>
                <w:sz w:val="24"/>
                <w:szCs w:val="24"/>
              </w:rPr>
              <w:t xml:space="preserve"> </w:t>
            </w:r>
            <w:r w:rsidR="008526CD" w:rsidRPr="00CA3A83">
              <w:rPr>
                <w:rFonts w:ascii="Times New Roman" w:hAnsi="Times New Roman" w:cs="Times New Roman"/>
                <w:sz w:val="24"/>
                <w:szCs w:val="24"/>
              </w:rPr>
              <w:t xml:space="preserve">8 </w:t>
            </w:r>
            <w:r w:rsidRPr="00CA3A83">
              <w:rPr>
                <w:rFonts w:ascii="Times New Roman" w:hAnsi="Times New Roman" w:cs="Times New Roman"/>
                <w:sz w:val="24"/>
                <w:szCs w:val="24"/>
              </w:rPr>
              <w:t xml:space="preserve">(3452) </w:t>
            </w:r>
            <w:r w:rsidR="00DA4EE4" w:rsidRPr="00CA3A83">
              <w:rPr>
                <w:rFonts w:ascii="Times New Roman" w:hAnsi="Times New Roman" w:cs="Times New Roman"/>
                <w:sz w:val="24"/>
                <w:szCs w:val="24"/>
              </w:rPr>
              <w:t>41-48-77</w:t>
            </w:r>
          </w:p>
          <w:p w:rsidR="001270DD" w:rsidRPr="004602A8" w:rsidRDefault="001270DD" w:rsidP="00DA4EE4">
            <w:pPr>
              <w:pStyle w:val="a6"/>
              <w:tabs>
                <w:tab w:val="clear" w:pos="1134"/>
              </w:tabs>
              <w:ind w:left="0" w:firstLine="0"/>
              <w:rPr>
                <w:sz w:val="24"/>
                <w:szCs w:val="24"/>
                <w:u w:val="single"/>
                <w:lang w:val="en-US"/>
              </w:rPr>
            </w:pPr>
            <w:r w:rsidRPr="00CA3A83">
              <w:rPr>
                <w:sz w:val="24"/>
                <w:szCs w:val="24"/>
                <w:lang w:val="en-US"/>
              </w:rPr>
              <w:t>e</w:t>
            </w:r>
            <w:r w:rsidRPr="004602A8">
              <w:rPr>
                <w:sz w:val="24"/>
                <w:szCs w:val="24"/>
                <w:lang w:val="en-US"/>
              </w:rPr>
              <w:t>-</w:t>
            </w:r>
            <w:r w:rsidRPr="00CA3A83">
              <w:rPr>
                <w:sz w:val="24"/>
                <w:szCs w:val="24"/>
                <w:lang w:val="en-US"/>
              </w:rPr>
              <w:t>mail</w:t>
            </w:r>
            <w:r w:rsidRPr="004602A8">
              <w:rPr>
                <w:sz w:val="24"/>
                <w:szCs w:val="24"/>
                <w:lang w:val="en-US"/>
              </w:rPr>
              <w:t>:</w:t>
            </w:r>
            <w:r w:rsidRPr="004602A8">
              <w:rPr>
                <w:color w:val="333399"/>
                <w:lang w:val="en-US"/>
              </w:rPr>
              <w:t xml:space="preserve"> </w:t>
            </w:r>
            <w:r w:rsidRPr="00CA3A83">
              <w:rPr>
                <w:sz w:val="24"/>
                <w:szCs w:val="24"/>
                <w:u w:val="single"/>
                <w:lang w:val="en-US"/>
              </w:rPr>
              <w:t>nobwu</w:t>
            </w:r>
            <w:r w:rsidRPr="004602A8">
              <w:rPr>
                <w:sz w:val="24"/>
                <w:szCs w:val="24"/>
                <w:u w:val="single"/>
                <w:lang w:val="en-US"/>
              </w:rPr>
              <w:t>@</w:t>
            </w:r>
            <w:r w:rsidRPr="00CA3A83">
              <w:rPr>
                <w:sz w:val="24"/>
                <w:szCs w:val="24"/>
                <w:u w:val="single"/>
                <w:lang w:val="en-US"/>
              </w:rPr>
              <w:t>rambler</w:t>
            </w:r>
            <w:r w:rsidRPr="004602A8">
              <w:rPr>
                <w:sz w:val="24"/>
                <w:szCs w:val="24"/>
                <w:u w:val="single"/>
                <w:lang w:val="en-US"/>
              </w:rPr>
              <w:t>.</w:t>
            </w:r>
            <w:r w:rsidRPr="00CA3A83">
              <w:rPr>
                <w:sz w:val="24"/>
                <w:szCs w:val="24"/>
                <w:u w:val="single"/>
                <w:lang w:val="en-US"/>
              </w:rPr>
              <w:t>ru</w:t>
            </w:r>
            <w:r w:rsidRPr="004602A8">
              <w:rPr>
                <w:sz w:val="24"/>
                <w:szCs w:val="24"/>
                <w:u w:val="single"/>
                <w:lang w:val="en-US"/>
              </w:rPr>
              <w:t>.</w:t>
            </w:r>
          </w:p>
          <w:p w:rsidR="001270DD" w:rsidRPr="00CA3A83" w:rsidRDefault="001270DD" w:rsidP="00DA4EE4">
            <w:pPr>
              <w:widowControl/>
              <w:autoSpaceDE/>
              <w:autoSpaceDN/>
              <w:adjustRightInd/>
              <w:jc w:val="both"/>
              <w:rPr>
                <w:rFonts w:ascii="Times New Roman" w:hAnsi="Times New Roman" w:cs="Times New Roman"/>
                <w:sz w:val="24"/>
                <w:szCs w:val="24"/>
              </w:rPr>
            </w:pPr>
            <w:r w:rsidRPr="00CA3A83">
              <w:rPr>
                <w:rFonts w:ascii="Times New Roman" w:hAnsi="Times New Roman"/>
                <w:sz w:val="24"/>
                <w:szCs w:val="24"/>
              </w:rPr>
              <w:t>Официальный сайт:</w:t>
            </w:r>
            <w:r w:rsidRPr="00CA3A83">
              <w:rPr>
                <w:rFonts w:ascii="Times New Roman" w:hAnsi="Times New Roman" w:cs="Times New Roman"/>
                <w:sz w:val="24"/>
                <w:szCs w:val="24"/>
              </w:rPr>
              <w:t xml:space="preserve"> </w:t>
            </w:r>
            <w:hyperlink r:id="rId11" w:history="1">
              <w:r w:rsidR="00237E5C" w:rsidRPr="00CA3A83">
                <w:rPr>
                  <w:rStyle w:val="a7"/>
                  <w:rFonts w:ascii="Times New Roman" w:hAnsi="Times New Roman" w:cs="Times New Roman"/>
                  <w:sz w:val="22"/>
                  <w:szCs w:val="22"/>
                  <w:lang w:val="en-US"/>
                </w:rPr>
                <w:t>www</w:t>
              </w:r>
              <w:r w:rsidR="00237E5C" w:rsidRPr="00CA3A83">
                <w:rPr>
                  <w:rStyle w:val="a7"/>
                  <w:rFonts w:ascii="Times New Roman" w:hAnsi="Times New Roman" w:cs="Times New Roman"/>
                  <w:sz w:val="22"/>
                  <w:szCs w:val="22"/>
                </w:rPr>
                <w:t>.</w:t>
              </w:r>
              <w:r w:rsidR="00237E5C" w:rsidRPr="00CA3A83">
                <w:rPr>
                  <w:rStyle w:val="a7"/>
                  <w:rFonts w:ascii="Times New Roman" w:hAnsi="Times New Roman" w:cs="Times New Roman"/>
                  <w:sz w:val="22"/>
                  <w:szCs w:val="22"/>
                  <w:lang w:val="en-US"/>
                </w:rPr>
                <w:t>nobwu</w:t>
              </w:r>
              <w:r w:rsidR="00237E5C" w:rsidRPr="00CA3A83">
                <w:rPr>
                  <w:rStyle w:val="a7"/>
                  <w:rFonts w:ascii="Times New Roman" w:hAnsi="Times New Roman" w:cs="Times New Roman"/>
                  <w:sz w:val="22"/>
                  <w:szCs w:val="22"/>
                </w:rPr>
                <w:t>.</w:t>
              </w:r>
              <w:r w:rsidR="00237E5C" w:rsidRPr="00CA3A83">
                <w:rPr>
                  <w:rStyle w:val="a7"/>
                  <w:rFonts w:ascii="Times New Roman" w:hAnsi="Times New Roman" w:cs="Times New Roman"/>
                  <w:sz w:val="22"/>
                  <w:szCs w:val="22"/>
                  <w:lang w:val="en-US"/>
                </w:rPr>
                <w:t>ru</w:t>
              </w:r>
            </w:hyperlink>
            <w:r w:rsidRPr="00CA3A83">
              <w:rPr>
                <w:rFonts w:ascii="Times New Roman" w:hAnsi="Times New Roman" w:cs="Times New Roman"/>
                <w:sz w:val="22"/>
                <w:szCs w:val="22"/>
              </w:rPr>
              <w:t>.</w:t>
            </w:r>
          </w:p>
        </w:tc>
      </w:tr>
      <w:tr w:rsidR="00212B1C" w:rsidRPr="00CA3A83" w:rsidTr="008E1C24">
        <w:tblPrEx>
          <w:tblCellMar>
            <w:top w:w="0" w:type="dxa"/>
            <w:bottom w:w="0" w:type="dxa"/>
          </w:tblCellMar>
        </w:tblPrEx>
        <w:trPr>
          <w:trHeight w:val="273"/>
        </w:trPr>
        <w:tc>
          <w:tcPr>
            <w:tcW w:w="1134" w:type="dxa"/>
            <w:tcBorders>
              <w:top w:val="single" w:sz="4" w:space="0" w:color="auto"/>
              <w:bottom w:val="single" w:sz="4" w:space="0" w:color="auto"/>
            </w:tcBorders>
          </w:tcPr>
          <w:p w:rsidR="00212B1C" w:rsidRPr="00CA3A83" w:rsidRDefault="009B060F" w:rsidP="00D6265A">
            <w:pPr>
              <w:pStyle w:val="Normal"/>
              <w:numPr>
                <w:ilvl w:val="12"/>
                <w:numId w:val="0"/>
              </w:numPr>
              <w:jc w:val="center"/>
              <w:rPr>
                <w:sz w:val="24"/>
                <w:szCs w:val="24"/>
              </w:rPr>
            </w:pPr>
            <w:r w:rsidRPr="00CA3A83">
              <w:rPr>
                <w:sz w:val="24"/>
                <w:szCs w:val="24"/>
              </w:rPr>
              <w:t>Пункт</w:t>
            </w:r>
          </w:p>
          <w:p w:rsidR="009B060F" w:rsidRPr="00CA3A83" w:rsidRDefault="009B060F" w:rsidP="00D6265A">
            <w:pPr>
              <w:pStyle w:val="Normal"/>
              <w:numPr>
                <w:ilvl w:val="12"/>
                <w:numId w:val="0"/>
              </w:numPr>
              <w:jc w:val="center"/>
              <w:rPr>
                <w:sz w:val="24"/>
                <w:szCs w:val="24"/>
              </w:rPr>
            </w:pPr>
            <w:r w:rsidRPr="00CA3A83">
              <w:rPr>
                <w:sz w:val="24"/>
                <w:szCs w:val="24"/>
              </w:rPr>
              <w:t>2.1.2.</w:t>
            </w:r>
          </w:p>
        </w:tc>
        <w:tc>
          <w:tcPr>
            <w:tcW w:w="1986" w:type="dxa"/>
            <w:gridSpan w:val="2"/>
            <w:tcBorders>
              <w:top w:val="single" w:sz="4" w:space="0" w:color="auto"/>
              <w:bottom w:val="single" w:sz="4" w:space="0" w:color="auto"/>
              <w:right w:val="single" w:sz="4" w:space="0" w:color="auto"/>
            </w:tcBorders>
          </w:tcPr>
          <w:p w:rsidR="00212B1C" w:rsidRPr="00CA3A83" w:rsidRDefault="002E66F1" w:rsidP="00982448">
            <w:pPr>
              <w:pStyle w:val="Normal"/>
              <w:numPr>
                <w:ilvl w:val="12"/>
                <w:numId w:val="0"/>
              </w:numPr>
              <w:ind w:left="34"/>
              <w:jc w:val="both"/>
              <w:rPr>
                <w:sz w:val="24"/>
                <w:szCs w:val="24"/>
              </w:rPr>
            </w:pPr>
            <w:r w:rsidRPr="00CA3A83">
              <w:rPr>
                <w:sz w:val="24"/>
                <w:szCs w:val="24"/>
              </w:rPr>
              <w:t>Предмет ау</w:t>
            </w:r>
            <w:r w:rsidRPr="00CA3A83">
              <w:rPr>
                <w:sz w:val="24"/>
                <w:szCs w:val="24"/>
              </w:rPr>
              <w:t>к</w:t>
            </w:r>
            <w:r w:rsidRPr="00CA3A83">
              <w:rPr>
                <w:sz w:val="24"/>
                <w:szCs w:val="24"/>
              </w:rPr>
              <w:t>циона</w:t>
            </w:r>
          </w:p>
        </w:tc>
        <w:tc>
          <w:tcPr>
            <w:tcW w:w="6519" w:type="dxa"/>
            <w:tcBorders>
              <w:top w:val="single" w:sz="4" w:space="0" w:color="auto"/>
              <w:left w:val="single" w:sz="4" w:space="0" w:color="auto"/>
              <w:bottom w:val="single" w:sz="4" w:space="0" w:color="auto"/>
            </w:tcBorders>
          </w:tcPr>
          <w:p w:rsidR="004458FD" w:rsidRPr="00CA3A83" w:rsidRDefault="00212B1C" w:rsidP="009930C4">
            <w:pPr>
              <w:pStyle w:val="ConsPlusNonformat"/>
              <w:widowControl/>
              <w:jc w:val="both"/>
              <w:rPr>
                <w:rFonts w:ascii="Times New Roman" w:hAnsi="Times New Roman" w:cs="Times New Roman"/>
                <w:sz w:val="24"/>
                <w:szCs w:val="24"/>
              </w:rPr>
            </w:pPr>
            <w:r w:rsidRPr="00CA3A83">
              <w:rPr>
                <w:rFonts w:ascii="Times New Roman" w:hAnsi="Times New Roman" w:cs="Times New Roman"/>
                <w:sz w:val="24"/>
                <w:szCs w:val="24"/>
              </w:rPr>
              <w:t>Право заключения договора водопользования для использ</w:t>
            </w:r>
            <w:r w:rsidRPr="00CA3A83">
              <w:rPr>
                <w:rFonts w:ascii="Times New Roman" w:hAnsi="Times New Roman" w:cs="Times New Roman"/>
                <w:sz w:val="24"/>
                <w:szCs w:val="24"/>
              </w:rPr>
              <w:t>о</w:t>
            </w:r>
            <w:r w:rsidRPr="00CA3A83">
              <w:rPr>
                <w:rFonts w:ascii="Times New Roman" w:hAnsi="Times New Roman" w:cs="Times New Roman"/>
                <w:sz w:val="24"/>
                <w:szCs w:val="24"/>
              </w:rPr>
              <w:t>вани</w:t>
            </w:r>
            <w:r w:rsidR="000542BF" w:rsidRPr="00CA3A83">
              <w:rPr>
                <w:rFonts w:ascii="Times New Roman" w:hAnsi="Times New Roman" w:cs="Times New Roman"/>
                <w:sz w:val="24"/>
                <w:szCs w:val="24"/>
              </w:rPr>
              <w:t xml:space="preserve">я участка акватории </w:t>
            </w:r>
            <w:r w:rsidR="004B1F9F" w:rsidRPr="00CA3A83">
              <w:rPr>
                <w:rFonts w:ascii="Times New Roman" w:hAnsi="Times New Roman" w:cs="Times New Roman"/>
                <w:sz w:val="24"/>
                <w:szCs w:val="24"/>
              </w:rPr>
              <w:t>Обской</w:t>
            </w:r>
            <w:r w:rsidR="000542BF" w:rsidRPr="00CA3A83">
              <w:rPr>
                <w:rFonts w:ascii="Times New Roman" w:hAnsi="Times New Roman" w:cs="Times New Roman"/>
                <w:sz w:val="24"/>
                <w:szCs w:val="24"/>
              </w:rPr>
              <w:t xml:space="preserve"> губы</w:t>
            </w:r>
            <w:r w:rsidR="005C1076" w:rsidRPr="00CA3A83">
              <w:rPr>
                <w:rFonts w:ascii="Times New Roman" w:hAnsi="Times New Roman" w:cs="Times New Roman"/>
                <w:sz w:val="24"/>
                <w:szCs w:val="24"/>
              </w:rPr>
              <w:t xml:space="preserve"> Карского моря</w:t>
            </w:r>
            <w:r w:rsidR="00EB4B57" w:rsidRPr="00CA3A83">
              <w:rPr>
                <w:rFonts w:ascii="Times New Roman" w:hAnsi="Times New Roman" w:cs="Times New Roman"/>
                <w:sz w:val="24"/>
                <w:szCs w:val="24"/>
              </w:rPr>
              <w:t>, ра</w:t>
            </w:r>
            <w:r w:rsidR="00EB4B57" w:rsidRPr="00CA3A83">
              <w:rPr>
                <w:rFonts w:ascii="Times New Roman" w:hAnsi="Times New Roman" w:cs="Times New Roman"/>
                <w:sz w:val="24"/>
                <w:szCs w:val="24"/>
              </w:rPr>
              <w:t>с</w:t>
            </w:r>
            <w:r w:rsidR="00EB4B57" w:rsidRPr="00CA3A83">
              <w:rPr>
                <w:rFonts w:ascii="Times New Roman" w:hAnsi="Times New Roman" w:cs="Times New Roman"/>
                <w:sz w:val="24"/>
                <w:szCs w:val="24"/>
              </w:rPr>
              <w:t>положенного</w:t>
            </w:r>
            <w:r w:rsidR="00682BA8" w:rsidRPr="00CA3A83">
              <w:rPr>
                <w:rFonts w:ascii="Times New Roman" w:hAnsi="Times New Roman" w:cs="Times New Roman"/>
                <w:sz w:val="24"/>
                <w:szCs w:val="24"/>
              </w:rPr>
              <w:t xml:space="preserve"> </w:t>
            </w:r>
            <w:r w:rsidR="00291905" w:rsidRPr="00CA3A83">
              <w:rPr>
                <w:rFonts w:ascii="Times New Roman" w:hAnsi="Times New Roman" w:cs="Times New Roman"/>
                <w:sz w:val="24"/>
                <w:szCs w:val="24"/>
              </w:rPr>
              <w:t>в</w:t>
            </w:r>
            <w:r w:rsidR="00526260" w:rsidRPr="00CA3A83">
              <w:rPr>
                <w:rFonts w:ascii="Times New Roman" w:hAnsi="Times New Roman" w:cs="Times New Roman"/>
                <w:sz w:val="24"/>
                <w:szCs w:val="24"/>
              </w:rPr>
              <w:t xml:space="preserve"> </w:t>
            </w:r>
            <w:r w:rsidR="004B1F9F" w:rsidRPr="00CA3A83">
              <w:rPr>
                <w:rFonts w:ascii="Times New Roman" w:hAnsi="Times New Roman" w:cs="Times New Roman"/>
                <w:sz w:val="24"/>
                <w:szCs w:val="24"/>
              </w:rPr>
              <w:t>6,5 км от берега в районе мыса Каменный</w:t>
            </w:r>
            <w:r w:rsidR="00291905" w:rsidRPr="00CA3A83">
              <w:rPr>
                <w:rFonts w:ascii="Times New Roman" w:hAnsi="Times New Roman" w:cs="Times New Roman"/>
                <w:sz w:val="24"/>
                <w:szCs w:val="24"/>
              </w:rPr>
              <w:t xml:space="preserve"> Ямало-Ненецкого автономного о</w:t>
            </w:r>
            <w:r w:rsidR="00291905" w:rsidRPr="00CA3A83">
              <w:rPr>
                <w:rFonts w:ascii="Times New Roman" w:hAnsi="Times New Roman" w:cs="Times New Roman"/>
                <w:sz w:val="24"/>
                <w:szCs w:val="24"/>
              </w:rPr>
              <w:t>к</w:t>
            </w:r>
            <w:r w:rsidR="00291905" w:rsidRPr="00CA3A83">
              <w:rPr>
                <w:rFonts w:ascii="Times New Roman" w:hAnsi="Times New Roman" w:cs="Times New Roman"/>
                <w:sz w:val="24"/>
                <w:szCs w:val="24"/>
              </w:rPr>
              <w:t>руга.</w:t>
            </w:r>
          </w:p>
          <w:p w:rsidR="00212B1C" w:rsidRPr="00CA3A83" w:rsidRDefault="004458FD" w:rsidP="009930C4">
            <w:pPr>
              <w:pStyle w:val="ConsPlusNonformat"/>
              <w:widowControl/>
              <w:jc w:val="both"/>
              <w:rPr>
                <w:rFonts w:ascii="Times New Roman" w:hAnsi="Times New Roman" w:cs="Times New Roman"/>
                <w:sz w:val="24"/>
                <w:szCs w:val="24"/>
              </w:rPr>
            </w:pPr>
            <w:r w:rsidRPr="00CA3A83">
              <w:rPr>
                <w:rFonts w:ascii="Times New Roman" w:hAnsi="Times New Roman" w:cs="Times New Roman"/>
                <w:sz w:val="24"/>
                <w:szCs w:val="24"/>
              </w:rPr>
              <w:t>П</w:t>
            </w:r>
            <w:r w:rsidR="00665D25" w:rsidRPr="00CA3A83">
              <w:rPr>
                <w:rFonts w:ascii="Times New Roman" w:hAnsi="Times New Roman" w:cs="Times New Roman"/>
                <w:sz w:val="24"/>
                <w:szCs w:val="24"/>
              </w:rPr>
              <w:t xml:space="preserve">лощадь используемого участка акватории </w:t>
            </w:r>
            <w:r w:rsidR="004A063B" w:rsidRPr="00CA3A83">
              <w:rPr>
                <w:rFonts w:ascii="Times New Roman" w:hAnsi="Times New Roman" w:cs="Times New Roman"/>
                <w:sz w:val="24"/>
                <w:szCs w:val="24"/>
              </w:rPr>
              <w:t>–</w:t>
            </w:r>
            <w:r w:rsidR="00212B1C" w:rsidRPr="00CA3A83">
              <w:rPr>
                <w:rFonts w:ascii="Times New Roman" w:hAnsi="Times New Roman" w:cs="Times New Roman"/>
                <w:sz w:val="24"/>
                <w:szCs w:val="24"/>
              </w:rPr>
              <w:t xml:space="preserve"> </w:t>
            </w:r>
            <w:r w:rsidR="004B1F9F" w:rsidRPr="00CA3A83">
              <w:rPr>
                <w:rFonts w:ascii="Times New Roman" w:hAnsi="Times New Roman" w:cs="Times New Roman"/>
                <w:sz w:val="24"/>
                <w:szCs w:val="24"/>
              </w:rPr>
              <w:t>1,0</w:t>
            </w:r>
            <w:r w:rsidR="00EF6ED6" w:rsidRPr="00CA3A83">
              <w:rPr>
                <w:rFonts w:ascii="Times New Roman" w:hAnsi="Times New Roman" w:cs="Times New Roman"/>
                <w:sz w:val="24"/>
                <w:szCs w:val="24"/>
              </w:rPr>
              <w:t xml:space="preserve"> км</w:t>
            </w:r>
            <w:r w:rsidR="00212B1C" w:rsidRPr="00CA3A83">
              <w:rPr>
                <w:rFonts w:ascii="Times New Roman" w:hAnsi="Times New Roman" w:cs="Times New Roman"/>
                <w:sz w:val="24"/>
                <w:szCs w:val="24"/>
                <w:vertAlign w:val="superscript"/>
              </w:rPr>
              <w:t>2</w:t>
            </w:r>
            <w:r w:rsidR="00212B1C" w:rsidRPr="00CA3A83">
              <w:rPr>
                <w:rFonts w:ascii="Times New Roman" w:hAnsi="Times New Roman" w:cs="Times New Roman"/>
                <w:sz w:val="24"/>
                <w:szCs w:val="24"/>
              </w:rPr>
              <w:t>.</w:t>
            </w:r>
          </w:p>
          <w:p w:rsidR="00212B1C" w:rsidRPr="00CA3A83" w:rsidRDefault="00212B1C" w:rsidP="002E66F1">
            <w:pPr>
              <w:pStyle w:val="Normal"/>
              <w:numPr>
                <w:ilvl w:val="12"/>
                <w:numId w:val="0"/>
              </w:numPr>
              <w:ind w:left="34"/>
              <w:jc w:val="both"/>
              <w:rPr>
                <w:sz w:val="24"/>
                <w:szCs w:val="24"/>
              </w:rPr>
            </w:pPr>
            <w:r w:rsidRPr="00CA3A83">
              <w:rPr>
                <w:sz w:val="24"/>
                <w:szCs w:val="24"/>
              </w:rPr>
              <w:t>Вид и способ использования водного объекта:</w:t>
            </w:r>
          </w:p>
          <w:p w:rsidR="00212B1C" w:rsidRPr="00CA3A83" w:rsidRDefault="00212B1C" w:rsidP="002E66F1">
            <w:pPr>
              <w:pStyle w:val="Normal"/>
              <w:numPr>
                <w:ilvl w:val="12"/>
                <w:numId w:val="0"/>
              </w:numPr>
              <w:ind w:left="34"/>
              <w:jc w:val="both"/>
              <w:rPr>
                <w:sz w:val="24"/>
                <w:szCs w:val="24"/>
              </w:rPr>
            </w:pPr>
            <w:r w:rsidRPr="00CA3A83">
              <w:rPr>
                <w:sz w:val="24"/>
                <w:szCs w:val="24"/>
              </w:rPr>
              <w:t>Совместное водопользование без забора (изъятия)</w:t>
            </w:r>
            <w:r w:rsidR="00D05D31" w:rsidRPr="00CA3A83">
              <w:rPr>
                <w:sz w:val="24"/>
                <w:szCs w:val="24"/>
              </w:rPr>
              <w:t xml:space="preserve"> </w:t>
            </w:r>
            <w:r w:rsidRPr="00CA3A83">
              <w:rPr>
                <w:sz w:val="24"/>
                <w:szCs w:val="24"/>
              </w:rPr>
              <w:t>водных ресурсов из водного объекта.</w:t>
            </w:r>
          </w:p>
          <w:p w:rsidR="00212B1C" w:rsidRPr="00CA3A83" w:rsidRDefault="00212B1C" w:rsidP="002E66F1">
            <w:pPr>
              <w:pStyle w:val="Normal"/>
              <w:numPr>
                <w:ilvl w:val="12"/>
                <w:numId w:val="0"/>
              </w:numPr>
              <w:ind w:left="34"/>
              <w:jc w:val="both"/>
              <w:rPr>
                <w:sz w:val="24"/>
                <w:szCs w:val="24"/>
              </w:rPr>
            </w:pPr>
            <w:r w:rsidRPr="00CA3A83">
              <w:rPr>
                <w:sz w:val="24"/>
                <w:szCs w:val="24"/>
              </w:rPr>
              <w:t>Цель использования водного объекта:</w:t>
            </w:r>
          </w:p>
          <w:p w:rsidR="00212B1C" w:rsidRPr="00CA3A83" w:rsidRDefault="00212B1C" w:rsidP="002E66F1">
            <w:pPr>
              <w:pStyle w:val="Normal"/>
              <w:numPr>
                <w:ilvl w:val="12"/>
                <w:numId w:val="0"/>
              </w:numPr>
              <w:ind w:left="34"/>
              <w:jc w:val="both"/>
              <w:rPr>
                <w:sz w:val="24"/>
                <w:szCs w:val="24"/>
              </w:rPr>
            </w:pPr>
            <w:r w:rsidRPr="00CA3A83">
              <w:rPr>
                <w:sz w:val="24"/>
                <w:szCs w:val="24"/>
              </w:rPr>
              <w:t xml:space="preserve">Использование участка акватории </w:t>
            </w:r>
            <w:r w:rsidR="004B1F9F" w:rsidRPr="00CA3A83">
              <w:rPr>
                <w:sz w:val="24"/>
                <w:szCs w:val="24"/>
              </w:rPr>
              <w:t>Обской</w:t>
            </w:r>
            <w:r w:rsidRPr="00CA3A83">
              <w:rPr>
                <w:sz w:val="24"/>
                <w:szCs w:val="24"/>
              </w:rPr>
              <w:t xml:space="preserve"> губы Карского м</w:t>
            </w:r>
            <w:r w:rsidRPr="00CA3A83">
              <w:rPr>
                <w:sz w:val="24"/>
                <w:szCs w:val="24"/>
              </w:rPr>
              <w:t>о</w:t>
            </w:r>
            <w:r w:rsidRPr="00CA3A83">
              <w:rPr>
                <w:sz w:val="24"/>
                <w:szCs w:val="24"/>
              </w:rPr>
              <w:t>ря</w:t>
            </w:r>
            <w:r w:rsidR="00EF6ED6" w:rsidRPr="00CA3A83">
              <w:rPr>
                <w:sz w:val="24"/>
                <w:szCs w:val="24"/>
              </w:rPr>
              <w:t xml:space="preserve"> </w:t>
            </w:r>
            <w:r w:rsidR="004B1F9F" w:rsidRPr="00CA3A83">
              <w:rPr>
                <w:sz w:val="24"/>
                <w:szCs w:val="24"/>
              </w:rPr>
              <w:t>для рейдовой перевалки нефти с танкеров типа «река-море» на морские танкеры</w:t>
            </w:r>
            <w:r w:rsidR="00EF6ED6" w:rsidRPr="00CA3A83">
              <w:rPr>
                <w:sz w:val="24"/>
                <w:szCs w:val="24"/>
              </w:rPr>
              <w:t>.</w:t>
            </w:r>
          </w:p>
          <w:p w:rsidR="00212B1C" w:rsidRPr="00CA3A83" w:rsidRDefault="00212B1C" w:rsidP="002E66F1">
            <w:pPr>
              <w:pStyle w:val="Normal"/>
              <w:numPr>
                <w:ilvl w:val="12"/>
                <w:numId w:val="0"/>
              </w:numPr>
              <w:ind w:left="34"/>
              <w:jc w:val="both"/>
              <w:rPr>
                <w:sz w:val="24"/>
                <w:szCs w:val="24"/>
              </w:rPr>
            </w:pPr>
            <w:r w:rsidRPr="00CA3A83">
              <w:rPr>
                <w:sz w:val="24"/>
                <w:szCs w:val="24"/>
              </w:rPr>
              <w:t>Географические координаты места водопользования:</w:t>
            </w:r>
          </w:p>
          <w:p w:rsidR="00212B1C" w:rsidRPr="00CA3A83" w:rsidRDefault="00212B1C" w:rsidP="002E66F1">
            <w:pPr>
              <w:pStyle w:val="Normal"/>
              <w:numPr>
                <w:ilvl w:val="12"/>
                <w:numId w:val="0"/>
              </w:numPr>
              <w:ind w:left="34"/>
              <w:jc w:val="both"/>
              <w:rPr>
                <w:sz w:val="24"/>
                <w:szCs w:val="24"/>
              </w:rPr>
            </w:pPr>
          </w:p>
          <w:tbl>
            <w:tblPr>
              <w:tblW w:w="5200" w:type="dxa"/>
              <w:jc w:val="center"/>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48"/>
              <w:gridCol w:w="1884"/>
            </w:tblGrid>
            <w:tr w:rsidR="008E7C3A" w:rsidRPr="00CA3A83" w:rsidTr="009143FC">
              <w:trPr>
                <w:trHeight w:val="210"/>
                <w:jc w:val="center"/>
              </w:trPr>
              <w:tc>
                <w:tcPr>
                  <w:tcW w:w="1368" w:type="dxa"/>
                  <w:vMerge w:val="restart"/>
                </w:tcPr>
                <w:p w:rsidR="008E7C3A" w:rsidRPr="0030223D" w:rsidRDefault="008E7C3A" w:rsidP="008E5714">
                  <w:pPr>
                    <w:pStyle w:val="22"/>
                    <w:ind w:left="0" w:firstLine="0"/>
                    <w:jc w:val="center"/>
                    <w:rPr>
                      <w:sz w:val="22"/>
                      <w:szCs w:val="22"/>
                      <w:lang w:val="ru-RU" w:eastAsia="ru-RU"/>
                    </w:rPr>
                  </w:pPr>
                  <w:r w:rsidRPr="0030223D">
                    <w:rPr>
                      <w:sz w:val="22"/>
                      <w:szCs w:val="22"/>
                      <w:lang w:val="ru-RU" w:eastAsia="ru-RU"/>
                    </w:rPr>
                    <w:t>Номер то</w:t>
                  </w:r>
                  <w:r w:rsidRPr="0030223D">
                    <w:rPr>
                      <w:sz w:val="22"/>
                      <w:szCs w:val="22"/>
                      <w:lang w:val="ru-RU" w:eastAsia="ru-RU"/>
                    </w:rPr>
                    <w:t>ч</w:t>
                  </w:r>
                  <w:r w:rsidRPr="0030223D">
                    <w:rPr>
                      <w:sz w:val="22"/>
                      <w:szCs w:val="22"/>
                      <w:lang w:val="ru-RU" w:eastAsia="ru-RU"/>
                    </w:rPr>
                    <w:t>ки</w:t>
                  </w:r>
                </w:p>
              </w:tc>
              <w:tc>
                <w:tcPr>
                  <w:tcW w:w="3832" w:type="dxa"/>
                  <w:gridSpan w:val="2"/>
                </w:tcPr>
                <w:p w:rsidR="008E7C3A" w:rsidRPr="0030223D" w:rsidRDefault="00F154B6" w:rsidP="008E5714">
                  <w:pPr>
                    <w:pStyle w:val="22"/>
                    <w:ind w:left="0"/>
                    <w:jc w:val="center"/>
                    <w:rPr>
                      <w:sz w:val="22"/>
                      <w:szCs w:val="22"/>
                      <w:lang w:val="ru-RU" w:eastAsia="ru-RU"/>
                    </w:rPr>
                  </w:pPr>
                  <w:r w:rsidRPr="0030223D">
                    <w:rPr>
                      <w:sz w:val="22"/>
                      <w:szCs w:val="22"/>
                      <w:lang w:val="ru-RU" w:eastAsia="ru-RU"/>
                    </w:rPr>
                    <w:t xml:space="preserve">             </w:t>
                  </w:r>
                  <w:r w:rsidR="008E7C3A" w:rsidRPr="0030223D">
                    <w:rPr>
                      <w:sz w:val="22"/>
                      <w:szCs w:val="22"/>
                      <w:lang w:val="ru-RU" w:eastAsia="ru-RU"/>
                    </w:rPr>
                    <w:t>Географические координаты</w:t>
                  </w:r>
                </w:p>
              </w:tc>
            </w:tr>
            <w:tr w:rsidR="008E7C3A" w:rsidRPr="00CA3A83" w:rsidTr="009143FC">
              <w:trPr>
                <w:trHeight w:val="195"/>
                <w:jc w:val="center"/>
              </w:trPr>
              <w:tc>
                <w:tcPr>
                  <w:tcW w:w="1368" w:type="dxa"/>
                  <w:vMerge/>
                </w:tcPr>
                <w:p w:rsidR="008E7C3A" w:rsidRPr="0030223D" w:rsidRDefault="008E7C3A" w:rsidP="008E5714">
                  <w:pPr>
                    <w:pStyle w:val="22"/>
                    <w:ind w:left="0" w:firstLine="0"/>
                    <w:jc w:val="center"/>
                    <w:rPr>
                      <w:sz w:val="22"/>
                      <w:szCs w:val="22"/>
                      <w:lang w:val="ru-RU" w:eastAsia="ru-RU"/>
                    </w:rPr>
                  </w:pPr>
                </w:p>
              </w:tc>
              <w:tc>
                <w:tcPr>
                  <w:tcW w:w="1948" w:type="dxa"/>
                </w:tcPr>
                <w:p w:rsidR="008E7C3A" w:rsidRPr="0030223D" w:rsidRDefault="008E7C3A" w:rsidP="008E5714">
                  <w:pPr>
                    <w:pStyle w:val="22"/>
                    <w:ind w:left="0"/>
                    <w:jc w:val="center"/>
                    <w:rPr>
                      <w:sz w:val="22"/>
                      <w:szCs w:val="22"/>
                      <w:lang w:val="ru-RU" w:eastAsia="ru-RU"/>
                    </w:rPr>
                  </w:pPr>
                  <w:r w:rsidRPr="0030223D">
                    <w:rPr>
                      <w:sz w:val="22"/>
                      <w:szCs w:val="22"/>
                      <w:lang w:val="ru-RU" w:eastAsia="ru-RU"/>
                    </w:rPr>
                    <w:t xml:space="preserve">             с.ш.</w:t>
                  </w:r>
                </w:p>
              </w:tc>
              <w:tc>
                <w:tcPr>
                  <w:tcW w:w="1884" w:type="dxa"/>
                </w:tcPr>
                <w:p w:rsidR="008E7C3A" w:rsidRPr="0030223D" w:rsidRDefault="008E7C3A" w:rsidP="008E5714">
                  <w:pPr>
                    <w:pStyle w:val="22"/>
                    <w:ind w:left="0"/>
                    <w:jc w:val="center"/>
                    <w:rPr>
                      <w:sz w:val="22"/>
                      <w:szCs w:val="22"/>
                      <w:lang w:val="ru-RU" w:eastAsia="ru-RU"/>
                    </w:rPr>
                  </w:pPr>
                  <w:r w:rsidRPr="0030223D">
                    <w:rPr>
                      <w:sz w:val="22"/>
                      <w:szCs w:val="22"/>
                      <w:lang w:val="ru-RU" w:eastAsia="ru-RU"/>
                    </w:rPr>
                    <w:t xml:space="preserve">              в.д.</w:t>
                  </w:r>
                </w:p>
              </w:tc>
            </w:tr>
            <w:tr w:rsidR="00B107BC" w:rsidRPr="00CA3A83" w:rsidTr="009143FC">
              <w:trPr>
                <w:trHeight w:val="198"/>
                <w:jc w:val="center"/>
              </w:trPr>
              <w:tc>
                <w:tcPr>
                  <w:tcW w:w="1368" w:type="dxa"/>
                </w:tcPr>
                <w:p w:rsidR="00B107BC" w:rsidRPr="0030223D" w:rsidRDefault="004B1F9F" w:rsidP="00B107BC">
                  <w:pPr>
                    <w:pStyle w:val="22"/>
                    <w:ind w:firstLine="0"/>
                    <w:rPr>
                      <w:sz w:val="22"/>
                      <w:szCs w:val="22"/>
                      <w:lang w:val="ru-RU" w:eastAsia="ru-RU"/>
                    </w:rPr>
                  </w:pPr>
                  <w:r w:rsidRPr="0030223D">
                    <w:rPr>
                      <w:sz w:val="22"/>
                      <w:szCs w:val="22"/>
                      <w:lang w:val="ru-RU" w:eastAsia="ru-RU"/>
                    </w:rPr>
                    <w:t>1</w:t>
                  </w:r>
                </w:p>
              </w:tc>
              <w:tc>
                <w:tcPr>
                  <w:tcW w:w="1948" w:type="dxa"/>
                  <w:vAlign w:val="center"/>
                </w:tcPr>
                <w:p w:rsidR="00B107BC" w:rsidRPr="0030223D" w:rsidRDefault="00B107BC" w:rsidP="00B107BC">
                  <w:pPr>
                    <w:pStyle w:val="22"/>
                    <w:ind w:left="132" w:firstLine="0"/>
                    <w:jc w:val="center"/>
                    <w:rPr>
                      <w:sz w:val="22"/>
                      <w:szCs w:val="22"/>
                      <w:lang w:val="ru-RU" w:eastAsia="ru-RU"/>
                    </w:rPr>
                  </w:pPr>
                  <w:r w:rsidRPr="0030223D">
                    <w:rPr>
                      <w:sz w:val="22"/>
                      <w:szCs w:val="22"/>
                      <w:lang w:val="ru-RU" w:eastAsia="ru-RU"/>
                    </w:rPr>
                    <w:t>6</w:t>
                  </w:r>
                  <w:r w:rsidR="004B1F9F" w:rsidRPr="0030223D">
                    <w:rPr>
                      <w:sz w:val="22"/>
                      <w:szCs w:val="22"/>
                      <w:lang w:val="ru-RU" w:eastAsia="ru-RU"/>
                    </w:rPr>
                    <w:t>8</w:t>
                  </w:r>
                  <w:r w:rsidRPr="0030223D">
                    <w:rPr>
                      <w:sz w:val="22"/>
                      <w:szCs w:val="22"/>
                      <w:vertAlign w:val="superscript"/>
                      <w:lang w:val="ru-RU" w:eastAsia="ru-RU"/>
                    </w:rPr>
                    <w:t xml:space="preserve">0 </w:t>
                  </w:r>
                  <w:r w:rsidR="004B1F9F" w:rsidRPr="0030223D">
                    <w:rPr>
                      <w:sz w:val="22"/>
                      <w:szCs w:val="22"/>
                      <w:lang w:val="ru-RU" w:eastAsia="ru-RU"/>
                    </w:rPr>
                    <w:t>31</w:t>
                  </w:r>
                  <w:r w:rsidRPr="0030223D">
                    <w:rPr>
                      <w:sz w:val="22"/>
                      <w:szCs w:val="22"/>
                      <w:vertAlign w:val="superscript"/>
                      <w:lang w:val="ru-RU" w:eastAsia="ru-RU"/>
                    </w:rPr>
                    <w:t xml:space="preserve">/ </w:t>
                  </w:r>
                  <w:r w:rsidR="002A7F6E">
                    <w:rPr>
                      <w:sz w:val="22"/>
                      <w:szCs w:val="22"/>
                      <w:lang w:val="ru-RU" w:eastAsia="ru-RU"/>
                    </w:rPr>
                    <w:t>16</w:t>
                  </w:r>
                  <w:r w:rsidRPr="0030223D">
                    <w:rPr>
                      <w:sz w:val="22"/>
                      <w:szCs w:val="22"/>
                      <w:vertAlign w:val="superscript"/>
                      <w:lang w:val="ru-RU" w:eastAsia="ru-RU"/>
                    </w:rPr>
                    <w:t>//</w:t>
                  </w:r>
                </w:p>
              </w:tc>
              <w:tc>
                <w:tcPr>
                  <w:tcW w:w="1884" w:type="dxa"/>
                  <w:vAlign w:val="center"/>
                </w:tcPr>
                <w:p w:rsidR="00B107BC" w:rsidRPr="0030223D" w:rsidRDefault="00B107BC" w:rsidP="00B107BC">
                  <w:pPr>
                    <w:pStyle w:val="22"/>
                    <w:ind w:left="27" w:firstLine="0"/>
                    <w:jc w:val="center"/>
                    <w:rPr>
                      <w:sz w:val="22"/>
                      <w:szCs w:val="22"/>
                      <w:lang w:val="ru-RU" w:eastAsia="ru-RU"/>
                    </w:rPr>
                  </w:pPr>
                  <w:r w:rsidRPr="0030223D">
                    <w:rPr>
                      <w:sz w:val="22"/>
                      <w:szCs w:val="22"/>
                      <w:lang w:val="ru-RU" w:eastAsia="ru-RU"/>
                    </w:rPr>
                    <w:t>7</w:t>
                  </w:r>
                  <w:r w:rsidR="002A7F6E">
                    <w:rPr>
                      <w:sz w:val="22"/>
                      <w:szCs w:val="22"/>
                      <w:lang w:val="ru-RU" w:eastAsia="ru-RU"/>
                    </w:rPr>
                    <w:t>3</w:t>
                  </w:r>
                  <w:r w:rsidRPr="0030223D">
                    <w:rPr>
                      <w:sz w:val="22"/>
                      <w:szCs w:val="22"/>
                      <w:vertAlign w:val="superscript"/>
                      <w:lang w:val="ru-RU" w:eastAsia="ru-RU"/>
                    </w:rPr>
                    <w:t xml:space="preserve">0 </w:t>
                  </w:r>
                  <w:r w:rsidR="002A7F6E">
                    <w:rPr>
                      <w:sz w:val="22"/>
                      <w:szCs w:val="22"/>
                      <w:lang w:val="ru-RU" w:eastAsia="ru-RU"/>
                    </w:rPr>
                    <w:t>43</w:t>
                  </w:r>
                  <w:r w:rsidRPr="0030223D">
                    <w:rPr>
                      <w:sz w:val="22"/>
                      <w:szCs w:val="22"/>
                      <w:vertAlign w:val="superscript"/>
                      <w:lang w:val="ru-RU" w:eastAsia="ru-RU"/>
                    </w:rPr>
                    <w:t xml:space="preserve">/ </w:t>
                  </w:r>
                  <w:r w:rsidR="002A7F6E">
                    <w:rPr>
                      <w:sz w:val="22"/>
                      <w:szCs w:val="22"/>
                      <w:lang w:val="ru-RU" w:eastAsia="ru-RU"/>
                    </w:rPr>
                    <w:t>22</w:t>
                  </w:r>
                  <w:r w:rsidRPr="0030223D">
                    <w:rPr>
                      <w:sz w:val="22"/>
                      <w:szCs w:val="22"/>
                      <w:vertAlign w:val="superscript"/>
                      <w:lang w:val="ru-RU" w:eastAsia="ru-RU"/>
                    </w:rPr>
                    <w:t>//</w:t>
                  </w:r>
                </w:p>
              </w:tc>
            </w:tr>
            <w:tr w:rsidR="00B107BC" w:rsidRPr="00CA3A83" w:rsidTr="009143FC">
              <w:trPr>
                <w:trHeight w:val="103"/>
                <w:jc w:val="center"/>
              </w:trPr>
              <w:tc>
                <w:tcPr>
                  <w:tcW w:w="1368" w:type="dxa"/>
                </w:tcPr>
                <w:p w:rsidR="00B107BC" w:rsidRPr="0030223D" w:rsidRDefault="004B1F9F" w:rsidP="00B107BC">
                  <w:pPr>
                    <w:pStyle w:val="22"/>
                    <w:ind w:firstLine="0"/>
                    <w:rPr>
                      <w:sz w:val="22"/>
                      <w:szCs w:val="22"/>
                      <w:lang w:val="ru-RU" w:eastAsia="ru-RU"/>
                    </w:rPr>
                  </w:pPr>
                  <w:r w:rsidRPr="0030223D">
                    <w:rPr>
                      <w:sz w:val="22"/>
                      <w:szCs w:val="22"/>
                      <w:lang w:val="ru-RU" w:eastAsia="ru-RU"/>
                    </w:rPr>
                    <w:t>2</w:t>
                  </w:r>
                </w:p>
              </w:tc>
              <w:tc>
                <w:tcPr>
                  <w:tcW w:w="1948" w:type="dxa"/>
                  <w:vAlign w:val="center"/>
                </w:tcPr>
                <w:p w:rsidR="00B107BC" w:rsidRPr="0030223D" w:rsidRDefault="00B107BC" w:rsidP="00B107BC">
                  <w:pPr>
                    <w:pStyle w:val="22"/>
                    <w:ind w:left="132" w:firstLine="0"/>
                    <w:jc w:val="center"/>
                    <w:rPr>
                      <w:sz w:val="22"/>
                      <w:szCs w:val="22"/>
                      <w:lang w:val="ru-RU" w:eastAsia="ru-RU"/>
                    </w:rPr>
                  </w:pPr>
                  <w:r w:rsidRPr="0030223D">
                    <w:rPr>
                      <w:sz w:val="22"/>
                      <w:szCs w:val="22"/>
                      <w:lang w:val="ru-RU" w:eastAsia="ru-RU"/>
                    </w:rPr>
                    <w:t>6</w:t>
                  </w:r>
                  <w:r w:rsidR="004B1F9F" w:rsidRPr="0030223D">
                    <w:rPr>
                      <w:sz w:val="22"/>
                      <w:szCs w:val="22"/>
                      <w:lang w:val="ru-RU" w:eastAsia="ru-RU"/>
                    </w:rPr>
                    <w:t>8</w:t>
                  </w:r>
                  <w:r w:rsidRPr="0030223D">
                    <w:rPr>
                      <w:sz w:val="22"/>
                      <w:szCs w:val="22"/>
                      <w:vertAlign w:val="superscript"/>
                      <w:lang w:val="ru-RU" w:eastAsia="ru-RU"/>
                    </w:rPr>
                    <w:t xml:space="preserve">0 </w:t>
                  </w:r>
                  <w:r w:rsidR="004B1F9F" w:rsidRPr="0030223D">
                    <w:rPr>
                      <w:sz w:val="22"/>
                      <w:szCs w:val="22"/>
                      <w:lang w:val="ru-RU" w:eastAsia="ru-RU"/>
                    </w:rPr>
                    <w:t>31</w:t>
                  </w:r>
                  <w:r w:rsidRPr="0030223D">
                    <w:rPr>
                      <w:sz w:val="22"/>
                      <w:szCs w:val="22"/>
                      <w:vertAlign w:val="superscript"/>
                      <w:lang w:val="ru-RU" w:eastAsia="ru-RU"/>
                    </w:rPr>
                    <w:t xml:space="preserve">/ </w:t>
                  </w:r>
                  <w:r w:rsidR="002A7F6E">
                    <w:rPr>
                      <w:sz w:val="22"/>
                      <w:szCs w:val="22"/>
                      <w:lang w:val="ru-RU" w:eastAsia="ru-RU"/>
                    </w:rPr>
                    <w:t>16</w:t>
                  </w:r>
                  <w:r w:rsidRPr="0030223D">
                    <w:rPr>
                      <w:sz w:val="22"/>
                      <w:szCs w:val="22"/>
                      <w:vertAlign w:val="superscript"/>
                      <w:lang w:val="ru-RU" w:eastAsia="ru-RU"/>
                    </w:rPr>
                    <w:t>//</w:t>
                  </w:r>
                </w:p>
              </w:tc>
              <w:tc>
                <w:tcPr>
                  <w:tcW w:w="1884" w:type="dxa"/>
                  <w:vAlign w:val="center"/>
                </w:tcPr>
                <w:p w:rsidR="00B107BC" w:rsidRPr="0030223D" w:rsidRDefault="00B107BC" w:rsidP="00B107BC">
                  <w:pPr>
                    <w:pStyle w:val="22"/>
                    <w:ind w:left="27" w:firstLine="0"/>
                    <w:jc w:val="center"/>
                    <w:rPr>
                      <w:sz w:val="22"/>
                      <w:szCs w:val="22"/>
                      <w:lang w:val="ru-RU" w:eastAsia="ru-RU"/>
                    </w:rPr>
                  </w:pPr>
                  <w:r w:rsidRPr="0030223D">
                    <w:rPr>
                      <w:sz w:val="22"/>
                      <w:szCs w:val="22"/>
                      <w:lang w:val="ru-RU" w:eastAsia="ru-RU"/>
                    </w:rPr>
                    <w:t>7</w:t>
                  </w:r>
                  <w:r w:rsidR="002A7F6E">
                    <w:rPr>
                      <w:sz w:val="22"/>
                      <w:szCs w:val="22"/>
                      <w:lang w:val="ru-RU" w:eastAsia="ru-RU"/>
                    </w:rPr>
                    <w:t>3</w:t>
                  </w:r>
                  <w:r w:rsidRPr="0030223D">
                    <w:rPr>
                      <w:sz w:val="22"/>
                      <w:szCs w:val="22"/>
                      <w:vertAlign w:val="superscript"/>
                      <w:lang w:val="ru-RU" w:eastAsia="ru-RU"/>
                    </w:rPr>
                    <w:t xml:space="preserve">0 </w:t>
                  </w:r>
                  <w:r w:rsidR="002A7F6E">
                    <w:rPr>
                      <w:sz w:val="22"/>
                      <w:szCs w:val="22"/>
                      <w:lang w:val="ru-RU" w:eastAsia="ru-RU"/>
                    </w:rPr>
                    <w:t>44</w:t>
                  </w:r>
                  <w:r w:rsidRPr="0030223D">
                    <w:rPr>
                      <w:sz w:val="22"/>
                      <w:szCs w:val="22"/>
                      <w:vertAlign w:val="superscript"/>
                      <w:lang w:val="ru-RU" w:eastAsia="ru-RU"/>
                    </w:rPr>
                    <w:t xml:space="preserve">/ </w:t>
                  </w:r>
                  <w:r w:rsidR="002A7F6E">
                    <w:rPr>
                      <w:sz w:val="22"/>
                      <w:szCs w:val="22"/>
                      <w:lang w:val="ru-RU" w:eastAsia="ru-RU"/>
                    </w:rPr>
                    <w:t>48</w:t>
                  </w:r>
                  <w:r w:rsidRPr="0030223D">
                    <w:rPr>
                      <w:sz w:val="22"/>
                      <w:szCs w:val="22"/>
                      <w:vertAlign w:val="superscript"/>
                      <w:lang w:val="ru-RU" w:eastAsia="ru-RU"/>
                    </w:rPr>
                    <w:t>//</w:t>
                  </w:r>
                </w:p>
              </w:tc>
            </w:tr>
            <w:tr w:rsidR="00B107BC" w:rsidRPr="00CA3A83" w:rsidTr="009143FC">
              <w:trPr>
                <w:trHeight w:val="180"/>
                <w:jc w:val="center"/>
              </w:trPr>
              <w:tc>
                <w:tcPr>
                  <w:tcW w:w="1368" w:type="dxa"/>
                </w:tcPr>
                <w:p w:rsidR="00B107BC" w:rsidRPr="0030223D" w:rsidRDefault="004B1F9F" w:rsidP="00B107BC">
                  <w:pPr>
                    <w:pStyle w:val="22"/>
                    <w:ind w:firstLine="0"/>
                    <w:rPr>
                      <w:sz w:val="22"/>
                      <w:szCs w:val="22"/>
                      <w:lang w:val="ru-RU" w:eastAsia="ru-RU"/>
                    </w:rPr>
                  </w:pPr>
                  <w:r w:rsidRPr="0030223D">
                    <w:rPr>
                      <w:sz w:val="22"/>
                      <w:szCs w:val="22"/>
                      <w:lang w:val="ru-RU" w:eastAsia="ru-RU"/>
                    </w:rPr>
                    <w:t>3</w:t>
                  </w:r>
                </w:p>
              </w:tc>
              <w:tc>
                <w:tcPr>
                  <w:tcW w:w="1948" w:type="dxa"/>
                  <w:vAlign w:val="center"/>
                </w:tcPr>
                <w:p w:rsidR="00B107BC" w:rsidRPr="0030223D" w:rsidRDefault="00B107BC" w:rsidP="00B107BC">
                  <w:pPr>
                    <w:pStyle w:val="22"/>
                    <w:ind w:left="132" w:firstLine="0"/>
                    <w:jc w:val="center"/>
                    <w:rPr>
                      <w:sz w:val="22"/>
                      <w:szCs w:val="22"/>
                      <w:lang w:val="ru-RU" w:eastAsia="ru-RU"/>
                    </w:rPr>
                  </w:pPr>
                  <w:r w:rsidRPr="0030223D">
                    <w:rPr>
                      <w:sz w:val="22"/>
                      <w:szCs w:val="22"/>
                      <w:lang w:val="ru-RU" w:eastAsia="ru-RU"/>
                    </w:rPr>
                    <w:t>6</w:t>
                  </w:r>
                  <w:r w:rsidR="004B1F9F" w:rsidRPr="0030223D">
                    <w:rPr>
                      <w:sz w:val="22"/>
                      <w:szCs w:val="22"/>
                      <w:lang w:val="ru-RU" w:eastAsia="ru-RU"/>
                    </w:rPr>
                    <w:t>8</w:t>
                  </w:r>
                  <w:r w:rsidRPr="0030223D">
                    <w:rPr>
                      <w:sz w:val="22"/>
                      <w:szCs w:val="22"/>
                      <w:vertAlign w:val="superscript"/>
                      <w:lang w:val="ru-RU" w:eastAsia="ru-RU"/>
                    </w:rPr>
                    <w:t xml:space="preserve">0 </w:t>
                  </w:r>
                  <w:r w:rsidR="004B1F9F" w:rsidRPr="0030223D">
                    <w:rPr>
                      <w:sz w:val="22"/>
                      <w:szCs w:val="22"/>
                      <w:lang w:val="ru-RU" w:eastAsia="ru-RU"/>
                    </w:rPr>
                    <w:t>30</w:t>
                  </w:r>
                  <w:r w:rsidRPr="0030223D">
                    <w:rPr>
                      <w:sz w:val="22"/>
                      <w:szCs w:val="22"/>
                      <w:vertAlign w:val="superscript"/>
                      <w:lang w:val="ru-RU" w:eastAsia="ru-RU"/>
                    </w:rPr>
                    <w:t xml:space="preserve">/ </w:t>
                  </w:r>
                  <w:r w:rsidR="002A7F6E">
                    <w:rPr>
                      <w:sz w:val="22"/>
                      <w:szCs w:val="22"/>
                      <w:lang w:val="ru-RU" w:eastAsia="ru-RU"/>
                    </w:rPr>
                    <w:t>44</w:t>
                  </w:r>
                  <w:r w:rsidRPr="0030223D">
                    <w:rPr>
                      <w:sz w:val="22"/>
                      <w:szCs w:val="22"/>
                      <w:vertAlign w:val="superscript"/>
                      <w:lang w:val="ru-RU" w:eastAsia="ru-RU"/>
                    </w:rPr>
                    <w:t>//</w:t>
                  </w:r>
                </w:p>
              </w:tc>
              <w:tc>
                <w:tcPr>
                  <w:tcW w:w="1884" w:type="dxa"/>
                  <w:vAlign w:val="center"/>
                </w:tcPr>
                <w:p w:rsidR="00B107BC" w:rsidRPr="0030223D" w:rsidRDefault="00B107BC" w:rsidP="00B107BC">
                  <w:pPr>
                    <w:pStyle w:val="22"/>
                    <w:ind w:left="27" w:firstLine="0"/>
                    <w:jc w:val="center"/>
                    <w:rPr>
                      <w:sz w:val="22"/>
                      <w:szCs w:val="22"/>
                      <w:lang w:val="ru-RU" w:eastAsia="ru-RU"/>
                    </w:rPr>
                  </w:pPr>
                  <w:r w:rsidRPr="0030223D">
                    <w:rPr>
                      <w:sz w:val="22"/>
                      <w:szCs w:val="22"/>
                      <w:lang w:val="ru-RU" w:eastAsia="ru-RU"/>
                    </w:rPr>
                    <w:t>7</w:t>
                  </w:r>
                  <w:r w:rsidR="002A7F6E">
                    <w:rPr>
                      <w:sz w:val="22"/>
                      <w:szCs w:val="22"/>
                      <w:lang w:val="ru-RU" w:eastAsia="ru-RU"/>
                    </w:rPr>
                    <w:t>3</w:t>
                  </w:r>
                  <w:r w:rsidRPr="0030223D">
                    <w:rPr>
                      <w:sz w:val="22"/>
                      <w:szCs w:val="22"/>
                      <w:vertAlign w:val="superscript"/>
                      <w:lang w:val="ru-RU" w:eastAsia="ru-RU"/>
                    </w:rPr>
                    <w:t xml:space="preserve">0 </w:t>
                  </w:r>
                  <w:r w:rsidR="002A7F6E">
                    <w:rPr>
                      <w:sz w:val="22"/>
                      <w:szCs w:val="22"/>
                      <w:lang w:val="ru-RU" w:eastAsia="ru-RU"/>
                    </w:rPr>
                    <w:t>43</w:t>
                  </w:r>
                  <w:r w:rsidRPr="0030223D">
                    <w:rPr>
                      <w:sz w:val="22"/>
                      <w:szCs w:val="22"/>
                      <w:vertAlign w:val="superscript"/>
                      <w:lang w:val="ru-RU" w:eastAsia="ru-RU"/>
                    </w:rPr>
                    <w:t xml:space="preserve">/ </w:t>
                  </w:r>
                  <w:r w:rsidR="002A7F6E">
                    <w:rPr>
                      <w:sz w:val="22"/>
                      <w:szCs w:val="22"/>
                      <w:lang w:val="ru-RU" w:eastAsia="ru-RU"/>
                    </w:rPr>
                    <w:t>22</w:t>
                  </w:r>
                  <w:r w:rsidRPr="0030223D">
                    <w:rPr>
                      <w:sz w:val="22"/>
                      <w:szCs w:val="22"/>
                      <w:vertAlign w:val="superscript"/>
                      <w:lang w:val="ru-RU" w:eastAsia="ru-RU"/>
                    </w:rPr>
                    <w:t>//</w:t>
                  </w:r>
                </w:p>
              </w:tc>
            </w:tr>
            <w:tr w:rsidR="00B107BC" w:rsidRPr="00CA3A83" w:rsidTr="009143FC">
              <w:trPr>
                <w:trHeight w:val="180"/>
                <w:jc w:val="center"/>
              </w:trPr>
              <w:tc>
                <w:tcPr>
                  <w:tcW w:w="1368" w:type="dxa"/>
                </w:tcPr>
                <w:p w:rsidR="00B107BC" w:rsidRPr="0030223D" w:rsidRDefault="004B1F9F" w:rsidP="00B107BC">
                  <w:pPr>
                    <w:pStyle w:val="22"/>
                    <w:ind w:firstLine="0"/>
                    <w:rPr>
                      <w:sz w:val="22"/>
                      <w:szCs w:val="22"/>
                      <w:lang w:val="ru-RU" w:eastAsia="ru-RU"/>
                    </w:rPr>
                  </w:pPr>
                  <w:r w:rsidRPr="0030223D">
                    <w:rPr>
                      <w:sz w:val="22"/>
                      <w:szCs w:val="22"/>
                      <w:lang w:val="ru-RU" w:eastAsia="ru-RU"/>
                    </w:rPr>
                    <w:t>4</w:t>
                  </w:r>
                </w:p>
              </w:tc>
              <w:tc>
                <w:tcPr>
                  <w:tcW w:w="1948" w:type="dxa"/>
                  <w:vAlign w:val="center"/>
                </w:tcPr>
                <w:p w:rsidR="00B107BC" w:rsidRPr="0030223D" w:rsidRDefault="00B107BC" w:rsidP="00B107BC">
                  <w:pPr>
                    <w:pStyle w:val="22"/>
                    <w:ind w:left="132" w:firstLine="0"/>
                    <w:jc w:val="center"/>
                    <w:rPr>
                      <w:sz w:val="22"/>
                      <w:szCs w:val="22"/>
                      <w:lang w:val="ru-RU" w:eastAsia="ru-RU"/>
                    </w:rPr>
                  </w:pPr>
                  <w:r w:rsidRPr="0030223D">
                    <w:rPr>
                      <w:sz w:val="22"/>
                      <w:szCs w:val="22"/>
                      <w:lang w:val="ru-RU" w:eastAsia="ru-RU"/>
                    </w:rPr>
                    <w:t>6</w:t>
                  </w:r>
                  <w:r w:rsidR="004B1F9F" w:rsidRPr="0030223D">
                    <w:rPr>
                      <w:sz w:val="22"/>
                      <w:szCs w:val="22"/>
                      <w:lang w:val="ru-RU" w:eastAsia="ru-RU"/>
                    </w:rPr>
                    <w:t>8</w:t>
                  </w:r>
                  <w:r w:rsidRPr="0030223D">
                    <w:rPr>
                      <w:sz w:val="22"/>
                      <w:szCs w:val="22"/>
                      <w:vertAlign w:val="superscript"/>
                      <w:lang w:val="ru-RU" w:eastAsia="ru-RU"/>
                    </w:rPr>
                    <w:t xml:space="preserve">0 </w:t>
                  </w:r>
                  <w:r w:rsidR="004B1F9F" w:rsidRPr="0030223D">
                    <w:rPr>
                      <w:sz w:val="22"/>
                      <w:szCs w:val="22"/>
                      <w:lang w:val="ru-RU" w:eastAsia="ru-RU"/>
                    </w:rPr>
                    <w:t>30</w:t>
                  </w:r>
                  <w:r w:rsidRPr="0030223D">
                    <w:rPr>
                      <w:sz w:val="22"/>
                      <w:szCs w:val="22"/>
                      <w:vertAlign w:val="superscript"/>
                      <w:lang w:val="ru-RU" w:eastAsia="ru-RU"/>
                    </w:rPr>
                    <w:t xml:space="preserve">/ </w:t>
                  </w:r>
                  <w:r w:rsidR="002A7F6E">
                    <w:rPr>
                      <w:sz w:val="22"/>
                      <w:szCs w:val="22"/>
                      <w:lang w:val="ru-RU" w:eastAsia="ru-RU"/>
                    </w:rPr>
                    <w:t>44</w:t>
                  </w:r>
                  <w:r w:rsidRPr="0030223D">
                    <w:rPr>
                      <w:sz w:val="22"/>
                      <w:szCs w:val="22"/>
                      <w:vertAlign w:val="superscript"/>
                      <w:lang w:val="ru-RU" w:eastAsia="ru-RU"/>
                    </w:rPr>
                    <w:t>//</w:t>
                  </w:r>
                </w:p>
              </w:tc>
              <w:tc>
                <w:tcPr>
                  <w:tcW w:w="1884" w:type="dxa"/>
                  <w:vAlign w:val="center"/>
                </w:tcPr>
                <w:p w:rsidR="00B107BC" w:rsidRPr="0030223D" w:rsidRDefault="00B107BC" w:rsidP="00B107BC">
                  <w:pPr>
                    <w:pStyle w:val="22"/>
                    <w:ind w:left="27" w:firstLine="0"/>
                    <w:jc w:val="center"/>
                    <w:rPr>
                      <w:sz w:val="22"/>
                      <w:szCs w:val="22"/>
                      <w:lang w:val="ru-RU" w:eastAsia="ru-RU"/>
                    </w:rPr>
                  </w:pPr>
                  <w:r w:rsidRPr="0030223D">
                    <w:rPr>
                      <w:sz w:val="22"/>
                      <w:szCs w:val="22"/>
                      <w:lang w:val="ru-RU" w:eastAsia="ru-RU"/>
                    </w:rPr>
                    <w:t>7</w:t>
                  </w:r>
                  <w:r w:rsidR="002A7F6E">
                    <w:rPr>
                      <w:sz w:val="22"/>
                      <w:szCs w:val="22"/>
                      <w:lang w:val="ru-RU" w:eastAsia="ru-RU"/>
                    </w:rPr>
                    <w:t>3</w:t>
                  </w:r>
                  <w:r w:rsidRPr="0030223D">
                    <w:rPr>
                      <w:sz w:val="22"/>
                      <w:szCs w:val="22"/>
                      <w:vertAlign w:val="superscript"/>
                      <w:lang w:val="ru-RU" w:eastAsia="ru-RU"/>
                    </w:rPr>
                    <w:t xml:space="preserve">0 </w:t>
                  </w:r>
                  <w:r w:rsidR="002A7F6E">
                    <w:rPr>
                      <w:sz w:val="22"/>
                      <w:szCs w:val="22"/>
                      <w:lang w:val="ru-RU" w:eastAsia="ru-RU"/>
                    </w:rPr>
                    <w:t>44</w:t>
                  </w:r>
                  <w:r w:rsidRPr="0030223D">
                    <w:rPr>
                      <w:sz w:val="22"/>
                      <w:szCs w:val="22"/>
                      <w:vertAlign w:val="superscript"/>
                      <w:lang w:val="ru-RU" w:eastAsia="ru-RU"/>
                    </w:rPr>
                    <w:t xml:space="preserve">/ </w:t>
                  </w:r>
                  <w:r w:rsidR="004B1F9F" w:rsidRPr="0030223D">
                    <w:rPr>
                      <w:sz w:val="22"/>
                      <w:szCs w:val="22"/>
                      <w:lang w:val="ru-RU" w:eastAsia="ru-RU"/>
                    </w:rPr>
                    <w:t>4</w:t>
                  </w:r>
                  <w:r w:rsidR="002A7F6E">
                    <w:rPr>
                      <w:sz w:val="22"/>
                      <w:szCs w:val="22"/>
                      <w:lang w:val="ru-RU" w:eastAsia="ru-RU"/>
                    </w:rPr>
                    <w:t>8</w:t>
                  </w:r>
                  <w:r w:rsidRPr="0030223D">
                    <w:rPr>
                      <w:sz w:val="22"/>
                      <w:szCs w:val="22"/>
                      <w:vertAlign w:val="superscript"/>
                      <w:lang w:val="ru-RU" w:eastAsia="ru-RU"/>
                    </w:rPr>
                    <w:t>//</w:t>
                  </w:r>
                </w:p>
              </w:tc>
            </w:tr>
          </w:tbl>
          <w:p w:rsidR="00212B1C" w:rsidRPr="00CA3A83" w:rsidRDefault="00212B1C" w:rsidP="002E66F1">
            <w:pPr>
              <w:pStyle w:val="Normal"/>
              <w:numPr>
                <w:ilvl w:val="12"/>
                <w:numId w:val="0"/>
              </w:numPr>
              <w:ind w:left="34"/>
              <w:jc w:val="both"/>
              <w:rPr>
                <w:sz w:val="24"/>
                <w:szCs w:val="24"/>
              </w:rPr>
            </w:pPr>
          </w:p>
        </w:tc>
      </w:tr>
      <w:tr w:rsidR="00212B1C" w:rsidRPr="00CA3A83" w:rsidTr="008E1C24">
        <w:tblPrEx>
          <w:tblCellMar>
            <w:top w:w="0" w:type="dxa"/>
            <w:bottom w:w="0" w:type="dxa"/>
          </w:tblCellMar>
        </w:tblPrEx>
        <w:trPr>
          <w:trHeight w:val="345"/>
        </w:trPr>
        <w:tc>
          <w:tcPr>
            <w:tcW w:w="1134" w:type="dxa"/>
            <w:tcBorders>
              <w:top w:val="single" w:sz="4" w:space="0" w:color="auto"/>
              <w:bottom w:val="single" w:sz="4" w:space="0" w:color="auto"/>
            </w:tcBorders>
          </w:tcPr>
          <w:p w:rsidR="00212B1C" w:rsidRPr="00CA3A83" w:rsidRDefault="009B060F" w:rsidP="00D6265A">
            <w:pPr>
              <w:pStyle w:val="Normal"/>
              <w:numPr>
                <w:ilvl w:val="12"/>
                <w:numId w:val="0"/>
              </w:numPr>
              <w:jc w:val="center"/>
              <w:rPr>
                <w:sz w:val="24"/>
                <w:szCs w:val="24"/>
              </w:rPr>
            </w:pPr>
            <w:r w:rsidRPr="00CA3A83">
              <w:rPr>
                <w:sz w:val="24"/>
                <w:szCs w:val="24"/>
              </w:rPr>
              <w:t>Пункт 2.1.2</w:t>
            </w:r>
          </w:p>
        </w:tc>
        <w:tc>
          <w:tcPr>
            <w:tcW w:w="1986" w:type="dxa"/>
            <w:gridSpan w:val="2"/>
            <w:tcBorders>
              <w:top w:val="single" w:sz="4" w:space="0" w:color="auto"/>
              <w:bottom w:val="single" w:sz="4" w:space="0" w:color="auto"/>
              <w:right w:val="single" w:sz="4" w:space="0" w:color="auto"/>
            </w:tcBorders>
          </w:tcPr>
          <w:p w:rsidR="00212B1C" w:rsidRPr="00CA3A83" w:rsidRDefault="002E66F1" w:rsidP="006259F5">
            <w:pPr>
              <w:pStyle w:val="Normal"/>
              <w:numPr>
                <w:ilvl w:val="12"/>
                <w:numId w:val="0"/>
              </w:numPr>
              <w:ind w:left="-108"/>
              <w:jc w:val="both"/>
              <w:rPr>
                <w:sz w:val="24"/>
                <w:szCs w:val="24"/>
              </w:rPr>
            </w:pPr>
            <w:r w:rsidRPr="00CA3A83">
              <w:rPr>
                <w:sz w:val="24"/>
                <w:szCs w:val="24"/>
              </w:rPr>
              <w:t>Срок договора водопользования</w:t>
            </w:r>
          </w:p>
        </w:tc>
        <w:tc>
          <w:tcPr>
            <w:tcW w:w="6519" w:type="dxa"/>
            <w:tcBorders>
              <w:top w:val="single" w:sz="4" w:space="0" w:color="auto"/>
              <w:left w:val="single" w:sz="4" w:space="0" w:color="auto"/>
              <w:bottom w:val="single" w:sz="4" w:space="0" w:color="auto"/>
            </w:tcBorders>
          </w:tcPr>
          <w:p w:rsidR="00212B1C" w:rsidRPr="00CA3A83" w:rsidRDefault="00A06279" w:rsidP="00B46F8E">
            <w:pPr>
              <w:pStyle w:val="Normal"/>
              <w:numPr>
                <w:ilvl w:val="12"/>
                <w:numId w:val="0"/>
              </w:numPr>
              <w:ind w:left="34"/>
              <w:jc w:val="both"/>
              <w:rPr>
                <w:sz w:val="24"/>
                <w:szCs w:val="24"/>
              </w:rPr>
            </w:pPr>
            <w:r>
              <w:rPr>
                <w:sz w:val="24"/>
                <w:szCs w:val="24"/>
                <w:u w:val="single"/>
              </w:rPr>
              <w:t>19</w:t>
            </w:r>
            <w:r w:rsidR="00B46F8E" w:rsidRPr="00CA3A83">
              <w:rPr>
                <w:sz w:val="24"/>
                <w:szCs w:val="24"/>
                <w:u w:val="single"/>
              </w:rPr>
              <w:t xml:space="preserve"> лет</w:t>
            </w:r>
            <w:r w:rsidR="00C6348E" w:rsidRPr="00CA3A83">
              <w:rPr>
                <w:sz w:val="24"/>
                <w:szCs w:val="24"/>
              </w:rPr>
              <w:t xml:space="preserve"> (</w:t>
            </w:r>
            <w:r w:rsidR="00212B1C" w:rsidRPr="00CA3A83">
              <w:rPr>
                <w:sz w:val="24"/>
                <w:szCs w:val="24"/>
              </w:rPr>
              <w:t xml:space="preserve">с </w:t>
            </w:r>
            <w:r w:rsidR="00B46F8E" w:rsidRPr="00CA3A83">
              <w:rPr>
                <w:sz w:val="24"/>
                <w:szCs w:val="24"/>
              </w:rPr>
              <w:t>даты государственной регистрации договора вод</w:t>
            </w:r>
            <w:r w:rsidR="00B46F8E" w:rsidRPr="00CA3A83">
              <w:rPr>
                <w:sz w:val="24"/>
                <w:szCs w:val="24"/>
              </w:rPr>
              <w:t>о</w:t>
            </w:r>
            <w:r w:rsidR="00B46F8E" w:rsidRPr="00CA3A83">
              <w:rPr>
                <w:sz w:val="24"/>
                <w:szCs w:val="24"/>
              </w:rPr>
              <w:t>пользования в Г</w:t>
            </w:r>
            <w:r w:rsidR="00212B1C" w:rsidRPr="00CA3A83">
              <w:rPr>
                <w:sz w:val="24"/>
                <w:szCs w:val="24"/>
              </w:rPr>
              <w:t>осударственном водном реестре</w:t>
            </w:r>
            <w:r w:rsidR="00C6348E" w:rsidRPr="00CA3A83">
              <w:rPr>
                <w:sz w:val="24"/>
                <w:szCs w:val="24"/>
              </w:rPr>
              <w:t>)</w:t>
            </w:r>
            <w:r w:rsidR="00997BEF" w:rsidRPr="00CA3A83">
              <w:rPr>
                <w:sz w:val="24"/>
                <w:szCs w:val="24"/>
              </w:rPr>
              <w:t>.</w:t>
            </w:r>
          </w:p>
        </w:tc>
      </w:tr>
      <w:tr w:rsidR="00212B1C" w:rsidRPr="00CA3A83" w:rsidTr="008E1C24">
        <w:tblPrEx>
          <w:tblCellMar>
            <w:top w:w="0" w:type="dxa"/>
            <w:bottom w:w="0" w:type="dxa"/>
          </w:tblCellMar>
        </w:tblPrEx>
        <w:trPr>
          <w:trHeight w:val="534"/>
        </w:trPr>
        <w:tc>
          <w:tcPr>
            <w:tcW w:w="1134" w:type="dxa"/>
            <w:tcBorders>
              <w:top w:val="single" w:sz="4" w:space="0" w:color="auto"/>
              <w:bottom w:val="single" w:sz="4" w:space="0" w:color="auto"/>
            </w:tcBorders>
          </w:tcPr>
          <w:p w:rsidR="00212B1C" w:rsidRPr="00CA3A83" w:rsidRDefault="009B060F" w:rsidP="00D6265A">
            <w:pPr>
              <w:pStyle w:val="Normal"/>
              <w:numPr>
                <w:ilvl w:val="12"/>
                <w:numId w:val="0"/>
              </w:numPr>
              <w:jc w:val="center"/>
              <w:rPr>
                <w:sz w:val="24"/>
                <w:szCs w:val="24"/>
              </w:rPr>
            </w:pPr>
            <w:r w:rsidRPr="00CA3A83">
              <w:rPr>
                <w:sz w:val="24"/>
                <w:szCs w:val="24"/>
              </w:rPr>
              <w:t>Пункт</w:t>
            </w:r>
          </w:p>
          <w:p w:rsidR="009B060F" w:rsidRPr="00CA3A83" w:rsidRDefault="009B060F" w:rsidP="00D6265A">
            <w:pPr>
              <w:pStyle w:val="Normal"/>
              <w:numPr>
                <w:ilvl w:val="12"/>
                <w:numId w:val="0"/>
              </w:numPr>
              <w:jc w:val="center"/>
              <w:rPr>
                <w:sz w:val="24"/>
                <w:szCs w:val="24"/>
              </w:rPr>
            </w:pPr>
            <w:r w:rsidRPr="00CA3A83">
              <w:rPr>
                <w:sz w:val="24"/>
                <w:szCs w:val="24"/>
              </w:rPr>
              <w:t>2.1.4.</w:t>
            </w:r>
          </w:p>
        </w:tc>
        <w:tc>
          <w:tcPr>
            <w:tcW w:w="1986" w:type="dxa"/>
            <w:gridSpan w:val="2"/>
            <w:tcBorders>
              <w:top w:val="single" w:sz="4" w:space="0" w:color="auto"/>
              <w:bottom w:val="single" w:sz="4" w:space="0" w:color="auto"/>
              <w:right w:val="single" w:sz="4" w:space="0" w:color="auto"/>
            </w:tcBorders>
          </w:tcPr>
          <w:p w:rsidR="00212B1C" w:rsidRPr="00CA3A83" w:rsidRDefault="002E66F1" w:rsidP="002E66F1">
            <w:pPr>
              <w:pStyle w:val="Normal"/>
              <w:numPr>
                <w:ilvl w:val="12"/>
                <w:numId w:val="0"/>
              </w:numPr>
              <w:ind w:left="-108"/>
              <w:jc w:val="both"/>
              <w:rPr>
                <w:sz w:val="24"/>
                <w:szCs w:val="24"/>
              </w:rPr>
            </w:pPr>
            <w:r w:rsidRPr="00CA3A83">
              <w:rPr>
                <w:sz w:val="24"/>
                <w:szCs w:val="24"/>
              </w:rPr>
              <w:t>Начальная цена предмета аукци</w:t>
            </w:r>
            <w:r w:rsidRPr="00CA3A83">
              <w:rPr>
                <w:sz w:val="24"/>
                <w:szCs w:val="24"/>
              </w:rPr>
              <w:t>о</w:t>
            </w:r>
            <w:r w:rsidRPr="00CA3A83">
              <w:rPr>
                <w:sz w:val="24"/>
                <w:szCs w:val="24"/>
              </w:rPr>
              <w:t>на</w:t>
            </w:r>
          </w:p>
        </w:tc>
        <w:tc>
          <w:tcPr>
            <w:tcW w:w="6519" w:type="dxa"/>
            <w:tcBorders>
              <w:top w:val="single" w:sz="4" w:space="0" w:color="auto"/>
              <w:left w:val="single" w:sz="4" w:space="0" w:color="auto"/>
              <w:bottom w:val="single" w:sz="4" w:space="0" w:color="auto"/>
            </w:tcBorders>
          </w:tcPr>
          <w:p w:rsidR="00212B1C" w:rsidRPr="00CA3A83" w:rsidRDefault="00277959" w:rsidP="00277959">
            <w:pPr>
              <w:pStyle w:val="Normal"/>
              <w:numPr>
                <w:ilvl w:val="12"/>
                <w:numId w:val="0"/>
              </w:numPr>
              <w:ind w:left="34"/>
              <w:jc w:val="both"/>
              <w:rPr>
                <w:b/>
                <w:sz w:val="24"/>
                <w:szCs w:val="24"/>
              </w:rPr>
            </w:pPr>
            <w:r>
              <w:rPr>
                <w:bCs/>
                <w:kern w:val="28"/>
                <w:sz w:val="24"/>
                <w:szCs w:val="24"/>
                <w:u w:val="single"/>
              </w:rPr>
              <w:t>786</w:t>
            </w:r>
            <w:r w:rsidR="00910CC9" w:rsidRPr="00CA3A83">
              <w:rPr>
                <w:bCs/>
                <w:kern w:val="28"/>
                <w:sz w:val="24"/>
                <w:szCs w:val="24"/>
                <w:u w:val="single"/>
              </w:rPr>
              <w:t xml:space="preserve"> </w:t>
            </w:r>
            <w:r w:rsidR="008E5714" w:rsidRPr="00CA3A83">
              <w:rPr>
                <w:bCs/>
                <w:kern w:val="28"/>
                <w:sz w:val="24"/>
                <w:szCs w:val="24"/>
                <w:u w:val="single"/>
              </w:rPr>
              <w:t>руб.</w:t>
            </w:r>
            <w:r w:rsidR="008E5714" w:rsidRPr="00CA3A83">
              <w:rPr>
                <w:sz w:val="24"/>
                <w:szCs w:val="24"/>
              </w:rPr>
              <w:t xml:space="preserve"> </w:t>
            </w:r>
            <w:r w:rsidR="00212B1C" w:rsidRPr="00CA3A83">
              <w:rPr>
                <w:sz w:val="24"/>
                <w:szCs w:val="24"/>
              </w:rPr>
              <w:t>(</w:t>
            </w:r>
            <w:r>
              <w:rPr>
                <w:sz w:val="24"/>
                <w:szCs w:val="24"/>
              </w:rPr>
              <w:t>Семьсот восемьдесят шесть рублей</w:t>
            </w:r>
            <w:r w:rsidR="00212B1C" w:rsidRPr="00CA3A83">
              <w:rPr>
                <w:sz w:val="24"/>
                <w:szCs w:val="24"/>
              </w:rPr>
              <w:t>).</w:t>
            </w:r>
          </w:p>
        </w:tc>
      </w:tr>
      <w:tr w:rsidR="00212B1C" w:rsidRPr="00CA3A83" w:rsidTr="008E1C24">
        <w:tblPrEx>
          <w:tblCellMar>
            <w:top w:w="0" w:type="dxa"/>
            <w:bottom w:w="0" w:type="dxa"/>
          </w:tblCellMar>
        </w:tblPrEx>
        <w:trPr>
          <w:trHeight w:val="515"/>
        </w:trPr>
        <w:tc>
          <w:tcPr>
            <w:tcW w:w="1134" w:type="dxa"/>
            <w:tcBorders>
              <w:top w:val="single" w:sz="4" w:space="0" w:color="auto"/>
            </w:tcBorders>
          </w:tcPr>
          <w:p w:rsidR="00212B1C" w:rsidRPr="00CA3A83" w:rsidRDefault="009B060F" w:rsidP="00D6265A">
            <w:pPr>
              <w:pStyle w:val="Normal"/>
              <w:numPr>
                <w:ilvl w:val="12"/>
                <w:numId w:val="0"/>
              </w:numPr>
              <w:jc w:val="center"/>
              <w:rPr>
                <w:sz w:val="24"/>
                <w:szCs w:val="24"/>
              </w:rPr>
            </w:pPr>
            <w:r w:rsidRPr="00CA3A83">
              <w:rPr>
                <w:sz w:val="24"/>
                <w:szCs w:val="24"/>
              </w:rPr>
              <w:t>Пункт</w:t>
            </w:r>
          </w:p>
          <w:p w:rsidR="009B060F" w:rsidRPr="00CA3A83" w:rsidRDefault="009B060F" w:rsidP="00D6265A">
            <w:pPr>
              <w:pStyle w:val="Normal"/>
              <w:numPr>
                <w:ilvl w:val="12"/>
                <w:numId w:val="0"/>
              </w:numPr>
              <w:jc w:val="center"/>
              <w:rPr>
                <w:sz w:val="24"/>
                <w:szCs w:val="24"/>
              </w:rPr>
            </w:pPr>
            <w:r w:rsidRPr="00CA3A83">
              <w:rPr>
                <w:sz w:val="24"/>
                <w:szCs w:val="24"/>
              </w:rPr>
              <w:t>2.7.2.</w:t>
            </w:r>
          </w:p>
        </w:tc>
        <w:tc>
          <w:tcPr>
            <w:tcW w:w="1986" w:type="dxa"/>
            <w:gridSpan w:val="2"/>
            <w:tcBorders>
              <w:top w:val="single" w:sz="4" w:space="0" w:color="auto"/>
              <w:right w:val="single" w:sz="4" w:space="0" w:color="auto"/>
            </w:tcBorders>
          </w:tcPr>
          <w:p w:rsidR="00212B1C" w:rsidRPr="00CA3A83" w:rsidRDefault="002E66F1" w:rsidP="002E66F1">
            <w:pPr>
              <w:pStyle w:val="Normal"/>
              <w:numPr>
                <w:ilvl w:val="12"/>
                <w:numId w:val="0"/>
              </w:numPr>
              <w:ind w:left="-108"/>
              <w:jc w:val="both"/>
              <w:rPr>
                <w:sz w:val="24"/>
                <w:szCs w:val="24"/>
              </w:rPr>
            </w:pPr>
            <w:r w:rsidRPr="00CA3A83">
              <w:rPr>
                <w:sz w:val="24"/>
                <w:szCs w:val="24"/>
              </w:rPr>
              <w:t>Размер «шага аукциона»</w:t>
            </w:r>
          </w:p>
        </w:tc>
        <w:tc>
          <w:tcPr>
            <w:tcW w:w="6519" w:type="dxa"/>
            <w:tcBorders>
              <w:top w:val="single" w:sz="4" w:space="0" w:color="auto"/>
              <w:left w:val="single" w:sz="4" w:space="0" w:color="auto"/>
            </w:tcBorders>
          </w:tcPr>
          <w:p w:rsidR="00212B1C" w:rsidRPr="00CA3A83" w:rsidRDefault="00277959" w:rsidP="00277959">
            <w:pPr>
              <w:pStyle w:val="Normal"/>
              <w:numPr>
                <w:ilvl w:val="12"/>
                <w:numId w:val="0"/>
              </w:numPr>
              <w:ind w:left="34"/>
              <w:jc w:val="both"/>
              <w:rPr>
                <w:sz w:val="24"/>
                <w:szCs w:val="24"/>
              </w:rPr>
            </w:pPr>
            <w:r>
              <w:rPr>
                <w:bCs/>
                <w:kern w:val="28"/>
                <w:sz w:val="24"/>
                <w:szCs w:val="24"/>
                <w:u w:val="single"/>
              </w:rPr>
              <w:t>3</w:t>
            </w:r>
            <w:r w:rsidR="004B1F9F" w:rsidRPr="00CA3A83">
              <w:rPr>
                <w:bCs/>
                <w:kern w:val="28"/>
                <w:sz w:val="24"/>
                <w:szCs w:val="24"/>
                <w:u w:val="single"/>
              </w:rPr>
              <w:t>9 руб</w:t>
            </w:r>
            <w:r w:rsidR="008E5714" w:rsidRPr="00CA3A83">
              <w:rPr>
                <w:bCs/>
                <w:kern w:val="28"/>
                <w:sz w:val="24"/>
                <w:szCs w:val="24"/>
                <w:u w:val="single"/>
              </w:rPr>
              <w:t>.</w:t>
            </w:r>
            <w:r>
              <w:rPr>
                <w:bCs/>
                <w:kern w:val="28"/>
                <w:sz w:val="24"/>
                <w:szCs w:val="24"/>
                <w:u w:val="single"/>
              </w:rPr>
              <w:t xml:space="preserve"> 3</w:t>
            </w:r>
            <w:r w:rsidR="00F9630C" w:rsidRPr="00CA3A83">
              <w:rPr>
                <w:bCs/>
                <w:kern w:val="28"/>
                <w:sz w:val="24"/>
                <w:szCs w:val="24"/>
                <w:u w:val="single"/>
              </w:rPr>
              <w:t>0 коп.</w:t>
            </w:r>
            <w:r w:rsidR="008E5714" w:rsidRPr="00CA3A83">
              <w:rPr>
                <w:sz w:val="24"/>
                <w:szCs w:val="24"/>
              </w:rPr>
              <w:t xml:space="preserve"> </w:t>
            </w:r>
            <w:r w:rsidR="00212B1C" w:rsidRPr="00CA3A83">
              <w:rPr>
                <w:sz w:val="24"/>
                <w:szCs w:val="24"/>
              </w:rPr>
              <w:t>(</w:t>
            </w:r>
            <w:r>
              <w:rPr>
                <w:sz w:val="24"/>
                <w:szCs w:val="24"/>
              </w:rPr>
              <w:t>Тридцать</w:t>
            </w:r>
            <w:r w:rsidR="004B1F9F" w:rsidRPr="00CA3A83">
              <w:rPr>
                <w:sz w:val="24"/>
                <w:szCs w:val="24"/>
              </w:rPr>
              <w:t xml:space="preserve"> девять рублей</w:t>
            </w:r>
            <w:r w:rsidR="00F9630C" w:rsidRPr="00CA3A83">
              <w:rPr>
                <w:sz w:val="24"/>
                <w:szCs w:val="24"/>
              </w:rPr>
              <w:t xml:space="preserve"> </w:t>
            </w:r>
            <w:r>
              <w:rPr>
                <w:sz w:val="24"/>
                <w:szCs w:val="24"/>
              </w:rPr>
              <w:t>3</w:t>
            </w:r>
            <w:r w:rsidR="00F07528" w:rsidRPr="00CA3A83">
              <w:rPr>
                <w:sz w:val="24"/>
                <w:szCs w:val="24"/>
              </w:rPr>
              <w:t>0</w:t>
            </w:r>
            <w:r w:rsidR="00F9630C" w:rsidRPr="00CA3A83">
              <w:rPr>
                <w:sz w:val="24"/>
                <w:szCs w:val="24"/>
              </w:rPr>
              <w:t xml:space="preserve"> копеек</w:t>
            </w:r>
            <w:r w:rsidR="00212B1C" w:rsidRPr="00CA3A83">
              <w:rPr>
                <w:sz w:val="24"/>
                <w:szCs w:val="24"/>
              </w:rPr>
              <w:t>)</w:t>
            </w:r>
            <w:r w:rsidR="00997BEF" w:rsidRPr="00CA3A83">
              <w:rPr>
                <w:sz w:val="24"/>
                <w:szCs w:val="24"/>
              </w:rPr>
              <w:t>.</w:t>
            </w:r>
          </w:p>
        </w:tc>
      </w:tr>
      <w:tr w:rsidR="00212B1C" w:rsidRPr="00CA3A83" w:rsidTr="00807DC0">
        <w:tblPrEx>
          <w:tblCellMar>
            <w:top w:w="0" w:type="dxa"/>
            <w:bottom w:w="0" w:type="dxa"/>
          </w:tblCellMar>
        </w:tblPrEx>
        <w:trPr>
          <w:trHeight w:val="5229"/>
        </w:trPr>
        <w:tc>
          <w:tcPr>
            <w:tcW w:w="1134" w:type="dxa"/>
            <w:tcBorders>
              <w:bottom w:val="single" w:sz="4" w:space="0" w:color="auto"/>
            </w:tcBorders>
          </w:tcPr>
          <w:p w:rsidR="00212B1C" w:rsidRPr="00CA3A83" w:rsidRDefault="00E35DEE" w:rsidP="00E35DEE">
            <w:pPr>
              <w:pStyle w:val="Normal"/>
              <w:numPr>
                <w:ilvl w:val="12"/>
                <w:numId w:val="0"/>
              </w:numPr>
              <w:rPr>
                <w:sz w:val="24"/>
                <w:szCs w:val="24"/>
              </w:rPr>
            </w:pPr>
            <w:r w:rsidRPr="00CA3A83">
              <w:rPr>
                <w:sz w:val="24"/>
                <w:szCs w:val="24"/>
              </w:rPr>
              <w:t xml:space="preserve">  </w:t>
            </w:r>
            <w:r w:rsidR="0021154F" w:rsidRPr="00CA3A83">
              <w:rPr>
                <w:sz w:val="24"/>
                <w:szCs w:val="24"/>
              </w:rPr>
              <w:t>Пункт</w:t>
            </w:r>
          </w:p>
          <w:p w:rsidR="0021154F" w:rsidRPr="00CA3A83" w:rsidRDefault="0021154F" w:rsidP="00D6265A">
            <w:pPr>
              <w:pStyle w:val="Normal"/>
              <w:numPr>
                <w:ilvl w:val="12"/>
                <w:numId w:val="0"/>
              </w:numPr>
              <w:jc w:val="center"/>
              <w:rPr>
                <w:sz w:val="24"/>
                <w:szCs w:val="24"/>
              </w:rPr>
            </w:pPr>
            <w:r w:rsidRPr="00CA3A83">
              <w:rPr>
                <w:sz w:val="24"/>
                <w:szCs w:val="24"/>
              </w:rPr>
              <w:t>2.1.5.</w:t>
            </w: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tc>
        <w:tc>
          <w:tcPr>
            <w:tcW w:w="1986" w:type="dxa"/>
            <w:gridSpan w:val="2"/>
            <w:tcBorders>
              <w:top w:val="single" w:sz="4" w:space="0" w:color="auto"/>
              <w:bottom w:val="single" w:sz="4" w:space="0" w:color="auto"/>
              <w:right w:val="single" w:sz="4" w:space="0" w:color="auto"/>
            </w:tcBorders>
          </w:tcPr>
          <w:p w:rsidR="00212B1C" w:rsidRPr="00CA3A83" w:rsidRDefault="00F82795" w:rsidP="002E66F1">
            <w:pPr>
              <w:pStyle w:val="Normal"/>
              <w:numPr>
                <w:ilvl w:val="12"/>
                <w:numId w:val="0"/>
              </w:numPr>
              <w:tabs>
                <w:tab w:val="left" w:pos="-108"/>
              </w:tabs>
              <w:ind w:left="-108"/>
              <w:jc w:val="both"/>
              <w:rPr>
                <w:sz w:val="24"/>
                <w:szCs w:val="24"/>
              </w:rPr>
            </w:pPr>
            <w:r w:rsidRPr="00CA3A83">
              <w:rPr>
                <w:sz w:val="24"/>
                <w:szCs w:val="24"/>
              </w:rPr>
              <w:t>Требования к заявителям</w:t>
            </w:r>
          </w:p>
        </w:tc>
        <w:tc>
          <w:tcPr>
            <w:tcW w:w="6519" w:type="dxa"/>
            <w:tcBorders>
              <w:top w:val="single" w:sz="4" w:space="0" w:color="auto"/>
              <w:left w:val="single" w:sz="4" w:space="0" w:color="auto"/>
              <w:bottom w:val="single" w:sz="4" w:space="0" w:color="auto"/>
            </w:tcBorders>
          </w:tcPr>
          <w:p w:rsidR="00212B1C" w:rsidRPr="00CA3A83" w:rsidRDefault="00212B1C" w:rsidP="001270DD">
            <w:pPr>
              <w:pStyle w:val="ConsNormal"/>
              <w:widowControl/>
              <w:numPr>
                <w:ilvl w:val="0"/>
                <w:numId w:val="10"/>
              </w:numPr>
              <w:tabs>
                <w:tab w:val="clear" w:pos="1980"/>
                <w:tab w:val="num" w:pos="720"/>
              </w:tabs>
              <w:ind w:left="1080" w:right="0"/>
              <w:jc w:val="both"/>
              <w:rPr>
                <w:rFonts w:ascii="Times New Roman" w:hAnsi="Times New Roman"/>
                <w:sz w:val="24"/>
                <w:szCs w:val="24"/>
              </w:rPr>
            </w:pPr>
            <w:r w:rsidRPr="00CA3A83">
              <w:rPr>
                <w:rFonts w:ascii="Times New Roman" w:hAnsi="Times New Roman"/>
                <w:sz w:val="24"/>
                <w:szCs w:val="24"/>
              </w:rPr>
              <w:t>заявитель должен соответствовать требованиям, предъявляемым законодательством Российской Федерации к лицам, которым предоставляется право пользования водным объектом;</w:t>
            </w:r>
          </w:p>
          <w:p w:rsidR="00212B1C" w:rsidRPr="00CA3A83" w:rsidRDefault="00212B1C" w:rsidP="001270DD">
            <w:pPr>
              <w:pStyle w:val="ConsNormal"/>
              <w:widowControl/>
              <w:numPr>
                <w:ilvl w:val="0"/>
                <w:numId w:val="10"/>
              </w:numPr>
              <w:tabs>
                <w:tab w:val="clear" w:pos="1980"/>
                <w:tab w:val="num" w:pos="720"/>
              </w:tabs>
              <w:ind w:left="1080" w:right="0"/>
              <w:jc w:val="both"/>
              <w:rPr>
                <w:rFonts w:ascii="Times New Roman" w:hAnsi="Times New Roman"/>
                <w:sz w:val="24"/>
                <w:szCs w:val="24"/>
              </w:rPr>
            </w:pPr>
            <w:r w:rsidRPr="00CA3A83">
              <w:rPr>
                <w:rFonts w:ascii="Times New Roman" w:hAnsi="Times New Roman"/>
                <w:sz w:val="24"/>
                <w:szCs w:val="24"/>
              </w:rPr>
              <w:t>в отношении заявителя не проводятся процедуры банкротства и ликвидации;</w:t>
            </w:r>
          </w:p>
          <w:p w:rsidR="00212B1C" w:rsidRPr="00CA3A83" w:rsidRDefault="00212B1C" w:rsidP="001270DD">
            <w:pPr>
              <w:pStyle w:val="ConsNormal"/>
              <w:widowControl/>
              <w:numPr>
                <w:ilvl w:val="0"/>
                <w:numId w:val="10"/>
              </w:numPr>
              <w:tabs>
                <w:tab w:val="clear" w:pos="1980"/>
                <w:tab w:val="num" w:pos="720"/>
              </w:tabs>
              <w:ind w:left="1080" w:right="0"/>
              <w:jc w:val="both"/>
              <w:rPr>
                <w:rFonts w:ascii="Times New Roman" w:hAnsi="Times New Roman"/>
                <w:sz w:val="24"/>
                <w:szCs w:val="24"/>
              </w:rPr>
            </w:pPr>
            <w:r w:rsidRPr="00CA3A83">
              <w:rPr>
                <w:rFonts w:ascii="Times New Roman" w:hAnsi="Times New Roman"/>
                <w:sz w:val="24"/>
                <w:szCs w:val="24"/>
              </w:rPr>
              <w:t>деятельность заявителя не приостанавливается в порядке, предусмотренном Кодексом Российской Федерации об административных правонаруш</w:t>
            </w:r>
            <w:r w:rsidRPr="00CA3A83">
              <w:rPr>
                <w:rFonts w:ascii="Times New Roman" w:hAnsi="Times New Roman"/>
                <w:sz w:val="24"/>
                <w:szCs w:val="24"/>
              </w:rPr>
              <w:t>е</w:t>
            </w:r>
            <w:r w:rsidRPr="00CA3A83">
              <w:rPr>
                <w:rFonts w:ascii="Times New Roman" w:hAnsi="Times New Roman"/>
                <w:sz w:val="24"/>
                <w:szCs w:val="24"/>
              </w:rPr>
              <w:t>ниях, в день рассмотрения заявки;</w:t>
            </w:r>
          </w:p>
          <w:p w:rsidR="00212B1C" w:rsidRPr="00CA3A83" w:rsidRDefault="00212B1C" w:rsidP="001270DD">
            <w:pPr>
              <w:pStyle w:val="Normal"/>
              <w:numPr>
                <w:ilvl w:val="0"/>
                <w:numId w:val="10"/>
              </w:numPr>
              <w:tabs>
                <w:tab w:val="clear" w:pos="1980"/>
                <w:tab w:val="left" w:pos="459"/>
                <w:tab w:val="num" w:pos="1119"/>
              </w:tabs>
              <w:ind w:left="1119" w:hanging="426"/>
              <w:jc w:val="both"/>
              <w:rPr>
                <w:sz w:val="24"/>
                <w:szCs w:val="24"/>
              </w:rPr>
            </w:pPr>
            <w:r w:rsidRPr="00CA3A83">
              <w:rPr>
                <w:sz w:val="24"/>
                <w:szCs w:val="24"/>
              </w:rPr>
              <w:t>заявитель обязан внести задаток на счет, указа</w:t>
            </w:r>
            <w:r w:rsidRPr="00CA3A83">
              <w:rPr>
                <w:sz w:val="24"/>
                <w:szCs w:val="24"/>
              </w:rPr>
              <w:t>н</w:t>
            </w:r>
            <w:r w:rsidRPr="00CA3A83">
              <w:rPr>
                <w:sz w:val="24"/>
                <w:szCs w:val="24"/>
              </w:rPr>
              <w:t xml:space="preserve">ный в извещении о проведении аукциона. </w:t>
            </w:r>
          </w:p>
          <w:p w:rsidR="00807DC0" w:rsidRPr="00CA3A83" w:rsidRDefault="00212B1C" w:rsidP="001270DD">
            <w:pPr>
              <w:pStyle w:val="Normal"/>
              <w:numPr>
                <w:ilvl w:val="12"/>
                <w:numId w:val="0"/>
              </w:numPr>
              <w:tabs>
                <w:tab w:val="left" w:pos="459"/>
              </w:tabs>
              <w:ind w:left="1119"/>
              <w:jc w:val="both"/>
              <w:rPr>
                <w:sz w:val="24"/>
                <w:szCs w:val="24"/>
              </w:rPr>
            </w:pPr>
            <w:r w:rsidRPr="00CA3A83">
              <w:rPr>
                <w:sz w:val="24"/>
                <w:szCs w:val="24"/>
              </w:rPr>
              <w:t>При этом он считается соответствующим данн</w:t>
            </w:r>
            <w:r w:rsidRPr="00CA3A83">
              <w:rPr>
                <w:sz w:val="24"/>
                <w:szCs w:val="24"/>
              </w:rPr>
              <w:t>о</w:t>
            </w:r>
            <w:r w:rsidRPr="00CA3A83">
              <w:rPr>
                <w:sz w:val="24"/>
                <w:szCs w:val="24"/>
              </w:rPr>
              <w:t>му требованию, если средства поступили на счет, указанный в документации, или копия платежн</w:t>
            </w:r>
            <w:r w:rsidRPr="00CA3A83">
              <w:rPr>
                <w:sz w:val="24"/>
                <w:szCs w:val="24"/>
              </w:rPr>
              <w:t>о</w:t>
            </w:r>
            <w:r w:rsidRPr="00CA3A83">
              <w:rPr>
                <w:sz w:val="24"/>
                <w:szCs w:val="24"/>
              </w:rPr>
              <w:t>го документа, подтверждающего перечисление указанных средств на этот счет, представлена н</w:t>
            </w:r>
            <w:r w:rsidRPr="00CA3A83">
              <w:rPr>
                <w:sz w:val="24"/>
                <w:szCs w:val="24"/>
              </w:rPr>
              <w:t>е</w:t>
            </w:r>
            <w:r w:rsidRPr="00CA3A83">
              <w:rPr>
                <w:sz w:val="24"/>
                <w:szCs w:val="24"/>
              </w:rPr>
              <w:t>посредственно перед началом процедуры вскр</w:t>
            </w:r>
            <w:r w:rsidRPr="00CA3A83">
              <w:rPr>
                <w:sz w:val="24"/>
                <w:szCs w:val="24"/>
              </w:rPr>
              <w:t>ы</w:t>
            </w:r>
            <w:r w:rsidRPr="00CA3A83">
              <w:rPr>
                <w:sz w:val="24"/>
                <w:szCs w:val="24"/>
              </w:rPr>
              <w:t>тия конвертов с заявками</w:t>
            </w:r>
            <w:r w:rsidR="00807DC0" w:rsidRPr="00CA3A83">
              <w:rPr>
                <w:sz w:val="24"/>
                <w:szCs w:val="24"/>
              </w:rPr>
              <w:t>.</w:t>
            </w:r>
          </w:p>
        </w:tc>
      </w:tr>
      <w:tr w:rsidR="00807DC0" w:rsidRPr="00CA3A83" w:rsidTr="00807DC0">
        <w:tblPrEx>
          <w:tblCellMar>
            <w:top w:w="0" w:type="dxa"/>
            <w:bottom w:w="0" w:type="dxa"/>
          </w:tblCellMar>
        </w:tblPrEx>
        <w:trPr>
          <w:trHeight w:val="2817"/>
        </w:trPr>
        <w:tc>
          <w:tcPr>
            <w:tcW w:w="1134" w:type="dxa"/>
            <w:tcBorders>
              <w:top w:val="single" w:sz="4" w:space="0" w:color="auto"/>
              <w:bottom w:val="single" w:sz="4" w:space="0" w:color="auto"/>
            </w:tcBorders>
          </w:tcPr>
          <w:p w:rsidR="00807DC0" w:rsidRPr="00CA3A83" w:rsidRDefault="00807DC0" w:rsidP="00D6265A">
            <w:pPr>
              <w:pStyle w:val="Normal"/>
              <w:numPr>
                <w:ilvl w:val="12"/>
                <w:numId w:val="0"/>
              </w:numPr>
              <w:jc w:val="center"/>
              <w:rPr>
                <w:sz w:val="24"/>
                <w:szCs w:val="24"/>
              </w:rPr>
            </w:pPr>
            <w:r w:rsidRPr="00CA3A83">
              <w:rPr>
                <w:sz w:val="24"/>
                <w:szCs w:val="24"/>
              </w:rPr>
              <w:t>Пункт 2.4.1.</w:t>
            </w: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p w:rsidR="00807DC0" w:rsidRPr="00CA3A83" w:rsidRDefault="00807DC0" w:rsidP="00D6265A">
            <w:pPr>
              <w:pStyle w:val="Normal"/>
              <w:numPr>
                <w:ilvl w:val="12"/>
                <w:numId w:val="0"/>
              </w:numPr>
              <w:jc w:val="center"/>
              <w:rPr>
                <w:sz w:val="24"/>
                <w:szCs w:val="24"/>
              </w:rPr>
            </w:pPr>
          </w:p>
        </w:tc>
        <w:tc>
          <w:tcPr>
            <w:tcW w:w="1986" w:type="dxa"/>
            <w:gridSpan w:val="2"/>
            <w:tcBorders>
              <w:top w:val="single" w:sz="4" w:space="0" w:color="auto"/>
              <w:bottom w:val="single" w:sz="4" w:space="0" w:color="auto"/>
              <w:right w:val="single" w:sz="4" w:space="0" w:color="auto"/>
            </w:tcBorders>
          </w:tcPr>
          <w:p w:rsidR="00807DC0" w:rsidRPr="00CA3A83" w:rsidRDefault="00807DC0" w:rsidP="002E66F1">
            <w:pPr>
              <w:pStyle w:val="Normal"/>
              <w:numPr>
                <w:ilvl w:val="12"/>
                <w:numId w:val="0"/>
              </w:numPr>
              <w:tabs>
                <w:tab w:val="left" w:pos="-108"/>
              </w:tabs>
              <w:ind w:left="-108"/>
              <w:jc w:val="both"/>
              <w:rPr>
                <w:sz w:val="24"/>
                <w:szCs w:val="24"/>
              </w:rPr>
            </w:pPr>
            <w:r w:rsidRPr="00CA3A83">
              <w:rPr>
                <w:color w:val="000000"/>
                <w:sz w:val="24"/>
                <w:szCs w:val="24"/>
              </w:rPr>
              <w:t>Требования к содержанию и оформлению з</w:t>
            </w:r>
            <w:r w:rsidRPr="00CA3A83">
              <w:rPr>
                <w:color w:val="000000"/>
                <w:sz w:val="24"/>
                <w:szCs w:val="24"/>
              </w:rPr>
              <w:t>а</w:t>
            </w:r>
            <w:r w:rsidRPr="00CA3A83">
              <w:rPr>
                <w:color w:val="000000"/>
                <w:sz w:val="24"/>
                <w:szCs w:val="24"/>
              </w:rPr>
              <w:t>явки на участие в аукционе</w:t>
            </w:r>
          </w:p>
        </w:tc>
        <w:tc>
          <w:tcPr>
            <w:tcW w:w="6519" w:type="dxa"/>
            <w:tcBorders>
              <w:top w:val="single" w:sz="4" w:space="0" w:color="auto"/>
              <w:left w:val="single" w:sz="4" w:space="0" w:color="auto"/>
              <w:bottom w:val="single" w:sz="4" w:space="0" w:color="auto"/>
            </w:tcBorders>
          </w:tcPr>
          <w:p w:rsidR="00807DC0" w:rsidRPr="00CA3A83" w:rsidRDefault="00807DC0" w:rsidP="00807DC0">
            <w:pPr>
              <w:jc w:val="both"/>
              <w:rPr>
                <w:rFonts w:ascii="Times New Roman" w:hAnsi="Times New Roman" w:cs="Times New Roman"/>
                <w:sz w:val="24"/>
                <w:szCs w:val="24"/>
              </w:rPr>
            </w:pPr>
            <w:r w:rsidRPr="00CA3A83">
              <w:rPr>
                <w:rFonts w:ascii="Times New Roman" w:hAnsi="Times New Roman" w:cs="Times New Roman"/>
                <w:sz w:val="24"/>
                <w:szCs w:val="24"/>
              </w:rPr>
              <w:t>Заявитель вправе подать только одну аукционную заявку, в письменном виде на русском языке, в запечатанном конве</w:t>
            </w:r>
            <w:r w:rsidRPr="00CA3A83">
              <w:rPr>
                <w:rFonts w:ascii="Times New Roman" w:hAnsi="Times New Roman" w:cs="Times New Roman"/>
                <w:sz w:val="24"/>
                <w:szCs w:val="24"/>
              </w:rPr>
              <w:t>р</w:t>
            </w:r>
            <w:r w:rsidRPr="00CA3A83">
              <w:rPr>
                <w:rFonts w:ascii="Times New Roman" w:hAnsi="Times New Roman" w:cs="Times New Roman"/>
                <w:sz w:val="24"/>
                <w:szCs w:val="24"/>
              </w:rPr>
              <w:t xml:space="preserve">те. </w:t>
            </w:r>
          </w:p>
          <w:p w:rsidR="00807DC0" w:rsidRPr="00CA3A83" w:rsidRDefault="00807DC0" w:rsidP="005D1713">
            <w:pPr>
              <w:jc w:val="both"/>
              <w:rPr>
                <w:rFonts w:ascii="Times New Roman" w:hAnsi="Times New Roman" w:cs="Times New Roman"/>
                <w:b/>
                <w:sz w:val="24"/>
                <w:szCs w:val="24"/>
              </w:rPr>
            </w:pPr>
            <w:r w:rsidRPr="00CA3A83">
              <w:rPr>
                <w:rFonts w:ascii="Times New Roman" w:hAnsi="Times New Roman" w:cs="Times New Roman"/>
                <w:sz w:val="24"/>
                <w:szCs w:val="24"/>
              </w:rPr>
              <w:t>Все листы заявки на участие в аукционе должны быть пр</w:t>
            </w:r>
            <w:r w:rsidRPr="00CA3A83">
              <w:rPr>
                <w:rFonts w:ascii="Times New Roman" w:hAnsi="Times New Roman" w:cs="Times New Roman"/>
                <w:sz w:val="24"/>
                <w:szCs w:val="24"/>
              </w:rPr>
              <w:t>о</w:t>
            </w:r>
            <w:r w:rsidRPr="00CA3A83">
              <w:rPr>
                <w:rFonts w:ascii="Times New Roman" w:hAnsi="Times New Roman" w:cs="Times New Roman"/>
                <w:sz w:val="24"/>
                <w:szCs w:val="24"/>
              </w:rPr>
              <w:t>шиты, пронумерованы, скреплены печатью и подписью за</w:t>
            </w:r>
            <w:r w:rsidRPr="00CA3A83">
              <w:rPr>
                <w:rFonts w:ascii="Times New Roman" w:hAnsi="Times New Roman" w:cs="Times New Roman"/>
                <w:sz w:val="24"/>
                <w:szCs w:val="24"/>
              </w:rPr>
              <w:t>я</w:t>
            </w:r>
            <w:r w:rsidRPr="00CA3A83">
              <w:rPr>
                <w:rFonts w:ascii="Times New Roman" w:hAnsi="Times New Roman" w:cs="Times New Roman"/>
                <w:sz w:val="24"/>
                <w:szCs w:val="24"/>
              </w:rPr>
              <w:t xml:space="preserve">вителя. Заявка на участие в открытом </w:t>
            </w:r>
            <w:r w:rsidR="005D1713" w:rsidRPr="00CA3A83">
              <w:rPr>
                <w:rFonts w:ascii="Times New Roman" w:hAnsi="Times New Roman" w:cs="Times New Roman"/>
                <w:sz w:val="24"/>
                <w:szCs w:val="24"/>
              </w:rPr>
              <w:t>аукционе</w:t>
            </w:r>
            <w:r w:rsidRPr="00CA3A83">
              <w:rPr>
                <w:rFonts w:ascii="Times New Roman" w:hAnsi="Times New Roman" w:cs="Times New Roman"/>
                <w:sz w:val="24"/>
                <w:szCs w:val="24"/>
              </w:rPr>
              <w:t xml:space="preserve"> должна с</w:t>
            </w:r>
            <w:r w:rsidRPr="00CA3A83">
              <w:rPr>
                <w:rFonts w:ascii="Times New Roman" w:hAnsi="Times New Roman" w:cs="Times New Roman"/>
                <w:sz w:val="24"/>
                <w:szCs w:val="24"/>
              </w:rPr>
              <w:t>о</w:t>
            </w:r>
            <w:r w:rsidRPr="00CA3A83">
              <w:rPr>
                <w:rFonts w:ascii="Times New Roman" w:hAnsi="Times New Roman" w:cs="Times New Roman"/>
                <w:sz w:val="24"/>
                <w:szCs w:val="24"/>
              </w:rPr>
              <w:t>держать сведения и документы об участнике аукциона. По</w:t>
            </w:r>
            <w:r w:rsidRPr="00CA3A83">
              <w:rPr>
                <w:rFonts w:ascii="Times New Roman" w:hAnsi="Times New Roman" w:cs="Times New Roman"/>
                <w:sz w:val="24"/>
                <w:szCs w:val="24"/>
              </w:rPr>
              <w:t>л</w:t>
            </w:r>
            <w:r w:rsidRPr="00CA3A83">
              <w:rPr>
                <w:rFonts w:ascii="Times New Roman" w:hAnsi="Times New Roman" w:cs="Times New Roman"/>
                <w:sz w:val="24"/>
                <w:szCs w:val="24"/>
              </w:rPr>
              <w:t>ный перечень документов, которые должна содержать ау</w:t>
            </w:r>
            <w:r w:rsidRPr="00CA3A83">
              <w:rPr>
                <w:rFonts w:ascii="Times New Roman" w:hAnsi="Times New Roman" w:cs="Times New Roman"/>
                <w:sz w:val="24"/>
                <w:szCs w:val="24"/>
              </w:rPr>
              <w:t>к</w:t>
            </w:r>
            <w:r w:rsidRPr="00CA3A83">
              <w:rPr>
                <w:rFonts w:ascii="Times New Roman" w:hAnsi="Times New Roman" w:cs="Times New Roman"/>
                <w:sz w:val="24"/>
                <w:szCs w:val="24"/>
              </w:rPr>
              <w:t xml:space="preserve">ционная заявка, перечислен в </w:t>
            </w:r>
            <w:r w:rsidRPr="00CA3A83">
              <w:rPr>
                <w:rFonts w:ascii="Times New Roman" w:hAnsi="Times New Roman" w:cs="Times New Roman"/>
                <w:bCs/>
                <w:color w:val="000000"/>
                <w:sz w:val="24"/>
                <w:szCs w:val="24"/>
              </w:rPr>
              <w:t xml:space="preserve">форме описи документов, представляемых для участия в </w:t>
            </w:r>
            <w:r w:rsidRPr="00CA3A83">
              <w:rPr>
                <w:rFonts w:ascii="Times New Roman" w:hAnsi="Times New Roman" w:cs="Times New Roman"/>
                <w:bCs/>
                <w:sz w:val="24"/>
                <w:szCs w:val="24"/>
              </w:rPr>
              <w:t>аукционе</w:t>
            </w:r>
            <w:r w:rsidRPr="00CA3A83">
              <w:rPr>
                <w:rFonts w:ascii="Times New Roman" w:hAnsi="Times New Roman" w:cs="Times New Roman"/>
                <w:bCs/>
                <w:color w:val="FF0000"/>
                <w:sz w:val="24"/>
                <w:szCs w:val="24"/>
              </w:rPr>
              <w:t xml:space="preserve"> </w:t>
            </w:r>
            <w:r w:rsidRPr="00CA3A83">
              <w:rPr>
                <w:rFonts w:ascii="Times New Roman" w:hAnsi="Times New Roman" w:cs="Times New Roman"/>
                <w:bCs/>
                <w:color w:val="000000"/>
                <w:sz w:val="24"/>
                <w:szCs w:val="24"/>
              </w:rPr>
              <w:t>(</w:t>
            </w:r>
            <w:r w:rsidRPr="00CA3A83">
              <w:rPr>
                <w:rFonts w:ascii="Times New Roman" w:hAnsi="Times New Roman" w:cs="Times New Roman"/>
                <w:b/>
                <w:bCs/>
                <w:i/>
                <w:color w:val="000000"/>
                <w:sz w:val="24"/>
                <w:szCs w:val="24"/>
              </w:rPr>
              <w:t>Приложение 1</w:t>
            </w:r>
            <w:r w:rsidRPr="00CA3A83">
              <w:rPr>
                <w:rFonts w:ascii="Times New Roman" w:hAnsi="Times New Roman" w:cs="Times New Roman"/>
                <w:bCs/>
                <w:color w:val="000000"/>
                <w:sz w:val="24"/>
                <w:szCs w:val="24"/>
              </w:rPr>
              <w:t>).</w:t>
            </w:r>
          </w:p>
        </w:tc>
      </w:tr>
      <w:tr w:rsidR="00212B1C" w:rsidRPr="00CA3A83" w:rsidTr="008E1C24">
        <w:tblPrEx>
          <w:tblCellMar>
            <w:top w:w="0" w:type="dxa"/>
            <w:bottom w:w="0" w:type="dxa"/>
          </w:tblCellMar>
        </w:tblPrEx>
        <w:trPr>
          <w:trHeight w:val="2425"/>
        </w:trPr>
        <w:tc>
          <w:tcPr>
            <w:tcW w:w="1134" w:type="dxa"/>
          </w:tcPr>
          <w:p w:rsidR="00212B1C" w:rsidRPr="00CA3A83" w:rsidRDefault="0021154F" w:rsidP="00D6265A">
            <w:pPr>
              <w:pStyle w:val="Normal"/>
              <w:numPr>
                <w:ilvl w:val="12"/>
                <w:numId w:val="0"/>
              </w:numPr>
              <w:jc w:val="center"/>
              <w:rPr>
                <w:sz w:val="24"/>
                <w:szCs w:val="24"/>
              </w:rPr>
            </w:pPr>
            <w:r w:rsidRPr="00CA3A83">
              <w:rPr>
                <w:sz w:val="24"/>
                <w:szCs w:val="24"/>
              </w:rPr>
              <w:t>Пункт</w:t>
            </w:r>
          </w:p>
          <w:p w:rsidR="0021154F" w:rsidRPr="00CA3A83" w:rsidRDefault="0021154F" w:rsidP="00BF5B48">
            <w:pPr>
              <w:pStyle w:val="Normal"/>
              <w:numPr>
                <w:ilvl w:val="12"/>
                <w:numId w:val="0"/>
              </w:numPr>
              <w:jc w:val="center"/>
              <w:rPr>
                <w:sz w:val="24"/>
                <w:szCs w:val="24"/>
              </w:rPr>
            </w:pPr>
            <w:r w:rsidRPr="00CA3A83">
              <w:rPr>
                <w:sz w:val="24"/>
                <w:szCs w:val="24"/>
              </w:rPr>
              <w:t>2.</w:t>
            </w:r>
            <w:r w:rsidR="00BF5B48" w:rsidRPr="00CA3A83">
              <w:rPr>
                <w:sz w:val="24"/>
                <w:szCs w:val="24"/>
              </w:rPr>
              <w:t>4.2</w:t>
            </w:r>
            <w:r w:rsidRPr="00CA3A83">
              <w:rPr>
                <w:sz w:val="24"/>
                <w:szCs w:val="24"/>
              </w:rPr>
              <w:t>.</w:t>
            </w:r>
          </w:p>
        </w:tc>
        <w:tc>
          <w:tcPr>
            <w:tcW w:w="1986" w:type="dxa"/>
            <w:gridSpan w:val="2"/>
            <w:tcBorders>
              <w:right w:val="single" w:sz="4" w:space="0" w:color="auto"/>
            </w:tcBorders>
          </w:tcPr>
          <w:p w:rsidR="00212B1C" w:rsidRPr="00CA3A83" w:rsidRDefault="002D29F4" w:rsidP="002E66F1">
            <w:pPr>
              <w:spacing w:after="60"/>
              <w:ind w:left="-108"/>
              <w:jc w:val="both"/>
              <w:rPr>
                <w:rFonts w:ascii="Times New Roman" w:hAnsi="Times New Roman" w:cs="Times New Roman"/>
                <w:sz w:val="24"/>
                <w:szCs w:val="24"/>
              </w:rPr>
            </w:pPr>
            <w:r w:rsidRPr="00CA3A83">
              <w:rPr>
                <w:rFonts w:ascii="Times New Roman" w:hAnsi="Times New Roman" w:cs="Times New Roman"/>
                <w:sz w:val="24"/>
                <w:szCs w:val="24"/>
              </w:rPr>
              <w:t>Срок и порядок внесения задатка, банковские ре</w:t>
            </w:r>
            <w:r w:rsidRPr="00CA3A83">
              <w:rPr>
                <w:rFonts w:ascii="Times New Roman" w:hAnsi="Times New Roman" w:cs="Times New Roman"/>
                <w:sz w:val="24"/>
                <w:szCs w:val="24"/>
              </w:rPr>
              <w:t>к</w:t>
            </w:r>
            <w:r w:rsidRPr="00CA3A83">
              <w:rPr>
                <w:rFonts w:ascii="Times New Roman" w:hAnsi="Times New Roman" w:cs="Times New Roman"/>
                <w:sz w:val="24"/>
                <w:szCs w:val="24"/>
              </w:rPr>
              <w:t>визиты счета для перечисления необходимых средств</w:t>
            </w:r>
          </w:p>
        </w:tc>
        <w:tc>
          <w:tcPr>
            <w:tcW w:w="6519" w:type="dxa"/>
            <w:tcBorders>
              <w:left w:val="single" w:sz="4" w:space="0" w:color="auto"/>
            </w:tcBorders>
          </w:tcPr>
          <w:p w:rsidR="00212B1C" w:rsidRPr="00CA3A83" w:rsidRDefault="00212B1C" w:rsidP="001270DD">
            <w:pPr>
              <w:spacing w:after="60"/>
              <w:ind w:left="977" w:hanging="426"/>
              <w:jc w:val="both"/>
              <w:rPr>
                <w:rFonts w:ascii="Times New Roman" w:hAnsi="Times New Roman" w:cs="Times New Roman"/>
                <w:sz w:val="24"/>
                <w:szCs w:val="24"/>
              </w:rPr>
            </w:pPr>
            <w:r w:rsidRPr="00CA3A83">
              <w:rPr>
                <w:rFonts w:ascii="Times New Roman" w:hAnsi="Times New Roman" w:cs="Times New Roman"/>
                <w:sz w:val="24"/>
                <w:szCs w:val="24"/>
              </w:rPr>
              <w:t xml:space="preserve">   – </w:t>
            </w:r>
            <w:r w:rsidR="003113A5" w:rsidRPr="00CA3A83">
              <w:rPr>
                <w:rFonts w:ascii="Times New Roman" w:hAnsi="Times New Roman" w:cs="Times New Roman"/>
                <w:sz w:val="24"/>
                <w:szCs w:val="24"/>
              </w:rPr>
              <w:t xml:space="preserve">до подачи заявки, </w:t>
            </w:r>
            <w:r w:rsidRPr="00CA3A83">
              <w:rPr>
                <w:rFonts w:ascii="Times New Roman" w:hAnsi="Times New Roman" w:cs="Times New Roman"/>
                <w:sz w:val="24"/>
                <w:szCs w:val="24"/>
              </w:rPr>
              <w:t xml:space="preserve">заявитель в письменной форме заключает с </w:t>
            </w:r>
            <w:r w:rsidR="008E1C24" w:rsidRPr="00CA3A83">
              <w:rPr>
                <w:rFonts w:ascii="Times New Roman" w:hAnsi="Times New Roman" w:cs="Times New Roman"/>
                <w:sz w:val="24"/>
                <w:szCs w:val="24"/>
              </w:rPr>
              <w:t xml:space="preserve"> </w:t>
            </w:r>
            <w:r w:rsidRPr="00CA3A83">
              <w:rPr>
                <w:rFonts w:ascii="Times New Roman" w:hAnsi="Times New Roman" w:cs="Times New Roman"/>
                <w:sz w:val="24"/>
                <w:szCs w:val="24"/>
              </w:rPr>
              <w:t>организатором аукциона договор о з</w:t>
            </w:r>
            <w:r w:rsidRPr="00CA3A83">
              <w:rPr>
                <w:rFonts w:ascii="Times New Roman" w:hAnsi="Times New Roman" w:cs="Times New Roman"/>
                <w:sz w:val="24"/>
                <w:szCs w:val="24"/>
              </w:rPr>
              <w:t>а</w:t>
            </w:r>
            <w:r w:rsidRPr="00CA3A83">
              <w:rPr>
                <w:rFonts w:ascii="Times New Roman" w:hAnsi="Times New Roman" w:cs="Times New Roman"/>
                <w:sz w:val="24"/>
                <w:szCs w:val="24"/>
              </w:rPr>
              <w:t>датке;</w:t>
            </w:r>
          </w:p>
          <w:p w:rsidR="00212B1C" w:rsidRPr="00CA3A83" w:rsidRDefault="00212B1C" w:rsidP="002E66F1">
            <w:pPr>
              <w:spacing w:after="60"/>
              <w:ind w:left="1026" w:hanging="284"/>
              <w:jc w:val="both"/>
              <w:rPr>
                <w:rFonts w:ascii="Times New Roman" w:hAnsi="Times New Roman" w:cs="Times New Roman"/>
                <w:sz w:val="24"/>
                <w:szCs w:val="24"/>
              </w:rPr>
            </w:pPr>
            <w:r w:rsidRPr="00CA3A83">
              <w:rPr>
                <w:rFonts w:ascii="Times New Roman" w:hAnsi="Times New Roman" w:cs="Times New Roman"/>
                <w:sz w:val="24"/>
                <w:szCs w:val="24"/>
              </w:rPr>
              <w:t>–  место заключения договора о задатке: по адресу организатора аукциона;</w:t>
            </w:r>
          </w:p>
          <w:p w:rsidR="008E5714" w:rsidRPr="00CA3A83" w:rsidRDefault="00212B1C" w:rsidP="008526CD">
            <w:pPr>
              <w:shd w:val="clear" w:color="auto" w:fill="FFFFFF"/>
              <w:tabs>
                <w:tab w:val="left" w:pos="12489"/>
              </w:tabs>
              <w:spacing w:before="60" w:after="60"/>
              <w:ind w:left="1025" w:hanging="284"/>
              <w:jc w:val="both"/>
              <w:rPr>
                <w:rFonts w:ascii="Times New Roman" w:hAnsi="Times New Roman"/>
                <w:sz w:val="24"/>
                <w:szCs w:val="24"/>
              </w:rPr>
            </w:pPr>
            <w:r w:rsidRPr="00CA3A83">
              <w:rPr>
                <w:rFonts w:ascii="Times New Roman" w:hAnsi="Times New Roman" w:cs="Times New Roman"/>
                <w:sz w:val="24"/>
                <w:szCs w:val="24"/>
              </w:rPr>
              <w:t xml:space="preserve">–  размер задатка: </w:t>
            </w:r>
            <w:r w:rsidR="00B46F8E" w:rsidRPr="00CA3A83">
              <w:rPr>
                <w:rFonts w:ascii="Times New Roman" w:hAnsi="Times New Roman" w:cs="Times New Roman"/>
                <w:sz w:val="24"/>
                <w:szCs w:val="24"/>
                <w:u w:val="single"/>
              </w:rPr>
              <w:t>1</w:t>
            </w:r>
            <w:r w:rsidR="00277959">
              <w:rPr>
                <w:rFonts w:ascii="Times New Roman" w:hAnsi="Times New Roman" w:cs="Times New Roman"/>
                <w:sz w:val="24"/>
                <w:szCs w:val="24"/>
                <w:u w:val="single"/>
              </w:rPr>
              <w:t>96</w:t>
            </w:r>
            <w:r w:rsidR="008E5714" w:rsidRPr="00CA3A83">
              <w:rPr>
                <w:rFonts w:ascii="Times New Roman" w:hAnsi="Times New Roman"/>
                <w:sz w:val="24"/>
                <w:szCs w:val="24"/>
                <w:u w:val="single"/>
              </w:rPr>
              <w:t xml:space="preserve"> руб. </w:t>
            </w:r>
            <w:r w:rsidR="00277959">
              <w:rPr>
                <w:rFonts w:ascii="Times New Roman" w:hAnsi="Times New Roman"/>
                <w:sz w:val="24"/>
                <w:szCs w:val="24"/>
                <w:u w:val="single"/>
              </w:rPr>
              <w:t>5</w:t>
            </w:r>
            <w:r w:rsidR="00F07528" w:rsidRPr="00CA3A83">
              <w:rPr>
                <w:rFonts w:ascii="Times New Roman" w:hAnsi="Times New Roman"/>
                <w:sz w:val="24"/>
                <w:szCs w:val="24"/>
                <w:u w:val="single"/>
              </w:rPr>
              <w:t>0</w:t>
            </w:r>
            <w:r w:rsidR="008E5714" w:rsidRPr="00CA3A83">
              <w:rPr>
                <w:rFonts w:ascii="Times New Roman" w:hAnsi="Times New Roman"/>
                <w:sz w:val="24"/>
                <w:szCs w:val="24"/>
                <w:u w:val="single"/>
              </w:rPr>
              <w:t xml:space="preserve"> коп</w:t>
            </w:r>
            <w:r w:rsidR="0022072C" w:rsidRPr="00CA3A83">
              <w:rPr>
                <w:rFonts w:ascii="Times New Roman" w:hAnsi="Times New Roman"/>
                <w:sz w:val="24"/>
                <w:szCs w:val="24"/>
                <w:u w:val="single"/>
              </w:rPr>
              <w:t>.</w:t>
            </w:r>
            <w:r w:rsidR="006C41C8" w:rsidRPr="00CA3A83">
              <w:rPr>
                <w:rFonts w:ascii="Times New Roman" w:hAnsi="Times New Roman"/>
                <w:sz w:val="24"/>
                <w:szCs w:val="24"/>
                <w:u w:val="single"/>
              </w:rPr>
              <w:t xml:space="preserve"> </w:t>
            </w:r>
            <w:r w:rsidR="006C41C8" w:rsidRPr="00CA3A83">
              <w:rPr>
                <w:rFonts w:ascii="Times New Roman" w:hAnsi="Times New Roman"/>
                <w:sz w:val="24"/>
                <w:szCs w:val="24"/>
              </w:rPr>
              <w:t>(</w:t>
            </w:r>
            <w:r w:rsidR="00F07528" w:rsidRPr="00CA3A83">
              <w:rPr>
                <w:rFonts w:ascii="Times New Roman" w:hAnsi="Times New Roman"/>
                <w:sz w:val="24"/>
                <w:szCs w:val="24"/>
              </w:rPr>
              <w:t xml:space="preserve">Сто </w:t>
            </w:r>
            <w:r w:rsidR="00277959">
              <w:rPr>
                <w:rFonts w:ascii="Times New Roman" w:hAnsi="Times New Roman"/>
                <w:sz w:val="24"/>
                <w:szCs w:val="24"/>
              </w:rPr>
              <w:t>девяносто шесть</w:t>
            </w:r>
            <w:r w:rsidR="006C41C8" w:rsidRPr="00CA3A83">
              <w:rPr>
                <w:rFonts w:ascii="Times New Roman" w:hAnsi="Times New Roman"/>
                <w:sz w:val="24"/>
                <w:szCs w:val="24"/>
              </w:rPr>
              <w:t xml:space="preserve"> рубл</w:t>
            </w:r>
            <w:r w:rsidR="00F07528" w:rsidRPr="00CA3A83">
              <w:rPr>
                <w:rFonts w:ascii="Times New Roman" w:hAnsi="Times New Roman"/>
                <w:sz w:val="24"/>
                <w:szCs w:val="24"/>
              </w:rPr>
              <w:t>ей</w:t>
            </w:r>
            <w:r w:rsidR="006C41C8" w:rsidRPr="00CA3A83">
              <w:rPr>
                <w:rFonts w:ascii="Times New Roman" w:hAnsi="Times New Roman"/>
                <w:sz w:val="24"/>
                <w:szCs w:val="24"/>
              </w:rPr>
              <w:t xml:space="preserve"> </w:t>
            </w:r>
            <w:r w:rsidR="00277959">
              <w:rPr>
                <w:rFonts w:ascii="Times New Roman" w:hAnsi="Times New Roman"/>
                <w:sz w:val="24"/>
                <w:szCs w:val="24"/>
              </w:rPr>
              <w:t>5</w:t>
            </w:r>
            <w:r w:rsidR="00F07528" w:rsidRPr="00CA3A83">
              <w:rPr>
                <w:rFonts w:ascii="Times New Roman" w:hAnsi="Times New Roman"/>
                <w:sz w:val="24"/>
                <w:szCs w:val="24"/>
              </w:rPr>
              <w:t>0</w:t>
            </w:r>
            <w:r w:rsidR="006C41C8" w:rsidRPr="00CA3A83">
              <w:rPr>
                <w:rFonts w:ascii="Times New Roman" w:hAnsi="Times New Roman"/>
                <w:sz w:val="24"/>
                <w:szCs w:val="24"/>
              </w:rPr>
              <w:t xml:space="preserve"> копе</w:t>
            </w:r>
            <w:r w:rsidR="00F07528" w:rsidRPr="00CA3A83">
              <w:rPr>
                <w:rFonts w:ascii="Times New Roman" w:hAnsi="Times New Roman"/>
                <w:sz w:val="24"/>
                <w:szCs w:val="24"/>
              </w:rPr>
              <w:t>ек</w:t>
            </w:r>
            <w:r w:rsidR="00B46F8E" w:rsidRPr="00CA3A83">
              <w:rPr>
                <w:rFonts w:ascii="Times New Roman" w:hAnsi="Times New Roman"/>
                <w:sz w:val="24"/>
                <w:szCs w:val="24"/>
              </w:rPr>
              <w:t>)</w:t>
            </w:r>
            <w:r w:rsidR="006C41C8" w:rsidRPr="00CA3A83">
              <w:rPr>
                <w:rFonts w:ascii="Times New Roman" w:hAnsi="Times New Roman"/>
                <w:sz w:val="24"/>
                <w:szCs w:val="24"/>
              </w:rPr>
              <w:t>;</w:t>
            </w:r>
          </w:p>
          <w:p w:rsidR="00212B1C" w:rsidRPr="00CA3A83" w:rsidRDefault="008E5714" w:rsidP="008E5714">
            <w:pPr>
              <w:spacing w:after="60"/>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212B1C" w:rsidRPr="00CA3A83">
              <w:rPr>
                <w:rFonts w:ascii="Times New Roman" w:hAnsi="Times New Roman" w:cs="Times New Roman"/>
                <w:sz w:val="24"/>
                <w:szCs w:val="24"/>
              </w:rPr>
              <w:t xml:space="preserve">– </w:t>
            </w:r>
            <w:r w:rsidR="008E1C24" w:rsidRPr="00CA3A83">
              <w:rPr>
                <w:rFonts w:ascii="Times New Roman" w:hAnsi="Times New Roman" w:cs="Times New Roman"/>
                <w:sz w:val="24"/>
                <w:szCs w:val="24"/>
              </w:rPr>
              <w:t xml:space="preserve"> </w:t>
            </w:r>
            <w:r w:rsidR="00212B1C" w:rsidRPr="00CA3A83">
              <w:rPr>
                <w:rFonts w:ascii="Times New Roman" w:hAnsi="Times New Roman" w:cs="Times New Roman"/>
                <w:sz w:val="24"/>
                <w:szCs w:val="24"/>
              </w:rPr>
              <w:t>срок внесения денежных средств: до подачи заявки;</w:t>
            </w:r>
          </w:p>
          <w:p w:rsidR="00212B1C" w:rsidRPr="00CA3A83" w:rsidRDefault="00212B1C" w:rsidP="001270DD">
            <w:pPr>
              <w:spacing w:after="60"/>
              <w:ind w:left="977" w:hanging="284"/>
              <w:jc w:val="both"/>
              <w:rPr>
                <w:rFonts w:ascii="Times New Roman" w:hAnsi="Times New Roman" w:cs="Times New Roman"/>
                <w:sz w:val="24"/>
                <w:szCs w:val="24"/>
              </w:rPr>
            </w:pPr>
            <w:r w:rsidRPr="00CA3A83">
              <w:rPr>
                <w:rFonts w:ascii="Times New Roman" w:hAnsi="Times New Roman" w:cs="Times New Roman"/>
                <w:sz w:val="24"/>
                <w:szCs w:val="24"/>
              </w:rPr>
              <w:t>– порядок внесения денежных средств: денежные средства, в размере указанного задатка,  должны быть внесены в полном объеме</w:t>
            </w:r>
            <w:r w:rsidR="001539B8" w:rsidRPr="00CA3A83">
              <w:rPr>
                <w:rFonts w:ascii="Times New Roman" w:hAnsi="Times New Roman" w:cs="Times New Roman"/>
                <w:sz w:val="24"/>
                <w:szCs w:val="24"/>
              </w:rPr>
              <w:t xml:space="preserve"> на счет:</w:t>
            </w:r>
          </w:p>
          <w:p w:rsidR="00455F99" w:rsidRDefault="001539B8" w:rsidP="00455F99">
            <w:pPr>
              <w:shd w:val="clear" w:color="auto" w:fill="FFFFFF"/>
              <w:tabs>
                <w:tab w:val="left" w:pos="12489"/>
              </w:tabs>
              <w:spacing w:before="60" w:after="60"/>
              <w:jc w:val="center"/>
              <w:rPr>
                <w:rFonts w:ascii="Times New Roman" w:hAnsi="Times New Roman"/>
                <w:color w:val="000000"/>
                <w:sz w:val="24"/>
                <w:szCs w:val="24"/>
              </w:rPr>
            </w:pPr>
            <w:r w:rsidRPr="00CA3A83">
              <w:rPr>
                <w:rFonts w:ascii="Times New Roman" w:hAnsi="Times New Roman"/>
                <w:sz w:val="24"/>
                <w:szCs w:val="24"/>
              </w:rPr>
              <w:t xml:space="preserve">ИНН </w:t>
            </w:r>
            <w:r w:rsidRPr="00CA3A83">
              <w:rPr>
                <w:rFonts w:ascii="Times New Roman" w:hAnsi="Times New Roman"/>
                <w:color w:val="000000"/>
                <w:sz w:val="24"/>
                <w:szCs w:val="24"/>
              </w:rPr>
              <w:t>7203001845</w:t>
            </w:r>
            <w:r w:rsidRPr="00CA3A83">
              <w:rPr>
                <w:rFonts w:ascii="Times New Roman" w:hAnsi="Times New Roman"/>
                <w:sz w:val="24"/>
                <w:szCs w:val="24"/>
              </w:rPr>
              <w:t xml:space="preserve">, КПП </w:t>
            </w:r>
            <w:r w:rsidRPr="00CA3A83">
              <w:rPr>
                <w:rFonts w:ascii="Times New Roman" w:hAnsi="Times New Roman"/>
                <w:color w:val="000000"/>
                <w:sz w:val="24"/>
                <w:szCs w:val="24"/>
              </w:rPr>
              <w:t>720301001</w:t>
            </w:r>
            <w:r w:rsidR="00050999" w:rsidRPr="00CA3A83">
              <w:rPr>
                <w:rFonts w:ascii="Times New Roman" w:hAnsi="Times New Roman"/>
                <w:color w:val="000000"/>
                <w:sz w:val="24"/>
                <w:szCs w:val="24"/>
              </w:rPr>
              <w:t>, БИК 047102001</w:t>
            </w:r>
            <w:r w:rsidR="006C4C5C" w:rsidRPr="00CA3A83">
              <w:rPr>
                <w:rFonts w:ascii="Times New Roman" w:hAnsi="Times New Roman"/>
                <w:color w:val="000000"/>
                <w:sz w:val="24"/>
                <w:szCs w:val="24"/>
              </w:rPr>
              <w:t xml:space="preserve">, </w:t>
            </w:r>
          </w:p>
          <w:p w:rsidR="00455F99" w:rsidRDefault="006C4C5C" w:rsidP="00455F99">
            <w:pPr>
              <w:shd w:val="clear" w:color="auto" w:fill="FFFFFF"/>
              <w:tabs>
                <w:tab w:val="left" w:pos="12489"/>
              </w:tabs>
              <w:spacing w:before="60" w:after="60"/>
              <w:jc w:val="center"/>
              <w:rPr>
                <w:rFonts w:ascii="Times New Roman" w:hAnsi="Times New Roman"/>
                <w:color w:val="000000"/>
                <w:sz w:val="24"/>
                <w:szCs w:val="24"/>
              </w:rPr>
            </w:pPr>
            <w:r w:rsidRPr="00CA3A83">
              <w:rPr>
                <w:rFonts w:ascii="Times New Roman" w:hAnsi="Times New Roman"/>
                <w:color w:val="000000"/>
                <w:sz w:val="24"/>
                <w:szCs w:val="24"/>
              </w:rPr>
              <w:t>ОК</w:t>
            </w:r>
            <w:r w:rsidR="00455F99">
              <w:rPr>
                <w:rFonts w:ascii="Times New Roman" w:hAnsi="Times New Roman"/>
                <w:color w:val="000000"/>
                <w:sz w:val="24"/>
                <w:szCs w:val="24"/>
              </w:rPr>
              <w:t>ТМО71701</w:t>
            </w:r>
            <w:r w:rsidRPr="00CA3A83">
              <w:rPr>
                <w:rFonts w:ascii="Times New Roman" w:hAnsi="Times New Roman"/>
                <w:color w:val="000000"/>
                <w:sz w:val="24"/>
                <w:szCs w:val="24"/>
              </w:rPr>
              <w:t xml:space="preserve">000 </w:t>
            </w:r>
            <w:r w:rsidR="00050999" w:rsidRPr="00CA3A83">
              <w:rPr>
                <w:rFonts w:ascii="Times New Roman" w:hAnsi="Times New Roman"/>
                <w:color w:val="000000"/>
                <w:sz w:val="24"/>
                <w:szCs w:val="24"/>
              </w:rPr>
              <w:t>в</w:t>
            </w:r>
            <w:r w:rsidR="001539B8" w:rsidRPr="00CA3A83">
              <w:rPr>
                <w:rFonts w:ascii="Times New Roman" w:hAnsi="Times New Roman"/>
                <w:color w:val="000000"/>
                <w:sz w:val="24"/>
                <w:szCs w:val="24"/>
              </w:rPr>
              <w:t xml:space="preserve"> ГРКЦ ГУ Банк России по Тюменской о</w:t>
            </w:r>
            <w:r w:rsidR="001539B8" w:rsidRPr="00CA3A83">
              <w:rPr>
                <w:rFonts w:ascii="Times New Roman" w:hAnsi="Times New Roman"/>
                <w:color w:val="000000"/>
                <w:sz w:val="24"/>
                <w:szCs w:val="24"/>
              </w:rPr>
              <w:t>б</w:t>
            </w:r>
            <w:r w:rsidR="001539B8" w:rsidRPr="00CA3A83">
              <w:rPr>
                <w:rFonts w:ascii="Times New Roman" w:hAnsi="Times New Roman"/>
                <w:color w:val="000000"/>
                <w:sz w:val="24"/>
                <w:szCs w:val="24"/>
              </w:rPr>
              <w:t>ласти г. Тюмень УФК по Тюменской области (Нижне-Обское бассейновое водное управление</w:t>
            </w:r>
            <w:r w:rsidRPr="00CA3A83">
              <w:rPr>
                <w:rFonts w:ascii="Times New Roman" w:hAnsi="Times New Roman"/>
                <w:color w:val="000000"/>
                <w:sz w:val="24"/>
                <w:szCs w:val="24"/>
              </w:rPr>
              <w:t xml:space="preserve"> Федерального аген</w:t>
            </w:r>
            <w:r w:rsidRPr="00CA3A83">
              <w:rPr>
                <w:rFonts w:ascii="Times New Roman" w:hAnsi="Times New Roman"/>
                <w:color w:val="000000"/>
                <w:sz w:val="24"/>
                <w:szCs w:val="24"/>
              </w:rPr>
              <w:t>т</w:t>
            </w:r>
            <w:r w:rsidRPr="00CA3A83">
              <w:rPr>
                <w:rFonts w:ascii="Times New Roman" w:hAnsi="Times New Roman"/>
                <w:color w:val="000000"/>
                <w:sz w:val="24"/>
                <w:szCs w:val="24"/>
              </w:rPr>
              <w:t>ства водных ресурсов</w:t>
            </w:r>
            <w:r w:rsidR="001539B8" w:rsidRPr="00CA3A83">
              <w:rPr>
                <w:rFonts w:ascii="Times New Roman" w:hAnsi="Times New Roman"/>
                <w:color w:val="000000"/>
                <w:sz w:val="24"/>
                <w:szCs w:val="24"/>
              </w:rPr>
              <w:t>),</w:t>
            </w:r>
            <w:r w:rsidR="001539B8" w:rsidRPr="00CA3A83">
              <w:rPr>
                <w:rFonts w:ascii="Times New Roman" w:hAnsi="Times New Roman"/>
                <w:bCs/>
                <w:kern w:val="28"/>
                <w:sz w:val="24"/>
                <w:szCs w:val="24"/>
              </w:rPr>
              <w:t xml:space="preserve"> </w:t>
            </w:r>
            <w:r w:rsidR="00050999" w:rsidRPr="00CA3A83">
              <w:rPr>
                <w:rFonts w:ascii="Times New Roman" w:hAnsi="Times New Roman"/>
                <w:color w:val="000000"/>
                <w:sz w:val="24"/>
                <w:szCs w:val="24"/>
              </w:rPr>
              <w:t xml:space="preserve">р/с </w:t>
            </w:r>
            <w:r w:rsidR="00FE36F9" w:rsidRPr="00CA3A83">
              <w:rPr>
                <w:rFonts w:ascii="Times New Roman" w:hAnsi="Times New Roman"/>
                <w:color w:val="000000"/>
                <w:sz w:val="24"/>
                <w:szCs w:val="24"/>
              </w:rPr>
              <w:t>40302810400001000001</w:t>
            </w:r>
            <w:r w:rsidR="00050999" w:rsidRPr="00CA3A83">
              <w:rPr>
                <w:rFonts w:ascii="Times New Roman" w:hAnsi="Times New Roman"/>
                <w:color w:val="000000"/>
                <w:sz w:val="24"/>
                <w:szCs w:val="24"/>
              </w:rPr>
              <w:t xml:space="preserve">, </w:t>
            </w:r>
          </w:p>
          <w:p w:rsidR="001539B8" w:rsidRPr="00CA3A83" w:rsidRDefault="00050999" w:rsidP="00455F99">
            <w:pPr>
              <w:shd w:val="clear" w:color="auto" w:fill="FFFFFF"/>
              <w:tabs>
                <w:tab w:val="left" w:pos="12489"/>
              </w:tabs>
              <w:spacing w:before="60" w:after="60"/>
              <w:jc w:val="center"/>
              <w:rPr>
                <w:rFonts w:ascii="Times New Roman" w:hAnsi="Times New Roman"/>
                <w:color w:val="000000"/>
                <w:sz w:val="24"/>
                <w:szCs w:val="24"/>
              </w:rPr>
            </w:pPr>
            <w:r w:rsidRPr="00CA3A83">
              <w:rPr>
                <w:rFonts w:ascii="Times New Roman" w:hAnsi="Times New Roman"/>
                <w:color w:val="000000"/>
                <w:sz w:val="24"/>
                <w:szCs w:val="24"/>
              </w:rPr>
              <w:t>л/с 05671085060</w:t>
            </w:r>
            <w:r w:rsidR="00997BEF" w:rsidRPr="00CA3A83">
              <w:rPr>
                <w:rFonts w:ascii="Times New Roman" w:hAnsi="Times New Roman"/>
                <w:color w:val="000000"/>
                <w:sz w:val="24"/>
                <w:szCs w:val="24"/>
              </w:rPr>
              <w:t>.</w:t>
            </w:r>
          </w:p>
        </w:tc>
      </w:tr>
      <w:tr w:rsidR="00212B1C" w:rsidRPr="00CA3A83" w:rsidTr="008E1C24">
        <w:tblPrEx>
          <w:tblCellMar>
            <w:top w:w="0" w:type="dxa"/>
            <w:bottom w:w="0" w:type="dxa"/>
          </w:tblCellMar>
        </w:tblPrEx>
        <w:tc>
          <w:tcPr>
            <w:tcW w:w="1134" w:type="dxa"/>
          </w:tcPr>
          <w:p w:rsidR="00212B1C" w:rsidRPr="00CA3A83" w:rsidRDefault="0021154F" w:rsidP="00D6265A">
            <w:pPr>
              <w:pStyle w:val="Normal"/>
              <w:numPr>
                <w:ilvl w:val="12"/>
                <w:numId w:val="0"/>
              </w:numPr>
              <w:jc w:val="center"/>
              <w:rPr>
                <w:sz w:val="24"/>
                <w:szCs w:val="24"/>
              </w:rPr>
            </w:pPr>
            <w:r w:rsidRPr="00CA3A83">
              <w:rPr>
                <w:sz w:val="24"/>
                <w:szCs w:val="24"/>
              </w:rPr>
              <w:t>Пункт</w:t>
            </w:r>
          </w:p>
          <w:p w:rsidR="0021154F" w:rsidRPr="00CA3A83" w:rsidRDefault="0021154F" w:rsidP="00D6265A">
            <w:pPr>
              <w:pStyle w:val="Normal"/>
              <w:numPr>
                <w:ilvl w:val="12"/>
                <w:numId w:val="0"/>
              </w:numPr>
              <w:jc w:val="center"/>
              <w:rPr>
                <w:sz w:val="24"/>
                <w:szCs w:val="24"/>
              </w:rPr>
            </w:pPr>
            <w:r w:rsidRPr="00CA3A83">
              <w:rPr>
                <w:sz w:val="24"/>
                <w:szCs w:val="24"/>
              </w:rPr>
              <w:t>2.5.1.</w:t>
            </w:r>
          </w:p>
        </w:tc>
        <w:tc>
          <w:tcPr>
            <w:tcW w:w="1986" w:type="dxa"/>
            <w:gridSpan w:val="2"/>
            <w:tcBorders>
              <w:right w:val="single" w:sz="4" w:space="0" w:color="auto"/>
            </w:tcBorders>
          </w:tcPr>
          <w:p w:rsidR="00212B1C" w:rsidRPr="00CA3A83" w:rsidRDefault="002E66F1" w:rsidP="002E66F1">
            <w:pPr>
              <w:pStyle w:val="a6"/>
              <w:tabs>
                <w:tab w:val="clear" w:pos="1134"/>
              </w:tabs>
              <w:ind w:left="-108" w:firstLine="0"/>
              <w:rPr>
                <w:sz w:val="24"/>
                <w:szCs w:val="24"/>
              </w:rPr>
            </w:pPr>
            <w:r w:rsidRPr="00CA3A83">
              <w:rPr>
                <w:sz w:val="24"/>
                <w:szCs w:val="24"/>
              </w:rPr>
              <w:t>Место приема заявок</w:t>
            </w:r>
          </w:p>
        </w:tc>
        <w:tc>
          <w:tcPr>
            <w:tcW w:w="6519" w:type="dxa"/>
            <w:tcBorders>
              <w:left w:val="single" w:sz="4" w:space="0" w:color="auto"/>
            </w:tcBorders>
          </w:tcPr>
          <w:p w:rsidR="002D29F4" w:rsidRPr="00CA3A83" w:rsidRDefault="002D29F4" w:rsidP="002D29F4">
            <w:pPr>
              <w:widowControl/>
              <w:autoSpaceDE/>
              <w:autoSpaceDN/>
              <w:adjustRightInd/>
              <w:spacing w:after="60"/>
              <w:jc w:val="both"/>
              <w:rPr>
                <w:rFonts w:ascii="Times New Roman" w:hAnsi="Times New Roman" w:cs="Times New Roman"/>
                <w:sz w:val="24"/>
                <w:szCs w:val="24"/>
              </w:rPr>
            </w:pPr>
            <w:r w:rsidRPr="00CA3A83">
              <w:rPr>
                <w:rFonts w:ascii="Times New Roman" w:hAnsi="Times New Roman" w:cs="Times New Roman"/>
                <w:sz w:val="24"/>
                <w:szCs w:val="24"/>
              </w:rPr>
              <w:t>г. Тюмень, ул. Одесская, 27, каб. 308</w:t>
            </w:r>
          </w:p>
          <w:p w:rsidR="00212B1C" w:rsidRPr="00CA3A83" w:rsidRDefault="00212B1C" w:rsidP="00053B49">
            <w:pPr>
              <w:pStyle w:val="a6"/>
              <w:tabs>
                <w:tab w:val="clear" w:pos="1134"/>
              </w:tabs>
              <w:ind w:left="0" w:firstLine="0"/>
              <w:rPr>
                <w:sz w:val="24"/>
                <w:szCs w:val="24"/>
                <w:u w:val="single"/>
              </w:rPr>
            </w:pPr>
          </w:p>
        </w:tc>
      </w:tr>
      <w:tr w:rsidR="00212B1C" w:rsidRPr="00CA3A83" w:rsidTr="008E1C24">
        <w:tblPrEx>
          <w:tblCellMar>
            <w:top w:w="0" w:type="dxa"/>
            <w:bottom w:w="0" w:type="dxa"/>
          </w:tblCellMar>
        </w:tblPrEx>
        <w:tc>
          <w:tcPr>
            <w:tcW w:w="1134" w:type="dxa"/>
            <w:tcBorders>
              <w:right w:val="single" w:sz="4" w:space="0" w:color="auto"/>
            </w:tcBorders>
          </w:tcPr>
          <w:p w:rsidR="0021154F" w:rsidRPr="00CA3A83" w:rsidRDefault="0021154F" w:rsidP="0021154F">
            <w:pPr>
              <w:pStyle w:val="Normal"/>
              <w:numPr>
                <w:ilvl w:val="12"/>
                <w:numId w:val="0"/>
              </w:numPr>
              <w:jc w:val="center"/>
              <w:rPr>
                <w:sz w:val="24"/>
                <w:szCs w:val="24"/>
              </w:rPr>
            </w:pPr>
            <w:r w:rsidRPr="00CA3A83">
              <w:rPr>
                <w:sz w:val="24"/>
                <w:szCs w:val="24"/>
              </w:rPr>
              <w:t>Пункт</w:t>
            </w:r>
          </w:p>
          <w:p w:rsidR="00212B1C" w:rsidRPr="00CA3A83" w:rsidRDefault="0021154F" w:rsidP="0021154F">
            <w:pPr>
              <w:pStyle w:val="Normal"/>
              <w:numPr>
                <w:ilvl w:val="12"/>
                <w:numId w:val="0"/>
              </w:numPr>
              <w:jc w:val="center"/>
              <w:rPr>
                <w:sz w:val="24"/>
                <w:szCs w:val="24"/>
              </w:rPr>
            </w:pPr>
            <w:r w:rsidRPr="00CA3A83">
              <w:rPr>
                <w:sz w:val="24"/>
                <w:szCs w:val="24"/>
              </w:rPr>
              <w:t>2.5.1.</w:t>
            </w:r>
          </w:p>
        </w:tc>
        <w:tc>
          <w:tcPr>
            <w:tcW w:w="1986" w:type="dxa"/>
            <w:gridSpan w:val="2"/>
            <w:tcBorders>
              <w:left w:val="single" w:sz="4" w:space="0" w:color="auto"/>
              <w:right w:val="single" w:sz="4" w:space="0" w:color="auto"/>
            </w:tcBorders>
          </w:tcPr>
          <w:p w:rsidR="00212B1C" w:rsidRPr="00CA3A83" w:rsidRDefault="002E66F1" w:rsidP="002E66F1">
            <w:pPr>
              <w:pStyle w:val="Normal"/>
              <w:numPr>
                <w:ilvl w:val="12"/>
                <w:numId w:val="0"/>
              </w:numPr>
              <w:ind w:left="-108" w:right="34"/>
              <w:jc w:val="both"/>
              <w:rPr>
                <w:sz w:val="24"/>
                <w:szCs w:val="24"/>
              </w:rPr>
            </w:pPr>
            <w:r w:rsidRPr="00CA3A83">
              <w:rPr>
                <w:sz w:val="24"/>
                <w:szCs w:val="24"/>
              </w:rPr>
              <w:t>Дата и время начала приема заявок</w:t>
            </w:r>
          </w:p>
        </w:tc>
        <w:tc>
          <w:tcPr>
            <w:tcW w:w="6519" w:type="dxa"/>
            <w:tcBorders>
              <w:left w:val="single" w:sz="4" w:space="0" w:color="auto"/>
            </w:tcBorders>
          </w:tcPr>
          <w:p w:rsidR="00212B1C" w:rsidRPr="00CA3A83" w:rsidRDefault="004B1F9F" w:rsidP="007E1FAF">
            <w:pPr>
              <w:pStyle w:val="Normal"/>
              <w:numPr>
                <w:ilvl w:val="12"/>
                <w:numId w:val="0"/>
              </w:numPr>
              <w:ind w:right="34"/>
              <w:jc w:val="both"/>
              <w:rPr>
                <w:bCs/>
                <w:sz w:val="24"/>
                <w:szCs w:val="24"/>
              </w:rPr>
            </w:pPr>
            <w:r w:rsidRPr="00CA3A83">
              <w:rPr>
                <w:bCs/>
                <w:sz w:val="24"/>
                <w:szCs w:val="24"/>
              </w:rPr>
              <w:t>С</w:t>
            </w:r>
            <w:r w:rsidR="009C5185" w:rsidRPr="00CA3A83">
              <w:rPr>
                <w:bCs/>
                <w:sz w:val="24"/>
                <w:szCs w:val="24"/>
              </w:rPr>
              <w:t xml:space="preserve"> даты опубликования извещения </w:t>
            </w:r>
            <w:r w:rsidR="007E1FAF" w:rsidRPr="00CA3A83">
              <w:rPr>
                <w:bCs/>
                <w:sz w:val="24"/>
                <w:szCs w:val="24"/>
              </w:rPr>
              <w:t>и документации на оф</w:t>
            </w:r>
            <w:r w:rsidR="007E1FAF" w:rsidRPr="00CA3A83">
              <w:rPr>
                <w:bCs/>
                <w:sz w:val="24"/>
                <w:szCs w:val="24"/>
              </w:rPr>
              <w:t>и</w:t>
            </w:r>
            <w:r w:rsidR="007E1FAF" w:rsidRPr="00CA3A83">
              <w:rPr>
                <w:bCs/>
                <w:sz w:val="24"/>
                <w:szCs w:val="24"/>
              </w:rPr>
              <w:t xml:space="preserve">циальном сайте Российской Федерации по адресу </w:t>
            </w:r>
            <w:r w:rsidR="007E1FAF" w:rsidRPr="00CA3A83">
              <w:rPr>
                <w:bCs/>
                <w:sz w:val="24"/>
                <w:szCs w:val="24"/>
                <w:lang w:val="en-US"/>
              </w:rPr>
              <w:t>www</w:t>
            </w:r>
            <w:r w:rsidR="007E1FAF" w:rsidRPr="00CA3A83">
              <w:rPr>
                <w:bCs/>
                <w:sz w:val="24"/>
                <w:szCs w:val="24"/>
              </w:rPr>
              <w:t>.</w:t>
            </w:r>
            <w:r w:rsidR="007E1FAF" w:rsidRPr="00CA3A83">
              <w:rPr>
                <w:bCs/>
                <w:sz w:val="24"/>
                <w:szCs w:val="24"/>
                <w:lang w:val="en-US"/>
              </w:rPr>
              <w:t>torgi</w:t>
            </w:r>
            <w:r w:rsidR="007E1FAF" w:rsidRPr="00CA3A83">
              <w:rPr>
                <w:bCs/>
                <w:sz w:val="24"/>
                <w:szCs w:val="24"/>
              </w:rPr>
              <w:t>.</w:t>
            </w:r>
            <w:r w:rsidR="007E1FAF" w:rsidRPr="00CA3A83">
              <w:rPr>
                <w:bCs/>
                <w:sz w:val="24"/>
                <w:szCs w:val="24"/>
                <w:lang w:val="en-US"/>
              </w:rPr>
              <w:t>gov</w:t>
            </w:r>
            <w:r w:rsidR="007E1FAF" w:rsidRPr="00CA3A83">
              <w:rPr>
                <w:bCs/>
                <w:sz w:val="24"/>
                <w:szCs w:val="24"/>
              </w:rPr>
              <w:t>.</w:t>
            </w:r>
            <w:r w:rsidR="007E1FAF" w:rsidRPr="00CA3A83">
              <w:rPr>
                <w:bCs/>
                <w:sz w:val="24"/>
                <w:szCs w:val="24"/>
                <w:lang w:val="en-US"/>
              </w:rPr>
              <w:t>ru</w:t>
            </w:r>
          </w:p>
        </w:tc>
      </w:tr>
      <w:tr w:rsidR="002E66F1" w:rsidRPr="00CA3A83" w:rsidTr="008E1C24">
        <w:tblPrEx>
          <w:tblCellMar>
            <w:top w:w="0" w:type="dxa"/>
            <w:bottom w:w="0" w:type="dxa"/>
          </w:tblCellMar>
        </w:tblPrEx>
        <w:trPr>
          <w:trHeight w:val="65"/>
        </w:trPr>
        <w:tc>
          <w:tcPr>
            <w:tcW w:w="1140" w:type="dxa"/>
            <w:gridSpan w:val="2"/>
            <w:tcBorders>
              <w:right w:val="single" w:sz="4" w:space="0" w:color="auto"/>
            </w:tcBorders>
          </w:tcPr>
          <w:p w:rsidR="0021154F" w:rsidRPr="00CA3A83" w:rsidRDefault="0021154F" w:rsidP="0021154F">
            <w:pPr>
              <w:pStyle w:val="Normal"/>
              <w:numPr>
                <w:ilvl w:val="12"/>
                <w:numId w:val="0"/>
              </w:numPr>
              <w:jc w:val="center"/>
              <w:rPr>
                <w:sz w:val="24"/>
                <w:szCs w:val="24"/>
              </w:rPr>
            </w:pPr>
            <w:r w:rsidRPr="00CA3A83">
              <w:rPr>
                <w:sz w:val="24"/>
                <w:szCs w:val="24"/>
              </w:rPr>
              <w:t>Пункт</w:t>
            </w:r>
          </w:p>
          <w:p w:rsidR="002E66F1" w:rsidRPr="00CA3A83" w:rsidRDefault="0021154F" w:rsidP="0021154F">
            <w:pPr>
              <w:pStyle w:val="Normal"/>
              <w:numPr>
                <w:ilvl w:val="12"/>
                <w:numId w:val="0"/>
              </w:numPr>
              <w:ind w:left="34" w:right="34"/>
              <w:jc w:val="center"/>
              <w:rPr>
                <w:b/>
                <w:sz w:val="24"/>
                <w:szCs w:val="24"/>
              </w:rPr>
            </w:pPr>
            <w:r w:rsidRPr="00CA3A83">
              <w:rPr>
                <w:sz w:val="24"/>
                <w:szCs w:val="24"/>
              </w:rPr>
              <w:t>2.5.1.</w:t>
            </w:r>
          </w:p>
        </w:tc>
        <w:tc>
          <w:tcPr>
            <w:tcW w:w="1980" w:type="dxa"/>
            <w:tcBorders>
              <w:left w:val="single" w:sz="4" w:space="0" w:color="auto"/>
              <w:right w:val="single" w:sz="4" w:space="0" w:color="auto"/>
            </w:tcBorders>
          </w:tcPr>
          <w:p w:rsidR="002E66F1" w:rsidRPr="00CA3A83" w:rsidRDefault="002E66F1" w:rsidP="002E66F1">
            <w:pPr>
              <w:pStyle w:val="Normal"/>
              <w:numPr>
                <w:ilvl w:val="12"/>
                <w:numId w:val="0"/>
              </w:numPr>
              <w:ind w:left="-114" w:right="34"/>
              <w:jc w:val="both"/>
              <w:rPr>
                <w:sz w:val="24"/>
                <w:szCs w:val="24"/>
              </w:rPr>
            </w:pPr>
            <w:r w:rsidRPr="00CA3A83">
              <w:rPr>
                <w:sz w:val="24"/>
                <w:szCs w:val="24"/>
              </w:rPr>
              <w:t>Дата и время окончания при</w:t>
            </w:r>
            <w:r w:rsidRPr="00CA3A83">
              <w:rPr>
                <w:sz w:val="24"/>
                <w:szCs w:val="24"/>
              </w:rPr>
              <w:t>е</w:t>
            </w:r>
            <w:r w:rsidRPr="00CA3A83">
              <w:rPr>
                <w:sz w:val="24"/>
                <w:szCs w:val="24"/>
              </w:rPr>
              <w:t>ма заяв</w:t>
            </w:r>
            <w:r w:rsidR="00A0120A" w:rsidRPr="00CA3A83">
              <w:rPr>
                <w:sz w:val="24"/>
                <w:szCs w:val="24"/>
              </w:rPr>
              <w:t>ок</w:t>
            </w:r>
          </w:p>
        </w:tc>
        <w:tc>
          <w:tcPr>
            <w:tcW w:w="6519" w:type="dxa"/>
            <w:tcBorders>
              <w:left w:val="single" w:sz="4" w:space="0" w:color="auto"/>
            </w:tcBorders>
          </w:tcPr>
          <w:p w:rsidR="002E66F1" w:rsidRPr="00CA3A83" w:rsidRDefault="009C1F1D" w:rsidP="009C5185">
            <w:pPr>
              <w:pStyle w:val="Normal"/>
              <w:numPr>
                <w:ilvl w:val="12"/>
                <w:numId w:val="0"/>
              </w:numPr>
              <w:ind w:left="34" w:right="34"/>
              <w:rPr>
                <w:b/>
                <w:sz w:val="24"/>
                <w:szCs w:val="24"/>
              </w:rPr>
            </w:pPr>
            <w:r>
              <w:rPr>
                <w:sz w:val="24"/>
                <w:szCs w:val="24"/>
              </w:rPr>
              <w:t>26</w:t>
            </w:r>
            <w:r w:rsidR="004B1F9F" w:rsidRPr="00CA3A83">
              <w:rPr>
                <w:sz w:val="24"/>
                <w:szCs w:val="24"/>
              </w:rPr>
              <w:t xml:space="preserve"> января 2015</w:t>
            </w:r>
            <w:r w:rsidR="009C5185" w:rsidRPr="00CA3A83">
              <w:rPr>
                <w:sz w:val="24"/>
                <w:szCs w:val="24"/>
              </w:rPr>
              <w:t>г.</w:t>
            </w:r>
            <w:r w:rsidR="00806E47" w:rsidRPr="00CA3A83">
              <w:rPr>
                <w:sz w:val="24"/>
                <w:szCs w:val="24"/>
              </w:rPr>
              <w:t>, 1</w:t>
            </w:r>
            <w:r w:rsidR="00F9026D" w:rsidRPr="00CA3A83">
              <w:rPr>
                <w:sz w:val="24"/>
                <w:szCs w:val="24"/>
              </w:rPr>
              <w:t>1</w:t>
            </w:r>
            <w:r w:rsidR="00806E47" w:rsidRPr="00CA3A83">
              <w:rPr>
                <w:sz w:val="24"/>
                <w:szCs w:val="24"/>
              </w:rPr>
              <w:t>:00 (вре</w:t>
            </w:r>
            <w:r w:rsidR="002E66F1" w:rsidRPr="00CA3A83">
              <w:rPr>
                <w:sz w:val="24"/>
                <w:szCs w:val="24"/>
              </w:rPr>
              <w:t>мя местное).</w:t>
            </w:r>
          </w:p>
        </w:tc>
      </w:tr>
      <w:tr w:rsidR="00212B1C" w:rsidRPr="00CA3A83" w:rsidTr="008E1C24">
        <w:tblPrEx>
          <w:tblCellMar>
            <w:top w:w="0" w:type="dxa"/>
            <w:bottom w:w="0" w:type="dxa"/>
          </w:tblCellMar>
        </w:tblPrEx>
        <w:tc>
          <w:tcPr>
            <w:tcW w:w="1134" w:type="dxa"/>
            <w:tcBorders>
              <w:bottom w:val="single" w:sz="4" w:space="0" w:color="auto"/>
            </w:tcBorders>
          </w:tcPr>
          <w:p w:rsidR="00212B1C" w:rsidRPr="00CA3A83" w:rsidRDefault="0021154F" w:rsidP="00D6265A">
            <w:pPr>
              <w:pStyle w:val="Normal"/>
              <w:numPr>
                <w:ilvl w:val="12"/>
                <w:numId w:val="0"/>
              </w:numPr>
              <w:jc w:val="center"/>
              <w:rPr>
                <w:sz w:val="24"/>
                <w:szCs w:val="24"/>
              </w:rPr>
            </w:pPr>
            <w:r w:rsidRPr="00CA3A83">
              <w:rPr>
                <w:sz w:val="24"/>
                <w:szCs w:val="24"/>
              </w:rPr>
              <w:t>Пункт</w:t>
            </w:r>
          </w:p>
          <w:p w:rsidR="0021154F" w:rsidRPr="00CA3A83" w:rsidRDefault="0021154F" w:rsidP="00D6265A">
            <w:pPr>
              <w:pStyle w:val="Normal"/>
              <w:numPr>
                <w:ilvl w:val="12"/>
                <w:numId w:val="0"/>
              </w:numPr>
              <w:jc w:val="center"/>
              <w:rPr>
                <w:sz w:val="24"/>
                <w:szCs w:val="24"/>
              </w:rPr>
            </w:pPr>
            <w:r w:rsidRPr="00CA3A83">
              <w:rPr>
                <w:sz w:val="24"/>
                <w:szCs w:val="24"/>
              </w:rPr>
              <w:t>2.6.</w:t>
            </w:r>
          </w:p>
        </w:tc>
        <w:tc>
          <w:tcPr>
            <w:tcW w:w="1986" w:type="dxa"/>
            <w:gridSpan w:val="2"/>
            <w:tcBorders>
              <w:bottom w:val="single" w:sz="4" w:space="0" w:color="auto"/>
              <w:right w:val="single" w:sz="4" w:space="0" w:color="auto"/>
            </w:tcBorders>
          </w:tcPr>
          <w:p w:rsidR="00212B1C" w:rsidRPr="00CA3A83" w:rsidRDefault="002E66F1" w:rsidP="002E66F1">
            <w:pPr>
              <w:pStyle w:val="Normal"/>
              <w:numPr>
                <w:ilvl w:val="12"/>
                <w:numId w:val="0"/>
              </w:numPr>
              <w:ind w:left="-108" w:right="34"/>
              <w:jc w:val="both"/>
              <w:rPr>
                <w:sz w:val="24"/>
                <w:szCs w:val="24"/>
              </w:rPr>
            </w:pPr>
            <w:r w:rsidRPr="00CA3A83">
              <w:rPr>
                <w:sz w:val="24"/>
                <w:szCs w:val="24"/>
              </w:rPr>
              <w:t>Дата, время и место вскрытия конвертов с ау</w:t>
            </w:r>
            <w:r w:rsidRPr="00CA3A83">
              <w:rPr>
                <w:sz w:val="24"/>
                <w:szCs w:val="24"/>
              </w:rPr>
              <w:t>к</w:t>
            </w:r>
            <w:r w:rsidRPr="00CA3A83">
              <w:rPr>
                <w:sz w:val="24"/>
                <w:szCs w:val="24"/>
              </w:rPr>
              <w:t>ционными зая</w:t>
            </w:r>
            <w:r w:rsidRPr="00CA3A83">
              <w:rPr>
                <w:sz w:val="24"/>
                <w:szCs w:val="24"/>
              </w:rPr>
              <w:t>в</w:t>
            </w:r>
            <w:r w:rsidRPr="00CA3A83">
              <w:rPr>
                <w:sz w:val="24"/>
                <w:szCs w:val="24"/>
              </w:rPr>
              <w:t>ками</w:t>
            </w:r>
          </w:p>
        </w:tc>
        <w:tc>
          <w:tcPr>
            <w:tcW w:w="6519" w:type="dxa"/>
            <w:tcBorders>
              <w:left w:val="single" w:sz="4" w:space="0" w:color="auto"/>
              <w:bottom w:val="single" w:sz="4" w:space="0" w:color="auto"/>
            </w:tcBorders>
          </w:tcPr>
          <w:p w:rsidR="00212B1C" w:rsidRPr="00CA3A83" w:rsidRDefault="009C1F1D" w:rsidP="009C5185">
            <w:pPr>
              <w:pStyle w:val="Normal"/>
              <w:numPr>
                <w:ilvl w:val="12"/>
                <w:numId w:val="0"/>
              </w:numPr>
              <w:ind w:left="34" w:right="34"/>
              <w:jc w:val="both"/>
              <w:rPr>
                <w:b/>
                <w:sz w:val="24"/>
                <w:szCs w:val="24"/>
              </w:rPr>
            </w:pPr>
            <w:r>
              <w:rPr>
                <w:sz w:val="24"/>
                <w:szCs w:val="24"/>
              </w:rPr>
              <w:t>26</w:t>
            </w:r>
            <w:r w:rsidR="009C5185" w:rsidRPr="00CA3A83">
              <w:rPr>
                <w:sz w:val="24"/>
                <w:szCs w:val="24"/>
              </w:rPr>
              <w:t xml:space="preserve"> января </w:t>
            </w:r>
            <w:r w:rsidR="00212B1C" w:rsidRPr="00CA3A83">
              <w:rPr>
                <w:sz w:val="24"/>
                <w:szCs w:val="24"/>
              </w:rPr>
              <w:t>201</w:t>
            </w:r>
            <w:r w:rsidR="004B1F9F" w:rsidRPr="00CA3A83">
              <w:rPr>
                <w:sz w:val="24"/>
                <w:szCs w:val="24"/>
              </w:rPr>
              <w:t>5</w:t>
            </w:r>
            <w:r w:rsidR="00212B1C" w:rsidRPr="00CA3A83">
              <w:rPr>
                <w:sz w:val="24"/>
                <w:szCs w:val="24"/>
              </w:rPr>
              <w:t>г.</w:t>
            </w:r>
            <w:r w:rsidR="00806E47" w:rsidRPr="00CA3A83">
              <w:rPr>
                <w:sz w:val="24"/>
                <w:szCs w:val="24"/>
              </w:rPr>
              <w:t>, 1</w:t>
            </w:r>
            <w:r w:rsidR="00F9026D" w:rsidRPr="00CA3A83">
              <w:rPr>
                <w:sz w:val="24"/>
                <w:szCs w:val="24"/>
              </w:rPr>
              <w:t>1</w:t>
            </w:r>
            <w:r w:rsidR="00806E47" w:rsidRPr="00CA3A83">
              <w:rPr>
                <w:sz w:val="24"/>
                <w:szCs w:val="24"/>
              </w:rPr>
              <w:t>:00</w:t>
            </w:r>
            <w:r w:rsidR="00212B1C" w:rsidRPr="00CA3A83">
              <w:rPr>
                <w:sz w:val="24"/>
                <w:szCs w:val="24"/>
              </w:rPr>
              <w:t xml:space="preserve"> (время местное), по адресу орган</w:t>
            </w:r>
            <w:r w:rsidR="00212B1C" w:rsidRPr="00CA3A83">
              <w:rPr>
                <w:sz w:val="24"/>
                <w:szCs w:val="24"/>
              </w:rPr>
              <w:t>и</w:t>
            </w:r>
            <w:r w:rsidR="00212B1C" w:rsidRPr="00CA3A83">
              <w:rPr>
                <w:sz w:val="24"/>
                <w:szCs w:val="24"/>
              </w:rPr>
              <w:t>затора аукциона</w:t>
            </w:r>
            <w:r w:rsidR="00806E47" w:rsidRPr="00CA3A83">
              <w:rPr>
                <w:sz w:val="24"/>
                <w:szCs w:val="24"/>
              </w:rPr>
              <w:t>, каб.302.</w:t>
            </w:r>
          </w:p>
        </w:tc>
      </w:tr>
      <w:tr w:rsidR="00212B1C" w:rsidRPr="00CA3A83" w:rsidTr="00807DC0">
        <w:tblPrEx>
          <w:tblCellMar>
            <w:top w:w="0" w:type="dxa"/>
            <w:bottom w:w="0" w:type="dxa"/>
          </w:tblCellMar>
        </w:tblPrEx>
        <w:trPr>
          <w:cantSplit/>
          <w:trHeight w:val="930"/>
        </w:trPr>
        <w:tc>
          <w:tcPr>
            <w:tcW w:w="1134" w:type="dxa"/>
            <w:tcBorders>
              <w:top w:val="single" w:sz="4" w:space="0" w:color="auto"/>
              <w:bottom w:val="single" w:sz="4" w:space="0" w:color="auto"/>
              <w:right w:val="single" w:sz="4" w:space="0" w:color="auto"/>
            </w:tcBorders>
          </w:tcPr>
          <w:p w:rsidR="00212B1C" w:rsidRPr="00CA3A83" w:rsidRDefault="0059542E" w:rsidP="0059542E">
            <w:pPr>
              <w:pStyle w:val="Normal"/>
              <w:jc w:val="center"/>
              <w:rPr>
                <w:sz w:val="24"/>
                <w:szCs w:val="24"/>
              </w:rPr>
            </w:pPr>
            <w:r w:rsidRPr="00CA3A83">
              <w:rPr>
                <w:sz w:val="24"/>
                <w:szCs w:val="24"/>
              </w:rPr>
              <w:t>Пункт</w:t>
            </w:r>
          </w:p>
          <w:p w:rsidR="00807DC0" w:rsidRPr="00CA3A83" w:rsidRDefault="0059542E" w:rsidP="007A2664">
            <w:pPr>
              <w:pStyle w:val="Normal"/>
              <w:jc w:val="center"/>
              <w:rPr>
                <w:sz w:val="24"/>
                <w:szCs w:val="24"/>
              </w:rPr>
            </w:pPr>
            <w:r w:rsidRPr="00CA3A83">
              <w:rPr>
                <w:sz w:val="24"/>
                <w:szCs w:val="24"/>
              </w:rPr>
              <w:t>2.7.</w:t>
            </w:r>
          </w:p>
        </w:tc>
        <w:tc>
          <w:tcPr>
            <w:tcW w:w="1986" w:type="dxa"/>
            <w:gridSpan w:val="2"/>
            <w:tcBorders>
              <w:top w:val="single" w:sz="4" w:space="0" w:color="auto"/>
              <w:left w:val="single" w:sz="4" w:space="0" w:color="auto"/>
              <w:bottom w:val="single" w:sz="4" w:space="0" w:color="auto"/>
              <w:right w:val="single" w:sz="4" w:space="0" w:color="auto"/>
            </w:tcBorders>
          </w:tcPr>
          <w:p w:rsidR="00212B1C" w:rsidRPr="00CA3A83" w:rsidRDefault="002E66F1" w:rsidP="007A2664">
            <w:pPr>
              <w:pStyle w:val="Normal"/>
              <w:numPr>
                <w:ilvl w:val="12"/>
                <w:numId w:val="0"/>
              </w:numPr>
              <w:ind w:left="-108" w:right="34"/>
              <w:jc w:val="both"/>
              <w:rPr>
                <w:sz w:val="24"/>
                <w:szCs w:val="24"/>
              </w:rPr>
            </w:pPr>
            <w:r w:rsidRPr="00CA3A83">
              <w:rPr>
                <w:sz w:val="24"/>
                <w:szCs w:val="24"/>
              </w:rPr>
              <w:t>Дата, время и место проведение аукциона</w:t>
            </w:r>
          </w:p>
        </w:tc>
        <w:tc>
          <w:tcPr>
            <w:tcW w:w="6519" w:type="dxa"/>
            <w:tcBorders>
              <w:top w:val="single" w:sz="4" w:space="0" w:color="auto"/>
              <w:left w:val="single" w:sz="4" w:space="0" w:color="auto"/>
              <w:bottom w:val="single" w:sz="4" w:space="0" w:color="auto"/>
            </w:tcBorders>
          </w:tcPr>
          <w:p w:rsidR="00807DC0" w:rsidRPr="00CA3A83" w:rsidRDefault="004B1F9F" w:rsidP="002D28D8">
            <w:pPr>
              <w:widowControl/>
              <w:autoSpaceDE/>
              <w:autoSpaceDN/>
              <w:adjustRightInd/>
              <w:jc w:val="both"/>
              <w:rPr>
                <w:rFonts w:ascii="Times New Roman" w:hAnsi="Times New Roman" w:cs="Times New Roman"/>
                <w:sz w:val="24"/>
                <w:szCs w:val="24"/>
              </w:rPr>
            </w:pPr>
            <w:r w:rsidRPr="00CA3A83">
              <w:rPr>
                <w:rFonts w:ascii="Times New Roman" w:hAnsi="Times New Roman" w:cs="Times New Roman"/>
                <w:sz w:val="24"/>
                <w:szCs w:val="24"/>
              </w:rPr>
              <w:t>27</w:t>
            </w:r>
            <w:r w:rsidR="009C5185" w:rsidRPr="00CA3A83">
              <w:rPr>
                <w:rFonts w:ascii="Times New Roman" w:hAnsi="Times New Roman" w:cs="Times New Roman"/>
                <w:sz w:val="24"/>
                <w:szCs w:val="24"/>
              </w:rPr>
              <w:t xml:space="preserve"> января </w:t>
            </w:r>
            <w:r w:rsidR="00212B1C" w:rsidRPr="00CA3A83">
              <w:rPr>
                <w:rFonts w:ascii="Times New Roman" w:hAnsi="Times New Roman" w:cs="Times New Roman"/>
                <w:sz w:val="24"/>
                <w:szCs w:val="24"/>
              </w:rPr>
              <w:t>201</w:t>
            </w:r>
            <w:r w:rsidRPr="00CA3A83">
              <w:rPr>
                <w:rFonts w:ascii="Times New Roman" w:hAnsi="Times New Roman" w:cs="Times New Roman"/>
                <w:sz w:val="24"/>
                <w:szCs w:val="24"/>
              </w:rPr>
              <w:t>5</w:t>
            </w:r>
            <w:r w:rsidR="00212B1C" w:rsidRPr="00CA3A83">
              <w:rPr>
                <w:rFonts w:ascii="Times New Roman" w:hAnsi="Times New Roman" w:cs="Times New Roman"/>
                <w:sz w:val="24"/>
                <w:szCs w:val="24"/>
              </w:rPr>
              <w:t xml:space="preserve"> г.</w:t>
            </w:r>
            <w:r w:rsidR="00E352A5" w:rsidRPr="00CA3A83">
              <w:rPr>
                <w:rFonts w:ascii="Times New Roman" w:hAnsi="Times New Roman" w:cs="Times New Roman"/>
                <w:sz w:val="24"/>
                <w:szCs w:val="24"/>
              </w:rPr>
              <w:t>,</w:t>
            </w:r>
            <w:r w:rsidR="00212B1C" w:rsidRPr="00CA3A83">
              <w:rPr>
                <w:rFonts w:ascii="Times New Roman" w:hAnsi="Times New Roman" w:cs="Times New Roman"/>
                <w:sz w:val="24"/>
                <w:szCs w:val="24"/>
              </w:rPr>
              <w:t xml:space="preserve"> </w:t>
            </w:r>
            <w:r w:rsidR="00E352A5" w:rsidRPr="00CA3A83">
              <w:rPr>
                <w:rFonts w:ascii="Times New Roman" w:hAnsi="Times New Roman" w:cs="Times New Roman"/>
                <w:sz w:val="24"/>
                <w:szCs w:val="24"/>
              </w:rPr>
              <w:t>1</w:t>
            </w:r>
            <w:r w:rsidR="00F9026D" w:rsidRPr="00CA3A83">
              <w:rPr>
                <w:rFonts w:ascii="Times New Roman" w:hAnsi="Times New Roman" w:cs="Times New Roman"/>
                <w:sz w:val="24"/>
                <w:szCs w:val="24"/>
              </w:rPr>
              <w:t>1</w:t>
            </w:r>
            <w:r w:rsidR="00E352A5" w:rsidRPr="00CA3A83">
              <w:rPr>
                <w:rFonts w:ascii="Times New Roman" w:hAnsi="Times New Roman" w:cs="Times New Roman"/>
                <w:sz w:val="24"/>
                <w:szCs w:val="24"/>
              </w:rPr>
              <w:t>:00</w:t>
            </w:r>
            <w:r w:rsidR="00212B1C" w:rsidRPr="00CA3A83">
              <w:rPr>
                <w:rFonts w:ascii="Times New Roman" w:hAnsi="Times New Roman" w:cs="Times New Roman"/>
                <w:sz w:val="24"/>
                <w:szCs w:val="24"/>
              </w:rPr>
              <w:t xml:space="preserve"> (время местное), по адресу организ</w:t>
            </w:r>
            <w:r w:rsidR="00212B1C" w:rsidRPr="00CA3A83">
              <w:rPr>
                <w:rFonts w:ascii="Times New Roman" w:hAnsi="Times New Roman" w:cs="Times New Roman"/>
                <w:sz w:val="24"/>
                <w:szCs w:val="24"/>
              </w:rPr>
              <w:t>а</w:t>
            </w:r>
            <w:r w:rsidR="00212B1C" w:rsidRPr="00CA3A83">
              <w:rPr>
                <w:rFonts w:ascii="Times New Roman" w:hAnsi="Times New Roman" w:cs="Times New Roman"/>
                <w:sz w:val="24"/>
                <w:szCs w:val="24"/>
              </w:rPr>
              <w:t>тора аукциона</w:t>
            </w:r>
            <w:r w:rsidR="00806E47" w:rsidRPr="00CA3A83">
              <w:rPr>
                <w:rFonts w:ascii="Times New Roman" w:hAnsi="Times New Roman" w:cs="Times New Roman"/>
                <w:sz w:val="24"/>
                <w:szCs w:val="24"/>
              </w:rPr>
              <w:t>, каб. 302.</w:t>
            </w:r>
          </w:p>
        </w:tc>
      </w:tr>
      <w:tr w:rsidR="00807DC0" w:rsidRPr="00CA3A83" w:rsidTr="007A2664">
        <w:tblPrEx>
          <w:tblCellMar>
            <w:top w:w="0" w:type="dxa"/>
            <w:bottom w:w="0" w:type="dxa"/>
          </w:tblCellMar>
        </w:tblPrEx>
        <w:trPr>
          <w:cantSplit/>
          <w:trHeight w:val="571"/>
        </w:trPr>
        <w:tc>
          <w:tcPr>
            <w:tcW w:w="1134" w:type="dxa"/>
            <w:tcBorders>
              <w:top w:val="single" w:sz="4" w:space="0" w:color="auto"/>
              <w:bottom w:val="single" w:sz="4" w:space="0" w:color="auto"/>
              <w:right w:val="single" w:sz="4" w:space="0" w:color="auto"/>
            </w:tcBorders>
          </w:tcPr>
          <w:p w:rsidR="00807DC0" w:rsidRPr="00CA3A83" w:rsidRDefault="00807DC0" w:rsidP="00807DC0">
            <w:pPr>
              <w:pStyle w:val="Normal"/>
              <w:jc w:val="center"/>
              <w:rPr>
                <w:sz w:val="24"/>
                <w:szCs w:val="24"/>
              </w:rPr>
            </w:pPr>
            <w:r w:rsidRPr="00CA3A83">
              <w:rPr>
                <w:sz w:val="24"/>
                <w:szCs w:val="24"/>
              </w:rPr>
              <w:t>Пункт</w:t>
            </w:r>
          </w:p>
          <w:p w:rsidR="00807DC0" w:rsidRPr="00CA3A83" w:rsidRDefault="00807DC0" w:rsidP="007A2664">
            <w:pPr>
              <w:pStyle w:val="Normal"/>
              <w:jc w:val="center"/>
              <w:rPr>
                <w:sz w:val="24"/>
                <w:szCs w:val="24"/>
              </w:rPr>
            </w:pPr>
            <w:r w:rsidRPr="00CA3A83">
              <w:rPr>
                <w:sz w:val="24"/>
                <w:szCs w:val="24"/>
              </w:rPr>
              <w:t>2.8.1.</w:t>
            </w:r>
          </w:p>
        </w:tc>
        <w:tc>
          <w:tcPr>
            <w:tcW w:w="1986" w:type="dxa"/>
            <w:gridSpan w:val="2"/>
            <w:tcBorders>
              <w:top w:val="single" w:sz="4" w:space="0" w:color="auto"/>
              <w:left w:val="single" w:sz="4" w:space="0" w:color="auto"/>
              <w:bottom w:val="single" w:sz="4" w:space="0" w:color="auto"/>
              <w:right w:val="single" w:sz="4" w:space="0" w:color="auto"/>
            </w:tcBorders>
          </w:tcPr>
          <w:p w:rsidR="00807DC0" w:rsidRPr="00CA3A83" w:rsidRDefault="00807DC0" w:rsidP="00807DC0">
            <w:pPr>
              <w:ind w:left="-108"/>
              <w:jc w:val="both"/>
              <w:rPr>
                <w:rFonts w:ascii="Times New Roman" w:hAnsi="Times New Roman" w:cs="Times New Roman"/>
                <w:sz w:val="24"/>
                <w:szCs w:val="24"/>
              </w:rPr>
            </w:pPr>
            <w:r w:rsidRPr="00CA3A83">
              <w:rPr>
                <w:rFonts w:ascii="Times New Roman" w:hAnsi="Times New Roman" w:cs="Times New Roman"/>
                <w:sz w:val="24"/>
                <w:szCs w:val="24"/>
              </w:rPr>
              <w:t>Победитель ау</w:t>
            </w:r>
            <w:r w:rsidRPr="00CA3A83">
              <w:rPr>
                <w:rFonts w:ascii="Times New Roman" w:hAnsi="Times New Roman" w:cs="Times New Roman"/>
                <w:sz w:val="24"/>
                <w:szCs w:val="24"/>
              </w:rPr>
              <w:t>к</w:t>
            </w:r>
            <w:r w:rsidRPr="00CA3A83">
              <w:rPr>
                <w:rFonts w:ascii="Times New Roman" w:hAnsi="Times New Roman" w:cs="Times New Roman"/>
                <w:sz w:val="24"/>
                <w:szCs w:val="24"/>
              </w:rPr>
              <w:t>циона</w:t>
            </w:r>
          </w:p>
        </w:tc>
        <w:tc>
          <w:tcPr>
            <w:tcW w:w="6519" w:type="dxa"/>
            <w:tcBorders>
              <w:top w:val="single" w:sz="4" w:space="0" w:color="auto"/>
              <w:left w:val="single" w:sz="4" w:space="0" w:color="auto"/>
              <w:bottom w:val="single" w:sz="4" w:space="0" w:color="auto"/>
            </w:tcBorders>
          </w:tcPr>
          <w:p w:rsidR="00807DC0" w:rsidRPr="00CA3A83" w:rsidRDefault="00807DC0" w:rsidP="007A2664">
            <w:pPr>
              <w:pStyle w:val="ConsNormal"/>
              <w:widowControl/>
              <w:ind w:right="0" w:firstLine="0"/>
              <w:jc w:val="both"/>
              <w:rPr>
                <w:rFonts w:ascii="Times New Roman" w:hAnsi="Times New Roman"/>
                <w:sz w:val="24"/>
                <w:szCs w:val="24"/>
              </w:rPr>
            </w:pPr>
            <w:r w:rsidRPr="00CA3A83">
              <w:rPr>
                <w:rFonts w:ascii="Times New Roman" w:hAnsi="Times New Roman"/>
                <w:sz w:val="24"/>
                <w:szCs w:val="24"/>
              </w:rPr>
              <w:t>Победителем аукциона признается участник аукциона, пре</w:t>
            </w:r>
            <w:r w:rsidRPr="00CA3A83">
              <w:rPr>
                <w:rFonts w:ascii="Times New Roman" w:hAnsi="Times New Roman"/>
                <w:sz w:val="24"/>
                <w:szCs w:val="24"/>
              </w:rPr>
              <w:t>д</w:t>
            </w:r>
            <w:r w:rsidRPr="00CA3A83">
              <w:rPr>
                <w:rFonts w:ascii="Times New Roman" w:hAnsi="Times New Roman"/>
                <w:sz w:val="24"/>
                <w:szCs w:val="24"/>
              </w:rPr>
              <w:t>ложивший наиболее высокую цену предмета аукциона</w:t>
            </w:r>
            <w:r w:rsidR="00A0120A" w:rsidRPr="00CA3A83">
              <w:rPr>
                <w:rFonts w:ascii="Times New Roman" w:hAnsi="Times New Roman"/>
                <w:sz w:val="24"/>
                <w:szCs w:val="24"/>
              </w:rPr>
              <w:t>.</w:t>
            </w:r>
          </w:p>
        </w:tc>
      </w:tr>
      <w:tr w:rsidR="008E1C24" w:rsidRPr="007511D8" w:rsidTr="0030464D">
        <w:tblPrEx>
          <w:tblCellMar>
            <w:top w:w="0" w:type="dxa"/>
            <w:bottom w:w="0" w:type="dxa"/>
          </w:tblCellMar>
        </w:tblPrEx>
        <w:trPr>
          <w:cantSplit/>
          <w:trHeight w:val="3978"/>
        </w:trPr>
        <w:tc>
          <w:tcPr>
            <w:tcW w:w="1140" w:type="dxa"/>
            <w:gridSpan w:val="2"/>
            <w:tcBorders>
              <w:right w:val="single" w:sz="4" w:space="0" w:color="auto"/>
            </w:tcBorders>
          </w:tcPr>
          <w:p w:rsidR="008E1C24" w:rsidRPr="00CA3A83" w:rsidRDefault="0059542E" w:rsidP="008E1C24">
            <w:pPr>
              <w:pStyle w:val="heading3"/>
              <w:spacing w:before="0" w:after="0"/>
              <w:rPr>
                <w:b w:val="0"/>
                <w:sz w:val="24"/>
                <w:szCs w:val="24"/>
              </w:rPr>
            </w:pPr>
            <w:r w:rsidRPr="00CA3A83">
              <w:rPr>
                <w:b w:val="0"/>
                <w:sz w:val="24"/>
                <w:szCs w:val="24"/>
              </w:rPr>
              <w:t>Пункт 2.10.</w:t>
            </w:r>
          </w:p>
        </w:tc>
        <w:tc>
          <w:tcPr>
            <w:tcW w:w="1980" w:type="dxa"/>
            <w:tcBorders>
              <w:left w:val="single" w:sz="4" w:space="0" w:color="auto"/>
              <w:right w:val="single" w:sz="4" w:space="0" w:color="auto"/>
            </w:tcBorders>
          </w:tcPr>
          <w:p w:rsidR="008E1C24" w:rsidRPr="00CA3A83" w:rsidRDefault="008E1C24" w:rsidP="008E1C24">
            <w:pPr>
              <w:pStyle w:val="heading3"/>
              <w:ind w:left="-114"/>
              <w:jc w:val="left"/>
              <w:rPr>
                <w:b w:val="0"/>
                <w:sz w:val="24"/>
                <w:szCs w:val="24"/>
              </w:rPr>
            </w:pPr>
            <w:r w:rsidRPr="00CA3A83">
              <w:rPr>
                <w:b w:val="0"/>
                <w:sz w:val="24"/>
                <w:szCs w:val="24"/>
              </w:rPr>
              <w:t>Заключение дог</w:t>
            </w:r>
            <w:r w:rsidRPr="00CA3A83">
              <w:rPr>
                <w:b w:val="0"/>
                <w:sz w:val="24"/>
                <w:szCs w:val="24"/>
              </w:rPr>
              <w:t>о</w:t>
            </w:r>
            <w:r w:rsidRPr="00CA3A83">
              <w:rPr>
                <w:b w:val="0"/>
                <w:sz w:val="24"/>
                <w:szCs w:val="24"/>
              </w:rPr>
              <w:t>вора водопольз</w:t>
            </w:r>
            <w:r w:rsidRPr="00CA3A83">
              <w:rPr>
                <w:b w:val="0"/>
                <w:sz w:val="24"/>
                <w:szCs w:val="24"/>
              </w:rPr>
              <w:t>о</w:t>
            </w:r>
            <w:r w:rsidRPr="00CA3A83">
              <w:rPr>
                <w:b w:val="0"/>
                <w:sz w:val="24"/>
                <w:szCs w:val="24"/>
              </w:rPr>
              <w:t>вания</w:t>
            </w:r>
          </w:p>
        </w:tc>
        <w:tc>
          <w:tcPr>
            <w:tcW w:w="6519" w:type="dxa"/>
            <w:tcBorders>
              <w:left w:val="single" w:sz="4" w:space="0" w:color="auto"/>
            </w:tcBorders>
          </w:tcPr>
          <w:p w:rsidR="008E1C24" w:rsidRPr="00CA3A83" w:rsidRDefault="008E1C24" w:rsidP="008E1C24">
            <w:pPr>
              <w:pStyle w:val="Normal"/>
              <w:ind w:left="34" w:right="34"/>
              <w:jc w:val="both"/>
              <w:rPr>
                <w:sz w:val="24"/>
                <w:szCs w:val="24"/>
              </w:rPr>
            </w:pPr>
            <w:r w:rsidRPr="00CA3A83">
              <w:rPr>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w:t>
            </w:r>
            <w:r w:rsidRPr="00CA3A83">
              <w:rPr>
                <w:sz w:val="24"/>
                <w:szCs w:val="24"/>
              </w:rPr>
              <w:t>к</w:t>
            </w:r>
            <w:r w:rsidRPr="00CA3A83">
              <w:rPr>
                <w:sz w:val="24"/>
                <w:szCs w:val="24"/>
              </w:rPr>
              <w:t>же документ, подтверждающий оплату победителем ау</w:t>
            </w:r>
            <w:r w:rsidRPr="00CA3A83">
              <w:rPr>
                <w:sz w:val="24"/>
                <w:szCs w:val="24"/>
              </w:rPr>
              <w:t>к</w:t>
            </w:r>
            <w:r w:rsidRPr="00CA3A83">
              <w:rPr>
                <w:sz w:val="24"/>
                <w:szCs w:val="24"/>
              </w:rPr>
              <w:t>циона предмета аукциона, путем перечисления денежных средств в размере окончательной цены предмета аукциона</w:t>
            </w:r>
            <w:r w:rsidR="00FA2E46" w:rsidRPr="00CA3A83">
              <w:rPr>
                <w:sz w:val="24"/>
                <w:szCs w:val="24"/>
              </w:rPr>
              <w:t>, с учетом внесенного задатка,</w:t>
            </w:r>
            <w:r w:rsidRPr="00CA3A83">
              <w:rPr>
                <w:sz w:val="24"/>
                <w:szCs w:val="24"/>
              </w:rPr>
              <w:t xml:space="preserve"> на счет:</w:t>
            </w:r>
          </w:p>
          <w:p w:rsidR="006C4C5C" w:rsidRPr="00CA3A83" w:rsidRDefault="008E1C24" w:rsidP="00050999">
            <w:pPr>
              <w:pBdr>
                <w:bottom w:val="single" w:sz="12" w:space="0" w:color="auto"/>
              </w:pBdr>
              <w:shd w:val="clear" w:color="auto" w:fill="FFFFFF"/>
              <w:ind w:right="34"/>
              <w:jc w:val="center"/>
              <w:rPr>
                <w:rFonts w:ascii="Times New Roman" w:hAnsi="Times New Roman"/>
                <w:color w:val="000000"/>
                <w:sz w:val="24"/>
                <w:szCs w:val="24"/>
              </w:rPr>
            </w:pPr>
            <w:r w:rsidRPr="00CA3A83">
              <w:rPr>
                <w:rFonts w:ascii="Times New Roman" w:hAnsi="Times New Roman"/>
                <w:sz w:val="24"/>
                <w:szCs w:val="24"/>
              </w:rPr>
              <w:t xml:space="preserve">ИНН </w:t>
            </w:r>
            <w:r w:rsidRPr="00CA3A83">
              <w:rPr>
                <w:rFonts w:ascii="Times New Roman" w:hAnsi="Times New Roman"/>
                <w:color w:val="000000"/>
                <w:sz w:val="24"/>
                <w:szCs w:val="24"/>
              </w:rPr>
              <w:t>7203001845</w:t>
            </w:r>
            <w:r w:rsidRPr="00CA3A83">
              <w:rPr>
                <w:rFonts w:ascii="Times New Roman" w:hAnsi="Times New Roman" w:cs="Times New Roman"/>
                <w:sz w:val="24"/>
                <w:szCs w:val="24"/>
              </w:rPr>
              <w:t xml:space="preserve">, КПП </w:t>
            </w:r>
            <w:r w:rsidRPr="00CA3A83">
              <w:rPr>
                <w:rFonts w:ascii="Times New Roman" w:hAnsi="Times New Roman"/>
                <w:color w:val="000000"/>
                <w:sz w:val="24"/>
                <w:szCs w:val="24"/>
              </w:rPr>
              <w:t>720301001</w:t>
            </w:r>
            <w:r w:rsidR="00050999" w:rsidRPr="00CA3A83">
              <w:rPr>
                <w:rFonts w:ascii="Times New Roman" w:hAnsi="Times New Roman"/>
                <w:color w:val="000000"/>
                <w:sz w:val="24"/>
                <w:szCs w:val="24"/>
              </w:rPr>
              <w:t>, БИК 047102001</w:t>
            </w:r>
            <w:r w:rsidR="006C4C5C" w:rsidRPr="00CA3A83">
              <w:rPr>
                <w:rFonts w:ascii="Times New Roman" w:hAnsi="Times New Roman"/>
                <w:color w:val="000000"/>
                <w:sz w:val="24"/>
                <w:szCs w:val="24"/>
              </w:rPr>
              <w:t xml:space="preserve">, </w:t>
            </w:r>
          </w:p>
          <w:p w:rsidR="00050999" w:rsidRPr="00CA3A83" w:rsidRDefault="006C4C5C" w:rsidP="00050999">
            <w:pPr>
              <w:pBdr>
                <w:bottom w:val="single" w:sz="12" w:space="0" w:color="auto"/>
              </w:pBdr>
              <w:shd w:val="clear" w:color="auto" w:fill="FFFFFF"/>
              <w:ind w:right="34"/>
              <w:jc w:val="center"/>
              <w:rPr>
                <w:rFonts w:ascii="Times New Roman" w:hAnsi="Times New Roman" w:cs="Times New Roman"/>
                <w:sz w:val="24"/>
                <w:szCs w:val="24"/>
              </w:rPr>
            </w:pPr>
            <w:r w:rsidRPr="00CA3A83">
              <w:rPr>
                <w:rFonts w:ascii="Times New Roman" w:hAnsi="Times New Roman"/>
                <w:color w:val="000000"/>
                <w:sz w:val="24"/>
                <w:szCs w:val="24"/>
              </w:rPr>
              <w:t>ОКТ</w:t>
            </w:r>
            <w:r w:rsidR="007F79CF">
              <w:rPr>
                <w:rFonts w:ascii="Times New Roman" w:hAnsi="Times New Roman"/>
                <w:color w:val="000000"/>
                <w:sz w:val="24"/>
                <w:szCs w:val="24"/>
              </w:rPr>
              <w:t>М</w:t>
            </w:r>
            <w:r w:rsidRPr="00CA3A83">
              <w:rPr>
                <w:rFonts w:ascii="Times New Roman" w:hAnsi="Times New Roman"/>
                <w:color w:val="000000"/>
                <w:sz w:val="24"/>
                <w:szCs w:val="24"/>
              </w:rPr>
              <w:t>О 71</w:t>
            </w:r>
            <w:r w:rsidR="007F79CF">
              <w:rPr>
                <w:rFonts w:ascii="Times New Roman" w:hAnsi="Times New Roman"/>
                <w:color w:val="000000"/>
                <w:sz w:val="24"/>
                <w:szCs w:val="24"/>
              </w:rPr>
              <w:t>701</w:t>
            </w:r>
            <w:r w:rsidRPr="00CA3A83">
              <w:rPr>
                <w:rFonts w:ascii="Times New Roman" w:hAnsi="Times New Roman"/>
                <w:color w:val="000000"/>
                <w:sz w:val="24"/>
                <w:szCs w:val="24"/>
              </w:rPr>
              <w:t>000,</w:t>
            </w:r>
          </w:p>
          <w:p w:rsidR="008E1C24" w:rsidRPr="00CA3A83" w:rsidRDefault="008E1C24" w:rsidP="008E1C24">
            <w:pPr>
              <w:pBdr>
                <w:bottom w:val="single" w:sz="12" w:space="0" w:color="auto"/>
              </w:pBdr>
              <w:shd w:val="clear" w:color="auto" w:fill="FFFFFF"/>
              <w:ind w:right="34"/>
              <w:jc w:val="center"/>
              <w:rPr>
                <w:rFonts w:ascii="Times New Roman" w:hAnsi="Times New Roman" w:cs="Times New Roman"/>
                <w:sz w:val="24"/>
                <w:szCs w:val="24"/>
              </w:rPr>
            </w:pPr>
            <w:r w:rsidRPr="00CA3A83">
              <w:rPr>
                <w:rFonts w:ascii="Times New Roman" w:hAnsi="Times New Roman" w:cs="Times New Roman"/>
                <w:sz w:val="24"/>
                <w:szCs w:val="24"/>
              </w:rPr>
              <w:t>в</w:t>
            </w:r>
            <w:r w:rsidRPr="00CA3A83">
              <w:rPr>
                <w:rFonts w:ascii="Times New Roman" w:hAnsi="Times New Roman"/>
                <w:color w:val="000000"/>
                <w:sz w:val="24"/>
                <w:szCs w:val="24"/>
              </w:rPr>
              <w:t xml:space="preserve"> ГРКЦ ГУ Банк России по Тюменской области г. Тюмень </w:t>
            </w:r>
            <w:r w:rsidRPr="00CA3A83">
              <w:rPr>
                <w:rFonts w:ascii="Times New Roman" w:hAnsi="Times New Roman" w:cs="Times New Roman"/>
                <w:sz w:val="24"/>
                <w:szCs w:val="24"/>
              </w:rPr>
              <w:t>УФК по Тюменской области (Нижне-Обское бассейновое водное управление Федерального агентства водных ресу</w:t>
            </w:r>
            <w:r w:rsidRPr="00CA3A83">
              <w:rPr>
                <w:rFonts w:ascii="Times New Roman" w:hAnsi="Times New Roman" w:cs="Times New Roman"/>
                <w:sz w:val="24"/>
                <w:szCs w:val="24"/>
              </w:rPr>
              <w:t>р</w:t>
            </w:r>
            <w:r w:rsidRPr="00CA3A83">
              <w:rPr>
                <w:rFonts w:ascii="Times New Roman" w:hAnsi="Times New Roman" w:cs="Times New Roman"/>
                <w:sz w:val="24"/>
                <w:szCs w:val="24"/>
              </w:rPr>
              <w:t>сов)</w:t>
            </w:r>
          </w:p>
          <w:p w:rsidR="008E1C24" w:rsidRPr="00CA3A83" w:rsidRDefault="00050999" w:rsidP="00FE36F9">
            <w:pPr>
              <w:pBdr>
                <w:bottom w:val="single" w:sz="12" w:space="0" w:color="auto"/>
              </w:pBdr>
              <w:shd w:val="clear" w:color="auto" w:fill="FFFFFF"/>
              <w:ind w:right="34"/>
              <w:jc w:val="center"/>
              <w:rPr>
                <w:rFonts w:ascii="Times New Roman" w:hAnsi="Times New Roman" w:cs="Times New Roman"/>
                <w:sz w:val="24"/>
                <w:szCs w:val="24"/>
              </w:rPr>
            </w:pPr>
            <w:r w:rsidRPr="00CA3A83">
              <w:rPr>
                <w:rFonts w:ascii="Times New Roman" w:hAnsi="Times New Roman"/>
                <w:color w:val="000000"/>
                <w:sz w:val="24"/>
                <w:szCs w:val="24"/>
              </w:rPr>
              <w:t xml:space="preserve">р/с </w:t>
            </w:r>
            <w:r w:rsidR="00FE36F9" w:rsidRPr="00CA3A83">
              <w:rPr>
                <w:rFonts w:ascii="Times New Roman" w:hAnsi="Times New Roman"/>
                <w:color w:val="000000"/>
                <w:sz w:val="24"/>
                <w:szCs w:val="24"/>
              </w:rPr>
              <w:t>40302810400001000001</w:t>
            </w:r>
            <w:r w:rsidRPr="00CA3A83">
              <w:rPr>
                <w:rFonts w:ascii="Times New Roman" w:hAnsi="Times New Roman"/>
                <w:color w:val="000000"/>
                <w:sz w:val="24"/>
                <w:szCs w:val="24"/>
              </w:rPr>
              <w:t xml:space="preserve">, </w:t>
            </w:r>
            <w:r w:rsidR="00847E09" w:rsidRPr="00CA3A83">
              <w:rPr>
                <w:rFonts w:ascii="Times New Roman" w:hAnsi="Times New Roman"/>
                <w:color w:val="000000"/>
                <w:sz w:val="24"/>
                <w:szCs w:val="24"/>
              </w:rPr>
              <w:t>л/с 05671085060</w:t>
            </w:r>
          </w:p>
        </w:tc>
      </w:tr>
    </w:tbl>
    <w:p w:rsidR="00807DC0" w:rsidRDefault="00807DC0" w:rsidP="004B6848">
      <w:pPr>
        <w:shd w:val="clear" w:color="auto" w:fill="FFFFFF"/>
        <w:ind w:left="3828" w:hanging="3828"/>
        <w:jc w:val="both"/>
        <w:rPr>
          <w:rFonts w:ascii="Times New Roman" w:hAnsi="Times New Roman" w:cs="Times New Roman"/>
          <w:b/>
          <w:bCs/>
          <w:color w:val="000000"/>
          <w:sz w:val="24"/>
          <w:szCs w:val="24"/>
        </w:rPr>
      </w:pPr>
    </w:p>
    <w:p w:rsidR="007C0451" w:rsidRPr="00CA3A83" w:rsidRDefault="00545303" w:rsidP="004B6848">
      <w:pPr>
        <w:shd w:val="clear" w:color="auto" w:fill="FFFFFF"/>
        <w:ind w:left="3828" w:hanging="3828"/>
        <w:jc w:val="both"/>
        <w:rPr>
          <w:rFonts w:ascii="Times New Roman" w:hAnsi="Times New Roman" w:cs="Times New Roman"/>
          <w:b/>
          <w:bCs/>
          <w:color w:val="000000"/>
          <w:sz w:val="24"/>
          <w:szCs w:val="24"/>
        </w:rPr>
      </w:pPr>
      <w:r w:rsidRPr="007511D8">
        <w:rPr>
          <w:rFonts w:ascii="Times New Roman" w:hAnsi="Times New Roman" w:cs="Times New Roman"/>
          <w:b/>
          <w:bCs/>
          <w:color w:val="000000"/>
          <w:sz w:val="24"/>
          <w:szCs w:val="24"/>
        </w:rPr>
        <w:br w:type="page"/>
      </w:r>
      <w:r w:rsidR="00C9668E">
        <w:rPr>
          <w:rFonts w:ascii="Times New Roman" w:hAnsi="Times New Roman" w:cs="Times New Roman"/>
          <w:b/>
          <w:bCs/>
          <w:color w:val="000000"/>
          <w:sz w:val="24"/>
          <w:szCs w:val="24"/>
        </w:rPr>
        <w:t xml:space="preserve">                                                                                                                                  </w:t>
      </w:r>
      <w:r w:rsidR="00C9668E" w:rsidRPr="00CA3A83">
        <w:rPr>
          <w:rFonts w:ascii="Times New Roman" w:hAnsi="Times New Roman" w:cs="Times New Roman"/>
          <w:b/>
          <w:bCs/>
          <w:color w:val="000000"/>
          <w:sz w:val="24"/>
          <w:szCs w:val="24"/>
        </w:rPr>
        <w:t>Приложение 1</w:t>
      </w:r>
    </w:p>
    <w:p w:rsidR="007C0451" w:rsidRPr="00CA3A83" w:rsidRDefault="007C0451"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p>
    <w:p w:rsidR="0030464D" w:rsidRDefault="00747018"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r w:rsidRPr="00CA3A83">
        <w:rPr>
          <w:rFonts w:ascii="Times New Roman" w:hAnsi="Times New Roman" w:cs="Times New Roman"/>
          <w:b/>
          <w:bCs/>
          <w:color w:val="000000"/>
          <w:sz w:val="24"/>
          <w:szCs w:val="24"/>
        </w:rPr>
        <w:t xml:space="preserve"> ФОРМА ОПИСИ ДОКУМЕНТОВ, ПРЕДСТАВЛЯЕМЫХ ДЛЯ УЧАСТИЯ </w:t>
      </w:r>
    </w:p>
    <w:p w:rsidR="00545303" w:rsidRPr="00CA3A83" w:rsidRDefault="00747018"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r w:rsidRPr="00CA3A83">
        <w:rPr>
          <w:rFonts w:ascii="Times New Roman" w:hAnsi="Times New Roman" w:cs="Times New Roman"/>
          <w:b/>
          <w:bCs/>
          <w:color w:val="000000"/>
          <w:sz w:val="24"/>
          <w:szCs w:val="24"/>
        </w:rPr>
        <w:t xml:space="preserve">В </w:t>
      </w:r>
      <w:r w:rsidR="00F01363" w:rsidRPr="00CA3A83">
        <w:rPr>
          <w:rFonts w:ascii="Times New Roman" w:hAnsi="Times New Roman" w:cs="Times New Roman"/>
          <w:b/>
          <w:bCs/>
          <w:color w:val="000000"/>
          <w:sz w:val="24"/>
          <w:szCs w:val="24"/>
        </w:rPr>
        <w:t>АУ</w:t>
      </w:r>
      <w:r w:rsidR="00F01363" w:rsidRPr="00CA3A83">
        <w:rPr>
          <w:rFonts w:ascii="Times New Roman" w:hAnsi="Times New Roman" w:cs="Times New Roman"/>
          <w:b/>
          <w:bCs/>
          <w:color w:val="000000"/>
          <w:sz w:val="24"/>
          <w:szCs w:val="24"/>
        </w:rPr>
        <w:t>К</w:t>
      </w:r>
      <w:r w:rsidR="00F01363" w:rsidRPr="00CA3A83">
        <w:rPr>
          <w:rFonts w:ascii="Times New Roman" w:hAnsi="Times New Roman" w:cs="Times New Roman"/>
          <w:b/>
          <w:bCs/>
          <w:color w:val="000000"/>
          <w:sz w:val="24"/>
          <w:szCs w:val="24"/>
        </w:rPr>
        <w:t>ЦИОНЕ</w:t>
      </w:r>
    </w:p>
    <w:p w:rsidR="000F7FB0" w:rsidRPr="00CA3A83" w:rsidRDefault="000F7FB0"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p>
    <w:p w:rsidR="000F7FB0" w:rsidRPr="00CA3A83" w:rsidRDefault="000F7FB0"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r w:rsidRPr="00CA3A83">
        <w:rPr>
          <w:rFonts w:ascii="Times New Roman" w:hAnsi="Times New Roman" w:cs="Times New Roman"/>
          <w:b/>
          <w:bCs/>
          <w:color w:val="000000"/>
          <w:sz w:val="24"/>
          <w:szCs w:val="24"/>
        </w:rPr>
        <w:t>ОПИСЬ ДОКУМЕНТОВ,</w:t>
      </w:r>
    </w:p>
    <w:p w:rsidR="00C87B32" w:rsidRPr="00CA3A83" w:rsidRDefault="000F7FB0" w:rsidP="00C87B32">
      <w:pPr>
        <w:pStyle w:val="ConsPlusNonformat"/>
        <w:widowControl/>
        <w:jc w:val="center"/>
        <w:rPr>
          <w:rFonts w:ascii="Times New Roman" w:hAnsi="Times New Roman" w:cs="Times New Roman"/>
          <w:b/>
          <w:i/>
          <w:sz w:val="24"/>
          <w:szCs w:val="24"/>
        </w:rPr>
      </w:pPr>
      <w:r w:rsidRPr="00CA3A83">
        <w:rPr>
          <w:rFonts w:ascii="Times New Roman" w:hAnsi="Times New Roman" w:cs="Times New Roman"/>
          <w:b/>
          <w:bCs/>
          <w:i/>
          <w:color w:val="000000"/>
          <w:sz w:val="24"/>
          <w:szCs w:val="24"/>
        </w:rPr>
        <w:t>предоставляемых для участия в открытом аукционе</w:t>
      </w:r>
      <w:r w:rsidR="00CC2C63" w:rsidRPr="00CA3A83">
        <w:rPr>
          <w:rFonts w:ascii="Times New Roman" w:hAnsi="Times New Roman" w:cs="Times New Roman"/>
          <w:b/>
          <w:bCs/>
          <w:i/>
          <w:color w:val="000000"/>
          <w:sz w:val="24"/>
          <w:szCs w:val="24"/>
        </w:rPr>
        <w:t xml:space="preserve"> №</w:t>
      </w:r>
      <w:r w:rsidR="00B94DF4" w:rsidRPr="00CA3A83">
        <w:rPr>
          <w:rFonts w:ascii="Times New Roman" w:hAnsi="Times New Roman" w:cs="Times New Roman"/>
          <w:b/>
          <w:bCs/>
          <w:i/>
          <w:color w:val="000000"/>
          <w:sz w:val="24"/>
          <w:szCs w:val="24"/>
        </w:rPr>
        <w:t>1</w:t>
      </w:r>
      <w:r w:rsidR="0043649D" w:rsidRPr="00CA3A83">
        <w:rPr>
          <w:rFonts w:ascii="Times New Roman" w:hAnsi="Times New Roman" w:cs="Times New Roman"/>
          <w:b/>
          <w:bCs/>
          <w:i/>
          <w:color w:val="000000"/>
          <w:sz w:val="24"/>
          <w:szCs w:val="24"/>
        </w:rPr>
        <w:t>2</w:t>
      </w:r>
      <w:r w:rsidRPr="00CA3A83">
        <w:rPr>
          <w:b/>
          <w:i/>
          <w:sz w:val="24"/>
          <w:szCs w:val="24"/>
        </w:rPr>
        <w:t xml:space="preserve"> </w:t>
      </w:r>
      <w:r w:rsidR="00910CC9" w:rsidRPr="00CA3A83">
        <w:rPr>
          <w:rFonts w:ascii="Times New Roman" w:hAnsi="Times New Roman" w:cs="Times New Roman"/>
          <w:b/>
          <w:i/>
          <w:sz w:val="24"/>
          <w:szCs w:val="24"/>
        </w:rPr>
        <w:t>по приобретению права на заключение</w:t>
      </w:r>
      <w:r w:rsidRPr="00CA3A83">
        <w:rPr>
          <w:rFonts w:ascii="Times New Roman" w:hAnsi="Times New Roman" w:cs="Times New Roman"/>
          <w:b/>
          <w:i/>
          <w:sz w:val="24"/>
          <w:szCs w:val="24"/>
        </w:rPr>
        <w:t xml:space="preserve"> договора водопользования </w:t>
      </w:r>
      <w:r w:rsidR="00DA1BFF" w:rsidRPr="00CA3A83">
        <w:rPr>
          <w:rFonts w:ascii="Times New Roman" w:hAnsi="Times New Roman" w:cs="Times New Roman"/>
          <w:b/>
          <w:i/>
          <w:sz w:val="24"/>
          <w:szCs w:val="24"/>
        </w:rPr>
        <w:t>для</w:t>
      </w:r>
      <w:r w:rsidRPr="00CA3A83">
        <w:rPr>
          <w:rFonts w:ascii="Times New Roman" w:hAnsi="Times New Roman" w:cs="Times New Roman"/>
          <w:b/>
          <w:i/>
          <w:sz w:val="24"/>
          <w:szCs w:val="24"/>
        </w:rPr>
        <w:t xml:space="preserve"> использования участка акватории </w:t>
      </w:r>
      <w:r w:rsidR="0043649D" w:rsidRPr="00CA3A83">
        <w:rPr>
          <w:rFonts w:ascii="Times New Roman" w:hAnsi="Times New Roman" w:cs="Times New Roman"/>
          <w:b/>
          <w:i/>
          <w:sz w:val="24"/>
          <w:szCs w:val="24"/>
        </w:rPr>
        <w:t>Обской</w:t>
      </w:r>
      <w:r w:rsidRPr="00CA3A83">
        <w:rPr>
          <w:rFonts w:ascii="Times New Roman" w:hAnsi="Times New Roman" w:cs="Times New Roman"/>
          <w:b/>
          <w:i/>
          <w:sz w:val="24"/>
          <w:szCs w:val="24"/>
        </w:rPr>
        <w:t xml:space="preserve"> губы</w:t>
      </w:r>
      <w:r w:rsidR="005C1076" w:rsidRPr="00CA3A83">
        <w:rPr>
          <w:rFonts w:ascii="Times New Roman" w:hAnsi="Times New Roman" w:cs="Times New Roman"/>
          <w:b/>
          <w:i/>
          <w:sz w:val="24"/>
          <w:szCs w:val="24"/>
        </w:rPr>
        <w:t xml:space="preserve"> Карского моря</w:t>
      </w:r>
      <w:r w:rsidR="00736BCF" w:rsidRPr="00CA3A83">
        <w:rPr>
          <w:rFonts w:ascii="Times New Roman" w:hAnsi="Times New Roman" w:cs="Times New Roman"/>
          <w:b/>
          <w:i/>
          <w:sz w:val="24"/>
          <w:szCs w:val="24"/>
        </w:rPr>
        <w:t xml:space="preserve">, расположенного </w:t>
      </w:r>
      <w:r w:rsidR="0043649D" w:rsidRPr="00CA3A83">
        <w:rPr>
          <w:rFonts w:ascii="Times New Roman" w:hAnsi="Times New Roman" w:cs="Times New Roman"/>
          <w:b/>
          <w:i/>
          <w:sz w:val="24"/>
          <w:szCs w:val="24"/>
        </w:rPr>
        <w:t>в 6,5 км от берега в районе мыса Каменный</w:t>
      </w:r>
      <w:r w:rsidR="00736BCF" w:rsidRPr="00CA3A83">
        <w:rPr>
          <w:rFonts w:ascii="Times New Roman" w:hAnsi="Times New Roman" w:cs="Times New Roman"/>
          <w:b/>
          <w:i/>
          <w:sz w:val="24"/>
          <w:szCs w:val="24"/>
        </w:rPr>
        <w:t xml:space="preserve"> Ям</w:t>
      </w:r>
      <w:r w:rsidR="00736BCF" w:rsidRPr="00CA3A83">
        <w:rPr>
          <w:rFonts w:ascii="Times New Roman" w:hAnsi="Times New Roman" w:cs="Times New Roman"/>
          <w:b/>
          <w:i/>
          <w:sz w:val="24"/>
          <w:szCs w:val="24"/>
        </w:rPr>
        <w:t>а</w:t>
      </w:r>
      <w:r w:rsidR="00736BCF" w:rsidRPr="00CA3A83">
        <w:rPr>
          <w:rFonts w:ascii="Times New Roman" w:hAnsi="Times New Roman" w:cs="Times New Roman"/>
          <w:b/>
          <w:i/>
          <w:sz w:val="24"/>
          <w:szCs w:val="24"/>
        </w:rPr>
        <w:t>ло-Ненецкого автономного округа,</w:t>
      </w:r>
      <w:r w:rsidR="00EF6ED6" w:rsidRPr="00CA3A83">
        <w:rPr>
          <w:rFonts w:ascii="Times New Roman" w:hAnsi="Times New Roman" w:cs="Times New Roman"/>
          <w:b/>
          <w:i/>
          <w:sz w:val="24"/>
          <w:szCs w:val="24"/>
        </w:rPr>
        <w:t xml:space="preserve"> для </w:t>
      </w:r>
      <w:r w:rsidR="0043649D" w:rsidRPr="00CA3A83">
        <w:rPr>
          <w:rFonts w:ascii="Times New Roman" w:hAnsi="Times New Roman" w:cs="Times New Roman"/>
          <w:b/>
          <w:i/>
          <w:sz w:val="24"/>
          <w:szCs w:val="24"/>
        </w:rPr>
        <w:t>рейдовой перевалки нефти с танкеров типа «река-море» на морские танкеры</w:t>
      </w:r>
      <w:r w:rsidR="00EF6ED6" w:rsidRPr="00CA3A83">
        <w:rPr>
          <w:rFonts w:ascii="Times New Roman" w:hAnsi="Times New Roman" w:cs="Times New Roman"/>
          <w:b/>
          <w:i/>
          <w:sz w:val="24"/>
          <w:szCs w:val="24"/>
        </w:rPr>
        <w:t>.</w:t>
      </w:r>
    </w:p>
    <w:p w:rsidR="0043649D" w:rsidRPr="00CA3A83" w:rsidRDefault="0043649D" w:rsidP="00C87B32">
      <w:pPr>
        <w:pStyle w:val="ConsPlusNonformat"/>
        <w:widowControl/>
        <w:jc w:val="center"/>
        <w:rPr>
          <w:rFonts w:ascii="Times New Roman" w:hAnsi="Times New Roman" w:cs="Times New Roman"/>
          <w:b/>
          <w:i/>
          <w:sz w:val="24"/>
          <w:szCs w:val="24"/>
        </w:rPr>
      </w:pPr>
    </w:p>
    <w:p w:rsidR="000F7FB0" w:rsidRPr="00CA3A83" w:rsidRDefault="000F7FB0" w:rsidP="00CD62E6">
      <w:pPr>
        <w:shd w:val="clear" w:color="auto" w:fill="FFFFFF"/>
        <w:tabs>
          <w:tab w:val="left" w:pos="941"/>
          <w:tab w:val="left" w:leader="dot" w:pos="4594"/>
          <w:tab w:val="left" w:leader="dot" w:pos="5050"/>
          <w:tab w:val="left" w:leader="dot" w:pos="6576"/>
          <w:tab w:val="left" w:leader="dot" w:pos="9874"/>
        </w:tabs>
        <w:jc w:val="both"/>
        <w:rPr>
          <w:rFonts w:ascii="Times New Roman" w:hAnsi="Times New Roman" w:cs="Times New Roman"/>
          <w:bCs/>
          <w:color w:val="000000"/>
          <w:sz w:val="24"/>
          <w:szCs w:val="24"/>
        </w:rPr>
      </w:pPr>
      <w:r w:rsidRPr="00CA3A83">
        <w:rPr>
          <w:rFonts w:ascii="Times New Roman" w:hAnsi="Times New Roman" w:cs="Times New Roman"/>
          <w:bCs/>
          <w:color w:val="000000"/>
          <w:sz w:val="24"/>
          <w:szCs w:val="24"/>
        </w:rPr>
        <w:t>Настоящим</w:t>
      </w:r>
      <w:r w:rsidRPr="00CA3A83">
        <w:rPr>
          <w:rFonts w:ascii="Times New Roman" w:hAnsi="Times New Roman" w:cs="Times New Roman"/>
          <w:bCs/>
          <w:color w:val="000000"/>
          <w:sz w:val="24"/>
          <w:szCs w:val="24"/>
          <w:u w:val="single"/>
        </w:rPr>
        <w:t>                                       </w:t>
      </w:r>
      <w:r w:rsidR="00CD62E6" w:rsidRPr="00CA3A83">
        <w:rPr>
          <w:rFonts w:ascii="Times New Roman" w:hAnsi="Times New Roman" w:cs="Times New Roman"/>
          <w:bCs/>
          <w:color w:val="000000"/>
          <w:sz w:val="24"/>
          <w:szCs w:val="24"/>
          <w:u w:val="single"/>
        </w:rPr>
        <w:t xml:space="preserve">   </w:t>
      </w:r>
      <w:r w:rsidRPr="00CA3A83">
        <w:rPr>
          <w:rFonts w:ascii="Times New Roman" w:hAnsi="Times New Roman" w:cs="Times New Roman"/>
          <w:bCs/>
          <w:color w:val="000000"/>
          <w:sz w:val="24"/>
          <w:szCs w:val="24"/>
          <w:u w:val="single"/>
        </w:rPr>
        <w:t>                                      </w:t>
      </w:r>
      <w:r w:rsidRPr="00CA3A83">
        <w:rPr>
          <w:rFonts w:ascii="Times New Roman" w:hAnsi="Times New Roman" w:cs="Times New Roman"/>
          <w:bCs/>
          <w:color w:val="000000"/>
          <w:sz w:val="24"/>
          <w:szCs w:val="24"/>
        </w:rPr>
        <w:t>подтверждает, что для участия в</w:t>
      </w:r>
    </w:p>
    <w:p w:rsidR="00493374" w:rsidRPr="00CA3A83" w:rsidRDefault="000F7FB0" w:rsidP="00CD62E6">
      <w:pPr>
        <w:shd w:val="clear" w:color="auto" w:fill="FFFFFF"/>
        <w:tabs>
          <w:tab w:val="left" w:pos="941"/>
          <w:tab w:val="left" w:leader="dot" w:pos="4594"/>
          <w:tab w:val="left" w:leader="dot" w:pos="5050"/>
          <w:tab w:val="left" w:leader="dot" w:pos="6576"/>
          <w:tab w:val="left" w:leader="dot" w:pos="9874"/>
        </w:tabs>
        <w:jc w:val="both"/>
        <w:rPr>
          <w:rFonts w:ascii="Times New Roman" w:hAnsi="Times New Roman" w:cs="Times New Roman"/>
          <w:sz w:val="18"/>
          <w:szCs w:val="18"/>
        </w:rPr>
      </w:pPr>
      <w:r w:rsidRPr="00CA3A83">
        <w:rPr>
          <w:rFonts w:ascii="Times New Roman" w:hAnsi="Times New Roman" w:cs="Times New Roman"/>
          <w:sz w:val="18"/>
          <w:szCs w:val="18"/>
        </w:rPr>
        <w:t xml:space="preserve">         </w:t>
      </w:r>
      <w:r w:rsidR="00CD62E6" w:rsidRPr="00CA3A83">
        <w:rPr>
          <w:rFonts w:ascii="Times New Roman" w:hAnsi="Times New Roman" w:cs="Times New Roman"/>
          <w:sz w:val="18"/>
          <w:szCs w:val="18"/>
        </w:rPr>
        <w:t xml:space="preserve">                                                        З</w:t>
      </w:r>
      <w:r w:rsidRPr="00CA3A83">
        <w:rPr>
          <w:rFonts w:ascii="Times New Roman" w:hAnsi="Times New Roman" w:cs="Times New Roman"/>
          <w:sz w:val="18"/>
          <w:szCs w:val="18"/>
        </w:rPr>
        <w:t>аявитель</w:t>
      </w:r>
    </w:p>
    <w:p w:rsidR="00CD62E6" w:rsidRPr="00CA3A83" w:rsidRDefault="00B528FA" w:rsidP="00CD62E6">
      <w:pPr>
        <w:shd w:val="clear" w:color="auto" w:fill="FFFFFF"/>
        <w:tabs>
          <w:tab w:val="left" w:pos="941"/>
          <w:tab w:val="left" w:leader="dot" w:pos="4594"/>
          <w:tab w:val="left" w:leader="dot" w:pos="5050"/>
          <w:tab w:val="left" w:leader="dot" w:pos="6576"/>
          <w:tab w:val="left" w:leader="dot" w:pos="9874"/>
        </w:tabs>
        <w:jc w:val="both"/>
        <w:rPr>
          <w:rFonts w:ascii="Times New Roman" w:hAnsi="Times New Roman" w:cs="Times New Roman"/>
          <w:sz w:val="24"/>
          <w:szCs w:val="24"/>
        </w:rPr>
      </w:pPr>
      <w:r w:rsidRPr="00CA3A83">
        <w:rPr>
          <w:rFonts w:ascii="Times New Roman" w:hAnsi="Times New Roman" w:cs="Times New Roman"/>
          <w:sz w:val="24"/>
          <w:szCs w:val="24"/>
        </w:rPr>
        <w:t>данном</w:t>
      </w:r>
      <w:r w:rsidR="00CD62E6" w:rsidRPr="00CA3A83">
        <w:rPr>
          <w:rFonts w:ascii="Times New Roman" w:hAnsi="Times New Roman" w:cs="Times New Roman"/>
          <w:sz w:val="24"/>
          <w:szCs w:val="24"/>
        </w:rPr>
        <w:t xml:space="preserve"> аукционе предоставлены нижеперечисленные документы:</w:t>
      </w:r>
    </w:p>
    <w:p w:rsidR="00CD62E6" w:rsidRPr="00CA3A83" w:rsidRDefault="00CD62E6" w:rsidP="00CD62E6">
      <w:pPr>
        <w:shd w:val="clear" w:color="auto" w:fill="FFFFFF"/>
        <w:tabs>
          <w:tab w:val="left" w:pos="941"/>
          <w:tab w:val="left" w:leader="dot" w:pos="4594"/>
          <w:tab w:val="left" w:leader="dot" w:pos="5050"/>
          <w:tab w:val="left" w:leader="dot" w:pos="6576"/>
          <w:tab w:val="left" w:leader="dot" w:pos="9874"/>
        </w:tabs>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840"/>
        <w:gridCol w:w="1080"/>
        <w:gridCol w:w="1080"/>
      </w:tblGrid>
      <w:tr w:rsidR="003B7B3B" w:rsidRPr="00CA3A83" w:rsidTr="00890897">
        <w:tc>
          <w:tcPr>
            <w:tcW w:w="648" w:type="dxa"/>
          </w:tcPr>
          <w:p w:rsidR="003B7B3B" w:rsidRPr="00CA3A83" w:rsidRDefault="003B7B3B" w:rsidP="00890897">
            <w:pPr>
              <w:tabs>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CA3A83">
              <w:rPr>
                <w:rFonts w:ascii="Times New Roman" w:hAnsi="Times New Roman" w:cs="Times New Roman"/>
                <w:bCs/>
                <w:color w:val="000000"/>
                <w:sz w:val="24"/>
                <w:szCs w:val="24"/>
              </w:rPr>
              <w:t>№ п/п</w:t>
            </w:r>
          </w:p>
        </w:tc>
        <w:tc>
          <w:tcPr>
            <w:tcW w:w="6840" w:type="dxa"/>
          </w:tcPr>
          <w:p w:rsidR="003B7B3B" w:rsidRPr="00CA3A83" w:rsidRDefault="003B7B3B" w:rsidP="00890897">
            <w:pPr>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CA3A83">
              <w:rPr>
                <w:rFonts w:ascii="Times New Roman" w:hAnsi="Times New Roman" w:cs="Times New Roman"/>
                <w:bCs/>
                <w:color w:val="000000"/>
                <w:sz w:val="24"/>
                <w:szCs w:val="24"/>
              </w:rPr>
              <w:t>Наименование документа, представляемого заявителем</w:t>
            </w:r>
          </w:p>
        </w:tc>
        <w:tc>
          <w:tcPr>
            <w:tcW w:w="1080" w:type="dxa"/>
          </w:tcPr>
          <w:p w:rsidR="003B7B3B" w:rsidRPr="00CA3A83" w:rsidRDefault="003B7B3B" w:rsidP="00C71249">
            <w:pPr>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CA3A83">
              <w:rPr>
                <w:rFonts w:ascii="Times New Roman" w:hAnsi="Times New Roman" w:cs="Times New Roman"/>
                <w:bCs/>
                <w:color w:val="000000"/>
                <w:sz w:val="24"/>
                <w:szCs w:val="24"/>
              </w:rPr>
              <w:t xml:space="preserve">Кол-во </w:t>
            </w:r>
            <w:r w:rsidR="00C71249" w:rsidRPr="00CA3A83">
              <w:rPr>
                <w:rFonts w:ascii="Times New Roman" w:hAnsi="Times New Roman" w:cs="Times New Roman"/>
                <w:bCs/>
                <w:color w:val="000000"/>
                <w:sz w:val="24"/>
                <w:szCs w:val="24"/>
              </w:rPr>
              <w:t>листов</w:t>
            </w:r>
          </w:p>
        </w:tc>
        <w:tc>
          <w:tcPr>
            <w:tcW w:w="1080" w:type="dxa"/>
          </w:tcPr>
          <w:p w:rsidR="003B7B3B" w:rsidRPr="00CA3A83" w:rsidRDefault="003B7B3B" w:rsidP="00890897">
            <w:pPr>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CA3A83">
              <w:rPr>
                <w:rFonts w:ascii="Times New Roman" w:hAnsi="Times New Roman" w:cs="Times New Roman"/>
                <w:bCs/>
                <w:color w:val="000000"/>
                <w:sz w:val="24"/>
                <w:szCs w:val="24"/>
              </w:rPr>
              <w:t>Прим</w:t>
            </w:r>
            <w:r w:rsidRPr="00CA3A83">
              <w:rPr>
                <w:rFonts w:ascii="Times New Roman" w:hAnsi="Times New Roman" w:cs="Times New Roman"/>
                <w:bCs/>
                <w:color w:val="000000"/>
                <w:sz w:val="24"/>
                <w:szCs w:val="24"/>
              </w:rPr>
              <w:t>е</w:t>
            </w:r>
            <w:r w:rsidRPr="00CA3A83">
              <w:rPr>
                <w:rFonts w:ascii="Times New Roman" w:hAnsi="Times New Roman" w:cs="Times New Roman"/>
                <w:bCs/>
                <w:color w:val="000000"/>
                <w:sz w:val="24"/>
                <w:szCs w:val="24"/>
              </w:rPr>
              <w:t>чание</w:t>
            </w:r>
          </w:p>
        </w:tc>
      </w:tr>
      <w:tr w:rsidR="003B7B3B" w:rsidRPr="00CA3A83" w:rsidTr="00E149B9">
        <w:trPr>
          <w:trHeight w:val="255"/>
        </w:trPr>
        <w:tc>
          <w:tcPr>
            <w:tcW w:w="648" w:type="dxa"/>
          </w:tcPr>
          <w:p w:rsidR="003B7B3B" w:rsidRPr="00CA3A83" w:rsidRDefault="003B7B3B"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CA3A83">
              <w:rPr>
                <w:rFonts w:ascii="Times New Roman" w:hAnsi="Times New Roman" w:cs="Times New Roman"/>
                <w:b/>
                <w:bCs/>
                <w:sz w:val="24"/>
                <w:szCs w:val="24"/>
              </w:rPr>
              <w:t>1</w:t>
            </w:r>
            <w:r w:rsidR="00B47958" w:rsidRPr="00CA3A83">
              <w:rPr>
                <w:rFonts w:ascii="Times New Roman" w:hAnsi="Times New Roman" w:cs="Times New Roman"/>
                <w:b/>
                <w:bCs/>
                <w:sz w:val="24"/>
                <w:szCs w:val="24"/>
              </w:rPr>
              <w:t>.</w:t>
            </w:r>
          </w:p>
        </w:tc>
        <w:tc>
          <w:tcPr>
            <w:tcW w:w="6840" w:type="dxa"/>
          </w:tcPr>
          <w:p w:rsidR="00E149B9" w:rsidRPr="00CA3A83" w:rsidRDefault="003B7B3B" w:rsidP="00BC5E62">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r w:rsidRPr="00CA3A83">
              <w:rPr>
                <w:rFonts w:ascii="Times New Roman" w:hAnsi="Times New Roman" w:cs="Times New Roman"/>
                <w:b/>
                <w:bCs/>
                <w:sz w:val="24"/>
                <w:szCs w:val="24"/>
              </w:rPr>
              <w:t xml:space="preserve">Заявка на участие в аукционе </w:t>
            </w:r>
            <w:r w:rsidRPr="00CA3A83">
              <w:rPr>
                <w:rFonts w:ascii="Times New Roman" w:hAnsi="Times New Roman" w:cs="Times New Roman"/>
                <w:b/>
                <w:bCs/>
                <w:i/>
                <w:sz w:val="24"/>
                <w:szCs w:val="24"/>
              </w:rPr>
              <w:t>(</w:t>
            </w:r>
            <w:r w:rsidR="00BC5E62" w:rsidRPr="00CA3A83">
              <w:rPr>
                <w:rFonts w:ascii="Times New Roman" w:hAnsi="Times New Roman" w:cs="Times New Roman"/>
                <w:b/>
                <w:bCs/>
                <w:i/>
                <w:sz w:val="24"/>
                <w:szCs w:val="24"/>
              </w:rPr>
              <w:t>Приложение 2</w:t>
            </w:r>
            <w:r w:rsidRPr="00CA3A83">
              <w:rPr>
                <w:rFonts w:ascii="Times New Roman" w:hAnsi="Times New Roman" w:cs="Times New Roman"/>
                <w:b/>
                <w:bCs/>
                <w:i/>
                <w:sz w:val="24"/>
                <w:szCs w:val="24"/>
              </w:rPr>
              <w:t>)</w:t>
            </w:r>
          </w:p>
        </w:tc>
        <w:tc>
          <w:tcPr>
            <w:tcW w:w="1080" w:type="dxa"/>
          </w:tcPr>
          <w:p w:rsidR="003B7B3B" w:rsidRPr="00CA3A83" w:rsidRDefault="003B7B3B"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3B7B3B" w:rsidRPr="00CA3A83" w:rsidRDefault="003B7B3B"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424523" w:rsidRPr="00CA3A83" w:rsidTr="00D54BBA">
        <w:trPr>
          <w:trHeight w:val="295"/>
        </w:trPr>
        <w:tc>
          <w:tcPr>
            <w:tcW w:w="9648" w:type="dxa"/>
            <w:gridSpan w:val="4"/>
          </w:tcPr>
          <w:p w:rsidR="00424523" w:rsidRPr="00CA3A83" w:rsidRDefault="00424523" w:rsidP="003962DC">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r w:rsidRPr="00CA3A83">
              <w:rPr>
                <w:rFonts w:ascii="Times New Roman" w:hAnsi="Times New Roman" w:cs="Times New Roman"/>
                <w:b/>
                <w:bCs/>
                <w:sz w:val="24"/>
                <w:szCs w:val="24"/>
              </w:rPr>
              <w:t xml:space="preserve">      </w:t>
            </w:r>
            <w:r w:rsidR="00AE5C3F" w:rsidRPr="00CA3A83">
              <w:rPr>
                <w:rFonts w:ascii="Times New Roman" w:hAnsi="Times New Roman" w:cs="Times New Roman"/>
                <w:b/>
                <w:bCs/>
                <w:sz w:val="24"/>
                <w:szCs w:val="24"/>
              </w:rPr>
              <w:t xml:space="preserve">    </w:t>
            </w:r>
            <w:r w:rsidRPr="00CA3A83">
              <w:rPr>
                <w:rFonts w:ascii="Times New Roman" w:hAnsi="Times New Roman" w:cs="Times New Roman"/>
                <w:b/>
                <w:bCs/>
                <w:sz w:val="24"/>
                <w:szCs w:val="24"/>
              </w:rPr>
              <w:t xml:space="preserve">Сведения и документы об </w:t>
            </w:r>
            <w:r w:rsidR="003962DC" w:rsidRPr="00CA3A83">
              <w:rPr>
                <w:rFonts w:ascii="Times New Roman" w:hAnsi="Times New Roman" w:cs="Times New Roman"/>
                <w:b/>
                <w:bCs/>
                <w:sz w:val="24"/>
                <w:szCs w:val="24"/>
              </w:rPr>
              <w:t>заявителе</w:t>
            </w:r>
            <w:r w:rsidR="00AE5C3F" w:rsidRPr="00CA3A83">
              <w:rPr>
                <w:rFonts w:ascii="Times New Roman" w:hAnsi="Times New Roman" w:cs="Times New Roman"/>
                <w:b/>
                <w:bCs/>
                <w:sz w:val="24"/>
                <w:szCs w:val="24"/>
              </w:rPr>
              <w:t>, прилагаемые к заявке</w:t>
            </w:r>
            <w:r w:rsidRPr="00CA3A83">
              <w:rPr>
                <w:rFonts w:ascii="Times New Roman" w:hAnsi="Times New Roman" w:cs="Times New Roman"/>
                <w:b/>
                <w:bCs/>
                <w:sz w:val="24"/>
                <w:szCs w:val="24"/>
              </w:rPr>
              <w:t>:</w:t>
            </w:r>
          </w:p>
        </w:tc>
      </w:tr>
      <w:tr w:rsidR="00B56B88" w:rsidRPr="00CA3A83" w:rsidTr="00B56B88">
        <w:trPr>
          <w:trHeight w:val="804"/>
        </w:trPr>
        <w:tc>
          <w:tcPr>
            <w:tcW w:w="648" w:type="dxa"/>
            <w:vMerge w:val="restart"/>
          </w:tcPr>
          <w:p w:rsidR="00B56B88" w:rsidRPr="00CA3A83"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2</w:t>
            </w:r>
            <w:r w:rsidR="00B56B88" w:rsidRPr="00CA3A83">
              <w:rPr>
                <w:rFonts w:ascii="Times New Roman" w:hAnsi="Times New Roman" w:cs="Times New Roman"/>
                <w:b/>
                <w:bCs/>
                <w:sz w:val="24"/>
                <w:szCs w:val="24"/>
              </w:rPr>
              <w:t>.</w:t>
            </w:r>
          </w:p>
        </w:tc>
        <w:tc>
          <w:tcPr>
            <w:tcW w:w="6840" w:type="dxa"/>
          </w:tcPr>
          <w:p w:rsidR="00B56B88" w:rsidRPr="00CA3A83" w:rsidRDefault="00B56B88" w:rsidP="00890897">
            <w:pPr>
              <w:shd w:val="clear" w:color="auto" w:fill="FFFFFF"/>
              <w:tabs>
                <w:tab w:val="num" w:pos="720"/>
                <w:tab w:val="left" w:pos="12489"/>
              </w:tabs>
              <w:ind w:right="187"/>
              <w:jc w:val="both"/>
              <w:rPr>
                <w:rFonts w:ascii="Times New Roman" w:hAnsi="Times New Roman" w:cs="Times New Roman"/>
                <w:bCs/>
                <w:kern w:val="28"/>
                <w:sz w:val="24"/>
                <w:szCs w:val="24"/>
              </w:rPr>
            </w:pPr>
            <w:r w:rsidRPr="00CA3A83">
              <w:rPr>
                <w:rFonts w:ascii="Times New Roman" w:hAnsi="Times New Roman" w:cs="Times New Roman"/>
                <w:bCs/>
                <w:kern w:val="28"/>
                <w:sz w:val="24"/>
                <w:szCs w:val="24"/>
              </w:rPr>
              <w:t>Документ с указанием наименования, организационно-правовой формы, юридический адрес, адрес фактического м</w:t>
            </w:r>
            <w:r w:rsidRPr="00CA3A83">
              <w:rPr>
                <w:rFonts w:ascii="Times New Roman" w:hAnsi="Times New Roman" w:cs="Times New Roman"/>
                <w:bCs/>
                <w:kern w:val="28"/>
                <w:sz w:val="24"/>
                <w:szCs w:val="24"/>
              </w:rPr>
              <w:t>е</w:t>
            </w:r>
            <w:r w:rsidRPr="00CA3A83">
              <w:rPr>
                <w:rFonts w:ascii="Times New Roman" w:hAnsi="Times New Roman" w:cs="Times New Roman"/>
                <w:bCs/>
                <w:kern w:val="28"/>
                <w:sz w:val="24"/>
                <w:szCs w:val="24"/>
              </w:rPr>
              <w:t>стонахождения, телефон/факс (для юридических лиц)</w:t>
            </w: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B56B88" w:rsidRPr="00CA3A83" w:rsidTr="0086650B">
        <w:trPr>
          <w:trHeight w:val="1100"/>
        </w:trPr>
        <w:tc>
          <w:tcPr>
            <w:tcW w:w="648" w:type="dxa"/>
            <w:vMerge/>
          </w:tcPr>
          <w:p w:rsidR="00B56B88" w:rsidRPr="00CA3A83" w:rsidRDefault="00B56B88"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p>
        </w:tc>
        <w:tc>
          <w:tcPr>
            <w:tcW w:w="6840" w:type="dxa"/>
          </w:tcPr>
          <w:p w:rsidR="00B56B88" w:rsidRPr="00CA3A83" w:rsidRDefault="00B56B88" w:rsidP="00B56B88">
            <w:pPr>
              <w:shd w:val="clear" w:color="auto" w:fill="FFFFFF"/>
              <w:tabs>
                <w:tab w:val="num" w:pos="720"/>
                <w:tab w:val="left" w:pos="12489"/>
              </w:tabs>
              <w:ind w:right="187"/>
              <w:jc w:val="both"/>
              <w:rPr>
                <w:rFonts w:ascii="Times New Roman" w:hAnsi="Times New Roman" w:cs="Times New Roman"/>
                <w:bCs/>
                <w:kern w:val="28"/>
                <w:sz w:val="24"/>
                <w:szCs w:val="24"/>
              </w:rPr>
            </w:pPr>
            <w:r w:rsidRPr="00CA3A83">
              <w:rPr>
                <w:rFonts w:ascii="Times New Roman" w:hAnsi="Times New Roman" w:cs="Times New Roman"/>
                <w:bCs/>
                <w:kern w:val="28"/>
                <w:sz w:val="24"/>
                <w:szCs w:val="24"/>
              </w:rPr>
              <w:t>Документ с указанием фамилии, имени, отчества, данных д</w:t>
            </w:r>
            <w:r w:rsidRPr="00CA3A83">
              <w:rPr>
                <w:rFonts w:ascii="Times New Roman" w:hAnsi="Times New Roman" w:cs="Times New Roman"/>
                <w:bCs/>
                <w:kern w:val="28"/>
                <w:sz w:val="24"/>
                <w:szCs w:val="24"/>
              </w:rPr>
              <w:t>о</w:t>
            </w:r>
            <w:r w:rsidRPr="00CA3A83">
              <w:rPr>
                <w:rFonts w:ascii="Times New Roman" w:hAnsi="Times New Roman" w:cs="Times New Roman"/>
                <w:bCs/>
                <w:kern w:val="28"/>
                <w:sz w:val="24"/>
                <w:szCs w:val="24"/>
              </w:rPr>
              <w:t>кумента, удостоверяющего личность, места жительства, тел</w:t>
            </w:r>
            <w:r w:rsidRPr="00CA3A83">
              <w:rPr>
                <w:rFonts w:ascii="Times New Roman" w:hAnsi="Times New Roman" w:cs="Times New Roman"/>
                <w:bCs/>
                <w:kern w:val="28"/>
                <w:sz w:val="24"/>
                <w:szCs w:val="24"/>
              </w:rPr>
              <w:t>е</w:t>
            </w:r>
            <w:r w:rsidRPr="00CA3A83">
              <w:rPr>
                <w:rFonts w:ascii="Times New Roman" w:hAnsi="Times New Roman" w:cs="Times New Roman"/>
                <w:bCs/>
                <w:kern w:val="28"/>
                <w:sz w:val="24"/>
                <w:szCs w:val="24"/>
              </w:rPr>
              <w:t>фон (для физического лица и индивидуального предприним</w:t>
            </w:r>
            <w:r w:rsidRPr="00CA3A83">
              <w:rPr>
                <w:rFonts w:ascii="Times New Roman" w:hAnsi="Times New Roman" w:cs="Times New Roman"/>
                <w:bCs/>
                <w:kern w:val="28"/>
                <w:sz w:val="24"/>
                <w:szCs w:val="24"/>
              </w:rPr>
              <w:t>а</w:t>
            </w:r>
            <w:r w:rsidRPr="00CA3A83">
              <w:rPr>
                <w:rFonts w:ascii="Times New Roman" w:hAnsi="Times New Roman" w:cs="Times New Roman"/>
                <w:bCs/>
                <w:kern w:val="28"/>
                <w:sz w:val="24"/>
                <w:szCs w:val="24"/>
              </w:rPr>
              <w:t>теля)</w:t>
            </w: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B56B88" w:rsidRPr="00CA3A83" w:rsidTr="00B56B88">
        <w:trPr>
          <w:trHeight w:val="1551"/>
        </w:trPr>
        <w:tc>
          <w:tcPr>
            <w:tcW w:w="648" w:type="dxa"/>
            <w:vMerge w:val="restart"/>
          </w:tcPr>
          <w:p w:rsidR="00B56B88" w:rsidRPr="00CA3A83"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3</w:t>
            </w:r>
            <w:r w:rsidR="00B56B88" w:rsidRPr="00CA3A83">
              <w:rPr>
                <w:rFonts w:ascii="Times New Roman" w:hAnsi="Times New Roman" w:cs="Times New Roman"/>
                <w:b/>
                <w:bCs/>
                <w:sz w:val="24"/>
                <w:szCs w:val="24"/>
              </w:rPr>
              <w:t>.</w:t>
            </w:r>
          </w:p>
        </w:tc>
        <w:tc>
          <w:tcPr>
            <w:tcW w:w="6840" w:type="dxa"/>
          </w:tcPr>
          <w:p w:rsidR="00B56B88" w:rsidRPr="00CA3A83" w:rsidRDefault="00B56B88" w:rsidP="00890897">
            <w:pPr>
              <w:pStyle w:val="ConsPlusNonformat"/>
              <w:widowControl/>
              <w:jc w:val="both"/>
              <w:rPr>
                <w:rFonts w:ascii="Times New Roman" w:hAnsi="Times New Roman" w:cs="Times New Roman"/>
                <w:sz w:val="24"/>
                <w:szCs w:val="24"/>
              </w:rPr>
            </w:pPr>
            <w:r w:rsidRPr="00CA3A83">
              <w:rPr>
                <w:rFonts w:ascii="Times New Roman" w:hAnsi="Times New Roman" w:cs="Times New Roman"/>
                <w:sz w:val="24"/>
                <w:szCs w:val="24"/>
              </w:rPr>
              <w:t>Выписка из Единого государственного реестра юридических лиц - для юридических лиц (оригинал или нотариально зав</w:t>
            </w:r>
            <w:r w:rsidRPr="00CA3A83">
              <w:rPr>
                <w:rFonts w:ascii="Times New Roman" w:hAnsi="Times New Roman" w:cs="Times New Roman"/>
                <w:sz w:val="24"/>
                <w:szCs w:val="24"/>
              </w:rPr>
              <w:t>е</w:t>
            </w:r>
            <w:r w:rsidRPr="00CA3A83">
              <w:rPr>
                <w:rFonts w:ascii="Times New Roman" w:hAnsi="Times New Roman" w:cs="Times New Roman"/>
                <w:sz w:val="24"/>
                <w:szCs w:val="24"/>
              </w:rPr>
              <w:t>ренная копия);</w:t>
            </w:r>
          </w:p>
          <w:p w:rsidR="00B56B88" w:rsidRPr="00CA3A83" w:rsidRDefault="00B56B88" w:rsidP="00B56B88">
            <w:pPr>
              <w:pStyle w:val="ConsPlusNonformat"/>
              <w:widowControl/>
              <w:jc w:val="both"/>
              <w:rPr>
                <w:rFonts w:ascii="Times New Roman" w:hAnsi="Times New Roman" w:cs="Times New Roman"/>
                <w:sz w:val="24"/>
                <w:szCs w:val="24"/>
              </w:rPr>
            </w:pPr>
            <w:r w:rsidRPr="00CA3A83">
              <w:rPr>
                <w:rFonts w:ascii="Times New Roman" w:hAnsi="Times New Roman" w:cs="Times New Roman"/>
                <w:b/>
                <w:bCs/>
                <w:i/>
                <w:kern w:val="28"/>
              </w:rPr>
              <w:t>(Не является обязательным для представления в соответствии с пун</w:t>
            </w:r>
            <w:r w:rsidRPr="00CA3A83">
              <w:rPr>
                <w:rFonts w:ascii="Times New Roman" w:hAnsi="Times New Roman" w:cs="Times New Roman"/>
                <w:b/>
                <w:bCs/>
                <w:i/>
                <w:kern w:val="28"/>
              </w:rPr>
              <w:t>к</w:t>
            </w:r>
            <w:r w:rsidRPr="00CA3A83">
              <w:rPr>
                <w:rFonts w:ascii="Times New Roman" w:hAnsi="Times New Roman" w:cs="Times New Roman"/>
                <w:b/>
                <w:bCs/>
                <w:i/>
                <w:kern w:val="28"/>
              </w:rPr>
              <w:t>том 2 части 1 статьи 7 Федерального закона от 27.07.2010г. №210-ФЗ)*</w:t>
            </w: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B56B88" w:rsidRPr="00CA3A83" w:rsidTr="00B56B88">
        <w:trPr>
          <w:trHeight w:val="1687"/>
        </w:trPr>
        <w:tc>
          <w:tcPr>
            <w:tcW w:w="648" w:type="dxa"/>
            <w:vMerge/>
          </w:tcPr>
          <w:p w:rsidR="00B56B88" w:rsidRPr="00CA3A83" w:rsidRDefault="00B56B88"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p>
        </w:tc>
        <w:tc>
          <w:tcPr>
            <w:tcW w:w="6840" w:type="dxa"/>
          </w:tcPr>
          <w:p w:rsidR="00B56B88" w:rsidRPr="00CA3A83" w:rsidRDefault="00B56B88" w:rsidP="00890897">
            <w:pPr>
              <w:pStyle w:val="ConsPlusNonformat"/>
              <w:widowControl/>
              <w:jc w:val="both"/>
              <w:rPr>
                <w:rFonts w:ascii="Times New Roman" w:hAnsi="Times New Roman" w:cs="Times New Roman"/>
                <w:sz w:val="24"/>
                <w:szCs w:val="24"/>
              </w:rPr>
            </w:pPr>
            <w:r w:rsidRPr="00CA3A83">
              <w:rPr>
                <w:rFonts w:ascii="Times New Roman" w:hAnsi="Times New Roman" w:cs="Times New Roman"/>
                <w:sz w:val="24"/>
                <w:szCs w:val="24"/>
              </w:rPr>
              <w:t xml:space="preserve"> Выписка из Единого государственного реестра индивидуал</w:t>
            </w:r>
            <w:r w:rsidRPr="00CA3A83">
              <w:rPr>
                <w:rFonts w:ascii="Times New Roman" w:hAnsi="Times New Roman" w:cs="Times New Roman"/>
                <w:sz w:val="24"/>
                <w:szCs w:val="24"/>
              </w:rPr>
              <w:t>ь</w:t>
            </w:r>
            <w:r w:rsidRPr="00CA3A83">
              <w:rPr>
                <w:rFonts w:ascii="Times New Roman" w:hAnsi="Times New Roman" w:cs="Times New Roman"/>
                <w:sz w:val="24"/>
                <w:szCs w:val="24"/>
              </w:rPr>
              <w:t>ных предпринимателей - для индивидуальных предпринимат</w:t>
            </w:r>
            <w:r w:rsidRPr="00CA3A83">
              <w:rPr>
                <w:rFonts w:ascii="Times New Roman" w:hAnsi="Times New Roman" w:cs="Times New Roman"/>
                <w:sz w:val="24"/>
                <w:szCs w:val="24"/>
              </w:rPr>
              <w:t>е</w:t>
            </w:r>
            <w:r w:rsidRPr="00CA3A83">
              <w:rPr>
                <w:rFonts w:ascii="Times New Roman" w:hAnsi="Times New Roman" w:cs="Times New Roman"/>
                <w:sz w:val="24"/>
                <w:szCs w:val="24"/>
              </w:rPr>
              <w:t>лей (оригинал или нотариально заверенная копия);</w:t>
            </w:r>
          </w:p>
          <w:p w:rsidR="00B56B88" w:rsidRPr="00CA3A83" w:rsidRDefault="00B56B88" w:rsidP="00D34E4C">
            <w:pPr>
              <w:shd w:val="clear" w:color="auto" w:fill="FFFFFF"/>
              <w:tabs>
                <w:tab w:val="num" w:pos="720"/>
                <w:tab w:val="left" w:pos="12489"/>
              </w:tabs>
              <w:ind w:right="187"/>
              <w:jc w:val="both"/>
              <w:rPr>
                <w:rFonts w:ascii="Times New Roman" w:hAnsi="Times New Roman" w:cs="Times New Roman"/>
                <w:sz w:val="24"/>
                <w:szCs w:val="24"/>
              </w:rPr>
            </w:pPr>
            <w:r w:rsidRPr="00CA3A83">
              <w:rPr>
                <w:rFonts w:ascii="Times New Roman" w:hAnsi="Times New Roman" w:cs="Times New Roman"/>
                <w:b/>
                <w:bCs/>
                <w:i/>
                <w:kern w:val="28"/>
              </w:rPr>
              <w:t xml:space="preserve"> (Не является обязательным для представления в соответствии с пунктом 2 части 1 статьи 7 Федерального закона от 27.07.2010г. №210-ФЗ)*</w:t>
            </w: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CA3A83"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EB24DE" w:rsidRPr="00CA3A83" w:rsidTr="00424523">
        <w:trPr>
          <w:trHeight w:val="419"/>
        </w:trPr>
        <w:tc>
          <w:tcPr>
            <w:tcW w:w="648" w:type="dxa"/>
          </w:tcPr>
          <w:p w:rsidR="005C058E" w:rsidRPr="00CA3A83"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4</w:t>
            </w:r>
            <w:r w:rsidR="00424523" w:rsidRPr="00CA3A83">
              <w:rPr>
                <w:rFonts w:ascii="Times New Roman" w:hAnsi="Times New Roman" w:cs="Times New Roman"/>
                <w:b/>
                <w:bCs/>
                <w:sz w:val="24"/>
                <w:szCs w:val="24"/>
              </w:rPr>
              <w:t>.</w:t>
            </w:r>
          </w:p>
          <w:p w:rsidR="00EB24DE" w:rsidRPr="00CA3A83" w:rsidRDefault="00EB24DE"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p>
        </w:tc>
        <w:tc>
          <w:tcPr>
            <w:tcW w:w="6840" w:type="dxa"/>
          </w:tcPr>
          <w:p w:rsidR="00EB24DE" w:rsidRPr="00CA3A83" w:rsidRDefault="005C058E" w:rsidP="0067618D">
            <w:pPr>
              <w:tabs>
                <w:tab w:val="left" w:pos="941"/>
                <w:tab w:val="left" w:leader="dot" w:pos="4594"/>
                <w:tab w:val="left" w:leader="dot" w:pos="5050"/>
                <w:tab w:val="left" w:leader="dot" w:pos="6576"/>
                <w:tab w:val="left" w:leader="dot" w:pos="9874"/>
              </w:tabs>
              <w:jc w:val="both"/>
              <w:rPr>
                <w:rFonts w:ascii="Times New Roman" w:hAnsi="Times New Roman" w:cs="Times New Roman"/>
                <w:bCs/>
                <w:kern w:val="28"/>
                <w:sz w:val="24"/>
                <w:szCs w:val="24"/>
              </w:rPr>
            </w:pPr>
            <w:r w:rsidRPr="00CA3A83">
              <w:rPr>
                <w:rFonts w:ascii="Times New Roman" w:hAnsi="Times New Roman" w:cs="Times New Roman"/>
                <w:bCs/>
                <w:kern w:val="28"/>
                <w:sz w:val="24"/>
                <w:szCs w:val="24"/>
              </w:rPr>
              <w:t>Копии учредительных документов, заверенные в  установле</w:t>
            </w:r>
            <w:r w:rsidRPr="00CA3A83">
              <w:rPr>
                <w:rFonts w:ascii="Times New Roman" w:hAnsi="Times New Roman" w:cs="Times New Roman"/>
                <w:bCs/>
                <w:kern w:val="28"/>
                <w:sz w:val="24"/>
                <w:szCs w:val="24"/>
              </w:rPr>
              <w:t>н</w:t>
            </w:r>
            <w:r w:rsidRPr="00CA3A83">
              <w:rPr>
                <w:rFonts w:ascii="Times New Roman" w:hAnsi="Times New Roman" w:cs="Times New Roman"/>
                <w:bCs/>
                <w:kern w:val="28"/>
                <w:sz w:val="24"/>
                <w:szCs w:val="24"/>
              </w:rPr>
              <w:t>ном</w:t>
            </w:r>
            <w:r w:rsidR="0067618D" w:rsidRPr="00CA3A83">
              <w:rPr>
                <w:rFonts w:ascii="Times New Roman" w:hAnsi="Times New Roman" w:cs="Times New Roman"/>
                <w:bCs/>
                <w:kern w:val="28"/>
                <w:sz w:val="24"/>
                <w:szCs w:val="24"/>
              </w:rPr>
              <w:t xml:space="preserve"> порядке</w:t>
            </w:r>
            <w:r w:rsidRPr="00CA3A83">
              <w:rPr>
                <w:rFonts w:ascii="Times New Roman" w:hAnsi="Times New Roman" w:cs="Times New Roman"/>
                <w:bCs/>
                <w:kern w:val="28"/>
                <w:sz w:val="24"/>
                <w:szCs w:val="24"/>
              </w:rPr>
              <w:t xml:space="preserve"> законодательством Российской Федерации</w:t>
            </w:r>
            <w:r w:rsidR="00227B62" w:rsidRPr="00CA3A83">
              <w:rPr>
                <w:rFonts w:ascii="Times New Roman" w:hAnsi="Times New Roman" w:cs="Times New Roman"/>
                <w:bCs/>
                <w:kern w:val="28"/>
                <w:sz w:val="24"/>
                <w:szCs w:val="24"/>
              </w:rPr>
              <w:t xml:space="preserve"> (для юридических лиц)</w:t>
            </w:r>
            <w:r w:rsidRPr="00CA3A83">
              <w:rPr>
                <w:rFonts w:ascii="Times New Roman" w:hAnsi="Times New Roman" w:cs="Times New Roman"/>
                <w:bCs/>
                <w:kern w:val="28"/>
                <w:sz w:val="24"/>
                <w:szCs w:val="24"/>
              </w:rPr>
              <w:t>.</w:t>
            </w:r>
          </w:p>
        </w:tc>
        <w:tc>
          <w:tcPr>
            <w:tcW w:w="1080" w:type="dxa"/>
          </w:tcPr>
          <w:p w:rsidR="00EB24DE" w:rsidRPr="00CA3A83" w:rsidRDefault="00EB24D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EB24DE" w:rsidRPr="00CA3A83" w:rsidRDefault="00EB24D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5C058E" w:rsidRPr="00CA3A83" w:rsidTr="00275B96">
        <w:trPr>
          <w:trHeight w:val="750"/>
        </w:trPr>
        <w:tc>
          <w:tcPr>
            <w:tcW w:w="648" w:type="dxa"/>
          </w:tcPr>
          <w:p w:rsidR="005C058E" w:rsidRPr="00CA3A83"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5</w:t>
            </w:r>
            <w:r w:rsidR="005C058E" w:rsidRPr="00CA3A83">
              <w:rPr>
                <w:rFonts w:ascii="Times New Roman" w:hAnsi="Times New Roman" w:cs="Times New Roman"/>
                <w:b/>
                <w:bCs/>
                <w:sz w:val="24"/>
                <w:szCs w:val="24"/>
              </w:rPr>
              <w:t>.</w:t>
            </w:r>
          </w:p>
        </w:tc>
        <w:tc>
          <w:tcPr>
            <w:tcW w:w="6840" w:type="dxa"/>
          </w:tcPr>
          <w:p w:rsidR="00275B96" w:rsidRPr="00CA3A83" w:rsidRDefault="005C058E" w:rsidP="00ED5302">
            <w:pPr>
              <w:tabs>
                <w:tab w:val="left" w:pos="941"/>
                <w:tab w:val="left" w:leader="dot" w:pos="4594"/>
                <w:tab w:val="left" w:leader="dot" w:pos="5050"/>
                <w:tab w:val="left" w:leader="dot" w:pos="6576"/>
                <w:tab w:val="left" w:leader="dot" w:pos="9874"/>
              </w:tabs>
              <w:jc w:val="both"/>
              <w:rPr>
                <w:rFonts w:ascii="Times New Roman" w:hAnsi="Times New Roman" w:cs="Times New Roman"/>
                <w:bCs/>
                <w:kern w:val="28"/>
                <w:sz w:val="24"/>
                <w:szCs w:val="24"/>
              </w:rPr>
            </w:pPr>
            <w:r w:rsidRPr="00CA3A83">
              <w:rPr>
                <w:rFonts w:ascii="Times New Roman" w:hAnsi="Times New Roman" w:cs="Times New Roman"/>
                <w:bCs/>
                <w:kern w:val="28"/>
                <w:sz w:val="24"/>
                <w:szCs w:val="24"/>
              </w:rPr>
              <w:t>Документ, подтверждающий полномочия лица на осуществл</w:t>
            </w:r>
            <w:r w:rsidRPr="00CA3A83">
              <w:rPr>
                <w:rFonts w:ascii="Times New Roman" w:hAnsi="Times New Roman" w:cs="Times New Roman"/>
                <w:bCs/>
                <w:kern w:val="28"/>
                <w:sz w:val="24"/>
                <w:szCs w:val="24"/>
              </w:rPr>
              <w:t>е</w:t>
            </w:r>
            <w:r w:rsidRPr="00CA3A83">
              <w:rPr>
                <w:rFonts w:ascii="Times New Roman" w:hAnsi="Times New Roman" w:cs="Times New Roman"/>
                <w:bCs/>
                <w:kern w:val="28"/>
                <w:sz w:val="24"/>
                <w:szCs w:val="24"/>
              </w:rPr>
              <w:t>ние действий от имени заявителя</w:t>
            </w:r>
            <w:r w:rsidR="00E90B28" w:rsidRPr="00CA3A83">
              <w:rPr>
                <w:rFonts w:ascii="Times New Roman" w:hAnsi="Times New Roman" w:cs="Times New Roman"/>
                <w:bCs/>
                <w:kern w:val="28"/>
                <w:sz w:val="24"/>
                <w:szCs w:val="24"/>
              </w:rPr>
              <w:t xml:space="preserve">, </w:t>
            </w:r>
            <w:r w:rsidRPr="00CA3A83">
              <w:rPr>
                <w:rFonts w:ascii="Times New Roman" w:hAnsi="Times New Roman" w:cs="Times New Roman"/>
                <w:bCs/>
                <w:kern w:val="28"/>
                <w:sz w:val="24"/>
                <w:szCs w:val="24"/>
              </w:rPr>
              <w:t>в случае необходимости</w:t>
            </w:r>
            <w:r w:rsidR="00E90B28" w:rsidRPr="00CA3A83">
              <w:rPr>
                <w:rFonts w:ascii="Times New Roman" w:hAnsi="Times New Roman" w:cs="Times New Roman"/>
                <w:bCs/>
                <w:kern w:val="28"/>
                <w:sz w:val="24"/>
                <w:szCs w:val="24"/>
              </w:rPr>
              <w:t xml:space="preserve"> </w:t>
            </w:r>
            <w:r w:rsidRPr="00CA3A83">
              <w:rPr>
                <w:rFonts w:ascii="Times New Roman" w:hAnsi="Times New Roman" w:cs="Times New Roman"/>
                <w:b/>
                <w:bCs/>
                <w:i/>
                <w:kern w:val="28"/>
                <w:sz w:val="24"/>
                <w:szCs w:val="24"/>
              </w:rPr>
              <w:t>(</w:t>
            </w:r>
            <w:r w:rsidR="00BC5E62" w:rsidRPr="00CA3A83">
              <w:rPr>
                <w:rFonts w:ascii="Times New Roman" w:hAnsi="Times New Roman" w:cs="Times New Roman"/>
                <w:b/>
                <w:bCs/>
                <w:i/>
                <w:kern w:val="28"/>
                <w:sz w:val="24"/>
                <w:szCs w:val="24"/>
              </w:rPr>
              <w:t xml:space="preserve">Приложение </w:t>
            </w:r>
            <w:r w:rsidR="00C3542E">
              <w:rPr>
                <w:rFonts w:ascii="Times New Roman" w:hAnsi="Times New Roman" w:cs="Times New Roman"/>
                <w:b/>
                <w:bCs/>
                <w:i/>
                <w:kern w:val="28"/>
                <w:sz w:val="24"/>
                <w:szCs w:val="24"/>
              </w:rPr>
              <w:t>4</w:t>
            </w:r>
            <w:r w:rsidRPr="00CA3A83">
              <w:rPr>
                <w:rFonts w:ascii="Times New Roman" w:hAnsi="Times New Roman" w:cs="Times New Roman"/>
                <w:b/>
                <w:bCs/>
                <w:i/>
                <w:kern w:val="28"/>
                <w:sz w:val="24"/>
                <w:szCs w:val="24"/>
              </w:rPr>
              <w:t>)</w:t>
            </w:r>
          </w:p>
        </w:tc>
        <w:tc>
          <w:tcPr>
            <w:tcW w:w="1080" w:type="dxa"/>
          </w:tcPr>
          <w:p w:rsidR="005C058E" w:rsidRPr="00CA3A83" w:rsidRDefault="005C058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5C058E" w:rsidRPr="00CA3A83" w:rsidRDefault="005C058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275B96" w:rsidRPr="00CA3A83" w:rsidTr="00890897">
        <w:trPr>
          <w:trHeight w:val="339"/>
        </w:trPr>
        <w:tc>
          <w:tcPr>
            <w:tcW w:w="648" w:type="dxa"/>
          </w:tcPr>
          <w:p w:rsidR="00275B96" w:rsidRPr="00CA3A83"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6</w:t>
            </w:r>
            <w:r w:rsidR="009931AD" w:rsidRPr="00CA3A83">
              <w:rPr>
                <w:rFonts w:ascii="Times New Roman" w:hAnsi="Times New Roman" w:cs="Times New Roman"/>
                <w:b/>
                <w:bCs/>
                <w:sz w:val="24"/>
                <w:szCs w:val="24"/>
              </w:rPr>
              <w:t>.</w:t>
            </w:r>
          </w:p>
        </w:tc>
        <w:tc>
          <w:tcPr>
            <w:tcW w:w="6840" w:type="dxa"/>
          </w:tcPr>
          <w:p w:rsidR="00275B96" w:rsidRPr="00CA3A83" w:rsidRDefault="00275B96" w:rsidP="00B258A4">
            <w:pPr>
              <w:tabs>
                <w:tab w:val="left" w:pos="941"/>
                <w:tab w:val="left" w:leader="dot" w:pos="4594"/>
                <w:tab w:val="left" w:leader="dot" w:pos="5050"/>
                <w:tab w:val="left" w:leader="dot" w:pos="6576"/>
                <w:tab w:val="left" w:leader="dot" w:pos="9874"/>
              </w:tabs>
              <w:rPr>
                <w:rFonts w:ascii="Times New Roman" w:hAnsi="Times New Roman" w:cs="Times New Roman"/>
                <w:bCs/>
                <w:kern w:val="28"/>
                <w:sz w:val="24"/>
                <w:szCs w:val="24"/>
              </w:rPr>
            </w:pPr>
            <w:r w:rsidRPr="00CA3A83">
              <w:rPr>
                <w:rFonts w:ascii="Times New Roman" w:hAnsi="Times New Roman" w:cs="Times New Roman"/>
                <w:bCs/>
                <w:kern w:val="28"/>
                <w:sz w:val="24"/>
                <w:szCs w:val="24"/>
              </w:rPr>
              <w:t>Документ</w:t>
            </w:r>
            <w:r w:rsidR="00B258A4" w:rsidRPr="00CA3A83">
              <w:rPr>
                <w:rFonts w:ascii="Times New Roman" w:hAnsi="Times New Roman" w:cs="Times New Roman"/>
                <w:bCs/>
                <w:kern w:val="28"/>
                <w:sz w:val="24"/>
                <w:szCs w:val="24"/>
              </w:rPr>
              <w:t>ы</w:t>
            </w:r>
            <w:r w:rsidRPr="00CA3A83">
              <w:rPr>
                <w:rFonts w:ascii="Times New Roman" w:hAnsi="Times New Roman" w:cs="Times New Roman"/>
                <w:bCs/>
                <w:kern w:val="28"/>
                <w:sz w:val="24"/>
                <w:szCs w:val="24"/>
              </w:rPr>
              <w:t>, подтверждающи</w:t>
            </w:r>
            <w:r w:rsidR="00B258A4" w:rsidRPr="00CA3A83">
              <w:rPr>
                <w:rFonts w:ascii="Times New Roman" w:hAnsi="Times New Roman" w:cs="Times New Roman"/>
                <w:bCs/>
                <w:kern w:val="28"/>
                <w:sz w:val="24"/>
                <w:szCs w:val="24"/>
              </w:rPr>
              <w:t>е</w:t>
            </w:r>
            <w:r w:rsidRPr="00CA3A83">
              <w:rPr>
                <w:rFonts w:ascii="Times New Roman" w:hAnsi="Times New Roman" w:cs="Times New Roman"/>
                <w:bCs/>
                <w:kern w:val="28"/>
                <w:sz w:val="24"/>
                <w:szCs w:val="24"/>
              </w:rPr>
              <w:t xml:space="preserve"> внесение задатка;</w:t>
            </w:r>
          </w:p>
        </w:tc>
        <w:tc>
          <w:tcPr>
            <w:tcW w:w="1080" w:type="dxa"/>
          </w:tcPr>
          <w:p w:rsidR="00275B96" w:rsidRPr="00CA3A83" w:rsidRDefault="00275B96"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275B96" w:rsidRPr="00CA3A83" w:rsidRDefault="00275B96"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EB24DE" w:rsidRPr="00CA3A83" w:rsidTr="00890897">
        <w:trPr>
          <w:trHeight w:val="295"/>
        </w:trPr>
        <w:tc>
          <w:tcPr>
            <w:tcW w:w="648" w:type="dxa"/>
          </w:tcPr>
          <w:p w:rsidR="00EB24DE" w:rsidRPr="00CA3A83"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7</w:t>
            </w:r>
            <w:r w:rsidR="00B47958" w:rsidRPr="00CA3A83">
              <w:rPr>
                <w:rFonts w:ascii="Times New Roman" w:hAnsi="Times New Roman" w:cs="Times New Roman"/>
                <w:b/>
                <w:bCs/>
                <w:sz w:val="24"/>
                <w:szCs w:val="24"/>
              </w:rPr>
              <w:t>.</w:t>
            </w:r>
          </w:p>
        </w:tc>
        <w:tc>
          <w:tcPr>
            <w:tcW w:w="6840" w:type="dxa"/>
          </w:tcPr>
          <w:p w:rsidR="00EB24DE" w:rsidRPr="00CA3A83" w:rsidRDefault="00FB0822" w:rsidP="00890897">
            <w:pPr>
              <w:tabs>
                <w:tab w:val="left" w:pos="941"/>
                <w:tab w:val="left" w:leader="dot" w:pos="4594"/>
                <w:tab w:val="left" w:leader="dot" w:pos="5050"/>
                <w:tab w:val="left" w:leader="dot" w:pos="6576"/>
                <w:tab w:val="left" w:leader="dot" w:pos="9874"/>
              </w:tabs>
              <w:rPr>
                <w:rFonts w:ascii="Times New Roman" w:hAnsi="Times New Roman" w:cs="Times New Roman"/>
                <w:sz w:val="24"/>
                <w:szCs w:val="24"/>
              </w:rPr>
            </w:pPr>
            <w:r w:rsidRPr="00CA3A83">
              <w:rPr>
                <w:rFonts w:ascii="Times New Roman" w:hAnsi="Times New Roman" w:cs="Times New Roman"/>
                <w:sz w:val="24"/>
                <w:szCs w:val="24"/>
              </w:rPr>
              <w:t>Реквизиты банковского счета для возврата задатка</w:t>
            </w:r>
            <w:r w:rsidR="00275B96" w:rsidRPr="00CA3A83">
              <w:rPr>
                <w:rFonts w:ascii="Times New Roman" w:hAnsi="Times New Roman" w:cs="Times New Roman"/>
                <w:sz w:val="24"/>
                <w:szCs w:val="24"/>
              </w:rPr>
              <w:t>;</w:t>
            </w:r>
          </w:p>
        </w:tc>
        <w:tc>
          <w:tcPr>
            <w:tcW w:w="1080" w:type="dxa"/>
          </w:tcPr>
          <w:p w:rsidR="00EB24DE" w:rsidRPr="00CA3A83" w:rsidRDefault="00EB24D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EB24DE" w:rsidRPr="00CA3A83" w:rsidRDefault="00EB24D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6D6C36" w:rsidRPr="00CA3A83" w:rsidTr="00D54BBA">
        <w:trPr>
          <w:trHeight w:val="295"/>
        </w:trPr>
        <w:tc>
          <w:tcPr>
            <w:tcW w:w="9648" w:type="dxa"/>
            <w:gridSpan w:val="4"/>
          </w:tcPr>
          <w:p w:rsidR="006D6C36" w:rsidRPr="00CA3A83" w:rsidRDefault="006D6C36" w:rsidP="00D1276A">
            <w:pPr>
              <w:tabs>
                <w:tab w:val="left" w:pos="941"/>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CA3A83">
              <w:rPr>
                <w:rFonts w:ascii="Times New Roman" w:hAnsi="Times New Roman" w:cs="Times New Roman"/>
                <w:b/>
                <w:bCs/>
                <w:kern w:val="28"/>
                <w:sz w:val="24"/>
                <w:szCs w:val="24"/>
              </w:rPr>
              <w:t xml:space="preserve">Документы, подтверждающие соответствие заявителя требованиям, </w:t>
            </w:r>
            <w:r w:rsidR="008D000F" w:rsidRPr="00CA3A83">
              <w:rPr>
                <w:rFonts w:ascii="Times New Roman" w:hAnsi="Times New Roman" w:cs="Times New Roman"/>
                <w:b/>
                <w:bCs/>
                <w:kern w:val="28"/>
                <w:sz w:val="24"/>
                <w:szCs w:val="24"/>
              </w:rPr>
              <w:t>предъявляемым законодательством Российской Федерации к лицам, которым предоставляется право пользования водным объектом</w:t>
            </w:r>
            <w:r w:rsidRPr="00CA3A83">
              <w:rPr>
                <w:rFonts w:ascii="Times New Roman" w:hAnsi="Times New Roman" w:cs="Times New Roman"/>
                <w:b/>
                <w:bCs/>
                <w:kern w:val="28"/>
                <w:sz w:val="24"/>
                <w:szCs w:val="24"/>
              </w:rPr>
              <w:t xml:space="preserve">, </w:t>
            </w:r>
            <w:r w:rsidR="008B2E3D" w:rsidRPr="00CA3A83">
              <w:rPr>
                <w:rFonts w:ascii="Times New Roman" w:hAnsi="Times New Roman" w:cs="Times New Roman"/>
                <w:b/>
                <w:bCs/>
                <w:kern w:val="28"/>
                <w:sz w:val="24"/>
                <w:szCs w:val="24"/>
              </w:rPr>
              <w:t xml:space="preserve">оригиналы </w:t>
            </w:r>
            <w:r w:rsidRPr="00CA3A83">
              <w:rPr>
                <w:rFonts w:ascii="Times New Roman" w:hAnsi="Times New Roman" w:cs="Times New Roman"/>
                <w:b/>
                <w:bCs/>
                <w:kern w:val="28"/>
                <w:sz w:val="24"/>
                <w:szCs w:val="24"/>
              </w:rPr>
              <w:t>или заверенные в установленном порядке копии таких документов:</w:t>
            </w:r>
          </w:p>
        </w:tc>
      </w:tr>
      <w:tr w:rsidR="00324035" w:rsidRPr="00CA3A83" w:rsidTr="003131E0">
        <w:trPr>
          <w:trHeight w:val="1118"/>
        </w:trPr>
        <w:tc>
          <w:tcPr>
            <w:tcW w:w="648" w:type="dxa"/>
          </w:tcPr>
          <w:p w:rsidR="00324035" w:rsidRPr="00CA3A83" w:rsidRDefault="00B94DF4"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CA3A83">
              <w:rPr>
                <w:rFonts w:ascii="Times New Roman" w:hAnsi="Times New Roman" w:cs="Times New Roman"/>
                <w:b/>
                <w:bCs/>
                <w:sz w:val="24"/>
                <w:szCs w:val="24"/>
              </w:rPr>
              <w:t>9</w:t>
            </w:r>
            <w:r w:rsidR="007F32ED" w:rsidRPr="00CA3A83">
              <w:rPr>
                <w:rFonts w:ascii="Times New Roman" w:hAnsi="Times New Roman" w:cs="Times New Roman"/>
                <w:b/>
                <w:bCs/>
                <w:sz w:val="24"/>
                <w:szCs w:val="24"/>
              </w:rPr>
              <w:t>.</w:t>
            </w:r>
          </w:p>
        </w:tc>
        <w:tc>
          <w:tcPr>
            <w:tcW w:w="6840" w:type="dxa"/>
          </w:tcPr>
          <w:p w:rsidR="00324035" w:rsidRPr="00CA3A83" w:rsidRDefault="00324035" w:rsidP="003131E0">
            <w:pPr>
              <w:pStyle w:val="ConsPlusNonformat"/>
              <w:jc w:val="both"/>
              <w:rPr>
                <w:rFonts w:ascii="Times New Roman" w:hAnsi="Times New Roman"/>
                <w:sz w:val="24"/>
                <w:szCs w:val="24"/>
              </w:rPr>
            </w:pPr>
            <w:r w:rsidRPr="00CA3A83">
              <w:rPr>
                <w:rFonts w:ascii="Times New Roman" w:hAnsi="Times New Roman"/>
                <w:sz w:val="24"/>
                <w:szCs w:val="24"/>
              </w:rPr>
              <w:t xml:space="preserve"> - сведения о </w:t>
            </w:r>
            <w:r w:rsidRPr="00CA3A83">
              <w:rPr>
                <w:rFonts w:ascii="Times New Roman" w:hAnsi="Times New Roman" w:cs="Times New Roman"/>
                <w:sz w:val="24"/>
                <w:szCs w:val="24"/>
              </w:rPr>
              <w:t>технических параметрах</w:t>
            </w:r>
            <w:r w:rsidR="003131E0" w:rsidRPr="00CA3A83">
              <w:rPr>
                <w:rFonts w:ascii="Times New Roman" w:hAnsi="Times New Roman" w:cs="Times New Roman"/>
                <w:sz w:val="24"/>
                <w:szCs w:val="24"/>
              </w:rPr>
              <w:t>, размещаемых на акват</w:t>
            </w:r>
            <w:r w:rsidR="003131E0" w:rsidRPr="00CA3A83">
              <w:rPr>
                <w:rFonts w:ascii="Times New Roman" w:hAnsi="Times New Roman" w:cs="Times New Roman"/>
                <w:sz w:val="24"/>
                <w:szCs w:val="24"/>
              </w:rPr>
              <w:t>о</w:t>
            </w:r>
            <w:r w:rsidR="003131E0" w:rsidRPr="00CA3A83">
              <w:rPr>
                <w:rFonts w:ascii="Times New Roman" w:hAnsi="Times New Roman" w:cs="Times New Roman"/>
                <w:sz w:val="24"/>
                <w:szCs w:val="24"/>
              </w:rPr>
              <w:t>рии объектов: зданий, строений, сооружений, плавательных средств, иного обустройства акватории водного объекта</w:t>
            </w:r>
            <w:r w:rsidRPr="00CA3A83">
              <w:rPr>
                <w:rFonts w:ascii="Times New Roman" w:hAnsi="Times New Roman" w:cs="Times New Roman"/>
                <w:sz w:val="24"/>
                <w:szCs w:val="24"/>
              </w:rPr>
              <w:t>;</w:t>
            </w:r>
          </w:p>
        </w:tc>
        <w:tc>
          <w:tcPr>
            <w:tcW w:w="1080" w:type="dxa"/>
          </w:tcPr>
          <w:p w:rsidR="00324035" w:rsidRPr="00CA3A83" w:rsidRDefault="00324035"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324035" w:rsidRPr="00CA3A83" w:rsidRDefault="00324035"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324035" w:rsidRPr="00CA3A83" w:rsidTr="00AF1814">
        <w:trPr>
          <w:trHeight w:val="252"/>
        </w:trPr>
        <w:tc>
          <w:tcPr>
            <w:tcW w:w="648" w:type="dxa"/>
          </w:tcPr>
          <w:p w:rsidR="00324035" w:rsidRPr="00CA3A83" w:rsidRDefault="007F32ED" w:rsidP="00B94DF4">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CA3A83">
              <w:rPr>
                <w:rFonts w:ascii="Times New Roman" w:hAnsi="Times New Roman" w:cs="Times New Roman"/>
                <w:b/>
                <w:bCs/>
                <w:sz w:val="24"/>
                <w:szCs w:val="24"/>
              </w:rPr>
              <w:t>1</w:t>
            </w:r>
            <w:r w:rsidR="00B94DF4" w:rsidRPr="00CA3A83">
              <w:rPr>
                <w:rFonts w:ascii="Times New Roman" w:hAnsi="Times New Roman" w:cs="Times New Roman"/>
                <w:b/>
                <w:bCs/>
                <w:sz w:val="24"/>
                <w:szCs w:val="24"/>
              </w:rPr>
              <w:t>0</w:t>
            </w:r>
            <w:r w:rsidRPr="00CA3A83">
              <w:rPr>
                <w:rFonts w:ascii="Times New Roman" w:hAnsi="Times New Roman" w:cs="Times New Roman"/>
                <w:b/>
                <w:bCs/>
                <w:sz w:val="24"/>
                <w:szCs w:val="24"/>
              </w:rPr>
              <w:t>.</w:t>
            </w:r>
          </w:p>
        </w:tc>
        <w:tc>
          <w:tcPr>
            <w:tcW w:w="6840" w:type="dxa"/>
          </w:tcPr>
          <w:p w:rsidR="00AF1814" w:rsidRPr="00CA3A83" w:rsidRDefault="007F32ED" w:rsidP="00917256">
            <w:pPr>
              <w:pStyle w:val="ConsPlusNonformat"/>
              <w:jc w:val="both"/>
              <w:rPr>
                <w:rFonts w:ascii="Times New Roman" w:hAnsi="Times New Roman"/>
                <w:sz w:val="24"/>
                <w:szCs w:val="24"/>
              </w:rPr>
            </w:pPr>
            <w:r w:rsidRPr="00CA3A83">
              <w:rPr>
                <w:rFonts w:ascii="Times New Roman" w:hAnsi="Times New Roman"/>
                <w:sz w:val="24"/>
                <w:szCs w:val="24"/>
              </w:rPr>
              <w:t>- предложения по условиям договора, а также осуществлению водохозяйственных и водоохранных мероприятий (с указанием размера и источников средств</w:t>
            </w:r>
            <w:r w:rsidR="00917256" w:rsidRPr="00CA3A83">
              <w:rPr>
                <w:rFonts w:ascii="Times New Roman" w:hAnsi="Times New Roman"/>
                <w:sz w:val="24"/>
                <w:szCs w:val="24"/>
              </w:rPr>
              <w:t>, необходимых для их реализ</w:t>
            </w:r>
            <w:r w:rsidR="00917256" w:rsidRPr="00CA3A83">
              <w:rPr>
                <w:rFonts w:ascii="Times New Roman" w:hAnsi="Times New Roman"/>
                <w:sz w:val="24"/>
                <w:szCs w:val="24"/>
              </w:rPr>
              <w:t>а</w:t>
            </w:r>
            <w:r w:rsidR="00917256" w:rsidRPr="00CA3A83">
              <w:rPr>
                <w:rFonts w:ascii="Times New Roman" w:hAnsi="Times New Roman"/>
                <w:sz w:val="24"/>
                <w:szCs w:val="24"/>
              </w:rPr>
              <w:t>ции</w:t>
            </w:r>
            <w:r w:rsidRPr="00CA3A83">
              <w:rPr>
                <w:rFonts w:ascii="Times New Roman" w:hAnsi="Times New Roman"/>
                <w:sz w:val="24"/>
                <w:szCs w:val="24"/>
              </w:rPr>
              <w:t>)</w:t>
            </w:r>
            <w:r w:rsidR="009C4E9F" w:rsidRPr="00CA3A83">
              <w:rPr>
                <w:rFonts w:ascii="Times New Roman" w:hAnsi="Times New Roman"/>
                <w:sz w:val="24"/>
                <w:szCs w:val="24"/>
              </w:rPr>
              <w:t>;</w:t>
            </w:r>
          </w:p>
        </w:tc>
        <w:tc>
          <w:tcPr>
            <w:tcW w:w="1080" w:type="dxa"/>
          </w:tcPr>
          <w:p w:rsidR="00324035" w:rsidRPr="00CA3A83" w:rsidRDefault="00324035"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324035" w:rsidRPr="00CA3A83" w:rsidRDefault="00324035"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AF1814" w:rsidRPr="00CA3A83" w:rsidTr="00C71249">
        <w:trPr>
          <w:trHeight w:val="1350"/>
        </w:trPr>
        <w:tc>
          <w:tcPr>
            <w:tcW w:w="648" w:type="dxa"/>
          </w:tcPr>
          <w:p w:rsidR="00AF1814" w:rsidRPr="00CA3A83" w:rsidRDefault="007F32ED" w:rsidP="00B94DF4">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CA3A83">
              <w:rPr>
                <w:rFonts w:ascii="Times New Roman" w:hAnsi="Times New Roman" w:cs="Times New Roman"/>
                <w:b/>
                <w:bCs/>
                <w:sz w:val="24"/>
                <w:szCs w:val="24"/>
              </w:rPr>
              <w:t>1</w:t>
            </w:r>
            <w:r w:rsidR="00B94DF4" w:rsidRPr="00CA3A83">
              <w:rPr>
                <w:rFonts w:ascii="Times New Roman" w:hAnsi="Times New Roman" w:cs="Times New Roman"/>
                <w:b/>
                <w:bCs/>
                <w:sz w:val="24"/>
                <w:szCs w:val="24"/>
              </w:rPr>
              <w:t>1</w:t>
            </w:r>
            <w:r w:rsidRPr="00CA3A83">
              <w:rPr>
                <w:rFonts w:ascii="Times New Roman" w:hAnsi="Times New Roman" w:cs="Times New Roman"/>
                <w:b/>
                <w:bCs/>
                <w:sz w:val="24"/>
                <w:szCs w:val="24"/>
              </w:rPr>
              <w:t>.</w:t>
            </w:r>
          </w:p>
        </w:tc>
        <w:tc>
          <w:tcPr>
            <w:tcW w:w="6840" w:type="dxa"/>
          </w:tcPr>
          <w:p w:rsidR="00C71249" w:rsidRPr="00CA3A83" w:rsidRDefault="007F32ED" w:rsidP="0073447B">
            <w:pPr>
              <w:pStyle w:val="ConsPlusNonformat"/>
              <w:jc w:val="both"/>
              <w:rPr>
                <w:rFonts w:ascii="Times New Roman" w:hAnsi="Times New Roman"/>
                <w:sz w:val="24"/>
                <w:szCs w:val="24"/>
              </w:rPr>
            </w:pPr>
            <w:r w:rsidRPr="00CA3A83">
              <w:rPr>
                <w:rFonts w:ascii="Times New Roman" w:hAnsi="Times New Roman"/>
                <w:sz w:val="24"/>
                <w:szCs w:val="24"/>
              </w:rPr>
              <w:t>-</w:t>
            </w:r>
            <w:r w:rsidR="00C35BA4" w:rsidRPr="00CA3A83">
              <w:rPr>
                <w:rFonts w:ascii="Times New Roman" w:hAnsi="Times New Roman"/>
                <w:sz w:val="24"/>
                <w:szCs w:val="24"/>
              </w:rPr>
              <w:t>материалы, отображающие в графической форме место расп</w:t>
            </w:r>
            <w:r w:rsidR="00C35BA4" w:rsidRPr="00CA3A83">
              <w:rPr>
                <w:rFonts w:ascii="Times New Roman" w:hAnsi="Times New Roman"/>
                <w:sz w:val="24"/>
                <w:szCs w:val="24"/>
              </w:rPr>
              <w:t>о</w:t>
            </w:r>
            <w:r w:rsidR="00C35BA4" w:rsidRPr="00CA3A83">
              <w:rPr>
                <w:rFonts w:ascii="Times New Roman" w:hAnsi="Times New Roman"/>
                <w:sz w:val="24"/>
                <w:szCs w:val="24"/>
              </w:rPr>
              <w:t>ложения</w:t>
            </w:r>
            <w:r w:rsidR="009C4E9F" w:rsidRPr="00CA3A83">
              <w:rPr>
                <w:rFonts w:ascii="Times New Roman" w:hAnsi="Times New Roman"/>
                <w:sz w:val="24"/>
                <w:szCs w:val="24"/>
              </w:rPr>
              <w:t xml:space="preserve"> предоставляемой в пользование акватории водного объекта</w:t>
            </w:r>
            <w:r w:rsidR="00DB1235" w:rsidRPr="00CA3A83">
              <w:rPr>
                <w:rFonts w:ascii="Times New Roman" w:hAnsi="Times New Roman"/>
                <w:sz w:val="24"/>
                <w:szCs w:val="24"/>
              </w:rPr>
              <w:t>, с указанием границ, размещени</w:t>
            </w:r>
            <w:r w:rsidR="0073447B" w:rsidRPr="00CA3A83">
              <w:rPr>
                <w:rFonts w:ascii="Times New Roman" w:hAnsi="Times New Roman"/>
                <w:sz w:val="24"/>
                <w:szCs w:val="24"/>
              </w:rPr>
              <w:t>я</w:t>
            </w:r>
            <w:r w:rsidR="009C4E9F" w:rsidRPr="00CA3A83">
              <w:rPr>
                <w:rFonts w:ascii="Times New Roman" w:hAnsi="Times New Roman"/>
                <w:sz w:val="24"/>
                <w:szCs w:val="24"/>
              </w:rPr>
              <w:t xml:space="preserve"> средств и объектов водопользования, а также поясните</w:t>
            </w:r>
            <w:r w:rsidR="00C71249" w:rsidRPr="00CA3A83">
              <w:rPr>
                <w:rFonts w:ascii="Times New Roman" w:hAnsi="Times New Roman"/>
                <w:sz w:val="24"/>
                <w:szCs w:val="24"/>
              </w:rPr>
              <w:t>льная записка к этим мат</w:t>
            </w:r>
            <w:r w:rsidR="00C71249" w:rsidRPr="00CA3A83">
              <w:rPr>
                <w:rFonts w:ascii="Times New Roman" w:hAnsi="Times New Roman"/>
                <w:sz w:val="24"/>
                <w:szCs w:val="24"/>
              </w:rPr>
              <w:t>е</w:t>
            </w:r>
            <w:r w:rsidR="00C71249" w:rsidRPr="00CA3A83">
              <w:rPr>
                <w:rFonts w:ascii="Times New Roman" w:hAnsi="Times New Roman"/>
                <w:sz w:val="24"/>
                <w:szCs w:val="24"/>
              </w:rPr>
              <w:t>риалам.</w:t>
            </w:r>
          </w:p>
        </w:tc>
        <w:tc>
          <w:tcPr>
            <w:tcW w:w="1080" w:type="dxa"/>
          </w:tcPr>
          <w:p w:rsidR="00AF1814" w:rsidRPr="00CA3A83" w:rsidRDefault="00AF1814"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AF1814" w:rsidRPr="00CA3A83" w:rsidRDefault="00AF1814"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C71249" w:rsidRPr="00CA3A83" w:rsidTr="00324035">
        <w:trPr>
          <w:trHeight w:val="291"/>
        </w:trPr>
        <w:tc>
          <w:tcPr>
            <w:tcW w:w="648" w:type="dxa"/>
          </w:tcPr>
          <w:p w:rsidR="00C71249" w:rsidRPr="00CA3A83" w:rsidRDefault="00C71249" w:rsidP="00B94DF4">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CA3A83">
              <w:rPr>
                <w:rFonts w:ascii="Times New Roman" w:hAnsi="Times New Roman" w:cs="Times New Roman"/>
                <w:b/>
                <w:bCs/>
                <w:sz w:val="24"/>
                <w:szCs w:val="24"/>
              </w:rPr>
              <w:t>1</w:t>
            </w:r>
            <w:r w:rsidR="00B94DF4" w:rsidRPr="00CA3A83">
              <w:rPr>
                <w:rFonts w:ascii="Times New Roman" w:hAnsi="Times New Roman" w:cs="Times New Roman"/>
                <w:b/>
                <w:bCs/>
                <w:sz w:val="24"/>
                <w:szCs w:val="24"/>
              </w:rPr>
              <w:t>2</w:t>
            </w:r>
            <w:r w:rsidRPr="00CA3A83">
              <w:rPr>
                <w:rFonts w:ascii="Times New Roman" w:hAnsi="Times New Roman" w:cs="Times New Roman"/>
                <w:b/>
                <w:bCs/>
                <w:sz w:val="24"/>
                <w:szCs w:val="24"/>
              </w:rPr>
              <w:t>.</w:t>
            </w:r>
          </w:p>
        </w:tc>
        <w:tc>
          <w:tcPr>
            <w:tcW w:w="6840" w:type="dxa"/>
          </w:tcPr>
          <w:p w:rsidR="00C71249" w:rsidRPr="00CA3A83" w:rsidRDefault="00C71249" w:rsidP="009C4E9F">
            <w:pPr>
              <w:pStyle w:val="ConsPlusNonformat"/>
              <w:jc w:val="both"/>
              <w:rPr>
                <w:rFonts w:ascii="Times New Roman" w:hAnsi="Times New Roman"/>
                <w:b/>
                <w:sz w:val="24"/>
                <w:szCs w:val="24"/>
              </w:rPr>
            </w:pPr>
            <w:r w:rsidRPr="00CA3A83">
              <w:rPr>
                <w:rFonts w:ascii="Times New Roman" w:hAnsi="Times New Roman"/>
                <w:b/>
                <w:sz w:val="24"/>
                <w:szCs w:val="24"/>
              </w:rPr>
              <w:t>Общее количество листов представленных документов</w:t>
            </w:r>
          </w:p>
        </w:tc>
        <w:tc>
          <w:tcPr>
            <w:tcW w:w="1080" w:type="dxa"/>
          </w:tcPr>
          <w:p w:rsidR="00C71249" w:rsidRPr="00CA3A83" w:rsidRDefault="00C71249"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C71249" w:rsidRPr="00CA3A83" w:rsidRDefault="00C71249"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bl>
    <w:p w:rsidR="003A4DA2" w:rsidRPr="00CA3A83" w:rsidRDefault="003A4DA2" w:rsidP="00434946">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p>
    <w:p w:rsidR="00434946" w:rsidRPr="00CA3A83" w:rsidRDefault="007569C8" w:rsidP="007569C8">
      <w:pPr>
        <w:shd w:val="clear" w:color="auto" w:fill="FFFFFF"/>
        <w:tabs>
          <w:tab w:val="left" w:pos="0"/>
          <w:tab w:val="left" w:leader="dot" w:pos="4594"/>
          <w:tab w:val="left" w:leader="dot" w:pos="5050"/>
          <w:tab w:val="left" w:leader="dot" w:pos="6576"/>
          <w:tab w:val="left" w:leader="dot" w:pos="9874"/>
        </w:tabs>
        <w:jc w:val="both"/>
        <w:rPr>
          <w:rFonts w:ascii="Times New Roman" w:hAnsi="Times New Roman" w:cs="Times New Roman"/>
          <w:bCs/>
          <w:color w:val="000000"/>
        </w:rPr>
      </w:pPr>
      <w:r w:rsidRPr="00CA3A83">
        <w:rPr>
          <w:rFonts w:ascii="Times New Roman" w:hAnsi="Times New Roman" w:cs="Times New Roman"/>
          <w:bCs/>
          <w:color w:val="000000"/>
        </w:rPr>
        <w:t xml:space="preserve">* </w:t>
      </w:r>
      <w:r w:rsidR="00D34E4C" w:rsidRPr="00CA3A83">
        <w:rPr>
          <w:rFonts w:ascii="Times New Roman" w:hAnsi="Times New Roman" w:cs="Times New Roman"/>
          <w:bCs/>
          <w:color w:val="000000"/>
        </w:rPr>
        <w:t>- Вместе с тем, согласно указанной выше статье</w:t>
      </w:r>
      <w:r w:rsidRPr="00CA3A83">
        <w:rPr>
          <w:rFonts w:ascii="Times New Roman" w:hAnsi="Times New Roman" w:cs="Times New Roman"/>
          <w:bCs/>
          <w:color w:val="000000"/>
        </w:rPr>
        <w:t xml:space="preserve"> Федерального закона от 27.07.2010г. № 210-ФЗ «Об орг</w:t>
      </w:r>
      <w:r w:rsidRPr="00CA3A83">
        <w:rPr>
          <w:rFonts w:ascii="Times New Roman" w:hAnsi="Times New Roman" w:cs="Times New Roman"/>
          <w:bCs/>
          <w:color w:val="000000"/>
        </w:rPr>
        <w:t>а</w:t>
      </w:r>
      <w:r w:rsidRPr="00CA3A83">
        <w:rPr>
          <w:rFonts w:ascii="Times New Roman" w:hAnsi="Times New Roman" w:cs="Times New Roman"/>
          <w:bCs/>
          <w:color w:val="000000"/>
        </w:rPr>
        <w:t xml:space="preserve">низации предоставления государственных и муниципальных услуг», </w:t>
      </w:r>
      <w:r w:rsidRPr="00CA3A83">
        <w:rPr>
          <w:rFonts w:ascii="Times New Roman" w:hAnsi="Times New Roman" w:cs="Times New Roman"/>
          <w:b/>
          <w:bCs/>
          <w:color w:val="000000"/>
        </w:rPr>
        <w:t>Заявитель вправе представить ук</w:t>
      </w:r>
      <w:r w:rsidRPr="00CA3A83">
        <w:rPr>
          <w:rFonts w:ascii="Times New Roman" w:hAnsi="Times New Roman" w:cs="Times New Roman"/>
          <w:b/>
          <w:bCs/>
          <w:color w:val="000000"/>
        </w:rPr>
        <w:t>а</w:t>
      </w:r>
      <w:r w:rsidRPr="00CA3A83">
        <w:rPr>
          <w:rFonts w:ascii="Times New Roman" w:hAnsi="Times New Roman" w:cs="Times New Roman"/>
          <w:b/>
          <w:bCs/>
          <w:color w:val="000000"/>
        </w:rPr>
        <w:t xml:space="preserve">занные документы </w:t>
      </w:r>
      <w:r w:rsidRPr="00CA3A83">
        <w:rPr>
          <w:rFonts w:ascii="Times New Roman" w:hAnsi="Times New Roman" w:cs="Times New Roman"/>
          <w:bCs/>
          <w:color w:val="000000"/>
        </w:rPr>
        <w:t>и информацию в органы, предоставляющие государственные услуги, и органы, предо</w:t>
      </w:r>
      <w:r w:rsidRPr="00CA3A83">
        <w:rPr>
          <w:rFonts w:ascii="Times New Roman" w:hAnsi="Times New Roman" w:cs="Times New Roman"/>
          <w:bCs/>
          <w:color w:val="000000"/>
        </w:rPr>
        <w:t>с</w:t>
      </w:r>
      <w:r w:rsidRPr="00CA3A83">
        <w:rPr>
          <w:rFonts w:ascii="Times New Roman" w:hAnsi="Times New Roman" w:cs="Times New Roman"/>
          <w:bCs/>
          <w:color w:val="000000"/>
        </w:rPr>
        <w:t xml:space="preserve">тавляющие муниципальные услуги, </w:t>
      </w:r>
      <w:r w:rsidRPr="00CA3A83">
        <w:rPr>
          <w:rFonts w:ascii="Times New Roman" w:hAnsi="Times New Roman" w:cs="Times New Roman"/>
          <w:b/>
          <w:bCs/>
          <w:color w:val="000000"/>
        </w:rPr>
        <w:t>по собственной инициативе</w:t>
      </w:r>
      <w:r w:rsidRPr="00CA3A83">
        <w:rPr>
          <w:rFonts w:ascii="Times New Roman" w:hAnsi="Times New Roman" w:cs="Times New Roman"/>
          <w:bCs/>
          <w:color w:val="000000"/>
        </w:rPr>
        <w:t>.</w:t>
      </w:r>
    </w:p>
    <w:p w:rsidR="00434946" w:rsidRPr="00CA3A83" w:rsidRDefault="00434946" w:rsidP="00434946">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p>
    <w:p w:rsidR="00434946" w:rsidRPr="00CA3A83" w:rsidRDefault="00435F22" w:rsidP="00435F22">
      <w:pPr>
        <w:shd w:val="clear" w:color="auto" w:fill="FFFFFF"/>
        <w:tabs>
          <w:tab w:val="num" w:pos="900"/>
        </w:tabs>
        <w:rPr>
          <w:rFonts w:ascii="Times New Roman" w:hAnsi="Times New Roman" w:cs="Times New Roman"/>
          <w:sz w:val="24"/>
          <w:szCs w:val="24"/>
        </w:rPr>
      </w:pPr>
      <w:r w:rsidRPr="00CA3A83">
        <w:rPr>
          <w:rFonts w:ascii="Times New Roman" w:hAnsi="Times New Roman" w:cs="Times New Roman"/>
          <w:sz w:val="24"/>
          <w:szCs w:val="24"/>
        </w:rPr>
        <w:t>Заявитель:</w:t>
      </w:r>
    </w:p>
    <w:p w:rsidR="00435F22" w:rsidRPr="00CA3A83" w:rsidRDefault="00435F22" w:rsidP="00435F22">
      <w:pPr>
        <w:shd w:val="clear" w:color="auto" w:fill="FFFFFF"/>
        <w:tabs>
          <w:tab w:val="num" w:pos="900"/>
        </w:tabs>
        <w:rPr>
          <w:rFonts w:ascii="Times New Roman" w:hAnsi="Times New Roman" w:cs="Times New Roman"/>
          <w:sz w:val="24"/>
          <w:szCs w:val="24"/>
        </w:rPr>
      </w:pPr>
    </w:p>
    <w:tbl>
      <w:tblPr>
        <w:tblW w:w="0" w:type="auto"/>
        <w:tblLook w:val="01E0"/>
      </w:tblPr>
      <w:tblGrid>
        <w:gridCol w:w="4605"/>
        <w:gridCol w:w="4968"/>
      </w:tblGrid>
      <w:tr w:rsidR="00434946" w:rsidRPr="00CA3A83" w:rsidTr="00890897">
        <w:tc>
          <w:tcPr>
            <w:tcW w:w="4605" w:type="dxa"/>
            <w:vAlign w:val="center"/>
          </w:tcPr>
          <w:p w:rsidR="00434946" w:rsidRPr="00CA3A83" w:rsidRDefault="00434946" w:rsidP="00890897">
            <w:pPr>
              <w:shd w:val="clear" w:color="auto" w:fill="FFFFFF"/>
              <w:tabs>
                <w:tab w:val="num" w:pos="900"/>
              </w:tabs>
              <w:jc w:val="center"/>
              <w:rPr>
                <w:rFonts w:ascii="Times New Roman" w:hAnsi="Times New Roman" w:cs="Times New Roman"/>
                <w:bCs/>
                <w:color w:val="000000"/>
                <w:sz w:val="24"/>
                <w:szCs w:val="24"/>
              </w:rPr>
            </w:pPr>
            <w:r w:rsidRPr="00CA3A83">
              <w:rPr>
                <w:rFonts w:ascii="Times New Roman" w:hAnsi="Times New Roman" w:cs="Times New Roman"/>
                <w:bCs/>
                <w:color w:val="000000"/>
                <w:sz w:val="24"/>
                <w:szCs w:val="24"/>
              </w:rPr>
              <w:t>________________________</w:t>
            </w:r>
          </w:p>
          <w:p w:rsidR="00434946" w:rsidRPr="00CA3A83" w:rsidRDefault="00434946" w:rsidP="00890897">
            <w:pPr>
              <w:shd w:val="clear" w:color="auto" w:fill="FFFFFF"/>
              <w:tabs>
                <w:tab w:val="num" w:pos="900"/>
              </w:tabs>
              <w:jc w:val="center"/>
              <w:rPr>
                <w:rFonts w:ascii="Times New Roman" w:hAnsi="Times New Roman" w:cs="Times New Roman"/>
                <w:b/>
                <w:bCs/>
                <w:color w:val="000000"/>
                <w:sz w:val="24"/>
                <w:szCs w:val="24"/>
              </w:rPr>
            </w:pPr>
            <w:r w:rsidRPr="00CA3A83">
              <w:rPr>
                <w:rFonts w:ascii="Times New Roman" w:hAnsi="Times New Roman" w:cs="Times New Roman"/>
                <w:i/>
              </w:rPr>
              <w:t>( подпись заявителя)</w:t>
            </w:r>
          </w:p>
        </w:tc>
        <w:tc>
          <w:tcPr>
            <w:tcW w:w="4968" w:type="dxa"/>
            <w:vAlign w:val="center"/>
          </w:tcPr>
          <w:p w:rsidR="00434946" w:rsidRPr="00CA3A83" w:rsidRDefault="00434946" w:rsidP="00890897">
            <w:pPr>
              <w:shd w:val="clear" w:color="auto" w:fill="FFFFFF"/>
              <w:tabs>
                <w:tab w:val="num" w:pos="900"/>
              </w:tabs>
              <w:jc w:val="center"/>
              <w:rPr>
                <w:rFonts w:ascii="Times New Roman" w:hAnsi="Times New Roman" w:cs="Times New Roman"/>
                <w:bCs/>
                <w:color w:val="000000"/>
                <w:sz w:val="24"/>
                <w:szCs w:val="24"/>
              </w:rPr>
            </w:pPr>
            <w:r w:rsidRPr="00CA3A83">
              <w:rPr>
                <w:rFonts w:ascii="Times New Roman" w:hAnsi="Times New Roman" w:cs="Times New Roman"/>
                <w:bCs/>
                <w:color w:val="000000"/>
                <w:sz w:val="24"/>
                <w:szCs w:val="24"/>
              </w:rPr>
              <w:t>/______________________________</w:t>
            </w:r>
          </w:p>
          <w:p w:rsidR="00434946" w:rsidRPr="00CA3A83" w:rsidRDefault="00434946" w:rsidP="00890897">
            <w:pPr>
              <w:shd w:val="clear" w:color="auto" w:fill="FFFFFF"/>
              <w:tabs>
                <w:tab w:val="num" w:pos="900"/>
              </w:tabs>
              <w:jc w:val="center"/>
              <w:rPr>
                <w:rFonts w:ascii="Times New Roman" w:hAnsi="Times New Roman" w:cs="Times New Roman"/>
                <w:b/>
                <w:bCs/>
                <w:color w:val="000000"/>
                <w:sz w:val="24"/>
                <w:szCs w:val="24"/>
              </w:rPr>
            </w:pPr>
            <w:r w:rsidRPr="00CA3A83">
              <w:rPr>
                <w:rFonts w:ascii="Times New Roman" w:hAnsi="Times New Roman" w:cs="Times New Roman"/>
                <w:i/>
              </w:rPr>
              <w:t>(полностью Ф.И.О.)</w:t>
            </w:r>
          </w:p>
        </w:tc>
      </w:tr>
    </w:tbl>
    <w:p w:rsidR="00DB67B9" w:rsidRPr="00CA3A83" w:rsidRDefault="00434946" w:rsidP="00434946">
      <w:pPr>
        <w:shd w:val="clear" w:color="auto" w:fill="FFFFFF"/>
        <w:tabs>
          <w:tab w:val="num" w:pos="900"/>
        </w:tabs>
        <w:jc w:val="center"/>
        <w:rPr>
          <w:rFonts w:ascii="Times New Roman" w:hAnsi="Times New Roman" w:cs="Times New Roman"/>
          <w:sz w:val="24"/>
          <w:szCs w:val="24"/>
        </w:rPr>
      </w:pPr>
      <w:r w:rsidRPr="00CA3A83">
        <w:rPr>
          <w:rFonts w:ascii="Times New Roman" w:hAnsi="Times New Roman" w:cs="Times New Roman"/>
          <w:sz w:val="24"/>
          <w:szCs w:val="24"/>
        </w:rPr>
        <w:t>МП</w:t>
      </w:r>
    </w:p>
    <w:p w:rsidR="00C9668E" w:rsidRPr="00CA3A83" w:rsidRDefault="00DB67B9" w:rsidP="00434946">
      <w:pPr>
        <w:shd w:val="clear" w:color="auto" w:fill="FFFFFF"/>
        <w:tabs>
          <w:tab w:val="num" w:pos="900"/>
        </w:tabs>
        <w:jc w:val="center"/>
        <w:rPr>
          <w:rFonts w:ascii="Times New Roman" w:hAnsi="Times New Roman" w:cs="Times New Roman"/>
          <w:b/>
          <w:bCs/>
          <w:color w:val="000000"/>
          <w:sz w:val="24"/>
          <w:szCs w:val="24"/>
        </w:rPr>
      </w:pPr>
      <w:r w:rsidRPr="00CA3A83">
        <w:rPr>
          <w:rFonts w:ascii="Times New Roman" w:hAnsi="Times New Roman" w:cs="Times New Roman"/>
          <w:b/>
          <w:bCs/>
          <w:color w:val="000000"/>
          <w:sz w:val="24"/>
          <w:szCs w:val="24"/>
        </w:rPr>
        <w:br w:type="page"/>
      </w:r>
      <w:r w:rsidR="00C9668E" w:rsidRPr="00CA3A83">
        <w:rPr>
          <w:rFonts w:ascii="Times New Roman" w:hAnsi="Times New Roman" w:cs="Times New Roman"/>
          <w:b/>
          <w:bCs/>
          <w:color w:val="000000"/>
          <w:sz w:val="24"/>
          <w:szCs w:val="24"/>
        </w:rPr>
        <w:t xml:space="preserve">                                                                                                                                  Приложение 2</w:t>
      </w:r>
    </w:p>
    <w:p w:rsidR="00C9668E" w:rsidRPr="00CA3A83" w:rsidRDefault="00C9668E" w:rsidP="00434946">
      <w:pPr>
        <w:shd w:val="clear" w:color="auto" w:fill="FFFFFF"/>
        <w:tabs>
          <w:tab w:val="num" w:pos="900"/>
        </w:tabs>
        <w:jc w:val="center"/>
        <w:rPr>
          <w:rFonts w:ascii="Times New Roman" w:hAnsi="Times New Roman" w:cs="Times New Roman"/>
          <w:b/>
          <w:bCs/>
          <w:color w:val="000000"/>
          <w:sz w:val="24"/>
          <w:szCs w:val="24"/>
        </w:rPr>
      </w:pPr>
    </w:p>
    <w:p w:rsidR="0076204C" w:rsidRPr="00CA3A83" w:rsidRDefault="00C9668E" w:rsidP="00434946">
      <w:pPr>
        <w:shd w:val="clear" w:color="auto" w:fill="FFFFFF"/>
        <w:tabs>
          <w:tab w:val="num" w:pos="900"/>
        </w:tabs>
        <w:jc w:val="center"/>
        <w:rPr>
          <w:rFonts w:ascii="Times New Roman" w:hAnsi="Times New Roman" w:cs="Times New Roman"/>
          <w:b/>
          <w:bCs/>
          <w:color w:val="000000"/>
          <w:sz w:val="24"/>
          <w:szCs w:val="24"/>
        </w:rPr>
      </w:pPr>
      <w:r w:rsidRPr="00CA3A83">
        <w:rPr>
          <w:rFonts w:ascii="Times New Roman" w:hAnsi="Times New Roman" w:cs="Times New Roman"/>
          <w:b/>
          <w:bCs/>
          <w:color w:val="000000"/>
          <w:sz w:val="24"/>
          <w:szCs w:val="24"/>
        </w:rPr>
        <w:t xml:space="preserve"> </w:t>
      </w:r>
      <w:r w:rsidR="001E5CCE" w:rsidRPr="00CA3A83">
        <w:rPr>
          <w:rFonts w:ascii="Times New Roman" w:hAnsi="Times New Roman" w:cs="Times New Roman"/>
          <w:b/>
          <w:bCs/>
          <w:color w:val="000000"/>
          <w:sz w:val="24"/>
          <w:szCs w:val="24"/>
        </w:rPr>
        <w:t xml:space="preserve">ФОРМА ЗАЯВКИ НА УЧАСТИЕ В </w:t>
      </w:r>
      <w:r w:rsidR="0015514B" w:rsidRPr="00CA3A83">
        <w:rPr>
          <w:rFonts w:ascii="Times New Roman" w:hAnsi="Times New Roman" w:cs="Times New Roman"/>
          <w:b/>
          <w:bCs/>
          <w:color w:val="000000"/>
          <w:sz w:val="24"/>
          <w:szCs w:val="24"/>
        </w:rPr>
        <w:t>АУКЦИОН</w:t>
      </w:r>
      <w:r w:rsidR="001E5CCE" w:rsidRPr="00CA3A83">
        <w:rPr>
          <w:rFonts w:ascii="Times New Roman" w:hAnsi="Times New Roman" w:cs="Times New Roman"/>
          <w:b/>
          <w:bCs/>
          <w:color w:val="000000"/>
          <w:sz w:val="24"/>
          <w:szCs w:val="24"/>
        </w:rPr>
        <w:t>Е</w:t>
      </w:r>
    </w:p>
    <w:p w:rsidR="00D66565" w:rsidRPr="00CA3A83" w:rsidRDefault="00D66565" w:rsidP="003C06C5">
      <w:pPr>
        <w:ind w:firstLine="11"/>
        <w:rPr>
          <w:rFonts w:ascii="Times New Roman" w:hAnsi="Times New Roman" w:cs="Times New Roman"/>
          <w:sz w:val="24"/>
          <w:szCs w:val="24"/>
        </w:rPr>
      </w:pPr>
    </w:p>
    <w:p w:rsidR="00ED5618" w:rsidRPr="00CA3A83" w:rsidRDefault="00ED5618" w:rsidP="00632907">
      <w:pPr>
        <w:ind w:firstLine="11"/>
        <w:rPr>
          <w:rFonts w:ascii="Times New Roman" w:hAnsi="Times New Roman" w:cs="Times New Roman"/>
          <w:sz w:val="24"/>
          <w:szCs w:val="24"/>
        </w:rPr>
      </w:pPr>
      <w:r w:rsidRPr="00CA3A83">
        <w:rPr>
          <w:rFonts w:ascii="Times New Roman" w:hAnsi="Times New Roman" w:cs="Times New Roman"/>
          <w:sz w:val="24"/>
          <w:szCs w:val="24"/>
        </w:rPr>
        <w:t>На Бланке</w:t>
      </w:r>
      <w:r w:rsidRPr="00CA3A83">
        <w:rPr>
          <w:rFonts w:ascii="Times New Roman" w:hAnsi="Times New Roman" w:cs="Times New Roman"/>
          <w:sz w:val="24"/>
          <w:szCs w:val="24"/>
          <w:lang w:val="en-US"/>
        </w:rPr>
        <w:t> </w:t>
      </w:r>
      <w:r w:rsidRPr="00CA3A83">
        <w:rPr>
          <w:rFonts w:ascii="Times New Roman" w:hAnsi="Times New Roman" w:cs="Times New Roman"/>
          <w:sz w:val="24"/>
          <w:szCs w:val="24"/>
        </w:rPr>
        <w:t xml:space="preserve">организации                           </w:t>
      </w:r>
      <w:r w:rsidR="008671FF" w:rsidRPr="00CA3A83">
        <w:rPr>
          <w:rFonts w:ascii="Times New Roman" w:hAnsi="Times New Roman" w:cs="Times New Roman"/>
          <w:sz w:val="24"/>
          <w:szCs w:val="24"/>
        </w:rPr>
        <w:t xml:space="preserve">                            </w:t>
      </w:r>
      <w:r w:rsidR="00F22A61" w:rsidRPr="00CA3A83">
        <w:rPr>
          <w:rFonts w:ascii="Times New Roman" w:hAnsi="Times New Roman" w:cs="Times New Roman"/>
          <w:sz w:val="24"/>
          <w:szCs w:val="24"/>
        </w:rPr>
        <w:t xml:space="preserve"> </w:t>
      </w:r>
      <w:r w:rsidR="0043649D" w:rsidRPr="00CA3A83">
        <w:rPr>
          <w:rFonts w:ascii="Times New Roman" w:hAnsi="Times New Roman" w:cs="Times New Roman"/>
          <w:sz w:val="24"/>
          <w:szCs w:val="24"/>
        </w:rPr>
        <w:t>И.о. р</w:t>
      </w:r>
      <w:r w:rsidR="008671FF" w:rsidRPr="00CA3A83">
        <w:rPr>
          <w:rFonts w:ascii="Times New Roman" w:hAnsi="Times New Roman" w:cs="Times New Roman"/>
          <w:sz w:val="24"/>
          <w:szCs w:val="24"/>
        </w:rPr>
        <w:t>уководител</w:t>
      </w:r>
      <w:r w:rsidR="0043649D" w:rsidRPr="00CA3A83">
        <w:rPr>
          <w:rFonts w:ascii="Times New Roman" w:hAnsi="Times New Roman" w:cs="Times New Roman"/>
          <w:sz w:val="24"/>
          <w:szCs w:val="24"/>
        </w:rPr>
        <w:t>я</w:t>
      </w:r>
      <w:r w:rsidR="008671FF" w:rsidRPr="00CA3A83">
        <w:rPr>
          <w:rFonts w:ascii="Times New Roman" w:hAnsi="Times New Roman" w:cs="Times New Roman"/>
          <w:sz w:val="24"/>
          <w:szCs w:val="24"/>
        </w:rPr>
        <w:t xml:space="preserve"> Нижне-Обского </w:t>
      </w:r>
      <w:r w:rsidRPr="00CA3A83">
        <w:rPr>
          <w:rFonts w:ascii="Times New Roman" w:hAnsi="Times New Roman" w:cs="Times New Roman"/>
          <w:sz w:val="24"/>
          <w:szCs w:val="24"/>
        </w:rPr>
        <w:t xml:space="preserve">                                                           </w:t>
      </w:r>
    </w:p>
    <w:p w:rsidR="00ED5618" w:rsidRPr="00CA3A83" w:rsidRDefault="00ED5618" w:rsidP="00632907">
      <w:pPr>
        <w:ind w:firstLine="11"/>
        <w:rPr>
          <w:rFonts w:ascii="Times New Roman" w:hAnsi="Times New Roman" w:cs="Times New Roman"/>
          <w:sz w:val="24"/>
          <w:szCs w:val="24"/>
        </w:rPr>
      </w:pPr>
      <w:r w:rsidRPr="00CA3A83">
        <w:rPr>
          <w:rFonts w:ascii="Times New Roman" w:hAnsi="Times New Roman" w:cs="Times New Roman"/>
          <w:sz w:val="24"/>
          <w:szCs w:val="24"/>
        </w:rPr>
        <w:t xml:space="preserve">Дата, исх. номер                                       </w:t>
      </w:r>
      <w:r w:rsidR="008671FF" w:rsidRPr="00CA3A83">
        <w:rPr>
          <w:rFonts w:ascii="Times New Roman" w:hAnsi="Times New Roman" w:cs="Times New Roman"/>
          <w:sz w:val="24"/>
          <w:szCs w:val="24"/>
        </w:rPr>
        <w:t xml:space="preserve">                            бассейнового водного управления</w:t>
      </w:r>
    </w:p>
    <w:p w:rsidR="00F22A61" w:rsidRPr="00CA3A83" w:rsidRDefault="00F22A61" w:rsidP="00632907">
      <w:pPr>
        <w:ind w:firstLine="11"/>
        <w:rPr>
          <w:rFonts w:ascii="Times New Roman" w:hAnsi="Times New Roman" w:cs="Times New Roman"/>
          <w:sz w:val="24"/>
          <w:szCs w:val="24"/>
        </w:rPr>
      </w:pPr>
      <w:r w:rsidRPr="00CA3A83">
        <w:rPr>
          <w:rFonts w:ascii="Times New Roman" w:hAnsi="Times New Roman" w:cs="Times New Roman"/>
          <w:sz w:val="24"/>
          <w:szCs w:val="24"/>
        </w:rPr>
        <w:t xml:space="preserve">                                                                                                Федерального агентства водных</w:t>
      </w:r>
    </w:p>
    <w:p w:rsidR="00F22A61" w:rsidRPr="00CA3A83" w:rsidRDefault="00F22A61" w:rsidP="00632907">
      <w:pPr>
        <w:ind w:firstLine="11"/>
        <w:rPr>
          <w:rFonts w:ascii="Times New Roman" w:hAnsi="Times New Roman" w:cs="Times New Roman"/>
          <w:sz w:val="24"/>
          <w:szCs w:val="24"/>
        </w:rPr>
      </w:pPr>
      <w:r w:rsidRPr="00CA3A83">
        <w:rPr>
          <w:rFonts w:ascii="Times New Roman" w:hAnsi="Times New Roman" w:cs="Times New Roman"/>
          <w:sz w:val="24"/>
          <w:szCs w:val="24"/>
        </w:rPr>
        <w:t xml:space="preserve">                                                                                                ресурсов</w:t>
      </w:r>
    </w:p>
    <w:p w:rsidR="00ED5618" w:rsidRPr="00CA3A83" w:rsidRDefault="00ED5618" w:rsidP="00632907">
      <w:pPr>
        <w:ind w:firstLine="11"/>
        <w:rPr>
          <w:rFonts w:ascii="Times New Roman" w:hAnsi="Times New Roman" w:cs="Times New Roman"/>
          <w:sz w:val="24"/>
          <w:szCs w:val="24"/>
        </w:rPr>
      </w:pPr>
      <w:r w:rsidRPr="00CA3A83">
        <w:rPr>
          <w:rFonts w:ascii="Times New Roman" w:hAnsi="Times New Roman" w:cs="Times New Roman"/>
          <w:sz w:val="24"/>
          <w:szCs w:val="24"/>
        </w:rPr>
        <w:t xml:space="preserve">                                                                    </w:t>
      </w:r>
      <w:r w:rsidR="008671FF" w:rsidRPr="00CA3A83">
        <w:rPr>
          <w:rFonts w:ascii="Times New Roman" w:hAnsi="Times New Roman" w:cs="Times New Roman"/>
          <w:sz w:val="24"/>
          <w:szCs w:val="24"/>
        </w:rPr>
        <w:t xml:space="preserve">                           </w:t>
      </w:r>
      <w:r w:rsidR="00F22A61" w:rsidRPr="00CA3A83">
        <w:rPr>
          <w:rFonts w:ascii="Times New Roman" w:hAnsi="Times New Roman" w:cs="Times New Roman"/>
          <w:sz w:val="24"/>
          <w:szCs w:val="24"/>
        </w:rPr>
        <w:t xml:space="preserve"> </w:t>
      </w:r>
      <w:r w:rsidR="0043649D" w:rsidRPr="00CA3A83">
        <w:rPr>
          <w:rFonts w:ascii="Times New Roman" w:hAnsi="Times New Roman" w:cs="Times New Roman"/>
          <w:sz w:val="24"/>
          <w:szCs w:val="24"/>
        </w:rPr>
        <w:t>Л.Ю</w:t>
      </w:r>
      <w:r w:rsidR="008671FF" w:rsidRPr="00CA3A83">
        <w:rPr>
          <w:rFonts w:ascii="Times New Roman" w:hAnsi="Times New Roman" w:cs="Times New Roman"/>
          <w:sz w:val="24"/>
          <w:szCs w:val="24"/>
        </w:rPr>
        <w:t xml:space="preserve">. </w:t>
      </w:r>
      <w:r w:rsidR="0043649D" w:rsidRPr="00CA3A83">
        <w:rPr>
          <w:rFonts w:ascii="Times New Roman" w:hAnsi="Times New Roman" w:cs="Times New Roman"/>
          <w:sz w:val="24"/>
          <w:szCs w:val="24"/>
        </w:rPr>
        <w:t>Хилько</w:t>
      </w:r>
    </w:p>
    <w:p w:rsidR="00097B0A" w:rsidRPr="00CA3A83" w:rsidRDefault="008671FF" w:rsidP="008671FF">
      <w:pPr>
        <w:spacing w:after="240"/>
        <w:outlineLvl w:val="2"/>
        <w:rPr>
          <w:rFonts w:ascii="Times New Roman" w:hAnsi="Times New Roman" w:cs="Times New Roman"/>
          <w:sz w:val="24"/>
          <w:szCs w:val="24"/>
        </w:rPr>
      </w:pPr>
      <w:r w:rsidRPr="00CA3A83">
        <w:rPr>
          <w:rFonts w:ascii="Times New Roman" w:hAnsi="Times New Roman" w:cs="Times New Roman"/>
          <w:sz w:val="24"/>
          <w:szCs w:val="24"/>
        </w:rPr>
        <w:t xml:space="preserve">                                                                </w:t>
      </w:r>
    </w:p>
    <w:p w:rsidR="00ED5618" w:rsidRPr="00CA3A83" w:rsidRDefault="00097B0A" w:rsidP="008671FF">
      <w:pPr>
        <w:spacing w:after="240"/>
        <w:outlineLvl w:val="2"/>
        <w:rPr>
          <w:rFonts w:ascii="Times New Roman" w:hAnsi="Times New Roman" w:cs="Times New Roman"/>
          <w:sz w:val="24"/>
          <w:szCs w:val="24"/>
        </w:rPr>
      </w:pPr>
      <w:r w:rsidRPr="00CA3A83">
        <w:rPr>
          <w:rFonts w:ascii="Times New Roman" w:hAnsi="Times New Roman" w:cs="Times New Roman"/>
          <w:sz w:val="24"/>
          <w:szCs w:val="24"/>
        </w:rPr>
        <w:t xml:space="preserve">                                                                 </w:t>
      </w:r>
      <w:r w:rsidR="00ED5618" w:rsidRPr="00CA3A83">
        <w:rPr>
          <w:rFonts w:ascii="Times New Roman" w:hAnsi="Times New Roman" w:cs="Times New Roman"/>
          <w:sz w:val="24"/>
          <w:szCs w:val="24"/>
        </w:rPr>
        <w:t>ЗАЯВКА</w:t>
      </w:r>
      <w:r w:rsidR="00ED5618" w:rsidRPr="00CA3A83">
        <w:rPr>
          <w:rFonts w:ascii="Times New Roman" w:hAnsi="Times New Roman" w:cs="Times New Roman"/>
          <w:sz w:val="24"/>
          <w:szCs w:val="24"/>
        </w:rPr>
        <w:br/>
      </w:r>
      <w:r w:rsidR="008671FF" w:rsidRPr="00CA3A83">
        <w:rPr>
          <w:rFonts w:ascii="Times New Roman" w:hAnsi="Times New Roman" w:cs="Times New Roman"/>
          <w:sz w:val="24"/>
          <w:szCs w:val="24"/>
        </w:rPr>
        <w:t xml:space="preserve">                                              </w:t>
      </w:r>
      <w:r w:rsidR="00ED5618" w:rsidRPr="00CA3A83">
        <w:rPr>
          <w:rFonts w:ascii="Times New Roman" w:hAnsi="Times New Roman" w:cs="Times New Roman"/>
          <w:sz w:val="24"/>
          <w:szCs w:val="24"/>
        </w:rPr>
        <w:t>НА УЧАСТИЕ В АУКЦИОНЕ</w:t>
      </w:r>
    </w:p>
    <w:p w:rsidR="00ED5618" w:rsidRPr="00CA3A83" w:rsidRDefault="00ED5618" w:rsidP="00ED5618">
      <w:pPr>
        <w:spacing w:before="120"/>
        <w:ind w:firstLine="708"/>
        <w:jc w:val="center"/>
        <w:rPr>
          <w:rFonts w:ascii="Times New Roman" w:hAnsi="Times New Roman" w:cs="Times New Roman"/>
          <w:sz w:val="24"/>
          <w:szCs w:val="24"/>
        </w:rPr>
      </w:pPr>
      <w:r w:rsidRPr="00CA3A83">
        <w:rPr>
          <w:rFonts w:ascii="Times New Roman" w:hAnsi="Times New Roman" w:cs="Times New Roman"/>
          <w:sz w:val="24"/>
          <w:szCs w:val="24"/>
        </w:rPr>
        <w:t>Изучив док</w:t>
      </w:r>
      <w:r w:rsidR="0043649D" w:rsidRPr="00CA3A83">
        <w:rPr>
          <w:rFonts w:ascii="Times New Roman" w:hAnsi="Times New Roman" w:cs="Times New Roman"/>
          <w:sz w:val="24"/>
          <w:szCs w:val="24"/>
        </w:rPr>
        <w:t xml:space="preserve">ументацию об аукционе на право </w:t>
      </w:r>
      <w:r w:rsidRPr="00CA3A83">
        <w:rPr>
          <w:rFonts w:ascii="Times New Roman" w:hAnsi="Times New Roman" w:cs="Times New Roman"/>
          <w:sz w:val="24"/>
          <w:szCs w:val="24"/>
        </w:rPr>
        <w:t>заключения договора водопользов</w:t>
      </w:r>
      <w:r w:rsidRPr="00CA3A83">
        <w:rPr>
          <w:rFonts w:ascii="Times New Roman" w:hAnsi="Times New Roman" w:cs="Times New Roman"/>
          <w:sz w:val="24"/>
          <w:szCs w:val="24"/>
        </w:rPr>
        <w:t>а</w:t>
      </w:r>
      <w:r w:rsidRPr="00CA3A83">
        <w:rPr>
          <w:rFonts w:ascii="Times New Roman" w:hAnsi="Times New Roman" w:cs="Times New Roman"/>
          <w:sz w:val="24"/>
          <w:szCs w:val="24"/>
        </w:rPr>
        <w:t>ния, а также применимые к данному аукциону законодательство и нормативно-правовые акты _________________________________________________________________________</w:t>
      </w:r>
    </w:p>
    <w:p w:rsidR="00ED5618" w:rsidRPr="00CA3A83" w:rsidRDefault="00ED5618" w:rsidP="00ED5618">
      <w:pPr>
        <w:jc w:val="center"/>
        <w:rPr>
          <w:rFonts w:ascii="Times New Roman" w:hAnsi="Times New Roman" w:cs="Times New Roman"/>
          <w:i/>
          <w:sz w:val="24"/>
          <w:szCs w:val="24"/>
        </w:rPr>
      </w:pPr>
      <w:r w:rsidRPr="00CA3A83">
        <w:rPr>
          <w:rFonts w:ascii="Times New Roman" w:hAnsi="Times New Roman" w:cs="Times New Roman"/>
          <w:i/>
          <w:sz w:val="24"/>
          <w:szCs w:val="24"/>
        </w:rPr>
        <w:t>(наименование  заявителя)</w:t>
      </w:r>
    </w:p>
    <w:p w:rsidR="00ED5618" w:rsidRPr="00CA3A83" w:rsidRDefault="008671FF" w:rsidP="00ED5618">
      <w:pPr>
        <w:rPr>
          <w:rFonts w:ascii="Times New Roman" w:hAnsi="Times New Roman" w:cs="Times New Roman"/>
          <w:sz w:val="24"/>
          <w:szCs w:val="24"/>
        </w:rPr>
      </w:pPr>
      <w:r w:rsidRPr="00CA3A83">
        <w:rPr>
          <w:rFonts w:ascii="Times New Roman" w:hAnsi="Times New Roman" w:cs="Times New Roman"/>
          <w:sz w:val="24"/>
          <w:szCs w:val="24"/>
        </w:rPr>
        <w:t>в л</w:t>
      </w:r>
      <w:r w:rsidR="00ED5618" w:rsidRPr="00CA3A83">
        <w:rPr>
          <w:rFonts w:ascii="Times New Roman" w:hAnsi="Times New Roman" w:cs="Times New Roman"/>
          <w:sz w:val="24"/>
          <w:szCs w:val="24"/>
        </w:rPr>
        <w:t>ице_________________________________________</w:t>
      </w:r>
      <w:r w:rsidRPr="00CA3A83">
        <w:rPr>
          <w:rFonts w:ascii="Times New Roman" w:hAnsi="Times New Roman" w:cs="Times New Roman"/>
          <w:sz w:val="24"/>
          <w:szCs w:val="24"/>
        </w:rPr>
        <w:t>_______________________________</w:t>
      </w:r>
    </w:p>
    <w:p w:rsidR="00ED5618" w:rsidRPr="00CA3A83" w:rsidRDefault="00ED5618" w:rsidP="00ED5618">
      <w:pPr>
        <w:jc w:val="center"/>
        <w:rPr>
          <w:rFonts w:ascii="Times New Roman" w:hAnsi="Times New Roman" w:cs="Times New Roman"/>
          <w:i/>
          <w:sz w:val="24"/>
          <w:szCs w:val="24"/>
        </w:rPr>
      </w:pPr>
      <w:r w:rsidRPr="00CA3A83">
        <w:rPr>
          <w:rFonts w:ascii="Times New Roman" w:hAnsi="Times New Roman" w:cs="Times New Roman"/>
          <w:i/>
          <w:sz w:val="24"/>
          <w:szCs w:val="24"/>
        </w:rPr>
        <w:t>(наименование должности руководителя и его Ф.И.О. или его доверенного лица)</w:t>
      </w:r>
    </w:p>
    <w:p w:rsidR="00ED5618" w:rsidRPr="00CA3A83" w:rsidRDefault="00ED5618" w:rsidP="0043649D">
      <w:pPr>
        <w:pStyle w:val="a9"/>
        <w:spacing w:after="0"/>
        <w:jc w:val="both"/>
      </w:pPr>
      <w:r w:rsidRPr="00CA3A83">
        <w:t>заявляет о согласии участвовать в аукционе на условиях, установленных в указанных в</w:t>
      </w:r>
      <w:r w:rsidRPr="00CA3A83">
        <w:t>ы</w:t>
      </w:r>
      <w:r w:rsidRPr="00CA3A83">
        <w:t>ше документах, направляет настоящую заявку и сообщает, что не находится в процедуре</w:t>
      </w:r>
      <w:r w:rsidR="007349B7" w:rsidRPr="00CA3A83">
        <w:t xml:space="preserve"> ликвидации, </w:t>
      </w:r>
      <w:r w:rsidRPr="00CA3A83">
        <w:t>банкротства и в процессе прекращения деятельности в</w:t>
      </w:r>
      <w:r w:rsidR="00704743" w:rsidRPr="00CA3A83">
        <w:t xml:space="preserve"> порядке, предусмо</w:t>
      </w:r>
      <w:r w:rsidR="00704743" w:rsidRPr="00CA3A83">
        <w:t>т</w:t>
      </w:r>
      <w:r w:rsidR="00704743" w:rsidRPr="00CA3A83">
        <w:t>ренном Кодексом РФ об административных правонарушениях, в день рассмотрения зая</w:t>
      </w:r>
      <w:r w:rsidR="00704743" w:rsidRPr="00CA3A83">
        <w:t>в</w:t>
      </w:r>
      <w:r w:rsidR="00704743" w:rsidRPr="00CA3A83">
        <w:t>ки</w:t>
      </w:r>
      <w:r w:rsidRPr="00CA3A8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421"/>
        <w:gridCol w:w="5142"/>
      </w:tblGrid>
      <w:tr w:rsidR="00ED5618" w:rsidRPr="00CA3A83">
        <w:tc>
          <w:tcPr>
            <w:tcW w:w="1008"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Наименование заявителя</w:t>
            </w:r>
          </w:p>
        </w:tc>
        <w:tc>
          <w:tcPr>
            <w:tcW w:w="5142"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r w:rsidR="00ED5618" w:rsidRPr="00CA3A83">
        <w:tc>
          <w:tcPr>
            <w:tcW w:w="1008"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2.</w:t>
            </w:r>
          </w:p>
        </w:tc>
        <w:tc>
          <w:tcPr>
            <w:tcW w:w="3421"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Ф.И.О</w:t>
            </w:r>
          </w:p>
        </w:tc>
        <w:tc>
          <w:tcPr>
            <w:tcW w:w="5142"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r w:rsidR="00ED5618" w:rsidRPr="00CA3A83">
        <w:tc>
          <w:tcPr>
            <w:tcW w:w="1008"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3.</w:t>
            </w:r>
          </w:p>
        </w:tc>
        <w:tc>
          <w:tcPr>
            <w:tcW w:w="3421"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Данные документа, удостов</w:t>
            </w:r>
            <w:r w:rsidRPr="00CA3A83">
              <w:rPr>
                <w:rFonts w:ascii="Times New Roman" w:hAnsi="Times New Roman" w:cs="Times New Roman"/>
                <w:bCs/>
                <w:kern w:val="28"/>
                <w:sz w:val="24"/>
                <w:szCs w:val="24"/>
              </w:rPr>
              <w:t>е</w:t>
            </w:r>
            <w:r w:rsidRPr="00CA3A83">
              <w:rPr>
                <w:rFonts w:ascii="Times New Roman" w:hAnsi="Times New Roman" w:cs="Times New Roman"/>
                <w:bCs/>
                <w:kern w:val="28"/>
                <w:sz w:val="24"/>
                <w:szCs w:val="24"/>
              </w:rPr>
              <w:t xml:space="preserve">ряющего личность </w:t>
            </w:r>
          </w:p>
        </w:tc>
        <w:tc>
          <w:tcPr>
            <w:tcW w:w="5142"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r w:rsidR="00ED5618" w:rsidRPr="00CA3A83">
        <w:tc>
          <w:tcPr>
            <w:tcW w:w="1008"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4.</w:t>
            </w:r>
          </w:p>
        </w:tc>
        <w:tc>
          <w:tcPr>
            <w:tcW w:w="3421"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CA3A83">
              <w:rPr>
                <w:rFonts w:ascii="Times New Roman" w:hAnsi="Times New Roman" w:cs="Times New Roman"/>
                <w:bCs/>
                <w:kern w:val="28"/>
                <w:sz w:val="24"/>
                <w:szCs w:val="24"/>
              </w:rPr>
              <w:t>Реквизиты банковского счета</w:t>
            </w:r>
          </w:p>
        </w:tc>
        <w:tc>
          <w:tcPr>
            <w:tcW w:w="5142" w:type="dxa"/>
            <w:tcBorders>
              <w:top w:val="single" w:sz="4" w:space="0" w:color="auto"/>
              <w:left w:val="single" w:sz="4" w:space="0" w:color="auto"/>
              <w:bottom w:val="single" w:sz="4" w:space="0" w:color="auto"/>
              <w:right w:val="single" w:sz="4" w:space="0" w:color="auto"/>
            </w:tcBorders>
          </w:tcPr>
          <w:p w:rsidR="00ED5618" w:rsidRPr="00CA3A83"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bl>
    <w:p w:rsidR="00435F22" w:rsidRPr="00CA3A83" w:rsidRDefault="00435F22" w:rsidP="00435F22">
      <w:pPr>
        <w:widowControl/>
        <w:tabs>
          <w:tab w:val="left" w:pos="2385"/>
        </w:tabs>
        <w:autoSpaceDE/>
        <w:autoSpaceDN/>
        <w:adjustRightInd/>
        <w:ind w:right="-104" w:firstLine="540"/>
        <w:jc w:val="both"/>
        <w:rPr>
          <w:rFonts w:ascii="Times New Roman" w:hAnsi="Times New Roman" w:cs="Times New Roman"/>
          <w:sz w:val="24"/>
          <w:szCs w:val="24"/>
        </w:rPr>
      </w:pPr>
    </w:p>
    <w:p w:rsidR="00435F22" w:rsidRPr="00CA3A83" w:rsidRDefault="00435F22" w:rsidP="00435F22">
      <w:pPr>
        <w:shd w:val="clear" w:color="auto" w:fill="FFFFFF"/>
        <w:tabs>
          <w:tab w:val="num" w:pos="1260"/>
          <w:tab w:val="left" w:pos="12489"/>
        </w:tabs>
        <w:spacing w:before="120" w:line="322" w:lineRule="exact"/>
        <w:ind w:left="360" w:right="187"/>
        <w:rPr>
          <w:rFonts w:ascii="Times New Roman" w:hAnsi="Times New Roman" w:cs="Times New Roman"/>
          <w:b/>
          <w:bCs/>
          <w:kern w:val="28"/>
          <w:sz w:val="24"/>
          <w:szCs w:val="24"/>
        </w:rPr>
      </w:pPr>
      <w:r w:rsidRPr="00CA3A83">
        <w:rPr>
          <w:rFonts w:ascii="Times New Roman" w:hAnsi="Times New Roman" w:cs="Times New Roman"/>
          <w:b/>
          <w:bCs/>
          <w:kern w:val="28"/>
          <w:sz w:val="24"/>
          <w:szCs w:val="24"/>
        </w:rPr>
        <w:t>Приложения. *</w:t>
      </w:r>
    </w:p>
    <w:p w:rsidR="00435F22" w:rsidRPr="00CA3A83" w:rsidRDefault="00435F22" w:rsidP="00ED5618">
      <w:pPr>
        <w:shd w:val="clear" w:color="auto" w:fill="FFFFFF"/>
        <w:tabs>
          <w:tab w:val="num" w:pos="1260"/>
          <w:tab w:val="left" w:pos="12489"/>
        </w:tabs>
        <w:spacing w:before="120" w:line="322" w:lineRule="exact"/>
        <w:ind w:left="360" w:right="187"/>
        <w:rPr>
          <w:rFonts w:ascii="Times New Roman" w:hAnsi="Times New Roman" w:cs="Times New Roman"/>
          <w:sz w:val="24"/>
          <w:szCs w:val="24"/>
        </w:rPr>
      </w:pPr>
    </w:p>
    <w:p w:rsidR="00ED5618" w:rsidRPr="00CA3A83" w:rsidRDefault="00ED5618" w:rsidP="00ED5618">
      <w:pPr>
        <w:shd w:val="clear" w:color="auto" w:fill="FFFFFF"/>
        <w:tabs>
          <w:tab w:val="num" w:pos="1260"/>
          <w:tab w:val="left" w:pos="12489"/>
        </w:tabs>
        <w:spacing w:before="120" w:line="322" w:lineRule="exact"/>
        <w:ind w:left="360" w:right="187"/>
        <w:rPr>
          <w:rFonts w:ascii="Times New Roman" w:hAnsi="Times New Roman" w:cs="Times New Roman"/>
          <w:sz w:val="24"/>
          <w:szCs w:val="24"/>
        </w:rPr>
      </w:pPr>
      <w:r w:rsidRPr="00CA3A83">
        <w:rPr>
          <w:rFonts w:ascii="Times New Roman" w:hAnsi="Times New Roman" w:cs="Times New Roman"/>
          <w:sz w:val="24"/>
          <w:szCs w:val="24"/>
        </w:rPr>
        <w:t>Заявитель ____________________  ___________________________________________</w:t>
      </w:r>
    </w:p>
    <w:p w:rsidR="00ED5618" w:rsidRPr="00CA3A83" w:rsidRDefault="00ED5618" w:rsidP="00ED5618">
      <w:pPr>
        <w:jc w:val="center"/>
        <w:rPr>
          <w:rFonts w:ascii="Times New Roman" w:hAnsi="Times New Roman" w:cs="Times New Roman"/>
          <w:i/>
          <w:sz w:val="24"/>
          <w:szCs w:val="24"/>
        </w:rPr>
      </w:pPr>
      <w:r w:rsidRPr="00CA3A83">
        <w:rPr>
          <w:rFonts w:ascii="Times New Roman" w:hAnsi="Times New Roman" w:cs="Times New Roman"/>
          <w:i/>
          <w:sz w:val="24"/>
          <w:szCs w:val="24"/>
        </w:rPr>
        <w:t>(подпись)</w:t>
      </w:r>
      <w:r w:rsidRPr="00CA3A83">
        <w:rPr>
          <w:rFonts w:ascii="Times New Roman" w:hAnsi="Times New Roman" w:cs="Times New Roman"/>
          <w:i/>
          <w:sz w:val="24"/>
          <w:szCs w:val="24"/>
        </w:rPr>
        <w:tab/>
      </w:r>
      <w:r w:rsidRPr="00CA3A83">
        <w:rPr>
          <w:rFonts w:ascii="Times New Roman" w:hAnsi="Times New Roman" w:cs="Times New Roman"/>
          <w:i/>
          <w:sz w:val="24"/>
          <w:szCs w:val="24"/>
        </w:rPr>
        <w:tab/>
      </w:r>
      <w:r w:rsidRPr="00CA3A83">
        <w:rPr>
          <w:rFonts w:ascii="Times New Roman" w:hAnsi="Times New Roman" w:cs="Times New Roman"/>
          <w:i/>
          <w:sz w:val="24"/>
          <w:szCs w:val="24"/>
        </w:rPr>
        <w:tab/>
        <w:t>(расшифровка подписи)</w:t>
      </w:r>
    </w:p>
    <w:p w:rsidR="00ED5618" w:rsidRPr="00CA3A83" w:rsidRDefault="00241375" w:rsidP="00917256">
      <w:pPr>
        <w:spacing w:before="60"/>
        <w:ind w:firstLine="4706"/>
        <w:rPr>
          <w:rFonts w:ascii="Times New Roman" w:hAnsi="Times New Roman" w:cs="Times New Roman"/>
        </w:rPr>
      </w:pPr>
      <w:r w:rsidRPr="00CA3A83">
        <w:rPr>
          <w:rFonts w:ascii="Times New Roman" w:hAnsi="Times New Roman" w:cs="Times New Roman"/>
          <w:sz w:val="24"/>
          <w:szCs w:val="24"/>
        </w:rPr>
        <w:t xml:space="preserve">                  </w:t>
      </w:r>
      <w:r w:rsidR="00ED5618" w:rsidRPr="00CA3A83">
        <w:rPr>
          <w:rFonts w:ascii="Times New Roman" w:hAnsi="Times New Roman" w:cs="Times New Roman"/>
          <w:sz w:val="24"/>
          <w:szCs w:val="24"/>
        </w:rPr>
        <w:t>М.П.</w:t>
      </w:r>
      <w:r w:rsidR="00ED5618" w:rsidRPr="00CA3A83">
        <w:rPr>
          <w:rFonts w:ascii="Times New Roman" w:hAnsi="Times New Roman" w:cs="Times New Roman"/>
          <w:sz w:val="24"/>
          <w:szCs w:val="24"/>
        </w:rPr>
        <w:br/>
      </w:r>
      <w:r w:rsidR="00ED5618" w:rsidRPr="00CA3A83">
        <w:rPr>
          <w:rFonts w:ascii="Times New Roman" w:hAnsi="Times New Roman" w:cs="Times New Roman"/>
        </w:rPr>
        <w:t>* К заявке на участие в аукционе прикладываются:</w:t>
      </w:r>
    </w:p>
    <w:p w:rsidR="00ED5618" w:rsidRPr="00CA3A83" w:rsidRDefault="003C06C5" w:rsidP="003C06C5">
      <w:pPr>
        <w:shd w:val="clear" w:color="auto" w:fill="FFFFFF"/>
        <w:tabs>
          <w:tab w:val="num" w:pos="720"/>
          <w:tab w:val="left" w:pos="12489"/>
        </w:tabs>
        <w:ind w:right="187" w:firstLine="360"/>
        <w:jc w:val="both"/>
        <w:rPr>
          <w:rFonts w:ascii="Times New Roman" w:hAnsi="Times New Roman" w:cs="Times New Roman"/>
          <w:bCs/>
          <w:kern w:val="28"/>
        </w:rPr>
      </w:pPr>
      <w:r w:rsidRPr="00CA3A83">
        <w:rPr>
          <w:rFonts w:ascii="Times New Roman" w:hAnsi="Times New Roman" w:cs="Times New Roman"/>
          <w:bCs/>
          <w:kern w:val="28"/>
        </w:rPr>
        <w:t xml:space="preserve">1. </w:t>
      </w:r>
      <w:r w:rsidR="00ED5618" w:rsidRPr="00CA3A83">
        <w:rPr>
          <w:rFonts w:ascii="Times New Roman" w:hAnsi="Times New Roman" w:cs="Times New Roman"/>
          <w:bCs/>
          <w:kern w:val="28"/>
        </w:rPr>
        <w:t>Документ с указанием наименования, организационно-правовой формы, места нахождения, почт</w:t>
      </w:r>
      <w:r w:rsidR="00ED5618" w:rsidRPr="00CA3A83">
        <w:rPr>
          <w:rFonts w:ascii="Times New Roman" w:hAnsi="Times New Roman" w:cs="Times New Roman"/>
          <w:bCs/>
          <w:kern w:val="28"/>
        </w:rPr>
        <w:t>о</w:t>
      </w:r>
      <w:r w:rsidR="00ED5618" w:rsidRPr="00CA3A83">
        <w:rPr>
          <w:rFonts w:ascii="Times New Roman" w:hAnsi="Times New Roman" w:cs="Times New Roman"/>
          <w:bCs/>
          <w:kern w:val="28"/>
        </w:rPr>
        <w:t>вого адреса, номера телефона юридического лица, а также выписк</w:t>
      </w:r>
      <w:r w:rsidR="00013260" w:rsidRPr="00CA3A83">
        <w:rPr>
          <w:rFonts w:ascii="Times New Roman" w:hAnsi="Times New Roman" w:cs="Times New Roman"/>
          <w:bCs/>
          <w:kern w:val="28"/>
        </w:rPr>
        <w:t>а</w:t>
      </w:r>
      <w:r w:rsidR="00ED5618" w:rsidRPr="00CA3A83">
        <w:rPr>
          <w:rFonts w:ascii="Times New Roman" w:hAnsi="Times New Roman" w:cs="Times New Roman"/>
          <w:bCs/>
          <w:kern w:val="28"/>
        </w:rPr>
        <w:t xml:space="preserve"> из Единого государственного реестра юридических лиц</w:t>
      </w:r>
      <w:r w:rsidR="00F866A9" w:rsidRPr="00CA3A83">
        <w:rPr>
          <w:rFonts w:ascii="Times New Roman" w:hAnsi="Times New Roman" w:cs="Times New Roman"/>
          <w:bCs/>
          <w:kern w:val="28"/>
        </w:rPr>
        <w:t xml:space="preserve"> </w:t>
      </w:r>
      <w:r w:rsidR="00F866A9" w:rsidRPr="00CA3A83">
        <w:rPr>
          <w:rFonts w:ascii="Times New Roman" w:hAnsi="Times New Roman" w:cs="Times New Roman"/>
          <w:bCs/>
          <w:i/>
          <w:kern w:val="28"/>
        </w:rPr>
        <w:t>(не является обязательным для представления в соответствии с пунктом 2 части 1 статьи 7 Федерального закона от 27.07.2010г. №210-ФЗ)</w:t>
      </w:r>
      <w:r w:rsidR="0072359C" w:rsidRPr="00CA3A83">
        <w:rPr>
          <w:rFonts w:ascii="Times New Roman" w:hAnsi="Times New Roman" w:cs="Times New Roman"/>
          <w:bCs/>
          <w:i/>
          <w:kern w:val="28"/>
        </w:rPr>
        <w:t>*</w:t>
      </w:r>
      <w:r w:rsidR="00B573BE" w:rsidRPr="00CA3A83">
        <w:rPr>
          <w:rFonts w:ascii="Times New Roman" w:hAnsi="Times New Roman" w:cs="Times New Roman"/>
          <w:bCs/>
          <w:i/>
          <w:kern w:val="28"/>
        </w:rPr>
        <w:t>*</w:t>
      </w:r>
      <w:r w:rsidR="00ED5618" w:rsidRPr="00CA3A83">
        <w:rPr>
          <w:rFonts w:ascii="Times New Roman" w:hAnsi="Times New Roman" w:cs="Times New Roman"/>
          <w:bCs/>
          <w:kern w:val="28"/>
        </w:rPr>
        <w:t>, копии учредительных документов, завере</w:t>
      </w:r>
      <w:r w:rsidR="00ED5618" w:rsidRPr="00CA3A83">
        <w:rPr>
          <w:rFonts w:ascii="Times New Roman" w:hAnsi="Times New Roman" w:cs="Times New Roman"/>
          <w:bCs/>
          <w:kern w:val="28"/>
        </w:rPr>
        <w:t>н</w:t>
      </w:r>
      <w:r w:rsidR="00ED5618" w:rsidRPr="00CA3A83">
        <w:rPr>
          <w:rFonts w:ascii="Times New Roman" w:hAnsi="Times New Roman" w:cs="Times New Roman"/>
          <w:bCs/>
          <w:kern w:val="28"/>
        </w:rPr>
        <w:t>ные в установленном законодательством Российской Федерации порядке.</w:t>
      </w:r>
    </w:p>
    <w:p w:rsidR="00ED5618" w:rsidRPr="00CA3A83" w:rsidRDefault="003C06C5" w:rsidP="003C06C5">
      <w:pPr>
        <w:shd w:val="clear" w:color="auto" w:fill="FFFFFF"/>
        <w:tabs>
          <w:tab w:val="num" w:pos="720"/>
          <w:tab w:val="left" w:pos="12489"/>
        </w:tabs>
        <w:ind w:right="187" w:firstLine="360"/>
        <w:jc w:val="both"/>
        <w:rPr>
          <w:rFonts w:ascii="Times New Roman" w:hAnsi="Times New Roman" w:cs="Times New Roman"/>
          <w:bCs/>
          <w:kern w:val="28"/>
        </w:rPr>
      </w:pPr>
      <w:r w:rsidRPr="00CA3A83">
        <w:rPr>
          <w:rFonts w:ascii="Times New Roman" w:hAnsi="Times New Roman" w:cs="Times New Roman"/>
          <w:bCs/>
          <w:kern w:val="28"/>
        </w:rPr>
        <w:t xml:space="preserve">2. </w:t>
      </w:r>
      <w:r w:rsidR="00ED5618" w:rsidRPr="00CA3A83">
        <w:rPr>
          <w:rFonts w:ascii="Times New Roman" w:hAnsi="Times New Roman" w:cs="Times New Roman"/>
          <w:bCs/>
          <w:kern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w:t>
      </w:r>
      <w:r w:rsidR="00ED5618" w:rsidRPr="00CA3A83">
        <w:rPr>
          <w:rFonts w:ascii="Times New Roman" w:hAnsi="Times New Roman" w:cs="Times New Roman"/>
          <w:bCs/>
          <w:kern w:val="28"/>
        </w:rPr>
        <w:t>а</w:t>
      </w:r>
      <w:r w:rsidR="00ED5618" w:rsidRPr="00CA3A83">
        <w:rPr>
          <w:rFonts w:ascii="Times New Roman" w:hAnsi="Times New Roman" w:cs="Times New Roman"/>
          <w:bCs/>
          <w:kern w:val="28"/>
        </w:rPr>
        <w:t>теля, а также выписк</w:t>
      </w:r>
      <w:r w:rsidR="00013260" w:rsidRPr="00CA3A83">
        <w:rPr>
          <w:rFonts w:ascii="Times New Roman" w:hAnsi="Times New Roman" w:cs="Times New Roman"/>
          <w:bCs/>
          <w:kern w:val="28"/>
        </w:rPr>
        <w:t>а</w:t>
      </w:r>
      <w:r w:rsidR="00ED5618" w:rsidRPr="00CA3A83">
        <w:rPr>
          <w:rFonts w:ascii="Times New Roman" w:hAnsi="Times New Roman" w:cs="Times New Roman"/>
          <w:bCs/>
          <w:kern w:val="28"/>
        </w:rPr>
        <w:t xml:space="preserve"> из Единого государственного реестра индивидуальных предпринимателей</w:t>
      </w:r>
      <w:r w:rsidR="00F866A9" w:rsidRPr="00CA3A83">
        <w:rPr>
          <w:rFonts w:ascii="Times New Roman" w:hAnsi="Times New Roman" w:cs="Times New Roman"/>
          <w:bCs/>
          <w:kern w:val="28"/>
        </w:rPr>
        <w:t xml:space="preserve"> </w:t>
      </w:r>
      <w:r w:rsidR="00F866A9" w:rsidRPr="00CA3A83">
        <w:rPr>
          <w:rFonts w:ascii="Times New Roman" w:hAnsi="Times New Roman" w:cs="Times New Roman"/>
          <w:bCs/>
          <w:i/>
          <w:kern w:val="28"/>
        </w:rPr>
        <w:t>(не явл</w:t>
      </w:r>
      <w:r w:rsidR="00F866A9" w:rsidRPr="00CA3A83">
        <w:rPr>
          <w:rFonts w:ascii="Times New Roman" w:hAnsi="Times New Roman" w:cs="Times New Roman"/>
          <w:bCs/>
          <w:i/>
          <w:kern w:val="28"/>
        </w:rPr>
        <w:t>я</w:t>
      </w:r>
      <w:r w:rsidR="00F866A9" w:rsidRPr="00CA3A83">
        <w:rPr>
          <w:rFonts w:ascii="Times New Roman" w:hAnsi="Times New Roman" w:cs="Times New Roman"/>
          <w:bCs/>
          <w:i/>
          <w:kern w:val="28"/>
        </w:rPr>
        <w:t>ется обязательным для представления в соответствии с пунктом 2 части 1 статьи 7 Федерального закона от 27.07.2010г. №210-ФЗ)</w:t>
      </w:r>
      <w:r w:rsidR="0072359C" w:rsidRPr="00CA3A83">
        <w:rPr>
          <w:rFonts w:ascii="Times New Roman" w:hAnsi="Times New Roman" w:cs="Times New Roman"/>
          <w:bCs/>
          <w:i/>
          <w:kern w:val="28"/>
        </w:rPr>
        <w:t>*</w:t>
      </w:r>
      <w:r w:rsidR="00B573BE" w:rsidRPr="00CA3A83">
        <w:rPr>
          <w:rFonts w:ascii="Times New Roman" w:hAnsi="Times New Roman" w:cs="Times New Roman"/>
          <w:bCs/>
          <w:i/>
          <w:kern w:val="28"/>
        </w:rPr>
        <w:t>*</w:t>
      </w:r>
      <w:r w:rsidR="00ED5618" w:rsidRPr="00CA3A83">
        <w:rPr>
          <w:rFonts w:ascii="Times New Roman" w:hAnsi="Times New Roman" w:cs="Times New Roman"/>
          <w:bCs/>
          <w:kern w:val="28"/>
        </w:rPr>
        <w:t>.</w:t>
      </w:r>
    </w:p>
    <w:p w:rsidR="00ED5618" w:rsidRPr="00CA3A83" w:rsidRDefault="003C06C5" w:rsidP="003C06C5">
      <w:pPr>
        <w:shd w:val="clear" w:color="auto" w:fill="FFFFFF"/>
        <w:tabs>
          <w:tab w:val="num" w:pos="720"/>
          <w:tab w:val="left" w:pos="12489"/>
        </w:tabs>
        <w:ind w:right="187" w:firstLine="360"/>
        <w:jc w:val="both"/>
        <w:rPr>
          <w:rFonts w:ascii="Times New Roman" w:hAnsi="Times New Roman" w:cs="Times New Roman"/>
          <w:bCs/>
          <w:kern w:val="28"/>
        </w:rPr>
      </w:pPr>
      <w:r w:rsidRPr="00CA3A83">
        <w:rPr>
          <w:rFonts w:ascii="Times New Roman" w:hAnsi="Times New Roman" w:cs="Times New Roman"/>
          <w:bCs/>
          <w:kern w:val="28"/>
        </w:rPr>
        <w:t xml:space="preserve">3. </w:t>
      </w:r>
      <w:r w:rsidR="00ED5618" w:rsidRPr="00CA3A83">
        <w:rPr>
          <w:rFonts w:ascii="Times New Roman" w:hAnsi="Times New Roman" w:cs="Times New Roman"/>
          <w:bCs/>
          <w:kern w:val="28"/>
        </w:rPr>
        <w:t>Документ, подтверждающий полномочия лица на осуществление действий от имени заявителя (в случае необходимости).</w:t>
      </w:r>
    </w:p>
    <w:p w:rsidR="00542D3A" w:rsidRPr="00CA3A83" w:rsidRDefault="00542D3A" w:rsidP="003C06C5">
      <w:pPr>
        <w:shd w:val="clear" w:color="auto" w:fill="FFFFFF"/>
        <w:tabs>
          <w:tab w:val="num" w:pos="720"/>
          <w:tab w:val="left" w:pos="12489"/>
        </w:tabs>
        <w:ind w:right="187" w:firstLine="360"/>
        <w:jc w:val="both"/>
        <w:rPr>
          <w:rFonts w:ascii="Times New Roman" w:hAnsi="Times New Roman" w:cs="Times New Roman"/>
          <w:bCs/>
          <w:kern w:val="28"/>
        </w:rPr>
      </w:pPr>
      <w:r w:rsidRPr="00CA3A83">
        <w:rPr>
          <w:rFonts w:ascii="Times New Roman" w:hAnsi="Times New Roman" w:cs="Times New Roman"/>
          <w:bCs/>
          <w:kern w:val="28"/>
        </w:rPr>
        <w:t>4. Документы, подтверждающие соответствие заявителя требованиям, предъявляемым законодател</w:t>
      </w:r>
      <w:r w:rsidRPr="00CA3A83">
        <w:rPr>
          <w:rFonts w:ascii="Times New Roman" w:hAnsi="Times New Roman" w:cs="Times New Roman"/>
          <w:bCs/>
          <w:kern w:val="28"/>
        </w:rPr>
        <w:t>ь</w:t>
      </w:r>
      <w:r w:rsidRPr="00CA3A83">
        <w:rPr>
          <w:rFonts w:ascii="Times New Roman" w:hAnsi="Times New Roman" w:cs="Times New Roman"/>
          <w:bCs/>
          <w:kern w:val="28"/>
        </w:rPr>
        <w:t>ством Российской Федерации к лицам, которым предоставляется право пользования водным объектом, или заверенные в установленном</w:t>
      </w:r>
      <w:r w:rsidR="00D24CB1" w:rsidRPr="00CA3A83">
        <w:rPr>
          <w:rFonts w:ascii="Times New Roman" w:hAnsi="Times New Roman" w:cs="Times New Roman"/>
          <w:bCs/>
          <w:kern w:val="28"/>
        </w:rPr>
        <w:t xml:space="preserve"> порядке копии таких документов.</w:t>
      </w:r>
    </w:p>
    <w:p w:rsidR="00ED5618" w:rsidRPr="00CA3A83" w:rsidRDefault="00542D3A" w:rsidP="003C06C5">
      <w:pPr>
        <w:shd w:val="clear" w:color="auto" w:fill="FFFFFF"/>
        <w:tabs>
          <w:tab w:val="num" w:pos="720"/>
          <w:tab w:val="left" w:pos="12489"/>
        </w:tabs>
        <w:ind w:right="187" w:firstLine="360"/>
        <w:jc w:val="both"/>
        <w:rPr>
          <w:rFonts w:ascii="Times New Roman" w:hAnsi="Times New Roman" w:cs="Times New Roman"/>
          <w:bCs/>
          <w:kern w:val="28"/>
        </w:rPr>
      </w:pPr>
      <w:r w:rsidRPr="00CA3A83">
        <w:rPr>
          <w:rFonts w:ascii="Times New Roman" w:hAnsi="Times New Roman" w:cs="Times New Roman"/>
          <w:bCs/>
          <w:kern w:val="28"/>
        </w:rPr>
        <w:t>5</w:t>
      </w:r>
      <w:r w:rsidR="003C06C5" w:rsidRPr="00CA3A83">
        <w:rPr>
          <w:rFonts w:ascii="Times New Roman" w:hAnsi="Times New Roman" w:cs="Times New Roman"/>
          <w:bCs/>
          <w:kern w:val="28"/>
        </w:rPr>
        <w:t xml:space="preserve">. </w:t>
      </w:r>
      <w:r w:rsidR="00ED5618" w:rsidRPr="00CA3A83">
        <w:rPr>
          <w:rFonts w:ascii="Times New Roman" w:hAnsi="Times New Roman" w:cs="Times New Roman"/>
          <w:bCs/>
          <w:kern w:val="28"/>
        </w:rPr>
        <w:t>Реквизиты банковского счета для возврата задатка.</w:t>
      </w:r>
    </w:p>
    <w:p w:rsidR="003C06C5" w:rsidRPr="00CA3A83" w:rsidRDefault="00542D3A" w:rsidP="003C06C5">
      <w:pPr>
        <w:shd w:val="clear" w:color="auto" w:fill="FFFFFF"/>
        <w:tabs>
          <w:tab w:val="num" w:pos="720"/>
          <w:tab w:val="left" w:pos="12489"/>
        </w:tabs>
        <w:ind w:right="187" w:firstLine="360"/>
        <w:jc w:val="both"/>
        <w:rPr>
          <w:rFonts w:ascii="Times New Roman" w:hAnsi="Times New Roman" w:cs="Times New Roman"/>
          <w:bCs/>
          <w:kern w:val="28"/>
        </w:rPr>
      </w:pPr>
      <w:r w:rsidRPr="00CA3A83">
        <w:rPr>
          <w:rFonts w:ascii="Times New Roman" w:hAnsi="Times New Roman" w:cs="Times New Roman"/>
          <w:bCs/>
          <w:kern w:val="28"/>
        </w:rPr>
        <w:t>6</w:t>
      </w:r>
      <w:r w:rsidR="003C06C5" w:rsidRPr="00CA3A83">
        <w:rPr>
          <w:rFonts w:ascii="Times New Roman" w:hAnsi="Times New Roman" w:cs="Times New Roman"/>
          <w:bCs/>
          <w:kern w:val="28"/>
        </w:rPr>
        <w:t>. Документы, подтверждающие внесение задатка.</w:t>
      </w:r>
    </w:p>
    <w:p w:rsidR="00ED5618" w:rsidRPr="00CA3A83" w:rsidRDefault="003C06C5" w:rsidP="003C06C5">
      <w:pPr>
        <w:shd w:val="clear" w:color="auto" w:fill="FFFFFF"/>
        <w:tabs>
          <w:tab w:val="num" w:pos="720"/>
          <w:tab w:val="left" w:pos="12489"/>
        </w:tabs>
        <w:ind w:right="187" w:firstLine="360"/>
        <w:jc w:val="both"/>
        <w:rPr>
          <w:rFonts w:ascii="Times New Roman" w:hAnsi="Times New Roman" w:cs="Times New Roman"/>
          <w:bCs/>
          <w:kern w:val="28"/>
        </w:rPr>
      </w:pPr>
      <w:r w:rsidRPr="00CA3A83">
        <w:rPr>
          <w:rFonts w:ascii="Times New Roman" w:hAnsi="Times New Roman" w:cs="Times New Roman"/>
          <w:bCs/>
          <w:kern w:val="28"/>
        </w:rPr>
        <w:t xml:space="preserve">7. </w:t>
      </w:r>
      <w:r w:rsidR="00ED5618" w:rsidRPr="00CA3A83">
        <w:rPr>
          <w:rFonts w:ascii="Times New Roman" w:hAnsi="Times New Roman" w:cs="Times New Roman"/>
          <w:bCs/>
          <w:kern w:val="28"/>
        </w:rPr>
        <w:t>Опись представленных документов, подписанная заявителем</w:t>
      </w:r>
      <w:r w:rsidR="008671FF" w:rsidRPr="00CA3A83">
        <w:rPr>
          <w:rFonts w:ascii="Times New Roman" w:hAnsi="Times New Roman" w:cs="Times New Roman"/>
          <w:bCs/>
          <w:kern w:val="28"/>
        </w:rPr>
        <w:t>.</w:t>
      </w:r>
    </w:p>
    <w:p w:rsidR="003C06C5" w:rsidRPr="00CA3A83" w:rsidRDefault="008671FF" w:rsidP="008671FF">
      <w:pPr>
        <w:shd w:val="clear" w:color="auto" w:fill="FFFFFF"/>
        <w:tabs>
          <w:tab w:val="num" w:pos="900"/>
        </w:tabs>
        <w:ind w:left="1416"/>
      </w:pPr>
      <w:r w:rsidRPr="00CA3A83">
        <w:t xml:space="preserve">     </w:t>
      </w:r>
    </w:p>
    <w:p w:rsidR="00B573BE" w:rsidRPr="00CA3A83" w:rsidRDefault="00B573BE" w:rsidP="00B573BE">
      <w:pPr>
        <w:shd w:val="clear" w:color="auto" w:fill="FFFFFF"/>
        <w:tabs>
          <w:tab w:val="left" w:pos="0"/>
          <w:tab w:val="left" w:leader="dot" w:pos="4594"/>
          <w:tab w:val="left" w:leader="dot" w:pos="5050"/>
          <w:tab w:val="left" w:leader="dot" w:pos="6576"/>
          <w:tab w:val="left" w:leader="dot" w:pos="9874"/>
        </w:tabs>
        <w:jc w:val="both"/>
        <w:rPr>
          <w:rFonts w:ascii="Times New Roman" w:hAnsi="Times New Roman" w:cs="Times New Roman"/>
          <w:bCs/>
          <w:color w:val="000000"/>
        </w:rPr>
      </w:pPr>
      <w:r w:rsidRPr="00CA3A83">
        <w:rPr>
          <w:rFonts w:ascii="Times New Roman" w:hAnsi="Times New Roman" w:cs="Times New Roman"/>
          <w:bCs/>
          <w:color w:val="000000"/>
        </w:rPr>
        <w:t>*</w:t>
      </w:r>
      <w:r w:rsidR="0072359C" w:rsidRPr="00CA3A83">
        <w:rPr>
          <w:rFonts w:ascii="Times New Roman" w:hAnsi="Times New Roman" w:cs="Times New Roman"/>
          <w:bCs/>
          <w:color w:val="000000"/>
        </w:rPr>
        <w:t>*</w:t>
      </w:r>
      <w:r w:rsidRPr="00CA3A83">
        <w:rPr>
          <w:rFonts w:ascii="Times New Roman" w:hAnsi="Times New Roman" w:cs="Times New Roman"/>
          <w:bCs/>
          <w:color w:val="000000"/>
        </w:rPr>
        <w:t xml:space="preserve"> - Вместе с тем, согласно указанной выше статье Федерального закона от 27.07.2010г. № 210-ФЗ «Об о</w:t>
      </w:r>
      <w:r w:rsidRPr="00CA3A83">
        <w:rPr>
          <w:rFonts w:ascii="Times New Roman" w:hAnsi="Times New Roman" w:cs="Times New Roman"/>
          <w:bCs/>
          <w:color w:val="000000"/>
        </w:rPr>
        <w:t>р</w:t>
      </w:r>
      <w:r w:rsidRPr="00CA3A83">
        <w:rPr>
          <w:rFonts w:ascii="Times New Roman" w:hAnsi="Times New Roman" w:cs="Times New Roman"/>
          <w:bCs/>
          <w:color w:val="000000"/>
        </w:rPr>
        <w:t xml:space="preserve">ганизации предоставления государственных и муниципальных услуг», </w:t>
      </w:r>
      <w:r w:rsidRPr="00CA3A83">
        <w:rPr>
          <w:rFonts w:ascii="Times New Roman" w:hAnsi="Times New Roman" w:cs="Times New Roman"/>
          <w:b/>
          <w:bCs/>
          <w:color w:val="000000"/>
        </w:rPr>
        <w:t>Заявитель вправе представить ук</w:t>
      </w:r>
      <w:r w:rsidRPr="00CA3A83">
        <w:rPr>
          <w:rFonts w:ascii="Times New Roman" w:hAnsi="Times New Roman" w:cs="Times New Roman"/>
          <w:b/>
          <w:bCs/>
          <w:color w:val="000000"/>
        </w:rPr>
        <w:t>а</w:t>
      </w:r>
      <w:r w:rsidRPr="00CA3A83">
        <w:rPr>
          <w:rFonts w:ascii="Times New Roman" w:hAnsi="Times New Roman" w:cs="Times New Roman"/>
          <w:b/>
          <w:bCs/>
          <w:color w:val="000000"/>
        </w:rPr>
        <w:t xml:space="preserve">занные документы </w:t>
      </w:r>
      <w:r w:rsidRPr="00CA3A83">
        <w:rPr>
          <w:rFonts w:ascii="Times New Roman" w:hAnsi="Times New Roman" w:cs="Times New Roman"/>
          <w:bCs/>
          <w:color w:val="000000"/>
        </w:rPr>
        <w:t>и информацию в органы, предоставляющие государственные услуги, и органы, предо</w:t>
      </w:r>
      <w:r w:rsidRPr="00CA3A83">
        <w:rPr>
          <w:rFonts w:ascii="Times New Roman" w:hAnsi="Times New Roman" w:cs="Times New Roman"/>
          <w:bCs/>
          <w:color w:val="000000"/>
        </w:rPr>
        <w:t>с</w:t>
      </w:r>
      <w:r w:rsidRPr="00CA3A83">
        <w:rPr>
          <w:rFonts w:ascii="Times New Roman" w:hAnsi="Times New Roman" w:cs="Times New Roman"/>
          <w:bCs/>
          <w:color w:val="000000"/>
        </w:rPr>
        <w:t xml:space="preserve">тавляющие муниципальные услуги, </w:t>
      </w:r>
      <w:r w:rsidRPr="00CA3A83">
        <w:rPr>
          <w:rFonts w:ascii="Times New Roman" w:hAnsi="Times New Roman" w:cs="Times New Roman"/>
          <w:b/>
          <w:bCs/>
          <w:color w:val="000000"/>
        </w:rPr>
        <w:t>по собственной инициативе</w:t>
      </w:r>
      <w:r w:rsidRPr="00CA3A83">
        <w:rPr>
          <w:rFonts w:ascii="Times New Roman" w:hAnsi="Times New Roman" w:cs="Times New Roman"/>
          <w:bCs/>
          <w:color w:val="000000"/>
        </w:rPr>
        <w:t>.</w:t>
      </w:r>
    </w:p>
    <w:p w:rsidR="00ED5302" w:rsidRPr="00CA3A83" w:rsidRDefault="003C06C5" w:rsidP="009F3533">
      <w:pPr>
        <w:shd w:val="clear" w:color="auto" w:fill="FFFFFF"/>
        <w:tabs>
          <w:tab w:val="num" w:pos="900"/>
        </w:tabs>
        <w:ind w:left="1416"/>
        <w:jc w:val="right"/>
        <w:rPr>
          <w:rFonts w:ascii="Times New Roman" w:hAnsi="Times New Roman" w:cs="Times New Roman"/>
          <w:b/>
          <w:bCs/>
          <w:color w:val="000000"/>
          <w:spacing w:val="-6"/>
          <w:sz w:val="24"/>
          <w:szCs w:val="24"/>
        </w:rPr>
      </w:pPr>
      <w:r w:rsidRPr="00CA3A83">
        <w:rPr>
          <w:sz w:val="24"/>
        </w:rPr>
        <w:br w:type="page"/>
      </w:r>
      <w:r w:rsidR="009F3533">
        <w:rPr>
          <w:rFonts w:ascii="Times New Roman" w:hAnsi="Times New Roman" w:cs="Times New Roman"/>
          <w:b/>
          <w:bCs/>
          <w:color w:val="000000"/>
          <w:spacing w:val="-6"/>
          <w:sz w:val="24"/>
          <w:szCs w:val="24"/>
        </w:rPr>
        <w:t>Приложение 3</w:t>
      </w:r>
    </w:p>
    <w:p w:rsidR="009C5185" w:rsidRPr="00CA3A83" w:rsidRDefault="00ED5302" w:rsidP="004C5A7B">
      <w:pPr>
        <w:shd w:val="clear" w:color="auto" w:fill="FFFFFF"/>
        <w:tabs>
          <w:tab w:val="num" w:pos="900"/>
        </w:tabs>
        <w:rPr>
          <w:rFonts w:ascii="Times New Roman" w:hAnsi="Times New Roman" w:cs="Times New Roman"/>
          <w:b/>
          <w:bCs/>
          <w:color w:val="000000"/>
          <w:spacing w:val="-6"/>
          <w:sz w:val="24"/>
          <w:szCs w:val="24"/>
        </w:rPr>
      </w:pPr>
      <w:r w:rsidRPr="00CA3A83">
        <w:rPr>
          <w:rFonts w:ascii="Times New Roman" w:hAnsi="Times New Roman" w:cs="Times New Roman"/>
          <w:b/>
          <w:bCs/>
          <w:color w:val="000000"/>
          <w:spacing w:val="-6"/>
          <w:sz w:val="24"/>
          <w:szCs w:val="24"/>
        </w:rPr>
        <w:t xml:space="preserve">                                                    </w:t>
      </w:r>
    </w:p>
    <w:p w:rsidR="00127894" w:rsidRPr="00CA3A83" w:rsidRDefault="00127894" w:rsidP="009C5185">
      <w:pPr>
        <w:shd w:val="clear" w:color="auto" w:fill="FFFFFF"/>
        <w:tabs>
          <w:tab w:val="num" w:pos="900"/>
        </w:tabs>
        <w:jc w:val="center"/>
        <w:rPr>
          <w:rFonts w:ascii="Times New Roman" w:hAnsi="Times New Roman" w:cs="Times New Roman"/>
          <w:b/>
          <w:bCs/>
          <w:color w:val="000000"/>
          <w:spacing w:val="-6"/>
          <w:sz w:val="24"/>
          <w:szCs w:val="24"/>
        </w:rPr>
      </w:pPr>
      <w:r w:rsidRPr="00CA3A83">
        <w:rPr>
          <w:rFonts w:ascii="Times New Roman" w:hAnsi="Times New Roman" w:cs="Times New Roman"/>
          <w:b/>
          <w:bCs/>
          <w:color w:val="000000"/>
          <w:spacing w:val="-6"/>
          <w:sz w:val="24"/>
          <w:szCs w:val="24"/>
        </w:rPr>
        <w:t>ФОРМА ДОГОВОРА О ЗАДАТКЕ</w:t>
      </w:r>
    </w:p>
    <w:p w:rsidR="00127894" w:rsidRPr="00CA3A83" w:rsidRDefault="00127894" w:rsidP="00127894">
      <w:pPr>
        <w:pStyle w:val="ae"/>
        <w:spacing w:before="0" w:after="0"/>
        <w:ind w:firstLine="900"/>
        <w:jc w:val="both"/>
        <w:rPr>
          <w:rFonts w:ascii="Times New Roman" w:hAnsi="Times New Roman"/>
          <w:bCs/>
          <w:color w:val="auto"/>
          <w:sz w:val="24"/>
          <w:szCs w:val="24"/>
        </w:rPr>
      </w:pPr>
    </w:p>
    <w:tbl>
      <w:tblPr>
        <w:tblW w:w="0" w:type="auto"/>
        <w:jc w:val="center"/>
        <w:tblLayout w:type="fixed"/>
        <w:tblCellMar>
          <w:left w:w="28" w:type="dxa"/>
          <w:right w:w="28" w:type="dxa"/>
        </w:tblCellMar>
        <w:tblLook w:val="0000"/>
      </w:tblPr>
      <w:tblGrid>
        <w:gridCol w:w="2797"/>
        <w:gridCol w:w="1075"/>
      </w:tblGrid>
      <w:tr w:rsidR="00127894" w:rsidRPr="00CA3A83" w:rsidTr="007D4C96">
        <w:tblPrEx>
          <w:tblCellMar>
            <w:top w:w="0" w:type="dxa"/>
            <w:bottom w:w="0" w:type="dxa"/>
          </w:tblCellMar>
        </w:tblPrEx>
        <w:trPr>
          <w:trHeight w:val="351"/>
          <w:jc w:val="center"/>
        </w:trPr>
        <w:tc>
          <w:tcPr>
            <w:tcW w:w="2797" w:type="dxa"/>
            <w:tcBorders>
              <w:top w:val="nil"/>
              <w:left w:val="nil"/>
              <w:bottom w:val="nil"/>
              <w:right w:val="nil"/>
            </w:tcBorders>
            <w:vAlign w:val="bottom"/>
          </w:tcPr>
          <w:p w:rsidR="00127894" w:rsidRPr="00CA3A83" w:rsidRDefault="00127894" w:rsidP="007D4C96">
            <w:pPr>
              <w:rPr>
                <w:rFonts w:ascii="Times New Roman" w:hAnsi="Times New Roman" w:cs="Times New Roman"/>
                <w:b/>
                <w:bCs/>
                <w:sz w:val="24"/>
                <w:szCs w:val="24"/>
              </w:rPr>
            </w:pPr>
            <w:r w:rsidRPr="00CA3A83">
              <w:rPr>
                <w:rFonts w:ascii="Times New Roman" w:hAnsi="Times New Roman" w:cs="Times New Roman"/>
                <w:b/>
                <w:bCs/>
                <w:sz w:val="24"/>
                <w:szCs w:val="24"/>
              </w:rPr>
              <w:t xml:space="preserve">        Договор о задатке №</w:t>
            </w:r>
          </w:p>
        </w:tc>
        <w:tc>
          <w:tcPr>
            <w:tcW w:w="1075" w:type="dxa"/>
            <w:tcBorders>
              <w:top w:val="nil"/>
              <w:left w:val="nil"/>
              <w:bottom w:val="single" w:sz="4" w:space="0" w:color="auto"/>
              <w:right w:val="nil"/>
            </w:tcBorders>
            <w:vAlign w:val="bottom"/>
          </w:tcPr>
          <w:p w:rsidR="00127894" w:rsidRPr="00CA3A83" w:rsidRDefault="00127894" w:rsidP="007D4C96">
            <w:pPr>
              <w:jc w:val="center"/>
              <w:rPr>
                <w:rFonts w:ascii="Times New Roman" w:hAnsi="Times New Roman" w:cs="Times New Roman"/>
                <w:b/>
                <w:bCs/>
                <w:sz w:val="24"/>
                <w:szCs w:val="24"/>
              </w:rPr>
            </w:pPr>
          </w:p>
        </w:tc>
      </w:tr>
    </w:tbl>
    <w:p w:rsidR="00127894" w:rsidRPr="00CA3A83" w:rsidRDefault="00127894" w:rsidP="00127894">
      <w:pPr>
        <w:rPr>
          <w:rFonts w:ascii="Times New Roman" w:hAnsi="Times New Roman" w:cs="Times New Roman"/>
          <w:sz w:val="24"/>
          <w:szCs w:val="24"/>
        </w:rPr>
      </w:pPr>
    </w:p>
    <w:tbl>
      <w:tblPr>
        <w:tblW w:w="9439" w:type="dxa"/>
        <w:tblLayout w:type="fixed"/>
        <w:tblCellMar>
          <w:left w:w="28" w:type="dxa"/>
          <w:right w:w="28" w:type="dxa"/>
        </w:tblCellMar>
        <w:tblLook w:val="0000"/>
      </w:tblPr>
      <w:tblGrid>
        <w:gridCol w:w="1162"/>
        <w:gridCol w:w="4986"/>
        <w:gridCol w:w="569"/>
        <w:gridCol w:w="255"/>
        <w:gridCol w:w="1336"/>
        <w:gridCol w:w="649"/>
        <w:gridCol w:w="227"/>
        <w:gridCol w:w="255"/>
      </w:tblGrid>
      <w:tr w:rsidR="00127894" w:rsidRPr="00CA3A83" w:rsidTr="007D4C96">
        <w:tblPrEx>
          <w:tblCellMar>
            <w:top w:w="0" w:type="dxa"/>
            <w:bottom w:w="0" w:type="dxa"/>
          </w:tblCellMar>
        </w:tblPrEx>
        <w:tc>
          <w:tcPr>
            <w:tcW w:w="1162" w:type="dxa"/>
            <w:tcBorders>
              <w:top w:val="nil"/>
              <w:left w:val="nil"/>
              <w:bottom w:val="nil"/>
              <w:right w:val="nil"/>
            </w:tcBorders>
          </w:tcPr>
          <w:p w:rsidR="00127894" w:rsidRPr="00CA3A83" w:rsidRDefault="00127894" w:rsidP="007D4C96">
            <w:pPr>
              <w:rPr>
                <w:rFonts w:ascii="Times New Roman" w:hAnsi="Times New Roman" w:cs="Times New Roman"/>
                <w:sz w:val="24"/>
                <w:szCs w:val="24"/>
              </w:rPr>
            </w:pPr>
            <w:r w:rsidRPr="00CA3A83">
              <w:rPr>
                <w:rFonts w:ascii="Times New Roman" w:hAnsi="Times New Roman" w:cs="Times New Roman"/>
                <w:sz w:val="24"/>
                <w:szCs w:val="24"/>
              </w:rPr>
              <w:t>г. Тюмень</w:t>
            </w:r>
          </w:p>
        </w:tc>
        <w:tc>
          <w:tcPr>
            <w:tcW w:w="4986" w:type="dxa"/>
            <w:tcBorders>
              <w:top w:val="nil"/>
              <w:left w:val="nil"/>
              <w:bottom w:val="nil"/>
              <w:right w:val="nil"/>
            </w:tcBorders>
            <w:vAlign w:val="bottom"/>
          </w:tcPr>
          <w:p w:rsidR="00127894" w:rsidRPr="00CA3A83" w:rsidRDefault="00127894" w:rsidP="007D4C96">
            <w:pPr>
              <w:jc w:val="right"/>
              <w:rPr>
                <w:rFonts w:ascii="Times New Roman" w:hAnsi="Times New Roman" w:cs="Times New Roman"/>
                <w:sz w:val="24"/>
                <w:szCs w:val="24"/>
              </w:rPr>
            </w:pPr>
            <w:r w:rsidRPr="00CA3A83">
              <w:rPr>
                <w:rFonts w:ascii="Times New Roman" w:hAnsi="Times New Roman" w:cs="Times New Roman"/>
                <w:sz w:val="24"/>
                <w:szCs w:val="24"/>
              </w:rPr>
              <w:t>«</w:t>
            </w:r>
          </w:p>
        </w:tc>
        <w:tc>
          <w:tcPr>
            <w:tcW w:w="569" w:type="dxa"/>
            <w:tcBorders>
              <w:top w:val="nil"/>
              <w:left w:val="nil"/>
              <w:bottom w:val="single" w:sz="4" w:space="0" w:color="auto"/>
              <w:right w:val="nil"/>
            </w:tcBorders>
            <w:vAlign w:val="bottom"/>
          </w:tcPr>
          <w:p w:rsidR="00127894" w:rsidRPr="00CA3A83" w:rsidRDefault="00127894" w:rsidP="007D4C96">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27894" w:rsidRPr="00CA3A83" w:rsidRDefault="00127894" w:rsidP="007D4C96">
            <w:pPr>
              <w:rPr>
                <w:rFonts w:ascii="Times New Roman" w:hAnsi="Times New Roman" w:cs="Times New Roman"/>
                <w:sz w:val="24"/>
                <w:szCs w:val="24"/>
              </w:rPr>
            </w:pPr>
            <w:r w:rsidRPr="00CA3A83">
              <w:rPr>
                <w:rFonts w:ascii="Times New Roman" w:hAnsi="Times New Roman" w:cs="Times New Roman"/>
                <w:sz w:val="24"/>
                <w:szCs w:val="24"/>
              </w:rPr>
              <w:t>»</w:t>
            </w:r>
          </w:p>
        </w:tc>
        <w:tc>
          <w:tcPr>
            <w:tcW w:w="1336" w:type="dxa"/>
            <w:tcBorders>
              <w:top w:val="nil"/>
              <w:left w:val="nil"/>
              <w:bottom w:val="single" w:sz="4" w:space="0" w:color="auto"/>
              <w:right w:val="nil"/>
            </w:tcBorders>
            <w:vAlign w:val="bottom"/>
          </w:tcPr>
          <w:p w:rsidR="00127894" w:rsidRPr="00CA3A83" w:rsidRDefault="00127894" w:rsidP="007D4C96">
            <w:pPr>
              <w:jc w:val="center"/>
              <w:rPr>
                <w:rFonts w:ascii="Times New Roman" w:hAnsi="Times New Roman" w:cs="Times New Roman"/>
                <w:sz w:val="24"/>
                <w:szCs w:val="24"/>
              </w:rPr>
            </w:pPr>
          </w:p>
        </w:tc>
        <w:tc>
          <w:tcPr>
            <w:tcW w:w="649" w:type="dxa"/>
            <w:tcBorders>
              <w:top w:val="nil"/>
              <w:left w:val="nil"/>
              <w:bottom w:val="nil"/>
              <w:right w:val="nil"/>
            </w:tcBorders>
            <w:vAlign w:val="bottom"/>
          </w:tcPr>
          <w:p w:rsidR="00127894" w:rsidRPr="00CA3A83" w:rsidRDefault="00127894" w:rsidP="007D4C96">
            <w:pPr>
              <w:jc w:val="right"/>
              <w:rPr>
                <w:rFonts w:ascii="Times New Roman" w:hAnsi="Times New Roman" w:cs="Times New Roman"/>
                <w:sz w:val="24"/>
                <w:szCs w:val="24"/>
              </w:rPr>
            </w:pPr>
            <w:r w:rsidRPr="00CA3A83">
              <w:rPr>
                <w:rFonts w:ascii="Times New Roman" w:hAnsi="Times New Roman" w:cs="Times New Roman"/>
                <w:sz w:val="24"/>
                <w:szCs w:val="24"/>
              </w:rPr>
              <w:t>20</w:t>
            </w:r>
          </w:p>
        </w:tc>
        <w:tc>
          <w:tcPr>
            <w:tcW w:w="227" w:type="dxa"/>
            <w:tcBorders>
              <w:top w:val="nil"/>
              <w:left w:val="nil"/>
              <w:bottom w:val="single" w:sz="4" w:space="0" w:color="auto"/>
              <w:right w:val="nil"/>
            </w:tcBorders>
          </w:tcPr>
          <w:p w:rsidR="00127894" w:rsidRPr="00CA3A83" w:rsidRDefault="00127894" w:rsidP="007D4C96">
            <w:pPr>
              <w:rPr>
                <w:rFonts w:ascii="Times New Roman" w:hAnsi="Times New Roman" w:cs="Times New Roman"/>
                <w:sz w:val="24"/>
                <w:szCs w:val="24"/>
              </w:rPr>
            </w:pPr>
          </w:p>
        </w:tc>
        <w:tc>
          <w:tcPr>
            <w:tcW w:w="255" w:type="dxa"/>
            <w:tcBorders>
              <w:top w:val="nil"/>
              <w:left w:val="nil"/>
              <w:bottom w:val="nil"/>
              <w:right w:val="nil"/>
            </w:tcBorders>
            <w:vAlign w:val="bottom"/>
          </w:tcPr>
          <w:p w:rsidR="00127894" w:rsidRPr="00CA3A83" w:rsidRDefault="00127894" w:rsidP="007D4C96">
            <w:pPr>
              <w:jc w:val="right"/>
              <w:rPr>
                <w:rFonts w:ascii="Times New Roman" w:hAnsi="Times New Roman" w:cs="Times New Roman"/>
                <w:sz w:val="24"/>
                <w:szCs w:val="24"/>
              </w:rPr>
            </w:pPr>
            <w:r w:rsidRPr="00CA3A83">
              <w:rPr>
                <w:rFonts w:ascii="Times New Roman" w:hAnsi="Times New Roman" w:cs="Times New Roman"/>
                <w:sz w:val="24"/>
                <w:szCs w:val="24"/>
              </w:rPr>
              <w:t>г.</w:t>
            </w:r>
          </w:p>
        </w:tc>
      </w:tr>
    </w:tbl>
    <w:p w:rsidR="00127894" w:rsidRPr="00CA3A83" w:rsidRDefault="00127894" w:rsidP="00127894">
      <w:pPr>
        <w:ind w:firstLine="567"/>
        <w:jc w:val="both"/>
        <w:rPr>
          <w:rFonts w:ascii="Times New Roman" w:hAnsi="Times New Roman" w:cs="Times New Roman"/>
          <w:sz w:val="24"/>
          <w:szCs w:val="24"/>
        </w:rPr>
      </w:pPr>
    </w:p>
    <w:p w:rsidR="00127894" w:rsidRPr="00CA3A83" w:rsidRDefault="00127894" w:rsidP="00127894">
      <w:pPr>
        <w:ind w:firstLine="567"/>
        <w:jc w:val="both"/>
        <w:rPr>
          <w:rFonts w:ascii="Times New Roman" w:hAnsi="Times New Roman" w:cs="Times New Roman"/>
          <w:sz w:val="24"/>
          <w:szCs w:val="24"/>
        </w:rPr>
      </w:pPr>
      <w:r w:rsidRPr="00CA3A83">
        <w:rPr>
          <w:rFonts w:ascii="Times New Roman" w:hAnsi="Times New Roman" w:cs="Times New Roman"/>
          <w:sz w:val="24"/>
          <w:szCs w:val="24"/>
        </w:rPr>
        <w:t>Нижне-Обское бассейновое водное управление Федерального агентства водных р</w:t>
      </w:r>
      <w:r w:rsidRPr="00CA3A83">
        <w:rPr>
          <w:rFonts w:ascii="Times New Roman" w:hAnsi="Times New Roman" w:cs="Times New Roman"/>
          <w:sz w:val="24"/>
          <w:szCs w:val="24"/>
        </w:rPr>
        <w:t>е</w:t>
      </w:r>
      <w:r w:rsidRPr="00CA3A83">
        <w:rPr>
          <w:rFonts w:ascii="Times New Roman" w:hAnsi="Times New Roman" w:cs="Times New Roman"/>
          <w:sz w:val="24"/>
          <w:szCs w:val="24"/>
        </w:rPr>
        <w:t xml:space="preserve">сурсов, именуемое в дальнейшем </w:t>
      </w:r>
      <w:r w:rsidRPr="00CA3A83">
        <w:rPr>
          <w:rFonts w:ascii="Times New Roman" w:hAnsi="Times New Roman" w:cs="Times New Roman"/>
          <w:b/>
          <w:bCs/>
          <w:sz w:val="24"/>
          <w:szCs w:val="24"/>
        </w:rPr>
        <w:t>«Организатор»</w:t>
      </w:r>
      <w:r w:rsidRPr="00CA3A83">
        <w:rPr>
          <w:rFonts w:ascii="Times New Roman" w:hAnsi="Times New Roman" w:cs="Times New Roman"/>
          <w:sz w:val="24"/>
          <w:szCs w:val="24"/>
        </w:rPr>
        <w:t>, в лице</w:t>
      </w:r>
      <w:r w:rsidR="000138C2">
        <w:rPr>
          <w:rFonts w:ascii="Times New Roman" w:hAnsi="Times New Roman" w:cs="Times New Roman"/>
          <w:sz w:val="24"/>
          <w:szCs w:val="24"/>
        </w:rPr>
        <w:t xml:space="preserve"> и.о. </w:t>
      </w:r>
      <w:r w:rsidR="007708F1" w:rsidRPr="00CA3A83">
        <w:rPr>
          <w:rFonts w:ascii="Times New Roman" w:hAnsi="Times New Roman" w:cs="Times New Roman"/>
          <w:sz w:val="24"/>
          <w:szCs w:val="24"/>
        </w:rPr>
        <w:t xml:space="preserve">руководителя </w:t>
      </w:r>
      <w:r w:rsidR="0043649D" w:rsidRPr="00CA3A83">
        <w:rPr>
          <w:rFonts w:ascii="Times New Roman" w:hAnsi="Times New Roman" w:cs="Times New Roman"/>
          <w:sz w:val="24"/>
          <w:szCs w:val="24"/>
        </w:rPr>
        <w:t>Хилько Л</w:t>
      </w:r>
      <w:r w:rsidR="0043649D" w:rsidRPr="00CA3A83">
        <w:rPr>
          <w:rFonts w:ascii="Times New Roman" w:hAnsi="Times New Roman" w:cs="Times New Roman"/>
          <w:sz w:val="24"/>
          <w:szCs w:val="24"/>
        </w:rPr>
        <w:t>ю</w:t>
      </w:r>
      <w:r w:rsidR="0043649D" w:rsidRPr="00CA3A83">
        <w:rPr>
          <w:rFonts w:ascii="Times New Roman" w:hAnsi="Times New Roman" w:cs="Times New Roman"/>
          <w:sz w:val="24"/>
          <w:szCs w:val="24"/>
        </w:rPr>
        <w:t>бовь Юрьевны</w:t>
      </w:r>
      <w:r w:rsidRPr="00CA3A83">
        <w:rPr>
          <w:rFonts w:ascii="Times New Roman" w:hAnsi="Times New Roman" w:cs="Times New Roman"/>
          <w:sz w:val="24"/>
          <w:szCs w:val="24"/>
          <w:lang w:bidi="ar-SA"/>
        </w:rPr>
        <w:t xml:space="preserve">, действующего на основании </w:t>
      </w:r>
      <w:r w:rsidRPr="00CA3A83">
        <w:rPr>
          <w:rFonts w:ascii="Times New Roman" w:hAnsi="Times New Roman" w:cs="Times New Roman"/>
          <w:sz w:val="24"/>
          <w:szCs w:val="24"/>
        </w:rPr>
        <w:t>Положения</w:t>
      </w:r>
      <w:r w:rsidR="00401812" w:rsidRPr="00CA3A83">
        <w:rPr>
          <w:rFonts w:ascii="Times New Roman" w:hAnsi="Times New Roman" w:cs="Times New Roman"/>
          <w:sz w:val="24"/>
          <w:szCs w:val="24"/>
        </w:rPr>
        <w:t xml:space="preserve"> о</w:t>
      </w:r>
      <w:r w:rsidR="00E35C92" w:rsidRPr="00CA3A83">
        <w:rPr>
          <w:rFonts w:ascii="Times New Roman" w:hAnsi="Times New Roman" w:cs="Times New Roman"/>
          <w:sz w:val="24"/>
          <w:szCs w:val="24"/>
        </w:rPr>
        <w:t xml:space="preserve"> Нижне-Обско</w:t>
      </w:r>
      <w:r w:rsidR="00401812" w:rsidRPr="00CA3A83">
        <w:rPr>
          <w:rFonts w:ascii="Times New Roman" w:hAnsi="Times New Roman" w:cs="Times New Roman"/>
          <w:sz w:val="24"/>
          <w:szCs w:val="24"/>
        </w:rPr>
        <w:t>м</w:t>
      </w:r>
      <w:r w:rsidR="00E35C92" w:rsidRPr="00CA3A83">
        <w:rPr>
          <w:rFonts w:ascii="Times New Roman" w:hAnsi="Times New Roman" w:cs="Times New Roman"/>
          <w:sz w:val="24"/>
          <w:szCs w:val="24"/>
        </w:rPr>
        <w:t xml:space="preserve"> БВУ</w:t>
      </w:r>
      <w:r w:rsidR="007708F1" w:rsidRPr="00CA3A83">
        <w:rPr>
          <w:rFonts w:ascii="Times New Roman" w:hAnsi="Times New Roman" w:cs="Times New Roman"/>
          <w:sz w:val="24"/>
          <w:szCs w:val="24"/>
        </w:rPr>
        <w:t>,</w:t>
      </w:r>
      <w:r w:rsidRPr="00CA3A83">
        <w:rPr>
          <w:rFonts w:ascii="Times New Roman" w:hAnsi="Times New Roman" w:cs="Times New Roman"/>
          <w:sz w:val="24"/>
          <w:szCs w:val="24"/>
        </w:rPr>
        <w:t xml:space="preserve"> с одной стор</w:t>
      </w:r>
      <w:r w:rsidRPr="00CA3A83">
        <w:rPr>
          <w:rFonts w:ascii="Times New Roman" w:hAnsi="Times New Roman" w:cs="Times New Roman"/>
          <w:sz w:val="24"/>
          <w:szCs w:val="24"/>
        </w:rPr>
        <w:t>о</w:t>
      </w:r>
      <w:r w:rsidRPr="00CA3A83">
        <w:rPr>
          <w:rFonts w:ascii="Times New Roman" w:hAnsi="Times New Roman" w:cs="Times New Roman"/>
          <w:sz w:val="24"/>
          <w:szCs w:val="24"/>
        </w:rPr>
        <w:t xml:space="preserve">ны, и _______________________________, именуемый в дальнейшем </w:t>
      </w:r>
      <w:r w:rsidRPr="00CA3A83">
        <w:rPr>
          <w:rFonts w:ascii="Times New Roman" w:hAnsi="Times New Roman" w:cs="Times New Roman"/>
          <w:b/>
          <w:bCs/>
          <w:sz w:val="24"/>
          <w:szCs w:val="24"/>
        </w:rPr>
        <w:t>«</w:t>
      </w:r>
      <w:r w:rsidR="004A1B0E" w:rsidRPr="00CA3A83">
        <w:rPr>
          <w:rFonts w:ascii="Times New Roman" w:hAnsi="Times New Roman" w:cs="Times New Roman"/>
          <w:b/>
          <w:bCs/>
          <w:sz w:val="24"/>
          <w:szCs w:val="24"/>
        </w:rPr>
        <w:t>Заявитель</w:t>
      </w:r>
      <w:r w:rsidRPr="00CA3A83">
        <w:rPr>
          <w:rFonts w:ascii="Times New Roman" w:hAnsi="Times New Roman" w:cs="Times New Roman"/>
          <w:b/>
          <w:bCs/>
          <w:sz w:val="24"/>
          <w:szCs w:val="24"/>
        </w:rPr>
        <w:t>»</w:t>
      </w:r>
      <w:r w:rsidRPr="00CA3A83">
        <w:rPr>
          <w:rFonts w:ascii="Times New Roman" w:hAnsi="Times New Roman" w:cs="Times New Roman"/>
          <w:sz w:val="24"/>
          <w:szCs w:val="24"/>
        </w:rPr>
        <w:t>, в л</w:t>
      </w:r>
      <w:r w:rsidRPr="00CA3A83">
        <w:rPr>
          <w:rFonts w:ascii="Times New Roman" w:hAnsi="Times New Roman" w:cs="Times New Roman"/>
          <w:sz w:val="24"/>
          <w:szCs w:val="24"/>
        </w:rPr>
        <w:t>и</w:t>
      </w:r>
      <w:r w:rsidRPr="00CA3A83">
        <w:rPr>
          <w:rFonts w:ascii="Times New Roman" w:hAnsi="Times New Roman" w:cs="Times New Roman"/>
          <w:sz w:val="24"/>
          <w:szCs w:val="24"/>
        </w:rPr>
        <w:t>це__________________, действующего на основании_____________, с другой стороны</w:t>
      </w:r>
      <w:r w:rsidR="00D24CB1" w:rsidRPr="00CA3A83">
        <w:rPr>
          <w:rFonts w:ascii="Times New Roman" w:hAnsi="Times New Roman" w:cs="Times New Roman"/>
          <w:sz w:val="24"/>
          <w:szCs w:val="24"/>
        </w:rPr>
        <w:t xml:space="preserve">, (вместе именуемые – </w:t>
      </w:r>
      <w:r w:rsidR="00FA26A0" w:rsidRPr="00CA3A83">
        <w:rPr>
          <w:rFonts w:ascii="Times New Roman" w:hAnsi="Times New Roman" w:cs="Times New Roman"/>
          <w:sz w:val="24"/>
          <w:szCs w:val="24"/>
        </w:rPr>
        <w:t>С</w:t>
      </w:r>
      <w:r w:rsidR="00D24CB1" w:rsidRPr="00CA3A83">
        <w:rPr>
          <w:rFonts w:ascii="Times New Roman" w:hAnsi="Times New Roman" w:cs="Times New Roman"/>
          <w:sz w:val="24"/>
          <w:szCs w:val="24"/>
        </w:rPr>
        <w:t>торонами)</w:t>
      </w:r>
      <w:r w:rsidRPr="00CA3A83">
        <w:rPr>
          <w:rFonts w:ascii="Times New Roman" w:hAnsi="Times New Roman" w:cs="Times New Roman"/>
          <w:sz w:val="24"/>
          <w:szCs w:val="24"/>
        </w:rPr>
        <w:t xml:space="preserve">, заключили настоящий </w:t>
      </w:r>
      <w:r w:rsidR="006225EC" w:rsidRPr="00CA3A83">
        <w:rPr>
          <w:rFonts w:ascii="Times New Roman" w:hAnsi="Times New Roman" w:cs="Times New Roman"/>
          <w:sz w:val="24"/>
          <w:szCs w:val="24"/>
        </w:rPr>
        <w:t>д</w:t>
      </w:r>
      <w:r w:rsidRPr="00CA3A83">
        <w:rPr>
          <w:rFonts w:ascii="Times New Roman" w:hAnsi="Times New Roman" w:cs="Times New Roman"/>
          <w:sz w:val="24"/>
          <w:szCs w:val="24"/>
        </w:rPr>
        <w:t>оговор о нижеследующем:</w:t>
      </w:r>
    </w:p>
    <w:p w:rsidR="00127894" w:rsidRPr="00CA3A83" w:rsidRDefault="00127894" w:rsidP="00127894">
      <w:pPr>
        <w:ind w:firstLine="567"/>
        <w:jc w:val="both"/>
        <w:rPr>
          <w:rFonts w:ascii="Times New Roman" w:hAnsi="Times New Roman" w:cs="Times New Roman"/>
          <w:sz w:val="24"/>
          <w:szCs w:val="24"/>
        </w:rPr>
      </w:pPr>
    </w:p>
    <w:p w:rsidR="009C2C2D" w:rsidRPr="00CA3A83" w:rsidRDefault="009C2C2D" w:rsidP="00127894">
      <w:pPr>
        <w:ind w:firstLine="567"/>
        <w:jc w:val="both"/>
        <w:rPr>
          <w:rFonts w:ascii="Times New Roman" w:hAnsi="Times New Roman" w:cs="Times New Roman"/>
          <w:sz w:val="24"/>
          <w:szCs w:val="24"/>
        </w:rPr>
      </w:pPr>
    </w:p>
    <w:p w:rsidR="006225EC" w:rsidRPr="00CA3A83" w:rsidRDefault="006225EC" w:rsidP="006225EC">
      <w:pPr>
        <w:numPr>
          <w:ilvl w:val="0"/>
          <w:numId w:val="20"/>
        </w:numPr>
        <w:jc w:val="center"/>
        <w:rPr>
          <w:rFonts w:ascii="Times New Roman" w:hAnsi="Times New Roman" w:cs="Times New Roman"/>
          <w:b/>
          <w:bCs/>
          <w:sz w:val="24"/>
          <w:szCs w:val="24"/>
        </w:rPr>
      </w:pPr>
      <w:r w:rsidRPr="00CA3A83">
        <w:rPr>
          <w:rFonts w:ascii="Times New Roman" w:hAnsi="Times New Roman" w:cs="Times New Roman"/>
          <w:b/>
          <w:bCs/>
          <w:sz w:val="24"/>
          <w:szCs w:val="24"/>
        </w:rPr>
        <w:t>Основание для заключения договора</w:t>
      </w:r>
    </w:p>
    <w:p w:rsidR="000624F8" w:rsidRPr="00CA3A83" w:rsidRDefault="000624F8" w:rsidP="000624F8">
      <w:pPr>
        <w:ind w:left="720"/>
        <w:rPr>
          <w:rFonts w:ascii="Times New Roman" w:hAnsi="Times New Roman" w:cs="Times New Roman"/>
          <w:b/>
          <w:bCs/>
          <w:sz w:val="24"/>
          <w:szCs w:val="24"/>
        </w:rPr>
      </w:pPr>
    </w:p>
    <w:p w:rsidR="006225EC" w:rsidRPr="00CA3A83" w:rsidRDefault="006225EC" w:rsidP="006225EC">
      <w:pPr>
        <w:ind w:firstLine="426"/>
        <w:jc w:val="both"/>
        <w:rPr>
          <w:rFonts w:ascii="Times New Roman" w:hAnsi="Times New Roman" w:cs="Times New Roman"/>
          <w:bCs/>
          <w:sz w:val="24"/>
          <w:szCs w:val="24"/>
        </w:rPr>
      </w:pPr>
      <w:r w:rsidRPr="00CA3A83">
        <w:rPr>
          <w:rFonts w:ascii="Times New Roman" w:hAnsi="Times New Roman" w:cs="Times New Roman"/>
          <w:bCs/>
          <w:sz w:val="24"/>
          <w:szCs w:val="24"/>
        </w:rPr>
        <w:t>1.1. Настоящий договор заключается на основании</w:t>
      </w:r>
      <w:r w:rsidRPr="00CA3A83">
        <w:t xml:space="preserve"> </w:t>
      </w:r>
      <w:r w:rsidRPr="00CA3A83">
        <w:rPr>
          <w:rFonts w:ascii="Times New Roman" w:hAnsi="Times New Roman" w:cs="Times New Roman"/>
          <w:sz w:val="24"/>
          <w:szCs w:val="24"/>
        </w:rPr>
        <w:t xml:space="preserve">Постановления Правительства РФ от 14 апреля </w:t>
      </w:r>
      <w:smartTag w:uri="urn:schemas-microsoft-com:office:smarttags" w:element="metricconverter">
        <w:smartTagPr>
          <w:attr w:name="ProductID" w:val="2007 г"/>
        </w:smartTagPr>
        <w:r w:rsidRPr="00CA3A83">
          <w:rPr>
            <w:rFonts w:ascii="Times New Roman" w:hAnsi="Times New Roman" w:cs="Times New Roman"/>
            <w:sz w:val="24"/>
            <w:szCs w:val="24"/>
          </w:rPr>
          <w:t>2007 г</w:t>
        </w:r>
      </w:smartTag>
      <w:r w:rsidRPr="00CA3A83">
        <w:rPr>
          <w:rFonts w:ascii="Times New Roman" w:hAnsi="Times New Roman" w:cs="Times New Roman"/>
          <w:sz w:val="24"/>
          <w:szCs w:val="24"/>
        </w:rPr>
        <w:t>. N 230 "О договоре водопользования, право на заключение которого приобретается на аукционе, и о проведении аукциона" и Административного регламента по осуществлению Федеральным агентством водных ресурсов государственной функции по предоставлению права пользования водными объектами на основании договоров вод</w:t>
      </w:r>
      <w:r w:rsidRPr="00CA3A83">
        <w:rPr>
          <w:rFonts w:ascii="Times New Roman" w:hAnsi="Times New Roman" w:cs="Times New Roman"/>
          <w:sz w:val="24"/>
          <w:szCs w:val="24"/>
        </w:rPr>
        <w:t>о</w:t>
      </w:r>
      <w:r w:rsidRPr="00CA3A83">
        <w:rPr>
          <w:rFonts w:ascii="Times New Roman" w:hAnsi="Times New Roman" w:cs="Times New Roman"/>
          <w:sz w:val="24"/>
          <w:szCs w:val="24"/>
        </w:rPr>
        <w:t>пользования, утвержденного приказом Минприроды</w:t>
      </w:r>
      <w:r w:rsidR="009E7B27" w:rsidRPr="00CA3A83">
        <w:rPr>
          <w:rFonts w:ascii="Times New Roman" w:hAnsi="Times New Roman" w:cs="Times New Roman"/>
          <w:sz w:val="24"/>
          <w:szCs w:val="24"/>
        </w:rPr>
        <w:t xml:space="preserve"> России</w:t>
      </w:r>
      <w:r w:rsidRPr="00CA3A83">
        <w:rPr>
          <w:rFonts w:ascii="Times New Roman" w:hAnsi="Times New Roman" w:cs="Times New Roman"/>
          <w:sz w:val="24"/>
          <w:szCs w:val="24"/>
        </w:rPr>
        <w:t xml:space="preserve"> от 26.12.200</w:t>
      </w:r>
      <w:r w:rsidR="009E7B27" w:rsidRPr="00CA3A83">
        <w:rPr>
          <w:rFonts w:ascii="Times New Roman" w:hAnsi="Times New Roman" w:cs="Times New Roman"/>
          <w:sz w:val="24"/>
          <w:szCs w:val="24"/>
        </w:rPr>
        <w:t>8</w:t>
      </w:r>
      <w:r w:rsidRPr="00CA3A83">
        <w:rPr>
          <w:rFonts w:ascii="Times New Roman" w:hAnsi="Times New Roman" w:cs="Times New Roman"/>
          <w:sz w:val="24"/>
          <w:szCs w:val="24"/>
        </w:rPr>
        <w:t>г. № 347</w:t>
      </w:r>
      <w:r w:rsidR="0044416E" w:rsidRPr="00CA3A83">
        <w:rPr>
          <w:rFonts w:ascii="Times New Roman" w:hAnsi="Times New Roman" w:cs="Times New Roman"/>
          <w:sz w:val="24"/>
          <w:szCs w:val="24"/>
        </w:rPr>
        <w:t>.</w:t>
      </w:r>
    </w:p>
    <w:p w:rsidR="006225EC" w:rsidRPr="00CA3A83" w:rsidRDefault="006225EC" w:rsidP="00127894">
      <w:pPr>
        <w:jc w:val="center"/>
        <w:rPr>
          <w:rFonts w:ascii="Times New Roman" w:hAnsi="Times New Roman" w:cs="Times New Roman"/>
          <w:b/>
          <w:bCs/>
          <w:sz w:val="24"/>
          <w:szCs w:val="24"/>
        </w:rPr>
      </w:pPr>
    </w:p>
    <w:p w:rsidR="00127894" w:rsidRPr="00CA3A83" w:rsidRDefault="00127894" w:rsidP="00DC5556">
      <w:pPr>
        <w:numPr>
          <w:ilvl w:val="0"/>
          <w:numId w:val="20"/>
        </w:numPr>
        <w:jc w:val="center"/>
        <w:rPr>
          <w:rFonts w:ascii="Times New Roman" w:hAnsi="Times New Roman" w:cs="Times New Roman"/>
          <w:b/>
          <w:bCs/>
          <w:sz w:val="24"/>
          <w:szCs w:val="24"/>
        </w:rPr>
      </w:pPr>
      <w:r w:rsidRPr="00CA3A83">
        <w:rPr>
          <w:rFonts w:ascii="Times New Roman" w:hAnsi="Times New Roman" w:cs="Times New Roman"/>
          <w:b/>
          <w:bCs/>
          <w:sz w:val="24"/>
          <w:szCs w:val="24"/>
        </w:rPr>
        <w:t>Предмет договора</w:t>
      </w:r>
    </w:p>
    <w:p w:rsidR="000624F8" w:rsidRPr="00CA3A83" w:rsidRDefault="000624F8" w:rsidP="004959A8">
      <w:pPr>
        <w:pStyle w:val="Normal"/>
        <w:numPr>
          <w:ilvl w:val="12"/>
          <w:numId w:val="0"/>
        </w:numPr>
        <w:ind w:left="34"/>
        <w:jc w:val="both"/>
        <w:rPr>
          <w:sz w:val="24"/>
          <w:szCs w:val="24"/>
        </w:rPr>
      </w:pPr>
    </w:p>
    <w:p w:rsidR="00665D25" w:rsidRPr="00CA3A83" w:rsidRDefault="00510240" w:rsidP="004959A8">
      <w:pPr>
        <w:pStyle w:val="Normal"/>
        <w:numPr>
          <w:ilvl w:val="12"/>
          <w:numId w:val="0"/>
        </w:numPr>
        <w:ind w:left="34"/>
        <w:jc w:val="both"/>
        <w:rPr>
          <w:sz w:val="24"/>
          <w:szCs w:val="24"/>
        </w:rPr>
      </w:pPr>
      <w:r w:rsidRPr="00CA3A83">
        <w:rPr>
          <w:sz w:val="24"/>
          <w:szCs w:val="24"/>
        </w:rPr>
        <w:t xml:space="preserve">          </w:t>
      </w:r>
      <w:r w:rsidR="006225EC" w:rsidRPr="00CA3A83">
        <w:rPr>
          <w:sz w:val="24"/>
          <w:szCs w:val="24"/>
        </w:rPr>
        <w:t>2</w:t>
      </w:r>
      <w:r w:rsidR="00127894" w:rsidRPr="00CA3A83">
        <w:rPr>
          <w:sz w:val="24"/>
          <w:szCs w:val="24"/>
        </w:rPr>
        <w:t>.1.</w:t>
      </w:r>
      <w:r w:rsidR="00127894" w:rsidRPr="00CA3A83">
        <w:rPr>
          <w:sz w:val="24"/>
          <w:szCs w:val="24"/>
          <w:lang w:val="en-US"/>
        </w:rPr>
        <w:t> </w:t>
      </w:r>
      <w:r w:rsidR="00DC5556" w:rsidRPr="00CA3A83">
        <w:rPr>
          <w:sz w:val="24"/>
          <w:szCs w:val="24"/>
        </w:rPr>
        <w:t xml:space="preserve">Для участия в </w:t>
      </w:r>
      <w:r w:rsidR="00C87B32" w:rsidRPr="00CA3A83">
        <w:rPr>
          <w:sz w:val="24"/>
          <w:szCs w:val="24"/>
        </w:rPr>
        <w:t>открытом аукционе</w:t>
      </w:r>
      <w:r w:rsidR="00CC2C63" w:rsidRPr="00CA3A83">
        <w:rPr>
          <w:sz w:val="24"/>
          <w:szCs w:val="24"/>
        </w:rPr>
        <w:t xml:space="preserve"> №</w:t>
      </w:r>
      <w:r w:rsidR="008E7C3A" w:rsidRPr="00CA3A83">
        <w:rPr>
          <w:sz w:val="24"/>
          <w:szCs w:val="24"/>
        </w:rPr>
        <w:t xml:space="preserve"> </w:t>
      </w:r>
      <w:r w:rsidR="00B94DF4" w:rsidRPr="00CA3A83">
        <w:rPr>
          <w:sz w:val="24"/>
          <w:szCs w:val="24"/>
        </w:rPr>
        <w:t>1</w:t>
      </w:r>
      <w:r w:rsidR="0043649D" w:rsidRPr="00CA3A83">
        <w:rPr>
          <w:sz w:val="24"/>
          <w:szCs w:val="24"/>
        </w:rPr>
        <w:t>2</w:t>
      </w:r>
      <w:r w:rsidR="00C87B32" w:rsidRPr="00CA3A83">
        <w:rPr>
          <w:sz w:val="24"/>
          <w:szCs w:val="24"/>
        </w:rPr>
        <w:t xml:space="preserve"> по приобретению права</w:t>
      </w:r>
      <w:r w:rsidR="0025411E" w:rsidRPr="00CA3A83">
        <w:rPr>
          <w:sz w:val="24"/>
          <w:szCs w:val="24"/>
        </w:rPr>
        <w:t xml:space="preserve"> на</w:t>
      </w:r>
      <w:r w:rsidR="00C87B32" w:rsidRPr="00CA3A83">
        <w:rPr>
          <w:sz w:val="24"/>
          <w:szCs w:val="24"/>
        </w:rPr>
        <w:t xml:space="preserve"> заключение договора водопользования </w:t>
      </w:r>
      <w:r w:rsidR="007932C1" w:rsidRPr="00CA3A83">
        <w:rPr>
          <w:sz w:val="24"/>
          <w:szCs w:val="24"/>
        </w:rPr>
        <w:t>для</w:t>
      </w:r>
      <w:r w:rsidR="00C87B32" w:rsidRPr="00CA3A83">
        <w:rPr>
          <w:sz w:val="24"/>
          <w:szCs w:val="24"/>
        </w:rPr>
        <w:t xml:space="preserve"> использования участка акватории </w:t>
      </w:r>
      <w:r w:rsidR="0043649D" w:rsidRPr="00CA3A83">
        <w:rPr>
          <w:sz w:val="24"/>
          <w:szCs w:val="24"/>
        </w:rPr>
        <w:t>Обской</w:t>
      </w:r>
      <w:r w:rsidR="00C87B32" w:rsidRPr="00CA3A83">
        <w:rPr>
          <w:sz w:val="24"/>
          <w:szCs w:val="24"/>
        </w:rPr>
        <w:t xml:space="preserve"> губы</w:t>
      </w:r>
      <w:r w:rsidR="005C1076" w:rsidRPr="00CA3A83">
        <w:rPr>
          <w:sz w:val="24"/>
          <w:szCs w:val="24"/>
        </w:rPr>
        <w:t xml:space="preserve"> Карского моря</w:t>
      </w:r>
      <w:r w:rsidR="0061218A" w:rsidRPr="00CA3A83">
        <w:rPr>
          <w:sz w:val="24"/>
          <w:szCs w:val="24"/>
        </w:rPr>
        <w:t>, расположенного в</w:t>
      </w:r>
      <w:r w:rsidR="00526260" w:rsidRPr="00CA3A83">
        <w:rPr>
          <w:sz w:val="24"/>
          <w:szCs w:val="24"/>
        </w:rPr>
        <w:t xml:space="preserve"> </w:t>
      </w:r>
      <w:r w:rsidR="0043649D" w:rsidRPr="00CA3A83">
        <w:rPr>
          <w:sz w:val="24"/>
          <w:szCs w:val="24"/>
        </w:rPr>
        <w:t>6,5 км от берега в районе мыса Каменный</w:t>
      </w:r>
      <w:r w:rsidR="0061218A" w:rsidRPr="00CA3A83">
        <w:rPr>
          <w:sz w:val="24"/>
          <w:szCs w:val="24"/>
        </w:rPr>
        <w:t xml:space="preserve"> Ямало-Ненецкого а</w:t>
      </w:r>
      <w:r w:rsidR="0061218A" w:rsidRPr="00CA3A83">
        <w:rPr>
          <w:sz w:val="24"/>
          <w:szCs w:val="24"/>
        </w:rPr>
        <w:t>в</w:t>
      </w:r>
      <w:r w:rsidR="0061218A" w:rsidRPr="00CA3A83">
        <w:rPr>
          <w:sz w:val="24"/>
          <w:szCs w:val="24"/>
        </w:rPr>
        <w:t>тономного округа,</w:t>
      </w:r>
      <w:r w:rsidR="00EF6ED6" w:rsidRPr="00CA3A83">
        <w:rPr>
          <w:sz w:val="24"/>
          <w:szCs w:val="24"/>
        </w:rPr>
        <w:t xml:space="preserve"> для </w:t>
      </w:r>
      <w:r w:rsidR="0043649D" w:rsidRPr="00CA3A83">
        <w:rPr>
          <w:sz w:val="24"/>
          <w:szCs w:val="24"/>
        </w:rPr>
        <w:t>рейдовой перевалки нефти с танкеров типа «река-море» на морские танкеры</w:t>
      </w:r>
      <w:r w:rsidR="00CD14D1" w:rsidRPr="00CA3A83">
        <w:rPr>
          <w:sz w:val="24"/>
          <w:szCs w:val="24"/>
        </w:rPr>
        <w:t xml:space="preserve"> </w:t>
      </w:r>
      <w:r w:rsidR="00DC5556" w:rsidRPr="00CA3A83">
        <w:rPr>
          <w:sz w:val="24"/>
          <w:szCs w:val="24"/>
        </w:rPr>
        <w:t xml:space="preserve">(далее – аукцион) </w:t>
      </w:r>
      <w:r w:rsidR="004A1B0E" w:rsidRPr="00CA3A83">
        <w:rPr>
          <w:sz w:val="24"/>
          <w:szCs w:val="24"/>
        </w:rPr>
        <w:t>Заявитель</w:t>
      </w:r>
      <w:r w:rsidR="007C54DB" w:rsidRPr="00CA3A83">
        <w:rPr>
          <w:sz w:val="24"/>
          <w:szCs w:val="24"/>
        </w:rPr>
        <w:t xml:space="preserve"> </w:t>
      </w:r>
      <w:r w:rsidR="00127894" w:rsidRPr="00CA3A83">
        <w:rPr>
          <w:sz w:val="24"/>
          <w:szCs w:val="24"/>
        </w:rPr>
        <w:t xml:space="preserve">перечисляет денежные средства в размере </w:t>
      </w:r>
      <w:r w:rsidR="00CD14D1" w:rsidRPr="00CA3A83">
        <w:rPr>
          <w:b/>
          <w:sz w:val="24"/>
          <w:szCs w:val="24"/>
          <w:u w:val="single"/>
        </w:rPr>
        <w:t>1</w:t>
      </w:r>
      <w:r w:rsidR="007354BF">
        <w:rPr>
          <w:b/>
          <w:sz w:val="24"/>
          <w:szCs w:val="24"/>
          <w:u w:val="single"/>
        </w:rPr>
        <w:t>96</w:t>
      </w:r>
      <w:r w:rsidR="00127894" w:rsidRPr="00CA3A83">
        <w:rPr>
          <w:b/>
          <w:sz w:val="24"/>
          <w:szCs w:val="24"/>
          <w:u w:val="single"/>
        </w:rPr>
        <w:t>ру</w:t>
      </w:r>
      <w:r w:rsidR="005A02E5" w:rsidRPr="00CA3A83">
        <w:rPr>
          <w:b/>
          <w:sz w:val="24"/>
          <w:szCs w:val="24"/>
          <w:u w:val="single"/>
        </w:rPr>
        <w:t>б.</w:t>
      </w:r>
      <w:r w:rsidR="007354BF">
        <w:rPr>
          <w:b/>
          <w:sz w:val="24"/>
          <w:szCs w:val="24"/>
          <w:u w:val="single"/>
        </w:rPr>
        <w:t>5</w:t>
      </w:r>
      <w:r w:rsidR="00D866B3" w:rsidRPr="00CA3A83">
        <w:rPr>
          <w:b/>
          <w:sz w:val="24"/>
          <w:szCs w:val="24"/>
          <w:u w:val="single"/>
        </w:rPr>
        <w:t>0</w:t>
      </w:r>
      <w:r w:rsidR="00A26C41" w:rsidRPr="00CA3A83">
        <w:rPr>
          <w:b/>
          <w:sz w:val="24"/>
          <w:szCs w:val="24"/>
          <w:u w:val="single"/>
        </w:rPr>
        <w:t>коп.</w:t>
      </w:r>
      <w:r w:rsidRPr="00CA3A83">
        <w:rPr>
          <w:sz w:val="24"/>
          <w:szCs w:val="24"/>
        </w:rPr>
        <w:t xml:space="preserve"> </w:t>
      </w:r>
      <w:r w:rsidR="00127894" w:rsidRPr="00CA3A83">
        <w:rPr>
          <w:sz w:val="24"/>
          <w:szCs w:val="24"/>
        </w:rPr>
        <w:t>(</w:t>
      </w:r>
      <w:r w:rsidR="00D866B3" w:rsidRPr="00CA3A83">
        <w:rPr>
          <w:sz w:val="24"/>
          <w:szCs w:val="24"/>
        </w:rPr>
        <w:t xml:space="preserve">Сто </w:t>
      </w:r>
      <w:r w:rsidR="007354BF">
        <w:rPr>
          <w:sz w:val="24"/>
          <w:szCs w:val="24"/>
        </w:rPr>
        <w:t>девяносто шесть</w:t>
      </w:r>
      <w:r w:rsidR="00D866B3" w:rsidRPr="00CA3A83">
        <w:rPr>
          <w:sz w:val="24"/>
          <w:szCs w:val="24"/>
        </w:rPr>
        <w:t xml:space="preserve"> рублей</w:t>
      </w:r>
      <w:r w:rsidRPr="00CA3A83">
        <w:rPr>
          <w:sz w:val="24"/>
          <w:szCs w:val="24"/>
        </w:rPr>
        <w:t xml:space="preserve"> </w:t>
      </w:r>
      <w:r w:rsidR="007354BF">
        <w:rPr>
          <w:sz w:val="24"/>
          <w:szCs w:val="24"/>
        </w:rPr>
        <w:t>5</w:t>
      </w:r>
      <w:r w:rsidR="00D866B3" w:rsidRPr="00CA3A83">
        <w:rPr>
          <w:sz w:val="24"/>
          <w:szCs w:val="24"/>
        </w:rPr>
        <w:t>0</w:t>
      </w:r>
      <w:r w:rsidRPr="00CA3A83">
        <w:rPr>
          <w:sz w:val="24"/>
          <w:szCs w:val="24"/>
        </w:rPr>
        <w:t xml:space="preserve"> копе</w:t>
      </w:r>
      <w:r w:rsidR="00D866B3" w:rsidRPr="00CA3A83">
        <w:rPr>
          <w:sz w:val="24"/>
          <w:szCs w:val="24"/>
        </w:rPr>
        <w:t>ек</w:t>
      </w:r>
      <w:r w:rsidR="00127894" w:rsidRPr="00CA3A83">
        <w:rPr>
          <w:sz w:val="24"/>
          <w:szCs w:val="24"/>
        </w:rPr>
        <w:t xml:space="preserve">) (далее – </w:t>
      </w:r>
      <w:r w:rsidR="00127894" w:rsidRPr="00CA3A83">
        <w:rPr>
          <w:bCs/>
          <w:sz w:val="24"/>
          <w:szCs w:val="24"/>
        </w:rPr>
        <w:t>«задаток»</w:t>
      </w:r>
      <w:r w:rsidR="00127894" w:rsidRPr="00CA3A83">
        <w:rPr>
          <w:sz w:val="24"/>
          <w:szCs w:val="24"/>
        </w:rPr>
        <w:t xml:space="preserve">), а </w:t>
      </w:r>
      <w:r w:rsidR="00127894" w:rsidRPr="00CA3A83">
        <w:rPr>
          <w:bCs/>
          <w:sz w:val="24"/>
          <w:szCs w:val="24"/>
        </w:rPr>
        <w:t xml:space="preserve">Организатор </w:t>
      </w:r>
      <w:r w:rsidR="00127894" w:rsidRPr="00CA3A83">
        <w:rPr>
          <w:sz w:val="24"/>
          <w:szCs w:val="24"/>
        </w:rPr>
        <w:t>принимает задаток на счет:</w:t>
      </w:r>
      <w:r w:rsidR="001E1F80" w:rsidRPr="00CA3A83">
        <w:rPr>
          <w:sz w:val="24"/>
          <w:szCs w:val="24"/>
        </w:rPr>
        <w:t xml:space="preserve"> </w:t>
      </w:r>
      <w:r w:rsidRPr="00CA3A83">
        <w:rPr>
          <w:sz w:val="24"/>
          <w:szCs w:val="24"/>
        </w:rPr>
        <w:t xml:space="preserve"> </w:t>
      </w:r>
    </w:p>
    <w:p w:rsidR="00510240" w:rsidRPr="00CA3A83" w:rsidRDefault="00510240" w:rsidP="004959A8">
      <w:pPr>
        <w:pStyle w:val="Normal"/>
        <w:numPr>
          <w:ilvl w:val="12"/>
          <w:numId w:val="0"/>
        </w:numPr>
        <w:ind w:left="34"/>
        <w:jc w:val="both"/>
        <w:rPr>
          <w:sz w:val="24"/>
          <w:szCs w:val="24"/>
        </w:rPr>
      </w:pPr>
      <w:r w:rsidRPr="00CA3A83">
        <w:rPr>
          <w:sz w:val="24"/>
          <w:szCs w:val="24"/>
        </w:rPr>
        <w:t xml:space="preserve">                                 </w:t>
      </w:r>
    </w:p>
    <w:p w:rsidR="00510240" w:rsidRPr="00CA3A83" w:rsidRDefault="008800F1" w:rsidP="00665D25">
      <w:pPr>
        <w:tabs>
          <w:tab w:val="center" w:pos="5443"/>
        </w:tabs>
        <w:ind w:left="34"/>
        <w:jc w:val="center"/>
        <w:rPr>
          <w:rFonts w:ascii="Times New Roman" w:hAnsi="Times New Roman"/>
          <w:sz w:val="24"/>
          <w:szCs w:val="24"/>
        </w:rPr>
      </w:pPr>
      <w:r w:rsidRPr="00CA3A83">
        <w:rPr>
          <w:rFonts w:ascii="Times New Roman" w:hAnsi="Times New Roman"/>
          <w:sz w:val="24"/>
          <w:szCs w:val="24"/>
        </w:rPr>
        <w:t xml:space="preserve"> ИНН </w:t>
      </w:r>
      <w:r w:rsidRPr="00CA3A83">
        <w:rPr>
          <w:rFonts w:ascii="Times New Roman" w:hAnsi="Times New Roman"/>
          <w:color w:val="000000"/>
          <w:sz w:val="24"/>
          <w:szCs w:val="24"/>
        </w:rPr>
        <w:t>7203001845</w:t>
      </w:r>
      <w:r w:rsidRPr="00CA3A83">
        <w:rPr>
          <w:rFonts w:ascii="Times New Roman" w:hAnsi="Times New Roman"/>
          <w:sz w:val="24"/>
          <w:szCs w:val="24"/>
        </w:rPr>
        <w:t xml:space="preserve">, КПП </w:t>
      </w:r>
      <w:r w:rsidR="003A08C7">
        <w:rPr>
          <w:rFonts w:ascii="Times New Roman" w:hAnsi="Times New Roman"/>
          <w:color w:val="000000"/>
          <w:sz w:val="24"/>
          <w:szCs w:val="24"/>
        </w:rPr>
        <w:t>720301001, БИК 047102001, ОК</w:t>
      </w:r>
      <w:r w:rsidRPr="00CA3A83">
        <w:rPr>
          <w:rFonts w:ascii="Times New Roman" w:hAnsi="Times New Roman"/>
          <w:color w:val="000000"/>
          <w:sz w:val="24"/>
          <w:szCs w:val="24"/>
        </w:rPr>
        <w:t>Т</w:t>
      </w:r>
      <w:r w:rsidR="003A08C7">
        <w:rPr>
          <w:rFonts w:ascii="Times New Roman" w:hAnsi="Times New Roman"/>
          <w:color w:val="000000"/>
          <w:sz w:val="24"/>
          <w:szCs w:val="24"/>
        </w:rPr>
        <w:t>МО 71701</w:t>
      </w:r>
      <w:r w:rsidRPr="00CA3A83">
        <w:rPr>
          <w:rFonts w:ascii="Times New Roman" w:hAnsi="Times New Roman"/>
          <w:color w:val="000000"/>
          <w:sz w:val="24"/>
          <w:szCs w:val="24"/>
        </w:rPr>
        <w:t>000 в ГРКЦ ГУ Банк России по Тюменской области г. Тюмень УФК по Тюменской области (Нижне-Обское бассейновое водное управление Федерального агентства водных ресурсов),</w:t>
      </w:r>
      <w:r w:rsidRPr="00CA3A83">
        <w:rPr>
          <w:rFonts w:ascii="Times New Roman" w:hAnsi="Times New Roman"/>
          <w:bCs/>
          <w:kern w:val="28"/>
          <w:sz w:val="24"/>
          <w:szCs w:val="24"/>
        </w:rPr>
        <w:t xml:space="preserve"> </w:t>
      </w:r>
      <w:r w:rsidRPr="00CA3A83">
        <w:rPr>
          <w:rFonts w:ascii="Times New Roman" w:hAnsi="Times New Roman"/>
          <w:color w:val="000000"/>
          <w:sz w:val="24"/>
          <w:szCs w:val="24"/>
        </w:rPr>
        <w:t xml:space="preserve">р/с </w:t>
      </w:r>
      <w:r w:rsidR="00FE36F9" w:rsidRPr="00CA3A83">
        <w:rPr>
          <w:rFonts w:ascii="Times New Roman" w:hAnsi="Times New Roman"/>
          <w:color w:val="000000"/>
          <w:sz w:val="24"/>
          <w:szCs w:val="24"/>
        </w:rPr>
        <w:t>40302810400001000001</w:t>
      </w:r>
      <w:r w:rsidRPr="00CA3A83">
        <w:rPr>
          <w:rFonts w:ascii="Times New Roman" w:hAnsi="Times New Roman"/>
          <w:color w:val="000000"/>
          <w:sz w:val="24"/>
          <w:szCs w:val="24"/>
        </w:rPr>
        <w:t>, л/с 05671085060</w:t>
      </w:r>
    </w:p>
    <w:p w:rsidR="00F57208" w:rsidRPr="00CA3A83" w:rsidRDefault="00510240" w:rsidP="008800F1">
      <w:pPr>
        <w:tabs>
          <w:tab w:val="center" w:pos="5443"/>
        </w:tabs>
        <w:ind w:left="34"/>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1E1F80" w:rsidRPr="00CA3A83">
        <w:rPr>
          <w:rFonts w:ascii="Times New Roman" w:hAnsi="Times New Roman" w:cs="Times New Roman"/>
          <w:sz w:val="24"/>
          <w:szCs w:val="24"/>
        </w:rPr>
        <w:t xml:space="preserve">                 </w:t>
      </w:r>
    </w:p>
    <w:p w:rsidR="00127894" w:rsidRPr="00CA3A83" w:rsidRDefault="007C54DB" w:rsidP="00127894">
      <w:pPr>
        <w:ind w:firstLine="567"/>
        <w:jc w:val="both"/>
        <w:rPr>
          <w:rFonts w:ascii="Times New Roman" w:hAnsi="Times New Roman" w:cs="Times New Roman"/>
          <w:sz w:val="24"/>
          <w:szCs w:val="24"/>
        </w:rPr>
      </w:pPr>
      <w:r w:rsidRPr="00CA3A83">
        <w:rPr>
          <w:rFonts w:ascii="Times New Roman" w:hAnsi="Times New Roman" w:cs="Times New Roman"/>
          <w:sz w:val="24"/>
          <w:szCs w:val="24"/>
        </w:rPr>
        <w:t>2</w:t>
      </w:r>
      <w:r w:rsidR="00127894" w:rsidRPr="00CA3A83">
        <w:rPr>
          <w:rFonts w:ascii="Times New Roman" w:hAnsi="Times New Roman" w:cs="Times New Roman"/>
          <w:sz w:val="24"/>
          <w:szCs w:val="24"/>
        </w:rPr>
        <w:t>.2. </w:t>
      </w:r>
      <w:r w:rsidRPr="00CA3A83">
        <w:rPr>
          <w:rFonts w:ascii="Times New Roman" w:hAnsi="Times New Roman" w:cs="Times New Roman"/>
          <w:sz w:val="24"/>
          <w:szCs w:val="24"/>
        </w:rPr>
        <w:t>Указанный з</w:t>
      </w:r>
      <w:r w:rsidR="00127894" w:rsidRPr="00CA3A83">
        <w:rPr>
          <w:rFonts w:ascii="Times New Roman" w:hAnsi="Times New Roman" w:cs="Times New Roman"/>
          <w:sz w:val="24"/>
          <w:szCs w:val="24"/>
        </w:rPr>
        <w:t xml:space="preserve">адаток вносится </w:t>
      </w:r>
      <w:r w:rsidR="004A1B0E" w:rsidRPr="00CA3A83">
        <w:rPr>
          <w:rFonts w:ascii="Times New Roman" w:hAnsi="Times New Roman" w:cs="Times New Roman"/>
          <w:sz w:val="24"/>
          <w:szCs w:val="24"/>
        </w:rPr>
        <w:t>Заявителем</w:t>
      </w:r>
      <w:r w:rsidR="00127894" w:rsidRPr="00CA3A83">
        <w:rPr>
          <w:rFonts w:ascii="Times New Roman" w:hAnsi="Times New Roman" w:cs="Times New Roman"/>
          <w:sz w:val="24"/>
          <w:szCs w:val="24"/>
        </w:rPr>
        <w:t xml:space="preserve"> в </w:t>
      </w:r>
      <w:r w:rsidRPr="00CA3A83">
        <w:rPr>
          <w:rFonts w:ascii="Times New Roman" w:hAnsi="Times New Roman" w:cs="Times New Roman"/>
          <w:sz w:val="24"/>
          <w:szCs w:val="24"/>
        </w:rPr>
        <w:t>качестве</w:t>
      </w:r>
      <w:r w:rsidR="00127894" w:rsidRPr="00CA3A83">
        <w:rPr>
          <w:rFonts w:ascii="Times New Roman" w:hAnsi="Times New Roman" w:cs="Times New Roman"/>
          <w:sz w:val="24"/>
          <w:szCs w:val="24"/>
        </w:rPr>
        <w:t xml:space="preserve"> обеспечения заявки на уч</w:t>
      </w:r>
      <w:r w:rsidR="00127894" w:rsidRPr="00CA3A83">
        <w:rPr>
          <w:rFonts w:ascii="Times New Roman" w:hAnsi="Times New Roman" w:cs="Times New Roman"/>
          <w:sz w:val="24"/>
          <w:szCs w:val="24"/>
        </w:rPr>
        <w:t>а</w:t>
      </w:r>
      <w:r w:rsidR="00127894" w:rsidRPr="00CA3A83">
        <w:rPr>
          <w:rFonts w:ascii="Times New Roman" w:hAnsi="Times New Roman" w:cs="Times New Roman"/>
          <w:sz w:val="24"/>
          <w:szCs w:val="24"/>
        </w:rPr>
        <w:t>стие в аукционе</w:t>
      </w:r>
      <w:r w:rsidRPr="00CA3A83">
        <w:rPr>
          <w:rFonts w:ascii="Times New Roman" w:hAnsi="Times New Roman" w:cs="Times New Roman"/>
          <w:sz w:val="24"/>
          <w:szCs w:val="24"/>
        </w:rPr>
        <w:t>, в соответствии с и</w:t>
      </w:r>
      <w:r w:rsidR="00D24CB1" w:rsidRPr="00CA3A83">
        <w:rPr>
          <w:rFonts w:ascii="Times New Roman" w:hAnsi="Times New Roman" w:cs="Times New Roman"/>
          <w:sz w:val="24"/>
          <w:szCs w:val="24"/>
        </w:rPr>
        <w:t>звещением о проведении открытого аукциона по пр</w:t>
      </w:r>
      <w:r w:rsidR="00D24CB1" w:rsidRPr="00CA3A83">
        <w:rPr>
          <w:rFonts w:ascii="Times New Roman" w:hAnsi="Times New Roman" w:cs="Times New Roman"/>
          <w:sz w:val="24"/>
          <w:szCs w:val="24"/>
        </w:rPr>
        <w:t>и</w:t>
      </w:r>
      <w:r w:rsidR="00D24CB1" w:rsidRPr="00CA3A83">
        <w:rPr>
          <w:rFonts w:ascii="Times New Roman" w:hAnsi="Times New Roman" w:cs="Times New Roman"/>
          <w:sz w:val="24"/>
          <w:szCs w:val="24"/>
        </w:rPr>
        <w:t>обретению права на заключение договора водопользования</w:t>
      </w:r>
      <w:r w:rsidRPr="00CA3A83">
        <w:rPr>
          <w:rFonts w:ascii="Times New Roman" w:hAnsi="Times New Roman" w:cs="Times New Roman"/>
          <w:sz w:val="24"/>
          <w:szCs w:val="24"/>
        </w:rPr>
        <w:t>,</w:t>
      </w:r>
      <w:r w:rsidR="00424AAE" w:rsidRPr="00CA3A83">
        <w:rPr>
          <w:rFonts w:ascii="Times New Roman" w:hAnsi="Times New Roman" w:cs="Times New Roman"/>
          <w:sz w:val="24"/>
          <w:szCs w:val="24"/>
        </w:rPr>
        <w:t xml:space="preserve"> </w:t>
      </w:r>
      <w:r w:rsidR="00D866B3" w:rsidRPr="00CA3A83">
        <w:rPr>
          <w:rFonts w:ascii="Times New Roman" w:hAnsi="Times New Roman" w:cs="Times New Roman"/>
          <w:sz w:val="24"/>
          <w:szCs w:val="24"/>
        </w:rPr>
        <w:t>размещенным на официал</w:t>
      </w:r>
      <w:r w:rsidR="00D866B3" w:rsidRPr="00CA3A83">
        <w:rPr>
          <w:rFonts w:ascii="Times New Roman" w:hAnsi="Times New Roman" w:cs="Times New Roman"/>
          <w:sz w:val="24"/>
          <w:szCs w:val="24"/>
        </w:rPr>
        <w:t>ь</w:t>
      </w:r>
      <w:r w:rsidR="00D866B3" w:rsidRPr="00CA3A83">
        <w:rPr>
          <w:rFonts w:ascii="Times New Roman" w:hAnsi="Times New Roman" w:cs="Times New Roman"/>
          <w:sz w:val="24"/>
          <w:szCs w:val="24"/>
        </w:rPr>
        <w:t xml:space="preserve">ном сайте Российской Федерации по адресу </w:t>
      </w:r>
      <w:r w:rsidR="00D866B3" w:rsidRPr="00CA3A83">
        <w:rPr>
          <w:rFonts w:ascii="Times New Roman" w:hAnsi="Times New Roman" w:cs="Times New Roman"/>
          <w:sz w:val="24"/>
          <w:szCs w:val="24"/>
          <w:lang w:val="en-US"/>
        </w:rPr>
        <w:t>www</w:t>
      </w:r>
      <w:r w:rsidR="00D866B3" w:rsidRPr="00CA3A83">
        <w:rPr>
          <w:rFonts w:ascii="Times New Roman" w:hAnsi="Times New Roman" w:cs="Times New Roman"/>
          <w:sz w:val="24"/>
          <w:szCs w:val="24"/>
        </w:rPr>
        <w:t>.</w:t>
      </w:r>
      <w:r w:rsidR="00D866B3" w:rsidRPr="00CA3A83">
        <w:rPr>
          <w:rFonts w:ascii="Times New Roman" w:hAnsi="Times New Roman" w:cs="Times New Roman"/>
          <w:sz w:val="24"/>
          <w:szCs w:val="24"/>
          <w:lang w:val="en-US"/>
        </w:rPr>
        <w:t>torgi</w:t>
      </w:r>
      <w:r w:rsidR="00D866B3" w:rsidRPr="00CA3A83">
        <w:rPr>
          <w:rFonts w:ascii="Times New Roman" w:hAnsi="Times New Roman" w:cs="Times New Roman"/>
          <w:sz w:val="24"/>
          <w:szCs w:val="24"/>
        </w:rPr>
        <w:t>.</w:t>
      </w:r>
      <w:r w:rsidR="00D866B3" w:rsidRPr="00CA3A83">
        <w:rPr>
          <w:rFonts w:ascii="Times New Roman" w:hAnsi="Times New Roman" w:cs="Times New Roman"/>
          <w:sz w:val="24"/>
          <w:szCs w:val="24"/>
          <w:lang w:val="en-US"/>
        </w:rPr>
        <w:t>gov</w:t>
      </w:r>
      <w:r w:rsidR="00D866B3" w:rsidRPr="00CA3A83">
        <w:rPr>
          <w:rFonts w:ascii="Times New Roman" w:hAnsi="Times New Roman" w:cs="Times New Roman"/>
          <w:sz w:val="24"/>
          <w:szCs w:val="24"/>
        </w:rPr>
        <w:t>.</w:t>
      </w:r>
      <w:r w:rsidR="00D866B3" w:rsidRPr="00CA3A83">
        <w:rPr>
          <w:rFonts w:ascii="Times New Roman" w:hAnsi="Times New Roman" w:cs="Times New Roman"/>
          <w:sz w:val="24"/>
          <w:szCs w:val="24"/>
          <w:lang w:val="en-US"/>
        </w:rPr>
        <w:t>ru</w:t>
      </w:r>
      <w:r w:rsidRPr="00CA3A83">
        <w:rPr>
          <w:rFonts w:ascii="Times New Roman" w:hAnsi="Times New Roman" w:cs="Times New Roman"/>
          <w:sz w:val="24"/>
          <w:szCs w:val="24"/>
        </w:rPr>
        <w:t xml:space="preserve"> </w:t>
      </w:r>
      <w:r w:rsidR="00D866B3" w:rsidRPr="00CA3A83">
        <w:rPr>
          <w:rFonts w:ascii="Times New Roman" w:hAnsi="Times New Roman" w:cs="Times New Roman"/>
          <w:sz w:val="24"/>
          <w:szCs w:val="24"/>
        </w:rPr>
        <w:t>и на о</w:t>
      </w:r>
      <w:r w:rsidR="000F1307" w:rsidRPr="00CA3A83">
        <w:rPr>
          <w:rFonts w:ascii="Times New Roman" w:hAnsi="Times New Roman" w:cs="Times New Roman"/>
          <w:sz w:val="24"/>
          <w:szCs w:val="24"/>
        </w:rPr>
        <w:t>фициальном сайте О</w:t>
      </w:r>
      <w:r w:rsidR="000F1307" w:rsidRPr="00CA3A83">
        <w:rPr>
          <w:rFonts w:ascii="Times New Roman" w:hAnsi="Times New Roman" w:cs="Times New Roman"/>
          <w:sz w:val="24"/>
          <w:szCs w:val="24"/>
        </w:rPr>
        <w:t>р</w:t>
      </w:r>
      <w:r w:rsidR="000F1307" w:rsidRPr="00CA3A83">
        <w:rPr>
          <w:rFonts w:ascii="Times New Roman" w:hAnsi="Times New Roman" w:cs="Times New Roman"/>
          <w:sz w:val="24"/>
          <w:szCs w:val="24"/>
        </w:rPr>
        <w:t>ган</w:t>
      </w:r>
      <w:r w:rsidR="000F1307" w:rsidRPr="00CA3A83">
        <w:rPr>
          <w:rFonts w:ascii="Times New Roman" w:hAnsi="Times New Roman" w:cs="Times New Roman"/>
          <w:sz w:val="24"/>
          <w:szCs w:val="24"/>
        </w:rPr>
        <w:t>и</w:t>
      </w:r>
      <w:r w:rsidR="000F1307" w:rsidRPr="00CA3A83">
        <w:rPr>
          <w:rFonts w:ascii="Times New Roman" w:hAnsi="Times New Roman" w:cs="Times New Roman"/>
          <w:sz w:val="24"/>
          <w:szCs w:val="24"/>
        </w:rPr>
        <w:t>зато</w:t>
      </w:r>
      <w:r w:rsidR="00D866B3" w:rsidRPr="00CA3A83">
        <w:rPr>
          <w:rFonts w:ascii="Times New Roman" w:hAnsi="Times New Roman" w:cs="Times New Roman"/>
          <w:sz w:val="24"/>
          <w:szCs w:val="24"/>
        </w:rPr>
        <w:t>ра.</w:t>
      </w:r>
    </w:p>
    <w:p w:rsidR="005F0DAF" w:rsidRPr="00CA3A83" w:rsidRDefault="005F0DAF" w:rsidP="005F0DAF">
      <w:pPr>
        <w:ind w:left="360"/>
        <w:jc w:val="center"/>
        <w:rPr>
          <w:rFonts w:ascii="Times New Roman" w:hAnsi="Times New Roman" w:cs="Times New Roman"/>
          <w:b/>
          <w:bCs/>
          <w:sz w:val="24"/>
          <w:szCs w:val="24"/>
        </w:rPr>
      </w:pPr>
    </w:p>
    <w:p w:rsidR="00127894" w:rsidRPr="00CA3A83" w:rsidRDefault="00127894" w:rsidP="007C54DB">
      <w:pPr>
        <w:numPr>
          <w:ilvl w:val="0"/>
          <w:numId w:val="20"/>
        </w:numPr>
        <w:jc w:val="center"/>
        <w:rPr>
          <w:rFonts w:ascii="Times New Roman" w:hAnsi="Times New Roman" w:cs="Times New Roman"/>
          <w:b/>
          <w:bCs/>
          <w:sz w:val="24"/>
          <w:szCs w:val="24"/>
        </w:rPr>
      </w:pPr>
      <w:r w:rsidRPr="00CA3A83">
        <w:rPr>
          <w:rFonts w:ascii="Times New Roman" w:hAnsi="Times New Roman" w:cs="Times New Roman"/>
          <w:b/>
          <w:bCs/>
          <w:sz w:val="24"/>
          <w:szCs w:val="24"/>
        </w:rPr>
        <w:t>Порядок внесения задатка</w:t>
      </w:r>
    </w:p>
    <w:p w:rsidR="000624F8" w:rsidRPr="00CA3A83" w:rsidRDefault="000624F8" w:rsidP="00127894">
      <w:pPr>
        <w:ind w:firstLine="567"/>
        <w:jc w:val="both"/>
        <w:rPr>
          <w:rFonts w:ascii="Times New Roman" w:hAnsi="Times New Roman" w:cs="Times New Roman"/>
          <w:sz w:val="24"/>
          <w:szCs w:val="24"/>
        </w:rPr>
      </w:pPr>
    </w:p>
    <w:p w:rsidR="00127894" w:rsidRPr="00CA3A83" w:rsidRDefault="007C54DB" w:rsidP="00127894">
      <w:pPr>
        <w:ind w:firstLine="567"/>
        <w:jc w:val="both"/>
        <w:rPr>
          <w:rFonts w:ascii="Times New Roman" w:hAnsi="Times New Roman" w:cs="Times New Roman"/>
          <w:sz w:val="24"/>
          <w:szCs w:val="24"/>
        </w:rPr>
      </w:pPr>
      <w:r w:rsidRPr="00CA3A83">
        <w:rPr>
          <w:rFonts w:ascii="Times New Roman" w:hAnsi="Times New Roman" w:cs="Times New Roman"/>
          <w:sz w:val="24"/>
          <w:szCs w:val="24"/>
        </w:rPr>
        <w:t>3</w:t>
      </w:r>
      <w:r w:rsidR="00127894" w:rsidRPr="00CA3A83">
        <w:rPr>
          <w:rFonts w:ascii="Times New Roman" w:hAnsi="Times New Roman" w:cs="Times New Roman"/>
          <w:sz w:val="24"/>
          <w:szCs w:val="24"/>
        </w:rPr>
        <w:t xml:space="preserve">.1. Задаток должен быть внесен </w:t>
      </w:r>
      <w:r w:rsidR="004A1B0E" w:rsidRPr="00CA3A83">
        <w:rPr>
          <w:rFonts w:ascii="Times New Roman" w:hAnsi="Times New Roman" w:cs="Times New Roman"/>
          <w:sz w:val="24"/>
          <w:szCs w:val="24"/>
        </w:rPr>
        <w:t>Заявителем</w:t>
      </w:r>
      <w:r w:rsidR="00127894" w:rsidRPr="00CA3A83">
        <w:rPr>
          <w:rFonts w:ascii="Times New Roman" w:hAnsi="Times New Roman" w:cs="Times New Roman"/>
          <w:sz w:val="24"/>
          <w:szCs w:val="24"/>
        </w:rPr>
        <w:t xml:space="preserve"> на указанный в п. </w:t>
      </w:r>
      <w:r w:rsidR="00000A82" w:rsidRPr="00CA3A83">
        <w:rPr>
          <w:rFonts w:ascii="Times New Roman" w:hAnsi="Times New Roman" w:cs="Times New Roman"/>
          <w:sz w:val="24"/>
          <w:szCs w:val="24"/>
        </w:rPr>
        <w:t>2</w:t>
      </w:r>
      <w:r w:rsidR="00127894" w:rsidRPr="00CA3A83">
        <w:rPr>
          <w:rFonts w:ascii="Times New Roman" w:hAnsi="Times New Roman" w:cs="Times New Roman"/>
          <w:sz w:val="24"/>
          <w:szCs w:val="24"/>
        </w:rPr>
        <w:t>.1 настоящего дог</w:t>
      </w:r>
      <w:r w:rsidR="00127894" w:rsidRPr="00CA3A83">
        <w:rPr>
          <w:rFonts w:ascii="Times New Roman" w:hAnsi="Times New Roman" w:cs="Times New Roman"/>
          <w:sz w:val="24"/>
          <w:szCs w:val="24"/>
        </w:rPr>
        <w:t>о</w:t>
      </w:r>
      <w:r w:rsidR="00127894" w:rsidRPr="00CA3A83">
        <w:rPr>
          <w:rFonts w:ascii="Times New Roman" w:hAnsi="Times New Roman" w:cs="Times New Roman"/>
          <w:sz w:val="24"/>
          <w:szCs w:val="24"/>
        </w:rPr>
        <w:t>вора счет не позднее даты</w:t>
      </w:r>
      <w:r w:rsidRPr="00CA3A83">
        <w:rPr>
          <w:rFonts w:ascii="Times New Roman" w:hAnsi="Times New Roman" w:cs="Times New Roman"/>
          <w:sz w:val="24"/>
          <w:szCs w:val="24"/>
        </w:rPr>
        <w:t xml:space="preserve"> и времени</w:t>
      </w:r>
      <w:r w:rsidR="00127894" w:rsidRPr="00CA3A83">
        <w:rPr>
          <w:rFonts w:ascii="Times New Roman" w:hAnsi="Times New Roman" w:cs="Times New Roman"/>
          <w:sz w:val="24"/>
          <w:szCs w:val="24"/>
        </w:rPr>
        <w:t xml:space="preserve"> окончания приема заявок, указанной в извещении о проведении аукциона, а именно </w:t>
      </w:r>
      <w:r w:rsidRPr="00CA3A83">
        <w:rPr>
          <w:rFonts w:ascii="Times New Roman" w:hAnsi="Times New Roman" w:cs="Times New Roman"/>
          <w:sz w:val="24"/>
          <w:szCs w:val="24"/>
        </w:rPr>
        <w:t>до «</w:t>
      </w:r>
      <w:r w:rsidR="00C7396C" w:rsidRPr="00CA3A83">
        <w:rPr>
          <w:rFonts w:ascii="Times New Roman" w:hAnsi="Times New Roman" w:cs="Times New Roman"/>
          <w:sz w:val="24"/>
          <w:szCs w:val="24"/>
        </w:rPr>
        <w:t>1</w:t>
      </w:r>
      <w:r w:rsidR="00C92117" w:rsidRPr="00CA3A83">
        <w:rPr>
          <w:rFonts w:ascii="Times New Roman" w:hAnsi="Times New Roman" w:cs="Times New Roman"/>
          <w:sz w:val="24"/>
          <w:szCs w:val="24"/>
        </w:rPr>
        <w:t>1</w:t>
      </w:r>
      <w:r w:rsidRPr="00CA3A83">
        <w:rPr>
          <w:rFonts w:ascii="Times New Roman" w:hAnsi="Times New Roman" w:cs="Times New Roman"/>
          <w:sz w:val="24"/>
          <w:szCs w:val="24"/>
        </w:rPr>
        <w:t>» часов «</w:t>
      </w:r>
      <w:r w:rsidR="00C7396C" w:rsidRPr="00CA3A83">
        <w:rPr>
          <w:rFonts w:ascii="Times New Roman" w:hAnsi="Times New Roman" w:cs="Times New Roman"/>
          <w:sz w:val="24"/>
          <w:szCs w:val="24"/>
        </w:rPr>
        <w:t>00</w:t>
      </w:r>
      <w:r w:rsidRPr="00CA3A83">
        <w:rPr>
          <w:rFonts w:ascii="Times New Roman" w:hAnsi="Times New Roman" w:cs="Times New Roman"/>
          <w:sz w:val="24"/>
          <w:szCs w:val="24"/>
        </w:rPr>
        <w:t>» минут</w:t>
      </w:r>
      <w:r w:rsidR="00C7396C" w:rsidRPr="00CA3A83">
        <w:rPr>
          <w:rFonts w:ascii="Times New Roman" w:hAnsi="Times New Roman" w:cs="Times New Roman"/>
          <w:sz w:val="24"/>
          <w:szCs w:val="24"/>
        </w:rPr>
        <w:t xml:space="preserve"> </w:t>
      </w:r>
      <w:r w:rsidR="00D866B3" w:rsidRPr="00CA3A83">
        <w:rPr>
          <w:rFonts w:ascii="Times New Roman" w:hAnsi="Times New Roman" w:cs="Times New Roman"/>
          <w:sz w:val="24"/>
          <w:szCs w:val="24"/>
        </w:rPr>
        <w:t>27</w:t>
      </w:r>
      <w:r w:rsidR="009C5185" w:rsidRPr="00CA3A83">
        <w:rPr>
          <w:rFonts w:ascii="Times New Roman" w:hAnsi="Times New Roman" w:cs="Times New Roman"/>
          <w:sz w:val="24"/>
          <w:szCs w:val="24"/>
        </w:rPr>
        <w:t xml:space="preserve"> января</w:t>
      </w:r>
      <w:r w:rsidR="002C3C65" w:rsidRPr="00CA3A83">
        <w:rPr>
          <w:rFonts w:ascii="Times New Roman" w:hAnsi="Times New Roman" w:cs="Times New Roman"/>
          <w:sz w:val="24"/>
          <w:szCs w:val="24"/>
        </w:rPr>
        <w:t xml:space="preserve"> </w:t>
      </w:r>
      <w:r w:rsidR="00C7396C" w:rsidRPr="00CA3A83">
        <w:rPr>
          <w:rFonts w:ascii="Times New Roman" w:hAnsi="Times New Roman" w:cs="Times New Roman"/>
          <w:sz w:val="24"/>
          <w:szCs w:val="24"/>
        </w:rPr>
        <w:t>2</w:t>
      </w:r>
      <w:r w:rsidR="00127894" w:rsidRPr="00CA3A83">
        <w:rPr>
          <w:rFonts w:ascii="Times New Roman" w:hAnsi="Times New Roman" w:cs="Times New Roman"/>
          <w:sz w:val="24"/>
          <w:szCs w:val="24"/>
        </w:rPr>
        <w:t>01</w:t>
      </w:r>
      <w:r w:rsidR="00D866B3" w:rsidRPr="00CA3A83">
        <w:rPr>
          <w:rFonts w:ascii="Times New Roman" w:hAnsi="Times New Roman" w:cs="Times New Roman"/>
          <w:sz w:val="24"/>
          <w:szCs w:val="24"/>
        </w:rPr>
        <w:t>5</w:t>
      </w:r>
      <w:r w:rsidR="00127894" w:rsidRPr="00CA3A83">
        <w:rPr>
          <w:rFonts w:ascii="Times New Roman" w:hAnsi="Times New Roman" w:cs="Times New Roman"/>
          <w:sz w:val="24"/>
          <w:szCs w:val="24"/>
        </w:rPr>
        <w:t xml:space="preserve"> г., и считается вн</w:t>
      </w:r>
      <w:r w:rsidR="00127894" w:rsidRPr="00CA3A83">
        <w:rPr>
          <w:rFonts w:ascii="Times New Roman" w:hAnsi="Times New Roman" w:cs="Times New Roman"/>
          <w:sz w:val="24"/>
          <w:szCs w:val="24"/>
        </w:rPr>
        <w:t>е</w:t>
      </w:r>
      <w:r w:rsidR="00127894" w:rsidRPr="00CA3A83">
        <w:rPr>
          <w:rFonts w:ascii="Times New Roman" w:hAnsi="Times New Roman" w:cs="Times New Roman"/>
          <w:sz w:val="24"/>
          <w:szCs w:val="24"/>
        </w:rPr>
        <w:t>сенным с даты поступления всей суммы задатка на указанный счет.</w:t>
      </w:r>
    </w:p>
    <w:p w:rsidR="00127894" w:rsidRPr="00CA3A83" w:rsidRDefault="007C54DB" w:rsidP="007C54DB">
      <w:pPr>
        <w:ind w:firstLine="567"/>
        <w:jc w:val="both"/>
      </w:pPr>
      <w:r w:rsidRPr="00CA3A83">
        <w:rPr>
          <w:rFonts w:ascii="Times New Roman" w:hAnsi="Times New Roman" w:cs="Times New Roman"/>
          <w:sz w:val="24"/>
          <w:szCs w:val="24"/>
        </w:rPr>
        <w:t xml:space="preserve">3.2. </w:t>
      </w:r>
      <w:r w:rsidR="00127894" w:rsidRPr="00CA3A83">
        <w:rPr>
          <w:rFonts w:ascii="Times New Roman" w:hAnsi="Times New Roman" w:cs="Times New Roman"/>
          <w:sz w:val="24"/>
          <w:szCs w:val="24"/>
        </w:rPr>
        <w:t xml:space="preserve">Обязательства по внесению задатка </w:t>
      </w:r>
      <w:r w:rsidR="004A1B0E" w:rsidRPr="00CA3A83">
        <w:rPr>
          <w:rFonts w:ascii="Times New Roman" w:hAnsi="Times New Roman" w:cs="Times New Roman"/>
          <w:sz w:val="24"/>
          <w:szCs w:val="24"/>
        </w:rPr>
        <w:t>Заявителем</w:t>
      </w:r>
      <w:r w:rsidR="00127894" w:rsidRPr="00CA3A83">
        <w:rPr>
          <w:rFonts w:ascii="Times New Roman" w:hAnsi="Times New Roman" w:cs="Times New Roman"/>
          <w:sz w:val="24"/>
          <w:szCs w:val="24"/>
        </w:rPr>
        <w:t xml:space="preserve"> считаются исполненными,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w:t>
      </w:r>
      <w:r w:rsidR="00127894" w:rsidRPr="00CA3A83">
        <w:rPr>
          <w:rFonts w:ascii="Times New Roman" w:hAnsi="Times New Roman" w:cs="Times New Roman"/>
          <w:sz w:val="24"/>
          <w:szCs w:val="24"/>
        </w:rPr>
        <w:t>д</w:t>
      </w:r>
      <w:r w:rsidR="00127894" w:rsidRPr="00CA3A83">
        <w:rPr>
          <w:rFonts w:ascii="Times New Roman" w:hAnsi="Times New Roman" w:cs="Times New Roman"/>
          <w:sz w:val="24"/>
          <w:szCs w:val="24"/>
        </w:rPr>
        <w:t xml:space="preserve">ственно перед началом процедуры вскрытия конвертов с заявками. </w:t>
      </w:r>
      <w:r w:rsidR="009E7B27" w:rsidRPr="00CA3A83">
        <w:rPr>
          <w:rFonts w:ascii="Times New Roman" w:hAnsi="Times New Roman" w:cs="Times New Roman"/>
          <w:sz w:val="24"/>
          <w:szCs w:val="24"/>
        </w:rPr>
        <w:t xml:space="preserve">В случае отсутствия в выше назначенный </w:t>
      </w:r>
      <w:r w:rsidR="00D866B3" w:rsidRPr="00CA3A83">
        <w:rPr>
          <w:rFonts w:ascii="Times New Roman" w:hAnsi="Times New Roman" w:cs="Times New Roman"/>
          <w:sz w:val="24"/>
          <w:szCs w:val="24"/>
        </w:rPr>
        <w:t xml:space="preserve">срок задатка на </w:t>
      </w:r>
      <w:r w:rsidR="009E7B27" w:rsidRPr="00CA3A83">
        <w:rPr>
          <w:rFonts w:ascii="Times New Roman" w:hAnsi="Times New Roman" w:cs="Times New Roman"/>
          <w:sz w:val="24"/>
          <w:szCs w:val="24"/>
        </w:rPr>
        <w:t>счете, обязательства по внесению задатка считаются неисполненными</w:t>
      </w:r>
      <w:r w:rsidR="009E7B27" w:rsidRPr="00CA3A83">
        <w:t>.</w:t>
      </w:r>
      <w:r w:rsidR="00127894" w:rsidRPr="00CA3A83">
        <w:t xml:space="preserve"> </w:t>
      </w:r>
      <w:r w:rsidR="00127894" w:rsidRPr="00CA3A83">
        <w:rPr>
          <w:rFonts w:ascii="Times New Roman" w:hAnsi="Times New Roman" w:cs="Times New Roman"/>
          <w:sz w:val="24"/>
          <w:szCs w:val="24"/>
        </w:rPr>
        <w:t>В этом случае Заявитель к участию в аукционе не допускается.</w:t>
      </w:r>
    </w:p>
    <w:p w:rsidR="00000A82" w:rsidRPr="00CA3A83" w:rsidRDefault="00000A82" w:rsidP="00000A82">
      <w:pPr>
        <w:jc w:val="both"/>
        <w:rPr>
          <w:rFonts w:ascii="Times New Roman" w:hAnsi="Times New Roman" w:cs="Times New Roman"/>
          <w:sz w:val="24"/>
          <w:szCs w:val="24"/>
        </w:rPr>
      </w:pPr>
      <w:r w:rsidRPr="00CA3A83">
        <w:rPr>
          <w:rFonts w:ascii="Times New Roman" w:hAnsi="Times New Roman" w:cs="Times New Roman"/>
          <w:sz w:val="24"/>
          <w:szCs w:val="24"/>
        </w:rPr>
        <w:t xml:space="preserve">          3</w:t>
      </w:r>
      <w:r w:rsidR="00127894" w:rsidRPr="00CA3A83">
        <w:rPr>
          <w:rFonts w:ascii="Times New Roman" w:hAnsi="Times New Roman" w:cs="Times New Roman"/>
          <w:sz w:val="24"/>
          <w:szCs w:val="24"/>
        </w:rPr>
        <w:t>.</w:t>
      </w:r>
      <w:r w:rsidRPr="00CA3A83">
        <w:rPr>
          <w:rFonts w:ascii="Times New Roman" w:hAnsi="Times New Roman" w:cs="Times New Roman"/>
          <w:sz w:val="24"/>
          <w:szCs w:val="24"/>
        </w:rPr>
        <w:t>3</w:t>
      </w:r>
      <w:r w:rsidR="00127894" w:rsidRPr="00CA3A83">
        <w:rPr>
          <w:rFonts w:ascii="Times New Roman" w:hAnsi="Times New Roman" w:cs="Times New Roman"/>
          <w:sz w:val="24"/>
          <w:szCs w:val="24"/>
        </w:rPr>
        <w:t>. </w:t>
      </w:r>
      <w:r w:rsidR="004A1B0E" w:rsidRPr="00CA3A83">
        <w:rPr>
          <w:rFonts w:ascii="Times New Roman" w:hAnsi="Times New Roman" w:cs="Times New Roman"/>
          <w:sz w:val="24"/>
          <w:szCs w:val="24"/>
        </w:rPr>
        <w:t>Заявитель</w:t>
      </w:r>
      <w:r w:rsidRPr="00CA3A83">
        <w:rPr>
          <w:rFonts w:ascii="Times New Roman" w:hAnsi="Times New Roman" w:cs="Times New Roman"/>
          <w:sz w:val="24"/>
          <w:szCs w:val="24"/>
        </w:rPr>
        <w:t xml:space="preserve"> не вправе распоряжаться денежными средствами, поступившими на счет, указанный в документации аукциона, в качестве задатка, равно как и Организатор не вправе распоряжаться денежными средствами </w:t>
      </w:r>
      <w:r w:rsidR="004A1B0E" w:rsidRPr="00CA3A83">
        <w:rPr>
          <w:rFonts w:ascii="Times New Roman" w:hAnsi="Times New Roman" w:cs="Times New Roman"/>
          <w:sz w:val="24"/>
          <w:szCs w:val="24"/>
        </w:rPr>
        <w:t>Заявителя</w:t>
      </w:r>
      <w:r w:rsidRPr="00CA3A83">
        <w:rPr>
          <w:rFonts w:ascii="Times New Roman" w:hAnsi="Times New Roman" w:cs="Times New Roman"/>
          <w:sz w:val="24"/>
          <w:szCs w:val="24"/>
        </w:rPr>
        <w:t>, поступившими на указанный счет, в качестве задатка.</w:t>
      </w:r>
    </w:p>
    <w:p w:rsidR="00336E40" w:rsidRPr="00CA3A83" w:rsidRDefault="00336E40" w:rsidP="00336E40">
      <w:pPr>
        <w:ind w:firstLine="540"/>
        <w:jc w:val="both"/>
        <w:rPr>
          <w:rFonts w:ascii="Times New Roman" w:hAnsi="Times New Roman" w:cs="Times New Roman"/>
          <w:sz w:val="24"/>
          <w:szCs w:val="24"/>
        </w:rPr>
      </w:pPr>
      <w:r w:rsidRPr="00CA3A83">
        <w:rPr>
          <w:rFonts w:ascii="Times New Roman" w:hAnsi="Times New Roman" w:cs="Times New Roman"/>
          <w:sz w:val="24"/>
          <w:szCs w:val="24"/>
        </w:rPr>
        <w:t xml:space="preserve">3.4. Задаток, внесенный </w:t>
      </w:r>
      <w:r w:rsidR="004A1B0E" w:rsidRPr="00CA3A83">
        <w:rPr>
          <w:rFonts w:ascii="Times New Roman" w:hAnsi="Times New Roman" w:cs="Times New Roman"/>
          <w:sz w:val="24"/>
          <w:szCs w:val="24"/>
        </w:rPr>
        <w:t>Заявителем</w:t>
      </w:r>
      <w:r w:rsidRPr="00CA3A83">
        <w:rPr>
          <w:rFonts w:ascii="Times New Roman" w:hAnsi="Times New Roman" w:cs="Times New Roman"/>
          <w:sz w:val="24"/>
          <w:szCs w:val="24"/>
        </w:rPr>
        <w:t>, в случае признания последнего победителем аукциона (единственным участником аукциона), засчитывается в счет окончательной ц</w:t>
      </w:r>
      <w:r w:rsidRPr="00CA3A83">
        <w:rPr>
          <w:rFonts w:ascii="Times New Roman" w:hAnsi="Times New Roman" w:cs="Times New Roman"/>
          <w:sz w:val="24"/>
          <w:szCs w:val="24"/>
        </w:rPr>
        <w:t>е</w:t>
      </w:r>
      <w:r w:rsidRPr="00CA3A83">
        <w:rPr>
          <w:rFonts w:ascii="Times New Roman" w:hAnsi="Times New Roman" w:cs="Times New Roman"/>
          <w:sz w:val="24"/>
          <w:szCs w:val="24"/>
        </w:rPr>
        <w:t>ны предмета аукциона на счет указанной аукционной документации.</w:t>
      </w:r>
    </w:p>
    <w:p w:rsidR="00336E40" w:rsidRPr="00CA3A83" w:rsidRDefault="00336E40" w:rsidP="00000A82">
      <w:pPr>
        <w:jc w:val="both"/>
        <w:rPr>
          <w:rFonts w:ascii="Times New Roman" w:hAnsi="Times New Roman" w:cs="Times New Roman"/>
          <w:sz w:val="24"/>
          <w:szCs w:val="24"/>
        </w:rPr>
      </w:pPr>
    </w:p>
    <w:p w:rsidR="00127894" w:rsidRPr="00CA3A83" w:rsidRDefault="00000A82" w:rsidP="00127894">
      <w:pPr>
        <w:jc w:val="center"/>
        <w:rPr>
          <w:rFonts w:ascii="Times New Roman" w:hAnsi="Times New Roman" w:cs="Times New Roman"/>
          <w:b/>
          <w:bCs/>
          <w:sz w:val="24"/>
          <w:szCs w:val="24"/>
        </w:rPr>
      </w:pPr>
      <w:r w:rsidRPr="00CA3A83">
        <w:rPr>
          <w:rFonts w:ascii="Times New Roman" w:hAnsi="Times New Roman" w:cs="Times New Roman"/>
          <w:b/>
          <w:bCs/>
          <w:sz w:val="24"/>
          <w:szCs w:val="24"/>
        </w:rPr>
        <w:t>4</w:t>
      </w:r>
      <w:r w:rsidR="00127894" w:rsidRPr="00CA3A83">
        <w:rPr>
          <w:rFonts w:ascii="Times New Roman" w:hAnsi="Times New Roman" w:cs="Times New Roman"/>
          <w:b/>
          <w:bCs/>
          <w:sz w:val="24"/>
          <w:szCs w:val="24"/>
        </w:rPr>
        <w:t>. Порядок возврата и удержания задатка</w:t>
      </w:r>
    </w:p>
    <w:p w:rsidR="000624F8" w:rsidRPr="00CA3A83" w:rsidRDefault="000624F8" w:rsidP="00127894">
      <w:pPr>
        <w:ind w:firstLine="567"/>
        <w:jc w:val="both"/>
        <w:rPr>
          <w:rFonts w:ascii="Times New Roman" w:hAnsi="Times New Roman" w:cs="Times New Roman"/>
          <w:sz w:val="24"/>
          <w:szCs w:val="24"/>
        </w:rPr>
      </w:pPr>
    </w:p>
    <w:p w:rsidR="00127894" w:rsidRPr="00CA3A83" w:rsidRDefault="00000A82" w:rsidP="00127894">
      <w:pPr>
        <w:ind w:firstLine="567"/>
        <w:jc w:val="both"/>
        <w:rPr>
          <w:rFonts w:ascii="Times New Roman" w:hAnsi="Times New Roman" w:cs="Times New Roman"/>
          <w:sz w:val="24"/>
          <w:szCs w:val="24"/>
        </w:rPr>
      </w:pPr>
      <w:r w:rsidRPr="00CA3A83">
        <w:rPr>
          <w:rFonts w:ascii="Times New Roman" w:hAnsi="Times New Roman" w:cs="Times New Roman"/>
          <w:sz w:val="24"/>
          <w:szCs w:val="24"/>
        </w:rPr>
        <w:t>4</w:t>
      </w:r>
      <w:r w:rsidR="00127894" w:rsidRPr="00CA3A83">
        <w:rPr>
          <w:rFonts w:ascii="Times New Roman" w:hAnsi="Times New Roman" w:cs="Times New Roman"/>
          <w:sz w:val="24"/>
          <w:szCs w:val="24"/>
        </w:rPr>
        <w:t>.1. Задаток возвращается в случаях и в сроки, которые установлены п</w:t>
      </w:r>
      <w:r w:rsidRPr="00CA3A83">
        <w:rPr>
          <w:rFonts w:ascii="Times New Roman" w:hAnsi="Times New Roman" w:cs="Times New Roman"/>
          <w:sz w:val="24"/>
          <w:szCs w:val="24"/>
        </w:rPr>
        <w:t>.</w:t>
      </w:r>
      <w:r w:rsidR="00127894" w:rsidRPr="00CA3A83">
        <w:rPr>
          <w:rFonts w:ascii="Times New Roman" w:hAnsi="Times New Roman" w:cs="Times New Roman"/>
          <w:sz w:val="24"/>
          <w:szCs w:val="24"/>
        </w:rPr>
        <w:t xml:space="preserve"> </w:t>
      </w:r>
      <w:r w:rsidR="009E7B27" w:rsidRPr="00CA3A83">
        <w:rPr>
          <w:rFonts w:ascii="Times New Roman" w:hAnsi="Times New Roman" w:cs="Times New Roman"/>
          <w:sz w:val="24"/>
          <w:szCs w:val="24"/>
        </w:rPr>
        <w:t>4</w:t>
      </w:r>
      <w:r w:rsidR="00127894" w:rsidRPr="00CA3A83">
        <w:rPr>
          <w:rFonts w:ascii="Times New Roman" w:hAnsi="Times New Roman" w:cs="Times New Roman"/>
          <w:sz w:val="24"/>
          <w:szCs w:val="24"/>
        </w:rPr>
        <w:t>.2 насто</w:t>
      </w:r>
      <w:r w:rsidR="00127894" w:rsidRPr="00CA3A83">
        <w:rPr>
          <w:rFonts w:ascii="Times New Roman" w:hAnsi="Times New Roman" w:cs="Times New Roman"/>
          <w:sz w:val="24"/>
          <w:szCs w:val="24"/>
        </w:rPr>
        <w:t>я</w:t>
      </w:r>
      <w:r w:rsidR="00127894" w:rsidRPr="00CA3A83">
        <w:rPr>
          <w:rFonts w:ascii="Times New Roman" w:hAnsi="Times New Roman" w:cs="Times New Roman"/>
          <w:sz w:val="24"/>
          <w:szCs w:val="24"/>
        </w:rPr>
        <w:t>щего договора путем перечисления суммы внесенного задатка на указанный</w:t>
      </w:r>
      <w:r w:rsidR="004A1B0E" w:rsidRPr="00CA3A83">
        <w:rPr>
          <w:rFonts w:ascii="Times New Roman" w:hAnsi="Times New Roman" w:cs="Times New Roman"/>
          <w:sz w:val="24"/>
          <w:szCs w:val="24"/>
        </w:rPr>
        <w:t>,</w:t>
      </w:r>
      <w:r w:rsidR="00127894" w:rsidRPr="00CA3A83">
        <w:rPr>
          <w:rFonts w:ascii="Times New Roman" w:hAnsi="Times New Roman" w:cs="Times New Roman"/>
          <w:sz w:val="24"/>
          <w:szCs w:val="24"/>
        </w:rPr>
        <w:t xml:space="preserve"> в п</w:t>
      </w:r>
      <w:r w:rsidRPr="00CA3A83">
        <w:rPr>
          <w:rFonts w:ascii="Times New Roman" w:hAnsi="Times New Roman" w:cs="Times New Roman"/>
          <w:sz w:val="24"/>
          <w:szCs w:val="24"/>
        </w:rPr>
        <w:t>.</w:t>
      </w:r>
      <w:r w:rsidR="00127894" w:rsidRPr="00CA3A83">
        <w:rPr>
          <w:rFonts w:ascii="Times New Roman" w:hAnsi="Times New Roman" w:cs="Times New Roman"/>
          <w:sz w:val="24"/>
          <w:szCs w:val="24"/>
        </w:rPr>
        <w:t xml:space="preserve"> </w:t>
      </w:r>
      <w:r w:rsidR="009E7B27" w:rsidRPr="00CA3A83">
        <w:rPr>
          <w:rFonts w:ascii="Times New Roman" w:hAnsi="Times New Roman" w:cs="Times New Roman"/>
          <w:sz w:val="24"/>
          <w:szCs w:val="24"/>
        </w:rPr>
        <w:t>8</w:t>
      </w:r>
      <w:r w:rsidR="004A1B0E" w:rsidRPr="00CA3A83">
        <w:rPr>
          <w:rFonts w:ascii="Times New Roman" w:hAnsi="Times New Roman" w:cs="Times New Roman"/>
          <w:sz w:val="24"/>
          <w:szCs w:val="24"/>
        </w:rPr>
        <w:t xml:space="preserve"> н</w:t>
      </w:r>
      <w:r w:rsidR="004A1B0E" w:rsidRPr="00CA3A83">
        <w:rPr>
          <w:rFonts w:ascii="Times New Roman" w:hAnsi="Times New Roman" w:cs="Times New Roman"/>
          <w:sz w:val="24"/>
          <w:szCs w:val="24"/>
        </w:rPr>
        <w:t>а</w:t>
      </w:r>
      <w:r w:rsidR="004A1B0E" w:rsidRPr="00CA3A83">
        <w:rPr>
          <w:rFonts w:ascii="Times New Roman" w:hAnsi="Times New Roman" w:cs="Times New Roman"/>
          <w:sz w:val="24"/>
          <w:szCs w:val="24"/>
        </w:rPr>
        <w:t xml:space="preserve">стоящего договора, </w:t>
      </w:r>
      <w:r w:rsidR="00127894" w:rsidRPr="00CA3A83">
        <w:rPr>
          <w:rFonts w:ascii="Times New Roman" w:hAnsi="Times New Roman" w:cs="Times New Roman"/>
          <w:sz w:val="24"/>
          <w:szCs w:val="24"/>
        </w:rPr>
        <w:t xml:space="preserve">счет </w:t>
      </w:r>
      <w:r w:rsidR="004A1B0E" w:rsidRPr="00CA3A83">
        <w:rPr>
          <w:rFonts w:ascii="Times New Roman" w:hAnsi="Times New Roman" w:cs="Times New Roman"/>
          <w:sz w:val="24"/>
          <w:szCs w:val="24"/>
        </w:rPr>
        <w:t>Заявителя</w:t>
      </w:r>
      <w:r w:rsidR="00127894" w:rsidRPr="00CA3A83">
        <w:rPr>
          <w:rFonts w:ascii="Times New Roman" w:hAnsi="Times New Roman" w:cs="Times New Roman"/>
          <w:sz w:val="24"/>
          <w:szCs w:val="24"/>
        </w:rPr>
        <w:t>.</w:t>
      </w:r>
    </w:p>
    <w:p w:rsidR="00127894" w:rsidRPr="00CA3A83" w:rsidRDefault="004A1B0E" w:rsidP="00127894">
      <w:pPr>
        <w:ind w:firstLine="567"/>
        <w:jc w:val="both"/>
        <w:rPr>
          <w:rFonts w:ascii="Times New Roman" w:hAnsi="Times New Roman" w:cs="Times New Roman"/>
          <w:sz w:val="24"/>
          <w:szCs w:val="24"/>
        </w:rPr>
      </w:pPr>
      <w:r w:rsidRPr="00CA3A83">
        <w:rPr>
          <w:rFonts w:ascii="Times New Roman" w:hAnsi="Times New Roman" w:cs="Times New Roman"/>
          <w:sz w:val="24"/>
          <w:szCs w:val="24"/>
        </w:rPr>
        <w:t>Заявитель</w:t>
      </w:r>
      <w:r w:rsidR="00127894" w:rsidRPr="00CA3A83">
        <w:rPr>
          <w:rFonts w:ascii="Times New Roman" w:hAnsi="Times New Roman" w:cs="Times New Roman"/>
          <w:sz w:val="24"/>
          <w:szCs w:val="24"/>
        </w:rPr>
        <w:t xml:space="preserve"> обязан незамедлительно информировать Организатора об изменении св</w:t>
      </w:r>
      <w:r w:rsidR="00127894" w:rsidRPr="00CA3A83">
        <w:rPr>
          <w:rFonts w:ascii="Times New Roman" w:hAnsi="Times New Roman" w:cs="Times New Roman"/>
          <w:sz w:val="24"/>
          <w:szCs w:val="24"/>
        </w:rPr>
        <w:t>о</w:t>
      </w:r>
      <w:r w:rsidR="00127894" w:rsidRPr="00CA3A83">
        <w:rPr>
          <w:rFonts w:ascii="Times New Roman" w:hAnsi="Times New Roman" w:cs="Times New Roman"/>
          <w:sz w:val="24"/>
          <w:szCs w:val="24"/>
        </w:rPr>
        <w:t>их банковских реквизитов. Организатор не отвечает за нарушение установленных насто</w:t>
      </w:r>
      <w:r w:rsidR="00127894" w:rsidRPr="00CA3A83">
        <w:rPr>
          <w:rFonts w:ascii="Times New Roman" w:hAnsi="Times New Roman" w:cs="Times New Roman"/>
          <w:sz w:val="24"/>
          <w:szCs w:val="24"/>
        </w:rPr>
        <w:t>я</w:t>
      </w:r>
      <w:r w:rsidR="00127894" w:rsidRPr="00CA3A83">
        <w:rPr>
          <w:rFonts w:ascii="Times New Roman" w:hAnsi="Times New Roman" w:cs="Times New Roman"/>
          <w:sz w:val="24"/>
          <w:szCs w:val="24"/>
        </w:rPr>
        <w:t xml:space="preserve">щим договором сроков возврата задатка в случае, если </w:t>
      </w:r>
      <w:r w:rsidRPr="00CA3A83">
        <w:rPr>
          <w:rFonts w:ascii="Times New Roman" w:hAnsi="Times New Roman" w:cs="Times New Roman"/>
          <w:sz w:val="24"/>
          <w:szCs w:val="24"/>
        </w:rPr>
        <w:t>Заявитель</w:t>
      </w:r>
      <w:r w:rsidR="00127894" w:rsidRPr="00CA3A83">
        <w:rPr>
          <w:rFonts w:ascii="Times New Roman" w:hAnsi="Times New Roman" w:cs="Times New Roman"/>
          <w:sz w:val="24"/>
          <w:szCs w:val="24"/>
        </w:rPr>
        <w:t xml:space="preserve"> своевременно не инфо</w:t>
      </w:r>
      <w:r w:rsidR="00127894" w:rsidRPr="00CA3A83">
        <w:rPr>
          <w:rFonts w:ascii="Times New Roman" w:hAnsi="Times New Roman" w:cs="Times New Roman"/>
          <w:sz w:val="24"/>
          <w:szCs w:val="24"/>
        </w:rPr>
        <w:t>р</w:t>
      </w:r>
      <w:r w:rsidR="00127894" w:rsidRPr="00CA3A83">
        <w:rPr>
          <w:rFonts w:ascii="Times New Roman" w:hAnsi="Times New Roman" w:cs="Times New Roman"/>
          <w:sz w:val="24"/>
          <w:szCs w:val="24"/>
        </w:rPr>
        <w:t xml:space="preserve">мировал </w:t>
      </w:r>
      <w:r w:rsidR="001E1F80" w:rsidRPr="00CA3A83">
        <w:rPr>
          <w:rFonts w:ascii="Times New Roman" w:hAnsi="Times New Roman" w:cs="Times New Roman"/>
          <w:sz w:val="24"/>
          <w:szCs w:val="24"/>
        </w:rPr>
        <w:t xml:space="preserve">Организатора </w:t>
      </w:r>
      <w:r w:rsidR="00127894" w:rsidRPr="00CA3A83">
        <w:rPr>
          <w:rFonts w:ascii="Times New Roman" w:hAnsi="Times New Roman" w:cs="Times New Roman"/>
          <w:sz w:val="24"/>
          <w:szCs w:val="24"/>
        </w:rPr>
        <w:t>об изменении своих банковских реквизитов.</w:t>
      </w:r>
    </w:p>
    <w:p w:rsidR="00127894" w:rsidRPr="00CA3A83" w:rsidRDefault="00336E40"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4</w:t>
      </w:r>
      <w:r w:rsidR="00127894" w:rsidRPr="00CA3A83">
        <w:rPr>
          <w:rFonts w:ascii="Times New Roman" w:hAnsi="Times New Roman" w:cs="Times New Roman"/>
          <w:sz w:val="24"/>
          <w:szCs w:val="24"/>
        </w:rPr>
        <w:t>.2. Организатор обязан вернуть внесенный задаток в течение 5 (пяти) рабочих дней:</w:t>
      </w:r>
    </w:p>
    <w:p w:rsidR="00127894" w:rsidRPr="00CA3A83" w:rsidRDefault="00127894"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а) с даты отказа организатора от проведения аукциона - заявителям, внесшим зада</w:t>
      </w:r>
      <w:r w:rsidRPr="00CA3A83">
        <w:rPr>
          <w:rFonts w:ascii="Times New Roman" w:hAnsi="Times New Roman" w:cs="Times New Roman"/>
          <w:sz w:val="24"/>
          <w:szCs w:val="24"/>
        </w:rPr>
        <w:t>т</w:t>
      </w:r>
      <w:r w:rsidRPr="00CA3A83">
        <w:rPr>
          <w:rFonts w:ascii="Times New Roman" w:hAnsi="Times New Roman" w:cs="Times New Roman"/>
          <w:sz w:val="24"/>
          <w:szCs w:val="24"/>
        </w:rPr>
        <w:t>ки;</w:t>
      </w:r>
    </w:p>
    <w:p w:rsidR="00127894" w:rsidRPr="00CA3A83" w:rsidRDefault="00127894"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б) с даты получения уведомления об отзыве заявки - заявителю, отозвавшему заявку до начала проведения аукциона;</w:t>
      </w:r>
    </w:p>
    <w:p w:rsidR="00127894" w:rsidRPr="00CA3A83" w:rsidRDefault="00127894"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в) с даты оформления протокола рассмотрения заявок - заявителю, не допущенному к участию в аукционе;</w:t>
      </w:r>
    </w:p>
    <w:p w:rsidR="00127894" w:rsidRPr="00CA3A83" w:rsidRDefault="00127894"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г) с даты утверждения протокола аукциона - участникам аукциона, которые не стали победителями аукциона;</w:t>
      </w:r>
    </w:p>
    <w:p w:rsidR="00127894" w:rsidRPr="00CA3A83" w:rsidRDefault="00127894"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д) с даты отказа единственного участника аукциона от заключения договора вод</w:t>
      </w:r>
      <w:r w:rsidRPr="00CA3A83">
        <w:rPr>
          <w:rFonts w:ascii="Times New Roman" w:hAnsi="Times New Roman" w:cs="Times New Roman"/>
          <w:sz w:val="24"/>
          <w:szCs w:val="24"/>
        </w:rPr>
        <w:t>о</w:t>
      </w:r>
      <w:r w:rsidRPr="00CA3A83">
        <w:rPr>
          <w:rFonts w:ascii="Times New Roman" w:hAnsi="Times New Roman" w:cs="Times New Roman"/>
          <w:sz w:val="24"/>
          <w:szCs w:val="24"/>
        </w:rPr>
        <w:t>пользования - единственному участнику аукциона;</w:t>
      </w:r>
    </w:p>
    <w:p w:rsidR="00127894" w:rsidRPr="00CA3A83" w:rsidRDefault="00336E40"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4</w:t>
      </w:r>
      <w:r w:rsidR="00127894" w:rsidRPr="00CA3A83">
        <w:rPr>
          <w:rFonts w:ascii="Times New Roman" w:hAnsi="Times New Roman" w:cs="Times New Roman"/>
          <w:sz w:val="24"/>
          <w:szCs w:val="24"/>
        </w:rPr>
        <w:t>.3. Датой возврата задатка считается дата, указанная в платежном документе с о</w:t>
      </w:r>
      <w:r w:rsidR="00127894" w:rsidRPr="00CA3A83">
        <w:rPr>
          <w:rFonts w:ascii="Times New Roman" w:hAnsi="Times New Roman" w:cs="Times New Roman"/>
          <w:sz w:val="24"/>
          <w:szCs w:val="24"/>
        </w:rPr>
        <w:t>т</w:t>
      </w:r>
      <w:r w:rsidR="00127894" w:rsidRPr="00CA3A83">
        <w:rPr>
          <w:rFonts w:ascii="Times New Roman" w:hAnsi="Times New Roman" w:cs="Times New Roman"/>
          <w:sz w:val="24"/>
          <w:szCs w:val="24"/>
        </w:rPr>
        <w:t>меткой территориального органа Федерального казначейства, подтверждающем возврат задатка.</w:t>
      </w:r>
    </w:p>
    <w:p w:rsidR="00127894" w:rsidRPr="00CA3A83" w:rsidRDefault="00336E40" w:rsidP="00127894">
      <w:pPr>
        <w:ind w:firstLine="540"/>
        <w:jc w:val="both"/>
        <w:rPr>
          <w:rFonts w:ascii="Times New Roman" w:hAnsi="Times New Roman" w:cs="Times New Roman"/>
          <w:sz w:val="24"/>
          <w:szCs w:val="24"/>
        </w:rPr>
      </w:pPr>
      <w:r w:rsidRPr="00CA3A83">
        <w:rPr>
          <w:rFonts w:ascii="Times New Roman" w:hAnsi="Times New Roman" w:cs="Times New Roman"/>
          <w:sz w:val="24"/>
          <w:szCs w:val="24"/>
        </w:rPr>
        <w:t>4</w:t>
      </w:r>
      <w:r w:rsidR="00127894" w:rsidRPr="00CA3A83">
        <w:rPr>
          <w:rFonts w:ascii="Times New Roman" w:hAnsi="Times New Roman" w:cs="Times New Roman"/>
          <w:sz w:val="24"/>
          <w:szCs w:val="24"/>
        </w:rPr>
        <w:t>.</w:t>
      </w:r>
      <w:r w:rsidRPr="00CA3A83">
        <w:rPr>
          <w:rFonts w:ascii="Times New Roman" w:hAnsi="Times New Roman" w:cs="Times New Roman"/>
          <w:sz w:val="24"/>
          <w:szCs w:val="24"/>
        </w:rPr>
        <w:t>4</w:t>
      </w:r>
      <w:r w:rsidR="00127894" w:rsidRPr="00CA3A83">
        <w:rPr>
          <w:rFonts w:ascii="Times New Roman" w:hAnsi="Times New Roman" w:cs="Times New Roman"/>
          <w:sz w:val="24"/>
          <w:szCs w:val="24"/>
        </w:rPr>
        <w:t>. В случае уклонения победителя аукциона (единственного участника аукциона) от подписания протокола аукциона или от заключения договора водопользования внесе</w:t>
      </w:r>
      <w:r w:rsidR="00127894" w:rsidRPr="00CA3A83">
        <w:rPr>
          <w:rFonts w:ascii="Times New Roman" w:hAnsi="Times New Roman" w:cs="Times New Roman"/>
          <w:sz w:val="24"/>
          <w:szCs w:val="24"/>
        </w:rPr>
        <w:t>н</w:t>
      </w:r>
      <w:r w:rsidR="00127894" w:rsidRPr="00CA3A83">
        <w:rPr>
          <w:rFonts w:ascii="Times New Roman" w:hAnsi="Times New Roman" w:cs="Times New Roman"/>
          <w:sz w:val="24"/>
          <w:szCs w:val="24"/>
        </w:rPr>
        <w:t>ный им задаток не возвращается.</w:t>
      </w:r>
    </w:p>
    <w:p w:rsidR="00336E40" w:rsidRPr="00CA3A83" w:rsidRDefault="00336E40" w:rsidP="00127894">
      <w:pPr>
        <w:ind w:firstLine="540"/>
        <w:jc w:val="both"/>
        <w:rPr>
          <w:rFonts w:ascii="Times New Roman" w:hAnsi="Times New Roman" w:cs="Times New Roman"/>
          <w:sz w:val="24"/>
          <w:szCs w:val="24"/>
        </w:rPr>
      </w:pPr>
    </w:p>
    <w:p w:rsidR="00DC7061" w:rsidRPr="00CA3A83" w:rsidRDefault="00336E40" w:rsidP="005F0DAF">
      <w:pPr>
        <w:numPr>
          <w:ilvl w:val="0"/>
          <w:numId w:val="27"/>
        </w:numPr>
        <w:jc w:val="center"/>
        <w:rPr>
          <w:rFonts w:ascii="Times New Roman" w:hAnsi="Times New Roman" w:cs="Times New Roman"/>
          <w:b/>
          <w:bCs/>
          <w:sz w:val="24"/>
          <w:szCs w:val="24"/>
        </w:rPr>
      </w:pPr>
      <w:r w:rsidRPr="00CA3A83">
        <w:rPr>
          <w:rFonts w:ascii="Times New Roman" w:hAnsi="Times New Roman" w:cs="Times New Roman"/>
          <w:b/>
          <w:bCs/>
          <w:sz w:val="24"/>
          <w:szCs w:val="24"/>
        </w:rPr>
        <w:t>П</w:t>
      </w:r>
      <w:r w:rsidR="00DC7061" w:rsidRPr="00CA3A83">
        <w:rPr>
          <w:rFonts w:ascii="Times New Roman" w:hAnsi="Times New Roman" w:cs="Times New Roman"/>
          <w:b/>
          <w:bCs/>
          <w:sz w:val="24"/>
          <w:szCs w:val="24"/>
        </w:rPr>
        <w:t>орядок разрешения споров</w:t>
      </w:r>
    </w:p>
    <w:p w:rsidR="000624F8" w:rsidRPr="00CA3A83" w:rsidRDefault="000624F8" w:rsidP="00DC7061">
      <w:pPr>
        <w:ind w:left="720"/>
        <w:rPr>
          <w:rFonts w:ascii="Times New Roman" w:hAnsi="Times New Roman" w:cs="Times New Roman"/>
          <w:sz w:val="24"/>
          <w:szCs w:val="24"/>
        </w:rPr>
      </w:pPr>
      <w:r w:rsidRPr="00CA3A83">
        <w:rPr>
          <w:rFonts w:ascii="Times New Roman" w:hAnsi="Times New Roman" w:cs="Times New Roman"/>
          <w:sz w:val="24"/>
          <w:szCs w:val="24"/>
        </w:rPr>
        <w:t xml:space="preserve">        </w:t>
      </w:r>
    </w:p>
    <w:p w:rsidR="00336E40" w:rsidRPr="00CA3A83" w:rsidRDefault="000624F8" w:rsidP="00336E40">
      <w:pPr>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6E40" w:rsidRPr="00CA3A83">
        <w:rPr>
          <w:rFonts w:ascii="Times New Roman" w:hAnsi="Times New Roman" w:cs="Times New Roman"/>
          <w:sz w:val="24"/>
          <w:szCs w:val="24"/>
        </w:rPr>
        <w:t>5.1. Все споры и разногласия, которые могут возникнуть из настоящего договора или в связи с ним, разрешаются путем переговоров. Если Стороны не придут к соглаш</w:t>
      </w:r>
      <w:r w:rsidR="00336E40" w:rsidRPr="00CA3A83">
        <w:rPr>
          <w:rFonts w:ascii="Times New Roman" w:hAnsi="Times New Roman" w:cs="Times New Roman"/>
          <w:sz w:val="24"/>
          <w:szCs w:val="24"/>
        </w:rPr>
        <w:t>е</w:t>
      </w:r>
      <w:r w:rsidR="00336E40" w:rsidRPr="00CA3A83">
        <w:rPr>
          <w:rFonts w:ascii="Times New Roman" w:hAnsi="Times New Roman" w:cs="Times New Roman"/>
          <w:sz w:val="24"/>
          <w:szCs w:val="24"/>
        </w:rPr>
        <w:t>нию, то спорные  вопросы или разногласия, возникающие из настоящего договора, разр</w:t>
      </w:r>
      <w:r w:rsidR="00336E40" w:rsidRPr="00CA3A83">
        <w:rPr>
          <w:rFonts w:ascii="Times New Roman" w:hAnsi="Times New Roman" w:cs="Times New Roman"/>
          <w:sz w:val="24"/>
          <w:szCs w:val="24"/>
        </w:rPr>
        <w:t>е</w:t>
      </w:r>
      <w:r w:rsidR="00336E40" w:rsidRPr="00CA3A83">
        <w:rPr>
          <w:rFonts w:ascii="Times New Roman" w:hAnsi="Times New Roman" w:cs="Times New Roman"/>
          <w:sz w:val="24"/>
          <w:szCs w:val="24"/>
        </w:rPr>
        <w:t>шаются в суде согласно действующему законодательству Российской Федерации.</w:t>
      </w:r>
    </w:p>
    <w:p w:rsidR="000624F8" w:rsidRPr="00CA3A83" w:rsidRDefault="000624F8" w:rsidP="00336E40">
      <w:pPr>
        <w:ind w:firstLine="708"/>
        <w:jc w:val="center"/>
        <w:rPr>
          <w:rFonts w:ascii="Times New Roman" w:hAnsi="Times New Roman" w:cs="Times New Roman"/>
          <w:b/>
          <w:bCs/>
          <w:sz w:val="24"/>
          <w:szCs w:val="24"/>
        </w:rPr>
      </w:pPr>
    </w:p>
    <w:p w:rsidR="00336E40" w:rsidRPr="00CA3A83" w:rsidRDefault="00456256" w:rsidP="00456256">
      <w:pPr>
        <w:ind w:firstLine="708"/>
        <w:rPr>
          <w:rFonts w:ascii="Times New Roman" w:hAnsi="Times New Roman" w:cs="Times New Roman"/>
          <w:b/>
          <w:bCs/>
          <w:sz w:val="24"/>
          <w:szCs w:val="24"/>
        </w:rPr>
      </w:pPr>
      <w:r w:rsidRPr="00CA3A83">
        <w:rPr>
          <w:rFonts w:ascii="Times New Roman" w:hAnsi="Times New Roman" w:cs="Times New Roman"/>
          <w:b/>
          <w:bCs/>
          <w:sz w:val="24"/>
          <w:szCs w:val="24"/>
        </w:rPr>
        <w:t xml:space="preserve">                                           </w:t>
      </w:r>
      <w:r w:rsidR="00DC7061" w:rsidRPr="00CA3A83">
        <w:rPr>
          <w:rFonts w:ascii="Times New Roman" w:hAnsi="Times New Roman" w:cs="Times New Roman"/>
          <w:b/>
          <w:bCs/>
          <w:sz w:val="24"/>
          <w:szCs w:val="24"/>
        </w:rPr>
        <w:t xml:space="preserve">     </w:t>
      </w:r>
      <w:r w:rsidR="00336E40" w:rsidRPr="00CA3A83">
        <w:rPr>
          <w:rFonts w:ascii="Times New Roman" w:hAnsi="Times New Roman" w:cs="Times New Roman"/>
          <w:b/>
          <w:bCs/>
          <w:sz w:val="24"/>
          <w:szCs w:val="24"/>
        </w:rPr>
        <w:t>6.  О</w:t>
      </w:r>
      <w:r w:rsidR="00DC7061" w:rsidRPr="00CA3A83">
        <w:rPr>
          <w:rFonts w:ascii="Times New Roman" w:hAnsi="Times New Roman" w:cs="Times New Roman"/>
          <w:b/>
          <w:bCs/>
          <w:sz w:val="24"/>
          <w:szCs w:val="24"/>
        </w:rPr>
        <w:t>собые условия</w:t>
      </w:r>
    </w:p>
    <w:p w:rsidR="000624F8" w:rsidRPr="00CA3A83" w:rsidRDefault="000624F8" w:rsidP="00336E40">
      <w:pPr>
        <w:ind w:firstLine="708"/>
        <w:jc w:val="center"/>
        <w:rPr>
          <w:rFonts w:ascii="Times New Roman" w:hAnsi="Times New Roman" w:cs="Times New Roman"/>
          <w:b/>
          <w:bCs/>
          <w:sz w:val="24"/>
          <w:szCs w:val="24"/>
        </w:rPr>
      </w:pPr>
    </w:p>
    <w:p w:rsidR="00336E40" w:rsidRPr="00CA3A83" w:rsidRDefault="000624F8" w:rsidP="00336E40">
      <w:pPr>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6E40" w:rsidRPr="00CA3A83">
        <w:rPr>
          <w:rFonts w:ascii="Times New Roman" w:hAnsi="Times New Roman" w:cs="Times New Roman"/>
          <w:sz w:val="24"/>
          <w:szCs w:val="24"/>
        </w:rPr>
        <w:t>6.1. Любая из Сторон вправе в течение срока действия договора вносить другой Ст</w:t>
      </w:r>
      <w:r w:rsidR="00336E40" w:rsidRPr="00CA3A83">
        <w:rPr>
          <w:rFonts w:ascii="Times New Roman" w:hAnsi="Times New Roman" w:cs="Times New Roman"/>
          <w:sz w:val="24"/>
          <w:szCs w:val="24"/>
        </w:rPr>
        <w:t>о</w:t>
      </w:r>
      <w:r w:rsidR="00336E40" w:rsidRPr="00CA3A83">
        <w:rPr>
          <w:rFonts w:ascii="Times New Roman" w:hAnsi="Times New Roman" w:cs="Times New Roman"/>
          <w:sz w:val="24"/>
          <w:szCs w:val="24"/>
        </w:rPr>
        <w:t xml:space="preserve">роне предложения о дополнении и (или) изменении настоящего договора. Все изменения и  дополнения к настоящему договору действительны, если они выполнены в письменной форме и подписаны сторонами, заключившими договор. </w:t>
      </w:r>
    </w:p>
    <w:p w:rsidR="00336E40" w:rsidRPr="00CA3A83" w:rsidRDefault="000624F8" w:rsidP="00336E40">
      <w:pPr>
        <w:jc w:val="both"/>
        <w:rPr>
          <w:rFonts w:ascii="Times New Roman" w:hAnsi="Times New Roman" w:cs="Times New Roman"/>
          <w:sz w:val="24"/>
          <w:szCs w:val="24"/>
        </w:rPr>
      </w:pPr>
      <w:r w:rsidRPr="00CA3A83">
        <w:rPr>
          <w:rFonts w:ascii="Times New Roman" w:hAnsi="Times New Roman" w:cs="Times New Roman"/>
          <w:sz w:val="24"/>
          <w:szCs w:val="24"/>
        </w:rPr>
        <w:t xml:space="preserve">         </w:t>
      </w:r>
      <w:r w:rsidR="00336E40" w:rsidRPr="00CA3A83">
        <w:rPr>
          <w:rFonts w:ascii="Times New Roman" w:hAnsi="Times New Roman" w:cs="Times New Roman"/>
          <w:sz w:val="24"/>
          <w:szCs w:val="24"/>
        </w:rPr>
        <w:t>6.2. Настоящий договор заключен в двух идентичных экземплярах, имеющих один</w:t>
      </w:r>
      <w:r w:rsidR="00336E40" w:rsidRPr="00CA3A83">
        <w:rPr>
          <w:rFonts w:ascii="Times New Roman" w:hAnsi="Times New Roman" w:cs="Times New Roman"/>
          <w:sz w:val="24"/>
          <w:szCs w:val="24"/>
        </w:rPr>
        <w:t>а</w:t>
      </w:r>
      <w:r w:rsidR="00336E40" w:rsidRPr="00CA3A83">
        <w:rPr>
          <w:rFonts w:ascii="Times New Roman" w:hAnsi="Times New Roman" w:cs="Times New Roman"/>
          <w:sz w:val="24"/>
          <w:szCs w:val="24"/>
        </w:rPr>
        <w:t>ковую юридическую силу, по одному для каждой из Сторон.</w:t>
      </w:r>
    </w:p>
    <w:p w:rsidR="00336E40" w:rsidRPr="00CA3A83" w:rsidRDefault="00336E40" w:rsidP="00336E40">
      <w:pPr>
        <w:jc w:val="both"/>
      </w:pPr>
      <w:r w:rsidRPr="00CA3A83">
        <w:tab/>
      </w:r>
    </w:p>
    <w:p w:rsidR="009E7B27" w:rsidRPr="00CA3A83" w:rsidRDefault="00C9668E" w:rsidP="009E7B27">
      <w:pPr>
        <w:jc w:val="center"/>
        <w:rPr>
          <w:rFonts w:ascii="Times New Roman" w:hAnsi="Times New Roman" w:cs="Times New Roman"/>
          <w:b/>
          <w:sz w:val="24"/>
          <w:szCs w:val="24"/>
        </w:rPr>
      </w:pPr>
      <w:r w:rsidRPr="00CA3A83">
        <w:rPr>
          <w:rFonts w:ascii="Times New Roman" w:hAnsi="Times New Roman" w:cs="Times New Roman"/>
          <w:b/>
          <w:bCs/>
          <w:color w:val="000000"/>
          <w:spacing w:val="-5"/>
          <w:sz w:val="24"/>
          <w:szCs w:val="24"/>
        </w:rPr>
        <w:t xml:space="preserve">      </w:t>
      </w:r>
      <w:r w:rsidR="009E7B27" w:rsidRPr="00CA3A83">
        <w:rPr>
          <w:rFonts w:ascii="Times New Roman" w:hAnsi="Times New Roman" w:cs="Times New Roman"/>
          <w:b/>
          <w:sz w:val="24"/>
          <w:szCs w:val="24"/>
        </w:rPr>
        <w:t>7. Срок действия настоящего договора</w:t>
      </w:r>
    </w:p>
    <w:p w:rsidR="009E7B27" w:rsidRPr="00CA3A83" w:rsidRDefault="009E7B27" w:rsidP="009E7B27">
      <w:pPr>
        <w:jc w:val="center"/>
        <w:rPr>
          <w:rFonts w:ascii="Times New Roman" w:hAnsi="Times New Roman" w:cs="Times New Roman"/>
          <w:b/>
          <w:sz w:val="24"/>
          <w:szCs w:val="24"/>
        </w:rPr>
      </w:pPr>
    </w:p>
    <w:p w:rsidR="009E7B27" w:rsidRPr="00CA3A83" w:rsidRDefault="009E7B27" w:rsidP="009E7B27">
      <w:pPr>
        <w:ind w:firstLine="567"/>
        <w:jc w:val="both"/>
        <w:rPr>
          <w:rFonts w:ascii="Times New Roman" w:hAnsi="Times New Roman" w:cs="Times New Roman"/>
          <w:sz w:val="24"/>
          <w:szCs w:val="24"/>
        </w:rPr>
      </w:pPr>
      <w:r w:rsidRPr="00CA3A83">
        <w:rPr>
          <w:rFonts w:ascii="Times New Roman" w:hAnsi="Times New Roman" w:cs="Times New Roman"/>
          <w:sz w:val="24"/>
          <w:szCs w:val="24"/>
        </w:rPr>
        <w:t>7.1. Настоящий договор вступает в силу с момента подписания Сторонами и пр</w:t>
      </w:r>
      <w:r w:rsidRPr="00CA3A83">
        <w:rPr>
          <w:rFonts w:ascii="Times New Roman" w:hAnsi="Times New Roman" w:cs="Times New Roman"/>
          <w:sz w:val="24"/>
          <w:szCs w:val="24"/>
        </w:rPr>
        <w:t>е</w:t>
      </w:r>
      <w:r w:rsidRPr="00CA3A83">
        <w:rPr>
          <w:rFonts w:ascii="Times New Roman" w:hAnsi="Times New Roman" w:cs="Times New Roman"/>
          <w:sz w:val="24"/>
          <w:szCs w:val="24"/>
        </w:rPr>
        <w:t xml:space="preserve">кращает свое действие после исполнения Сторонами всех обязательств предусмотренных настоящим договором или по другим </w:t>
      </w:r>
      <w:r w:rsidR="00867DEE" w:rsidRPr="00CA3A83">
        <w:rPr>
          <w:rFonts w:ascii="Times New Roman" w:hAnsi="Times New Roman" w:cs="Times New Roman"/>
          <w:sz w:val="24"/>
          <w:szCs w:val="24"/>
        </w:rPr>
        <w:t>основаниям,</w:t>
      </w:r>
      <w:r w:rsidRPr="00CA3A83">
        <w:rPr>
          <w:rFonts w:ascii="Times New Roman" w:hAnsi="Times New Roman" w:cs="Times New Roman"/>
          <w:sz w:val="24"/>
          <w:szCs w:val="24"/>
        </w:rPr>
        <w:t xml:space="preserve"> предусмотренным в настоящем догов</w:t>
      </w:r>
      <w:r w:rsidRPr="00CA3A83">
        <w:rPr>
          <w:rFonts w:ascii="Times New Roman" w:hAnsi="Times New Roman" w:cs="Times New Roman"/>
          <w:sz w:val="24"/>
          <w:szCs w:val="24"/>
        </w:rPr>
        <w:t>о</w:t>
      </w:r>
      <w:r w:rsidRPr="00CA3A83">
        <w:rPr>
          <w:rFonts w:ascii="Times New Roman" w:hAnsi="Times New Roman" w:cs="Times New Roman"/>
          <w:sz w:val="24"/>
          <w:szCs w:val="24"/>
        </w:rPr>
        <w:t>ре.</w:t>
      </w:r>
    </w:p>
    <w:p w:rsidR="009E7B27" w:rsidRPr="00CA3A83" w:rsidRDefault="009E7B27" w:rsidP="009E7B27">
      <w:pPr>
        <w:ind w:firstLine="567"/>
        <w:jc w:val="both"/>
        <w:rPr>
          <w:rFonts w:ascii="Times New Roman" w:hAnsi="Times New Roman" w:cs="Times New Roman"/>
          <w:sz w:val="24"/>
          <w:szCs w:val="24"/>
        </w:rPr>
      </w:pPr>
    </w:p>
    <w:p w:rsidR="009E7B27" w:rsidRPr="00CA3A83" w:rsidRDefault="009E7B27" w:rsidP="009E7B27">
      <w:pPr>
        <w:jc w:val="center"/>
        <w:rPr>
          <w:rFonts w:ascii="Times New Roman" w:hAnsi="Times New Roman" w:cs="Times New Roman"/>
          <w:b/>
          <w:bCs/>
          <w:sz w:val="24"/>
          <w:szCs w:val="24"/>
        </w:rPr>
      </w:pPr>
      <w:r w:rsidRPr="00CA3A83">
        <w:rPr>
          <w:rFonts w:ascii="Times New Roman" w:hAnsi="Times New Roman" w:cs="Times New Roman"/>
          <w:b/>
          <w:bCs/>
          <w:sz w:val="24"/>
          <w:szCs w:val="24"/>
        </w:rPr>
        <w:t>8. Адрес и банковские реквизиты сторон</w:t>
      </w:r>
    </w:p>
    <w:p w:rsidR="009E7B27" w:rsidRPr="00CA3A83" w:rsidRDefault="009E7B27" w:rsidP="009E7B27">
      <w:pPr>
        <w:jc w:val="center"/>
        <w:rPr>
          <w:rFonts w:ascii="Times New Roman" w:hAnsi="Times New Roman" w:cs="Times New Roman"/>
          <w:b/>
          <w:bCs/>
          <w:sz w:val="24"/>
          <w:szCs w:val="24"/>
        </w:rPr>
      </w:pPr>
    </w:p>
    <w:p w:rsidR="00100EC1" w:rsidRPr="00CA3A83" w:rsidRDefault="00C9668E" w:rsidP="009E7B27">
      <w:pPr>
        <w:numPr>
          <w:ilvl w:val="2"/>
          <w:numId w:val="2"/>
        </w:numPr>
        <w:shd w:val="clear" w:color="auto" w:fill="FFFFFF"/>
        <w:jc w:val="both"/>
        <w:rPr>
          <w:rFonts w:ascii="Times New Roman" w:hAnsi="Times New Roman" w:cs="Times New Roman"/>
          <w:b/>
          <w:bCs/>
          <w:color w:val="000000"/>
          <w:spacing w:val="-5"/>
          <w:sz w:val="24"/>
          <w:szCs w:val="24"/>
        </w:rPr>
      </w:pPr>
      <w:r w:rsidRPr="00CA3A83">
        <w:rPr>
          <w:rFonts w:ascii="Times New Roman" w:hAnsi="Times New Roman" w:cs="Times New Roman"/>
          <w:b/>
          <w:bCs/>
          <w:color w:val="000000"/>
          <w:spacing w:val="-5"/>
          <w:sz w:val="24"/>
          <w:szCs w:val="24"/>
        </w:rPr>
        <w:t xml:space="preserve">    </w:t>
      </w:r>
    </w:p>
    <w:tbl>
      <w:tblPr>
        <w:tblW w:w="0" w:type="auto"/>
        <w:tblLook w:val="01E0"/>
      </w:tblPr>
      <w:tblGrid>
        <w:gridCol w:w="4749"/>
        <w:gridCol w:w="4824"/>
      </w:tblGrid>
      <w:tr w:rsidR="00100EC1" w:rsidRPr="00CA3A83" w:rsidTr="00810B16">
        <w:tc>
          <w:tcPr>
            <w:tcW w:w="5025" w:type="dxa"/>
            <w:tcBorders>
              <w:top w:val="nil"/>
              <w:left w:val="nil"/>
              <w:bottom w:val="nil"/>
              <w:right w:val="nil"/>
            </w:tcBorders>
          </w:tcPr>
          <w:p w:rsidR="00100EC1" w:rsidRPr="00CA3A83" w:rsidRDefault="00100EC1" w:rsidP="00810B16">
            <w:pPr>
              <w:pStyle w:val="ConsPlusNonformat"/>
              <w:widowControl/>
              <w:rPr>
                <w:rFonts w:ascii="Times New Roman" w:hAnsi="Times New Roman" w:cs="Times New Roman"/>
                <w:b/>
                <w:i/>
                <w:color w:val="000000"/>
                <w:sz w:val="24"/>
                <w:szCs w:val="24"/>
                <w:u w:val="single"/>
              </w:rPr>
            </w:pPr>
            <w:r w:rsidRPr="00CA3A83">
              <w:rPr>
                <w:rFonts w:ascii="Times New Roman" w:hAnsi="Times New Roman" w:cs="Times New Roman"/>
                <w:color w:val="000000"/>
                <w:sz w:val="24"/>
                <w:szCs w:val="24"/>
              </w:rPr>
              <w:t xml:space="preserve">                      </w:t>
            </w:r>
            <w:r w:rsidRPr="00CA3A83">
              <w:rPr>
                <w:rFonts w:ascii="Times New Roman" w:hAnsi="Times New Roman" w:cs="Times New Roman"/>
                <w:b/>
                <w:i/>
                <w:color w:val="000000"/>
                <w:sz w:val="24"/>
                <w:szCs w:val="24"/>
                <w:u w:val="single"/>
              </w:rPr>
              <w:t>Организатор</w:t>
            </w:r>
          </w:p>
          <w:p w:rsidR="00100EC1" w:rsidRPr="00CA3A83" w:rsidRDefault="00100EC1" w:rsidP="00810B16">
            <w:pPr>
              <w:pStyle w:val="ConsPlusNonformat"/>
              <w:widowControl/>
              <w:jc w:val="center"/>
              <w:rPr>
                <w:rFonts w:ascii="Times New Roman" w:hAnsi="Times New Roman" w:cs="Times New Roman"/>
                <w:color w:val="000000"/>
                <w:sz w:val="14"/>
                <w:szCs w:val="14"/>
              </w:rPr>
            </w:pPr>
          </w:p>
          <w:p w:rsidR="00B17EB9" w:rsidRPr="00CA3A83" w:rsidRDefault="00B17EB9" w:rsidP="00810B16">
            <w:pPr>
              <w:pStyle w:val="ConsPlusNonformat"/>
              <w:widowControl/>
              <w:rPr>
                <w:rFonts w:ascii="Times New Roman" w:hAnsi="Times New Roman" w:cs="Times New Roman"/>
                <w:b/>
                <w:i/>
                <w:color w:val="000000"/>
                <w:sz w:val="24"/>
                <w:szCs w:val="24"/>
              </w:rPr>
            </w:pPr>
            <w:r w:rsidRPr="00CA3A83">
              <w:rPr>
                <w:rFonts w:ascii="Times New Roman" w:hAnsi="Times New Roman" w:cs="Times New Roman"/>
                <w:b/>
                <w:i/>
                <w:color w:val="000000"/>
                <w:sz w:val="24"/>
                <w:szCs w:val="24"/>
              </w:rPr>
              <w:t>Нижне-Обское бассейновое водное упра</w:t>
            </w:r>
            <w:r w:rsidRPr="00CA3A83">
              <w:rPr>
                <w:rFonts w:ascii="Times New Roman" w:hAnsi="Times New Roman" w:cs="Times New Roman"/>
                <w:b/>
                <w:i/>
                <w:color w:val="000000"/>
                <w:sz w:val="24"/>
                <w:szCs w:val="24"/>
              </w:rPr>
              <w:t>в</w:t>
            </w:r>
            <w:r w:rsidRPr="00CA3A83">
              <w:rPr>
                <w:rFonts w:ascii="Times New Roman" w:hAnsi="Times New Roman" w:cs="Times New Roman"/>
                <w:b/>
                <w:i/>
                <w:color w:val="000000"/>
                <w:sz w:val="24"/>
                <w:szCs w:val="24"/>
              </w:rPr>
              <w:t>ление</w:t>
            </w:r>
            <w:r w:rsidR="005E55B3" w:rsidRPr="00CA3A83">
              <w:rPr>
                <w:rFonts w:ascii="Times New Roman" w:hAnsi="Times New Roman" w:cs="Times New Roman"/>
                <w:b/>
                <w:i/>
                <w:color w:val="000000"/>
                <w:sz w:val="24"/>
                <w:szCs w:val="24"/>
              </w:rPr>
              <w:t xml:space="preserve"> Федерального агентства водных ресурсов</w:t>
            </w:r>
          </w:p>
          <w:p w:rsidR="00B17EB9" w:rsidRPr="00CA3A83" w:rsidRDefault="00B17EB9" w:rsidP="00810B16">
            <w:pPr>
              <w:pStyle w:val="ConsPlusNonformat"/>
              <w:widowControl/>
              <w:rPr>
                <w:rFonts w:ascii="Times New Roman" w:hAnsi="Times New Roman" w:cs="Times New Roman"/>
                <w:color w:val="000000"/>
                <w:sz w:val="24"/>
                <w:szCs w:val="24"/>
              </w:rPr>
            </w:pPr>
          </w:p>
          <w:p w:rsidR="00100EC1" w:rsidRPr="00CA3A83" w:rsidRDefault="00100EC1" w:rsidP="00810B16">
            <w:pPr>
              <w:pStyle w:val="ConsPlusNonformat"/>
              <w:widowControl/>
              <w:rPr>
                <w:rFonts w:ascii="Times New Roman" w:hAnsi="Times New Roman"/>
                <w:color w:val="000000"/>
                <w:sz w:val="24"/>
                <w:szCs w:val="24"/>
              </w:rPr>
            </w:pPr>
            <w:r w:rsidRPr="00CA3A83">
              <w:rPr>
                <w:rFonts w:ascii="Times New Roman" w:hAnsi="Times New Roman" w:cs="Times New Roman"/>
                <w:color w:val="000000"/>
                <w:sz w:val="24"/>
                <w:szCs w:val="24"/>
              </w:rPr>
              <w:t xml:space="preserve">ИНН 7203001845, </w:t>
            </w:r>
            <w:r w:rsidRPr="00CA3A83">
              <w:rPr>
                <w:rFonts w:ascii="Times New Roman" w:hAnsi="Times New Roman"/>
                <w:sz w:val="24"/>
                <w:szCs w:val="24"/>
              </w:rPr>
              <w:t xml:space="preserve">КПП </w:t>
            </w:r>
            <w:r w:rsidRPr="00CA3A83">
              <w:rPr>
                <w:rFonts w:ascii="Times New Roman" w:hAnsi="Times New Roman"/>
                <w:color w:val="000000"/>
                <w:sz w:val="24"/>
                <w:szCs w:val="24"/>
              </w:rPr>
              <w:t>720301001,</w:t>
            </w:r>
          </w:p>
          <w:p w:rsidR="00100EC1" w:rsidRPr="00CA3A83" w:rsidRDefault="00100EC1" w:rsidP="00810B16">
            <w:pPr>
              <w:pStyle w:val="ConsPlusNonformat"/>
              <w:widowControl/>
              <w:rPr>
                <w:rFonts w:ascii="Times New Roman" w:hAnsi="Times New Roman"/>
                <w:color w:val="000000"/>
                <w:sz w:val="24"/>
                <w:szCs w:val="24"/>
              </w:rPr>
            </w:pPr>
            <w:r w:rsidRPr="00CA3A83">
              <w:rPr>
                <w:rFonts w:ascii="Times New Roman" w:hAnsi="Times New Roman"/>
                <w:color w:val="000000"/>
                <w:sz w:val="24"/>
                <w:szCs w:val="24"/>
              </w:rPr>
              <w:t>БИ</w:t>
            </w:r>
            <w:r w:rsidR="007F79CF">
              <w:rPr>
                <w:rFonts w:ascii="Times New Roman" w:hAnsi="Times New Roman"/>
                <w:color w:val="000000"/>
                <w:sz w:val="24"/>
                <w:szCs w:val="24"/>
              </w:rPr>
              <w:t>К 047102001, ОК</w:t>
            </w:r>
            <w:r w:rsidRPr="00CA3A83">
              <w:rPr>
                <w:rFonts w:ascii="Times New Roman" w:hAnsi="Times New Roman"/>
                <w:color w:val="000000"/>
                <w:sz w:val="24"/>
                <w:szCs w:val="24"/>
              </w:rPr>
              <w:t>Т</w:t>
            </w:r>
            <w:r w:rsidR="007F79CF">
              <w:rPr>
                <w:rFonts w:ascii="Times New Roman" w:hAnsi="Times New Roman"/>
                <w:color w:val="000000"/>
                <w:sz w:val="24"/>
                <w:szCs w:val="24"/>
              </w:rPr>
              <w:t>М</w:t>
            </w:r>
            <w:r w:rsidRPr="00CA3A83">
              <w:rPr>
                <w:rFonts w:ascii="Times New Roman" w:hAnsi="Times New Roman"/>
                <w:color w:val="000000"/>
                <w:sz w:val="24"/>
                <w:szCs w:val="24"/>
              </w:rPr>
              <w:t>О</w:t>
            </w:r>
            <w:r w:rsidR="007F79CF">
              <w:rPr>
                <w:rFonts w:ascii="Times New Roman" w:hAnsi="Times New Roman"/>
                <w:color w:val="000000"/>
                <w:sz w:val="24"/>
                <w:szCs w:val="24"/>
              </w:rPr>
              <w:t xml:space="preserve"> 717</w:t>
            </w:r>
            <w:r w:rsidRPr="00CA3A83">
              <w:rPr>
                <w:rFonts w:ascii="Times New Roman" w:hAnsi="Times New Roman"/>
                <w:color w:val="000000"/>
                <w:sz w:val="24"/>
                <w:szCs w:val="24"/>
              </w:rPr>
              <w:t>01000 в</w:t>
            </w:r>
          </w:p>
          <w:p w:rsidR="00100EC1" w:rsidRPr="00CA3A83" w:rsidRDefault="00100EC1" w:rsidP="00810B16">
            <w:pPr>
              <w:pStyle w:val="ConsPlusNonformat"/>
              <w:widowControl/>
              <w:rPr>
                <w:rFonts w:ascii="Times New Roman" w:hAnsi="Times New Roman"/>
                <w:color w:val="000000"/>
                <w:sz w:val="24"/>
                <w:szCs w:val="24"/>
              </w:rPr>
            </w:pPr>
            <w:r w:rsidRPr="00CA3A83">
              <w:rPr>
                <w:rFonts w:ascii="Times New Roman" w:hAnsi="Times New Roman"/>
                <w:color w:val="000000"/>
                <w:sz w:val="24"/>
                <w:szCs w:val="24"/>
              </w:rPr>
              <w:t>ГРКЦ ГУ Банк России по Тюменской</w:t>
            </w:r>
          </w:p>
          <w:p w:rsidR="00100EC1" w:rsidRPr="00CA3A83" w:rsidRDefault="00100EC1" w:rsidP="00810B16">
            <w:pPr>
              <w:pStyle w:val="ConsPlusNonformat"/>
              <w:widowControl/>
              <w:rPr>
                <w:rFonts w:ascii="Times New Roman" w:hAnsi="Times New Roman"/>
                <w:color w:val="000000"/>
                <w:sz w:val="24"/>
                <w:szCs w:val="24"/>
              </w:rPr>
            </w:pPr>
            <w:r w:rsidRPr="00CA3A83">
              <w:rPr>
                <w:rFonts w:ascii="Times New Roman" w:hAnsi="Times New Roman"/>
                <w:color w:val="000000"/>
                <w:sz w:val="24"/>
                <w:szCs w:val="24"/>
              </w:rPr>
              <w:t>области  г. Тюмень УФК по Тюменской о</w:t>
            </w:r>
            <w:r w:rsidRPr="00CA3A83">
              <w:rPr>
                <w:rFonts w:ascii="Times New Roman" w:hAnsi="Times New Roman"/>
                <w:color w:val="000000"/>
                <w:sz w:val="24"/>
                <w:szCs w:val="24"/>
              </w:rPr>
              <w:t>б</w:t>
            </w:r>
            <w:r w:rsidRPr="00CA3A83">
              <w:rPr>
                <w:rFonts w:ascii="Times New Roman" w:hAnsi="Times New Roman"/>
                <w:color w:val="000000"/>
                <w:sz w:val="24"/>
                <w:szCs w:val="24"/>
              </w:rPr>
              <w:t>ласти</w:t>
            </w:r>
          </w:p>
          <w:p w:rsidR="00100EC1" w:rsidRPr="00CA3A83" w:rsidRDefault="00100EC1" w:rsidP="00810B16">
            <w:pPr>
              <w:pStyle w:val="ConsPlusNonformat"/>
              <w:widowControl/>
              <w:rPr>
                <w:rFonts w:ascii="Times New Roman" w:hAnsi="Times New Roman"/>
                <w:color w:val="000000"/>
                <w:sz w:val="24"/>
                <w:szCs w:val="24"/>
              </w:rPr>
            </w:pPr>
            <w:r w:rsidRPr="00CA3A83">
              <w:rPr>
                <w:rFonts w:ascii="Times New Roman" w:hAnsi="Times New Roman"/>
                <w:color w:val="000000"/>
                <w:sz w:val="24"/>
                <w:szCs w:val="24"/>
              </w:rPr>
              <w:t>(Нижне-Обское бассейновое водное</w:t>
            </w:r>
          </w:p>
          <w:p w:rsidR="00100EC1" w:rsidRPr="00CA3A83" w:rsidRDefault="00100EC1" w:rsidP="00810B16">
            <w:pPr>
              <w:pStyle w:val="ConsPlusNonformat"/>
              <w:widowControl/>
              <w:rPr>
                <w:rFonts w:ascii="Times New Roman" w:hAnsi="Times New Roman"/>
                <w:color w:val="000000"/>
                <w:sz w:val="24"/>
                <w:szCs w:val="24"/>
              </w:rPr>
            </w:pPr>
            <w:r w:rsidRPr="00CA3A83">
              <w:rPr>
                <w:rFonts w:ascii="Times New Roman" w:hAnsi="Times New Roman"/>
                <w:color w:val="000000"/>
                <w:sz w:val="24"/>
                <w:szCs w:val="24"/>
              </w:rPr>
              <w:t>управление Федерального агентства</w:t>
            </w:r>
          </w:p>
          <w:p w:rsidR="00100EC1" w:rsidRPr="00CA3A83" w:rsidRDefault="00100EC1" w:rsidP="00810B16">
            <w:pPr>
              <w:pStyle w:val="ConsPlusNonformat"/>
              <w:widowControl/>
              <w:rPr>
                <w:rFonts w:ascii="Times New Roman" w:hAnsi="Times New Roman"/>
                <w:color w:val="000000"/>
                <w:sz w:val="24"/>
                <w:szCs w:val="24"/>
              </w:rPr>
            </w:pPr>
            <w:r w:rsidRPr="00CA3A83">
              <w:rPr>
                <w:rFonts w:ascii="Times New Roman" w:hAnsi="Times New Roman"/>
                <w:color w:val="000000"/>
                <w:sz w:val="24"/>
                <w:szCs w:val="24"/>
              </w:rPr>
              <w:t>водных ресурсов),</w:t>
            </w:r>
            <w:r w:rsidRPr="00CA3A83">
              <w:rPr>
                <w:rFonts w:ascii="Times New Roman" w:hAnsi="Times New Roman"/>
                <w:bCs/>
                <w:kern w:val="28"/>
                <w:sz w:val="24"/>
                <w:szCs w:val="24"/>
              </w:rPr>
              <w:t xml:space="preserve"> </w:t>
            </w:r>
            <w:r w:rsidRPr="00CA3A83">
              <w:rPr>
                <w:rFonts w:ascii="Times New Roman" w:hAnsi="Times New Roman"/>
                <w:color w:val="000000"/>
                <w:sz w:val="24"/>
                <w:szCs w:val="24"/>
              </w:rPr>
              <w:t>р/с</w:t>
            </w:r>
          </w:p>
          <w:p w:rsidR="00100EC1" w:rsidRPr="00CA3A83" w:rsidRDefault="00FE36F9" w:rsidP="00810B16">
            <w:pPr>
              <w:pStyle w:val="ConsPlusNonformat"/>
              <w:widowControl/>
              <w:rPr>
                <w:rFonts w:ascii="Times New Roman" w:hAnsi="Times New Roman"/>
                <w:color w:val="000000"/>
                <w:sz w:val="24"/>
                <w:szCs w:val="24"/>
              </w:rPr>
            </w:pPr>
            <w:r w:rsidRPr="00CA3A83">
              <w:rPr>
                <w:rFonts w:ascii="Times New Roman" w:hAnsi="Times New Roman"/>
                <w:color w:val="000000"/>
                <w:sz w:val="24"/>
                <w:szCs w:val="24"/>
              </w:rPr>
              <w:t>40302810400001000001</w:t>
            </w:r>
            <w:r w:rsidR="00100EC1" w:rsidRPr="00CA3A83">
              <w:rPr>
                <w:rFonts w:ascii="Times New Roman" w:hAnsi="Times New Roman"/>
                <w:color w:val="000000"/>
                <w:sz w:val="24"/>
                <w:szCs w:val="24"/>
              </w:rPr>
              <w:t>,</w:t>
            </w:r>
          </w:p>
          <w:p w:rsidR="00100EC1" w:rsidRPr="00CA3A83" w:rsidRDefault="00100EC1" w:rsidP="00810B16">
            <w:pPr>
              <w:pStyle w:val="ConsPlusNonformat"/>
              <w:widowControl/>
              <w:rPr>
                <w:rFonts w:ascii="Times New Roman" w:hAnsi="Times New Roman" w:cs="Times New Roman"/>
                <w:color w:val="000000"/>
                <w:sz w:val="24"/>
                <w:szCs w:val="24"/>
              </w:rPr>
            </w:pPr>
            <w:r w:rsidRPr="00CA3A83">
              <w:rPr>
                <w:rFonts w:ascii="Times New Roman" w:hAnsi="Times New Roman" w:cs="Times New Roman"/>
                <w:color w:val="000000"/>
                <w:sz w:val="24"/>
                <w:szCs w:val="24"/>
              </w:rPr>
              <w:t>л/с 05671085060</w:t>
            </w:r>
          </w:p>
          <w:p w:rsidR="00100EC1" w:rsidRPr="00CA3A83" w:rsidRDefault="00100EC1" w:rsidP="00810B16">
            <w:pPr>
              <w:pStyle w:val="ConsPlusNonformat"/>
              <w:widowControl/>
              <w:rPr>
                <w:rFonts w:ascii="Times New Roman" w:hAnsi="Times New Roman" w:cs="Times New Roman"/>
                <w:color w:val="000000"/>
                <w:sz w:val="24"/>
                <w:szCs w:val="24"/>
              </w:rPr>
            </w:pPr>
          </w:p>
          <w:p w:rsidR="007708F1" w:rsidRPr="00CA3A83" w:rsidRDefault="007708F1" w:rsidP="007708F1">
            <w:pPr>
              <w:pStyle w:val="ConsPlusNonformat"/>
              <w:widowControl/>
              <w:jc w:val="both"/>
              <w:rPr>
                <w:rFonts w:ascii="Times New Roman" w:hAnsi="Times New Roman" w:cs="Times New Roman"/>
                <w:color w:val="000000"/>
                <w:sz w:val="24"/>
                <w:szCs w:val="24"/>
              </w:rPr>
            </w:pPr>
            <w:r w:rsidRPr="00CA3A83">
              <w:rPr>
                <w:rFonts w:ascii="Times New Roman" w:hAnsi="Times New Roman" w:cs="Times New Roman"/>
                <w:color w:val="000000"/>
                <w:sz w:val="24"/>
                <w:szCs w:val="24"/>
              </w:rPr>
              <w:t xml:space="preserve"> </w:t>
            </w:r>
            <w:r w:rsidR="00651133" w:rsidRPr="00CA3A83">
              <w:rPr>
                <w:rFonts w:ascii="Times New Roman" w:hAnsi="Times New Roman" w:cs="Times New Roman"/>
                <w:color w:val="000000"/>
                <w:sz w:val="24"/>
                <w:szCs w:val="24"/>
              </w:rPr>
              <w:t>И.о. р</w:t>
            </w:r>
            <w:r w:rsidRPr="00CA3A83">
              <w:rPr>
                <w:rFonts w:ascii="Times New Roman" w:hAnsi="Times New Roman" w:cs="Times New Roman"/>
                <w:color w:val="000000"/>
                <w:sz w:val="24"/>
                <w:szCs w:val="24"/>
              </w:rPr>
              <w:t>уководител</w:t>
            </w:r>
            <w:r w:rsidR="00651133" w:rsidRPr="00CA3A83">
              <w:rPr>
                <w:rFonts w:ascii="Times New Roman" w:hAnsi="Times New Roman" w:cs="Times New Roman"/>
                <w:color w:val="000000"/>
                <w:sz w:val="24"/>
                <w:szCs w:val="24"/>
              </w:rPr>
              <w:t>я</w:t>
            </w:r>
          </w:p>
          <w:p w:rsidR="007708F1" w:rsidRPr="00CA3A83" w:rsidRDefault="007708F1" w:rsidP="007708F1">
            <w:pPr>
              <w:pStyle w:val="ConsPlusNonformat"/>
              <w:widowControl/>
              <w:jc w:val="both"/>
              <w:rPr>
                <w:rFonts w:ascii="Times New Roman" w:hAnsi="Times New Roman" w:cs="Times New Roman"/>
                <w:color w:val="000000"/>
                <w:sz w:val="24"/>
                <w:szCs w:val="24"/>
              </w:rPr>
            </w:pPr>
            <w:r w:rsidRPr="00CA3A83">
              <w:rPr>
                <w:rFonts w:ascii="Times New Roman" w:hAnsi="Times New Roman" w:cs="Times New Roman"/>
                <w:color w:val="000000"/>
                <w:sz w:val="24"/>
                <w:szCs w:val="24"/>
              </w:rPr>
              <w:t xml:space="preserve"> Нижне-Обского БВУ</w:t>
            </w:r>
          </w:p>
          <w:p w:rsidR="007708F1" w:rsidRPr="00CA3A83" w:rsidRDefault="007708F1" w:rsidP="007708F1">
            <w:pPr>
              <w:pStyle w:val="ConsPlusNonformat"/>
              <w:widowControl/>
              <w:jc w:val="both"/>
              <w:rPr>
                <w:rFonts w:ascii="Times New Roman" w:hAnsi="Times New Roman" w:cs="Times New Roman"/>
                <w:color w:val="000000"/>
                <w:sz w:val="24"/>
                <w:szCs w:val="24"/>
              </w:rPr>
            </w:pPr>
          </w:p>
          <w:p w:rsidR="007708F1" w:rsidRPr="00CA3A83" w:rsidRDefault="007708F1" w:rsidP="007708F1">
            <w:pPr>
              <w:pStyle w:val="ConsPlusNonformat"/>
              <w:widowControl/>
              <w:jc w:val="both"/>
              <w:rPr>
                <w:rFonts w:ascii="Times New Roman" w:hAnsi="Times New Roman" w:cs="Times New Roman"/>
                <w:color w:val="000000"/>
                <w:sz w:val="24"/>
                <w:szCs w:val="24"/>
              </w:rPr>
            </w:pPr>
            <w:r w:rsidRPr="00CA3A83">
              <w:rPr>
                <w:rFonts w:ascii="Times New Roman" w:hAnsi="Times New Roman" w:cs="Times New Roman"/>
                <w:color w:val="000000"/>
                <w:sz w:val="24"/>
                <w:szCs w:val="24"/>
              </w:rPr>
              <w:t xml:space="preserve"> </w:t>
            </w:r>
            <w:r w:rsidRPr="00CA3A83">
              <w:rPr>
                <w:rFonts w:ascii="Times New Roman" w:hAnsi="Times New Roman" w:cs="Times New Roman"/>
                <w:color w:val="000000"/>
                <w:sz w:val="24"/>
                <w:szCs w:val="24"/>
                <w:u w:val="single"/>
              </w:rPr>
              <w:t>                             </w:t>
            </w:r>
            <w:r w:rsidR="00651133" w:rsidRPr="00CA3A83">
              <w:rPr>
                <w:rFonts w:ascii="Times New Roman" w:hAnsi="Times New Roman" w:cs="Times New Roman"/>
                <w:color w:val="000000"/>
                <w:sz w:val="24"/>
                <w:szCs w:val="24"/>
              </w:rPr>
              <w:t>/Л.Ю</w:t>
            </w:r>
            <w:r w:rsidRPr="00CA3A83">
              <w:rPr>
                <w:rFonts w:ascii="Times New Roman" w:hAnsi="Times New Roman" w:cs="Times New Roman"/>
                <w:color w:val="000000"/>
                <w:sz w:val="24"/>
                <w:szCs w:val="24"/>
              </w:rPr>
              <w:t xml:space="preserve">. </w:t>
            </w:r>
            <w:r w:rsidR="00651133" w:rsidRPr="00CA3A83">
              <w:rPr>
                <w:rFonts w:ascii="Times New Roman" w:hAnsi="Times New Roman" w:cs="Times New Roman"/>
                <w:color w:val="000000"/>
                <w:sz w:val="24"/>
                <w:szCs w:val="24"/>
              </w:rPr>
              <w:t>Хилько</w:t>
            </w:r>
            <w:r w:rsidRPr="00CA3A83">
              <w:rPr>
                <w:rFonts w:ascii="Times New Roman" w:hAnsi="Times New Roman" w:cs="Times New Roman"/>
                <w:color w:val="000000"/>
                <w:sz w:val="24"/>
                <w:szCs w:val="24"/>
              </w:rPr>
              <w:t xml:space="preserve">/     </w:t>
            </w:r>
          </w:p>
          <w:p w:rsidR="007708F1" w:rsidRPr="00CA3A83" w:rsidRDefault="007708F1" w:rsidP="007708F1">
            <w:pPr>
              <w:pStyle w:val="ConsPlusNonformat"/>
              <w:widowControl/>
              <w:rPr>
                <w:rFonts w:ascii="Times New Roman" w:hAnsi="Times New Roman" w:cs="Times New Roman"/>
                <w:color w:val="000000"/>
                <w:sz w:val="24"/>
                <w:szCs w:val="24"/>
              </w:rPr>
            </w:pPr>
            <w:r w:rsidRPr="00CA3A83">
              <w:rPr>
                <w:rFonts w:ascii="Times New Roman" w:hAnsi="Times New Roman" w:cs="Times New Roman"/>
                <w:color w:val="000000"/>
                <w:sz w:val="24"/>
                <w:szCs w:val="24"/>
              </w:rPr>
              <w:t xml:space="preserve">                        </w:t>
            </w:r>
          </w:p>
          <w:p w:rsidR="00100EC1" w:rsidRPr="00CA3A83" w:rsidRDefault="007708F1" w:rsidP="007708F1">
            <w:pPr>
              <w:pStyle w:val="ConsPlusNonformat"/>
              <w:widowControl/>
              <w:rPr>
                <w:rFonts w:ascii="Times New Roman" w:hAnsi="Times New Roman" w:cs="Times New Roman"/>
                <w:color w:val="000000"/>
                <w:sz w:val="24"/>
                <w:szCs w:val="24"/>
              </w:rPr>
            </w:pPr>
            <w:r w:rsidRPr="00CA3A83">
              <w:rPr>
                <w:rFonts w:ascii="Times New Roman" w:hAnsi="Times New Roman" w:cs="Times New Roman"/>
                <w:color w:val="000000"/>
                <w:sz w:val="24"/>
                <w:szCs w:val="24"/>
              </w:rPr>
              <w:t xml:space="preserve">             М.П.</w:t>
            </w:r>
          </w:p>
        </w:tc>
        <w:tc>
          <w:tcPr>
            <w:tcW w:w="4942" w:type="dxa"/>
            <w:tcBorders>
              <w:top w:val="nil"/>
              <w:left w:val="nil"/>
              <w:bottom w:val="nil"/>
              <w:right w:val="nil"/>
            </w:tcBorders>
          </w:tcPr>
          <w:p w:rsidR="00100EC1" w:rsidRPr="00CA3A83" w:rsidRDefault="00100EC1" w:rsidP="00810B16">
            <w:pPr>
              <w:pStyle w:val="ConsPlusNonformat"/>
              <w:widowControl/>
              <w:rPr>
                <w:rFonts w:ascii="Times New Roman" w:hAnsi="Times New Roman" w:cs="Times New Roman"/>
                <w:b/>
                <w:i/>
                <w:color w:val="000000"/>
                <w:sz w:val="24"/>
                <w:szCs w:val="24"/>
                <w:u w:val="single"/>
              </w:rPr>
            </w:pPr>
            <w:r w:rsidRPr="00CA3A83">
              <w:rPr>
                <w:rFonts w:ascii="Times New Roman" w:hAnsi="Times New Roman" w:cs="Times New Roman"/>
                <w:color w:val="000000"/>
                <w:sz w:val="24"/>
                <w:szCs w:val="24"/>
              </w:rPr>
              <w:t xml:space="preserve">                         </w:t>
            </w:r>
            <w:r w:rsidRPr="00CA3A83">
              <w:rPr>
                <w:rFonts w:ascii="Times New Roman" w:hAnsi="Times New Roman" w:cs="Times New Roman"/>
                <w:b/>
                <w:i/>
                <w:color w:val="000000"/>
                <w:sz w:val="24"/>
                <w:szCs w:val="24"/>
                <w:u w:val="single"/>
              </w:rPr>
              <w:t>Заявитель</w:t>
            </w:r>
          </w:p>
          <w:p w:rsidR="00100EC1" w:rsidRPr="00CA3A83" w:rsidRDefault="00100EC1" w:rsidP="00810B16"/>
          <w:p w:rsidR="00100EC1" w:rsidRPr="00CA3A83" w:rsidRDefault="00100EC1" w:rsidP="00810B16"/>
          <w:p w:rsidR="00100EC1" w:rsidRPr="00CA3A83" w:rsidRDefault="00100EC1" w:rsidP="00810B16"/>
          <w:p w:rsidR="00100EC1" w:rsidRPr="00CA3A83" w:rsidRDefault="00100EC1" w:rsidP="00810B16"/>
          <w:p w:rsidR="00100EC1" w:rsidRPr="00CA3A83" w:rsidRDefault="00100EC1" w:rsidP="00810B16"/>
          <w:p w:rsidR="00100EC1" w:rsidRPr="00CA3A83" w:rsidRDefault="00100EC1" w:rsidP="00810B16"/>
          <w:p w:rsidR="00100EC1" w:rsidRPr="00CA3A83" w:rsidRDefault="00100EC1" w:rsidP="00810B16"/>
          <w:p w:rsidR="00100EC1" w:rsidRPr="00CA3A83" w:rsidRDefault="00100EC1" w:rsidP="00810B16"/>
          <w:p w:rsidR="0041677E" w:rsidRPr="00CA3A83" w:rsidRDefault="0041677E" w:rsidP="00810B16"/>
          <w:p w:rsidR="00100EC1" w:rsidRPr="00CA3A83" w:rsidRDefault="00100EC1" w:rsidP="00810B16"/>
          <w:p w:rsidR="00100EC1" w:rsidRPr="00CA3A83" w:rsidRDefault="00100EC1" w:rsidP="00810B16"/>
          <w:p w:rsidR="00100EC1" w:rsidRPr="00CA3A83" w:rsidRDefault="00100EC1" w:rsidP="00810B16"/>
          <w:p w:rsidR="007C5800" w:rsidRPr="00CA3A83" w:rsidRDefault="007C5800" w:rsidP="00810B16"/>
          <w:p w:rsidR="007C5800" w:rsidRPr="00CA3A83" w:rsidRDefault="007C5800" w:rsidP="00810B16"/>
          <w:p w:rsidR="007C5800" w:rsidRPr="00CA3A83" w:rsidRDefault="007C5800" w:rsidP="00810B16"/>
          <w:p w:rsidR="00100EC1" w:rsidRPr="00CA3A83" w:rsidRDefault="00100EC1" w:rsidP="00810B16"/>
          <w:p w:rsidR="00B17EB9" w:rsidRPr="00CA3A83" w:rsidRDefault="00B17EB9" w:rsidP="00810B16"/>
          <w:p w:rsidR="00B17EB9" w:rsidRPr="00CA3A83" w:rsidRDefault="00B17EB9" w:rsidP="00810B16"/>
          <w:p w:rsidR="00B17EB9" w:rsidRPr="00CA3A83" w:rsidRDefault="00B17EB9" w:rsidP="00810B16"/>
          <w:p w:rsidR="00B17EB9" w:rsidRPr="00CA3A83" w:rsidRDefault="00B17EB9" w:rsidP="00810B16"/>
          <w:p w:rsidR="000542BF" w:rsidRPr="00CA3A83" w:rsidRDefault="000542BF" w:rsidP="00810B16"/>
          <w:p w:rsidR="00100EC1" w:rsidRPr="00CA3A83" w:rsidRDefault="00100EC1" w:rsidP="00810B16"/>
          <w:p w:rsidR="00100EC1" w:rsidRPr="00CA3A83" w:rsidRDefault="00651133" w:rsidP="00810B16">
            <w:pPr>
              <w:pStyle w:val="ConsPlusNonformat"/>
              <w:widowControl/>
              <w:jc w:val="both"/>
              <w:rPr>
                <w:rFonts w:ascii="Times New Roman" w:hAnsi="Times New Roman" w:cs="Times New Roman"/>
                <w:color w:val="000000"/>
                <w:sz w:val="24"/>
                <w:szCs w:val="24"/>
              </w:rPr>
            </w:pPr>
            <w:r w:rsidRPr="00CA3A83">
              <w:rPr>
                <w:rFonts w:ascii="Times New Roman" w:hAnsi="Times New Roman" w:cs="Times New Roman"/>
                <w:color w:val="000000"/>
                <w:sz w:val="24"/>
                <w:szCs w:val="24"/>
              </w:rPr>
              <w:t xml:space="preserve"> </w:t>
            </w:r>
            <w:r w:rsidR="00100EC1" w:rsidRPr="00CA3A83">
              <w:rPr>
                <w:rFonts w:ascii="Times New Roman" w:hAnsi="Times New Roman" w:cs="Times New Roman"/>
                <w:color w:val="000000"/>
                <w:sz w:val="24"/>
                <w:szCs w:val="24"/>
              </w:rPr>
              <w:t xml:space="preserve">_______________________________        </w:t>
            </w:r>
          </w:p>
          <w:p w:rsidR="00100EC1" w:rsidRPr="00CA3A83" w:rsidRDefault="00100EC1" w:rsidP="00810B16">
            <w:pPr>
              <w:pStyle w:val="ConsPlusNonformat"/>
              <w:widowControl/>
              <w:jc w:val="both"/>
              <w:rPr>
                <w:rFonts w:ascii="Times New Roman" w:hAnsi="Times New Roman" w:cs="Times New Roman"/>
                <w:color w:val="000000"/>
                <w:sz w:val="18"/>
                <w:szCs w:val="18"/>
              </w:rPr>
            </w:pPr>
            <w:r w:rsidRPr="00CA3A83">
              <w:rPr>
                <w:rFonts w:ascii="Times New Roman" w:hAnsi="Times New Roman" w:cs="Times New Roman"/>
                <w:color w:val="000000"/>
                <w:sz w:val="18"/>
                <w:szCs w:val="18"/>
              </w:rPr>
              <w:t xml:space="preserve">       </w:t>
            </w:r>
            <w:r w:rsidR="00B17EB9" w:rsidRPr="00CA3A83">
              <w:rPr>
                <w:rFonts w:ascii="Times New Roman" w:hAnsi="Times New Roman" w:cs="Times New Roman"/>
                <w:color w:val="000000"/>
                <w:sz w:val="18"/>
                <w:szCs w:val="18"/>
              </w:rPr>
              <w:t xml:space="preserve">      </w:t>
            </w:r>
            <w:r w:rsidRPr="00CA3A83">
              <w:rPr>
                <w:rFonts w:ascii="Times New Roman" w:hAnsi="Times New Roman" w:cs="Times New Roman"/>
                <w:color w:val="000000"/>
                <w:sz w:val="18"/>
                <w:szCs w:val="18"/>
              </w:rPr>
              <w:t xml:space="preserve">  (должностное лицо, ФИО, подпись)            </w:t>
            </w:r>
          </w:p>
          <w:p w:rsidR="00100EC1" w:rsidRPr="00CA3A83" w:rsidRDefault="00100EC1" w:rsidP="00B17EB9">
            <w:pPr>
              <w:pStyle w:val="ConsPlusNonformat"/>
              <w:widowControl/>
            </w:pPr>
            <w:r w:rsidRPr="00CA3A83">
              <w:rPr>
                <w:rFonts w:ascii="Times New Roman" w:hAnsi="Times New Roman" w:cs="Times New Roman"/>
                <w:color w:val="000000"/>
                <w:sz w:val="24"/>
                <w:szCs w:val="24"/>
              </w:rPr>
              <w:t xml:space="preserve">                      </w:t>
            </w:r>
            <w:r w:rsidR="00B17EB9" w:rsidRPr="00CA3A83">
              <w:rPr>
                <w:rFonts w:ascii="Times New Roman" w:hAnsi="Times New Roman" w:cs="Times New Roman"/>
                <w:color w:val="000000"/>
                <w:sz w:val="24"/>
                <w:szCs w:val="24"/>
              </w:rPr>
              <w:t xml:space="preserve">       </w:t>
            </w:r>
            <w:r w:rsidRPr="00CA3A83">
              <w:rPr>
                <w:rFonts w:ascii="Times New Roman" w:hAnsi="Times New Roman" w:cs="Times New Roman"/>
                <w:color w:val="000000"/>
                <w:sz w:val="24"/>
                <w:szCs w:val="24"/>
              </w:rPr>
              <w:t xml:space="preserve">   М.П.</w:t>
            </w:r>
          </w:p>
        </w:tc>
      </w:tr>
    </w:tbl>
    <w:p w:rsidR="000624F8" w:rsidRPr="00CA3A83" w:rsidRDefault="00C9668E" w:rsidP="009E7B27">
      <w:pPr>
        <w:numPr>
          <w:ilvl w:val="2"/>
          <w:numId w:val="2"/>
        </w:numPr>
        <w:shd w:val="clear" w:color="auto" w:fill="FFFFFF"/>
        <w:jc w:val="both"/>
        <w:rPr>
          <w:rFonts w:ascii="Times New Roman" w:hAnsi="Times New Roman" w:cs="Times New Roman"/>
          <w:b/>
          <w:bCs/>
          <w:color w:val="000000"/>
          <w:spacing w:val="-5"/>
          <w:sz w:val="24"/>
          <w:szCs w:val="24"/>
        </w:rPr>
      </w:pPr>
      <w:r w:rsidRPr="00CA3A83">
        <w:rPr>
          <w:rFonts w:ascii="Times New Roman" w:hAnsi="Times New Roman" w:cs="Times New Roman"/>
          <w:b/>
          <w:bCs/>
          <w:color w:val="000000"/>
          <w:spacing w:val="-5"/>
          <w:sz w:val="24"/>
          <w:szCs w:val="24"/>
        </w:rPr>
        <w:t xml:space="preserve">                                         </w:t>
      </w: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5D01FC"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r w:rsidRPr="00CA3A83">
        <w:rPr>
          <w:rFonts w:ascii="Times New Roman" w:hAnsi="Times New Roman" w:cs="Times New Roman"/>
          <w:b/>
          <w:bCs/>
          <w:color w:val="000000"/>
          <w:spacing w:val="-5"/>
          <w:sz w:val="24"/>
          <w:szCs w:val="24"/>
        </w:rPr>
        <w:t xml:space="preserve">                                            </w:t>
      </w:r>
    </w:p>
    <w:p w:rsidR="00FB0818" w:rsidRPr="00CA3A83" w:rsidRDefault="00FB0818" w:rsidP="00D54BBA">
      <w:pPr>
        <w:numPr>
          <w:ilvl w:val="2"/>
          <w:numId w:val="2"/>
        </w:numPr>
        <w:shd w:val="clear" w:color="auto" w:fill="FFFFFF"/>
        <w:jc w:val="center"/>
        <w:rPr>
          <w:rFonts w:ascii="Times New Roman" w:hAnsi="Times New Roman" w:cs="Times New Roman"/>
          <w:b/>
          <w:bCs/>
          <w:color w:val="000000"/>
          <w:spacing w:val="-5"/>
          <w:sz w:val="24"/>
          <w:szCs w:val="24"/>
        </w:rPr>
      </w:pPr>
    </w:p>
    <w:p w:rsidR="00665D25" w:rsidRPr="00CA3A83"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r w:rsidRPr="00CA3A83">
        <w:rPr>
          <w:rFonts w:ascii="Times New Roman" w:hAnsi="Times New Roman" w:cs="Times New Roman"/>
          <w:b/>
          <w:bCs/>
          <w:color w:val="000000"/>
          <w:spacing w:val="-5"/>
          <w:sz w:val="24"/>
          <w:szCs w:val="24"/>
        </w:rPr>
        <w:t xml:space="preserve">                                                        </w:t>
      </w:r>
      <w:r w:rsidR="00C9668E" w:rsidRPr="00CA3A83">
        <w:rPr>
          <w:rFonts w:ascii="Times New Roman" w:hAnsi="Times New Roman" w:cs="Times New Roman"/>
          <w:b/>
          <w:bCs/>
          <w:color w:val="000000"/>
          <w:spacing w:val="-5"/>
          <w:sz w:val="24"/>
          <w:szCs w:val="24"/>
        </w:rPr>
        <w:t xml:space="preserve">                </w:t>
      </w:r>
    </w:p>
    <w:p w:rsidR="00945A55" w:rsidRPr="00CA3A83" w:rsidRDefault="00945A55" w:rsidP="00945A55">
      <w:pPr>
        <w:shd w:val="clear" w:color="auto" w:fill="FFFFFF"/>
        <w:rPr>
          <w:rFonts w:ascii="Times New Roman" w:hAnsi="Times New Roman" w:cs="Times New Roman"/>
          <w:b/>
          <w:bCs/>
          <w:color w:val="000000"/>
          <w:spacing w:val="-5"/>
          <w:sz w:val="24"/>
          <w:szCs w:val="24"/>
        </w:rPr>
      </w:pPr>
    </w:p>
    <w:p w:rsidR="009F3533" w:rsidRPr="00CA3A83" w:rsidRDefault="009F3533" w:rsidP="009F3533">
      <w:pPr>
        <w:shd w:val="clear" w:color="auto" w:fill="FFFFFF"/>
        <w:tabs>
          <w:tab w:val="num" w:pos="900"/>
        </w:tabs>
        <w:rPr>
          <w:rFonts w:ascii="Times New Roman" w:hAnsi="Times New Roman" w:cs="Times New Roman"/>
          <w:b/>
          <w:bCs/>
          <w:color w:val="000000"/>
          <w:spacing w:val="-6"/>
          <w:sz w:val="24"/>
          <w:szCs w:val="24"/>
        </w:rPr>
      </w:pPr>
      <w:r w:rsidRPr="00CA3A83">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6"/>
          <w:sz w:val="24"/>
          <w:szCs w:val="24"/>
        </w:rPr>
        <w:t>Приложение 4</w:t>
      </w:r>
    </w:p>
    <w:p w:rsidR="009F3533" w:rsidRPr="00CA3A83" w:rsidRDefault="009F3533" w:rsidP="009F3533">
      <w:pPr>
        <w:shd w:val="clear" w:color="auto" w:fill="FFFFFF"/>
        <w:tabs>
          <w:tab w:val="num" w:pos="900"/>
        </w:tabs>
        <w:rPr>
          <w:rFonts w:ascii="Times New Roman" w:hAnsi="Times New Roman" w:cs="Times New Roman"/>
          <w:b/>
          <w:bCs/>
          <w:color w:val="000000"/>
          <w:spacing w:val="-6"/>
          <w:sz w:val="24"/>
          <w:szCs w:val="24"/>
        </w:rPr>
      </w:pPr>
      <w:r w:rsidRPr="00CA3A83">
        <w:rPr>
          <w:rFonts w:ascii="Times New Roman" w:hAnsi="Times New Roman" w:cs="Times New Roman"/>
          <w:b/>
          <w:bCs/>
          <w:color w:val="000000"/>
          <w:spacing w:val="-6"/>
          <w:sz w:val="24"/>
          <w:szCs w:val="24"/>
        </w:rPr>
        <w:t xml:space="preserve">                                                   </w:t>
      </w:r>
    </w:p>
    <w:p w:rsidR="009F3533" w:rsidRPr="00CA3A83" w:rsidRDefault="009F3533" w:rsidP="009F3533">
      <w:pPr>
        <w:jc w:val="center"/>
        <w:rPr>
          <w:rFonts w:ascii="Times New Roman" w:hAnsi="Times New Roman"/>
          <w:b/>
          <w:sz w:val="24"/>
          <w:szCs w:val="24"/>
        </w:rPr>
      </w:pPr>
      <w:r w:rsidRPr="00CA3A83">
        <w:rPr>
          <w:rFonts w:ascii="Times New Roman" w:hAnsi="Times New Roman"/>
          <w:b/>
          <w:sz w:val="24"/>
          <w:szCs w:val="24"/>
        </w:rPr>
        <w:t>Примерная форма заявления на заключение договора о задатке</w:t>
      </w:r>
    </w:p>
    <w:p w:rsidR="009F3533" w:rsidRPr="00CA3A83" w:rsidRDefault="009F3533" w:rsidP="009F3533">
      <w:pPr>
        <w:jc w:val="both"/>
        <w:rPr>
          <w:rFonts w:ascii="Times New Roman" w:hAnsi="Times New Roman"/>
          <w:b/>
        </w:rPr>
      </w:pPr>
    </w:p>
    <w:tbl>
      <w:tblPr>
        <w:tblW w:w="0" w:type="auto"/>
        <w:tblLook w:val="01E0"/>
      </w:tblPr>
      <w:tblGrid>
        <w:gridCol w:w="4785"/>
        <w:gridCol w:w="4786"/>
      </w:tblGrid>
      <w:tr w:rsidR="009F3533" w:rsidRPr="00CA3A83" w:rsidTr="00C807A8">
        <w:tc>
          <w:tcPr>
            <w:tcW w:w="4785" w:type="dxa"/>
          </w:tcPr>
          <w:p w:rsidR="009F3533" w:rsidRPr="00CA3A83" w:rsidRDefault="009F3533" w:rsidP="00C807A8">
            <w:pPr>
              <w:rPr>
                <w:rFonts w:ascii="Times New Roman" w:hAnsi="Times New Roman"/>
                <w:sz w:val="24"/>
                <w:szCs w:val="24"/>
              </w:rPr>
            </w:pPr>
            <w:r w:rsidRPr="00CA3A83">
              <w:rPr>
                <w:rFonts w:ascii="Times New Roman" w:hAnsi="Times New Roman"/>
                <w:sz w:val="24"/>
                <w:szCs w:val="24"/>
              </w:rPr>
              <w:t>На бланке организации</w:t>
            </w:r>
          </w:p>
          <w:p w:rsidR="009F3533" w:rsidRPr="00CA3A83" w:rsidRDefault="009F3533" w:rsidP="00C807A8">
            <w:pPr>
              <w:rPr>
                <w:rFonts w:ascii="Times New Roman" w:hAnsi="Times New Roman"/>
                <w:sz w:val="24"/>
                <w:szCs w:val="24"/>
              </w:rPr>
            </w:pPr>
            <w:r w:rsidRPr="00CA3A83">
              <w:rPr>
                <w:rFonts w:ascii="Times New Roman" w:hAnsi="Times New Roman"/>
                <w:sz w:val="24"/>
                <w:szCs w:val="24"/>
              </w:rPr>
              <w:t>Дата, исх. номер</w:t>
            </w:r>
          </w:p>
          <w:p w:rsidR="009F3533" w:rsidRPr="00CA3A83" w:rsidRDefault="009F3533" w:rsidP="00C807A8"/>
        </w:tc>
        <w:tc>
          <w:tcPr>
            <w:tcW w:w="4786" w:type="dxa"/>
          </w:tcPr>
          <w:p w:rsidR="009F3533" w:rsidRPr="00CA3A83" w:rsidRDefault="009F3533" w:rsidP="00C807A8">
            <w:pPr>
              <w:pStyle w:val="14"/>
              <w:keepNext w:val="0"/>
              <w:spacing w:line="240" w:lineRule="auto"/>
              <w:ind w:firstLine="0"/>
              <w:jc w:val="both"/>
              <w:rPr>
                <w:bCs/>
              </w:rPr>
            </w:pPr>
            <w:r w:rsidRPr="00CA3A83">
              <w:rPr>
                <w:bCs/>
              </w:rPr>
              <w:t>И.о. руководителя</w:t>
            </w:r>
          </w:p>
          <w:p w:rsidR="009F3533" w:rsidRPr="00CA3A83" w:rsidRDefault="009F3533" w:rsidP="00C807A8">
            <w:pPr>
              <w:pStyle w:val="14"/>
              <w:keepNext w:val="0"/>
              <w:spacing w:line="240" w:lineRule="auto"/>
              <w:ind w:firstLine="0"/>
              <w:jc w:val="both"/>
              <w:rPr>
                <w:bCs/>
              </w:rPr>
            </w:pPr>
            <w:r w:rsidRPr="00CA3A83">
              <w:rPr>
                <w:bCs/>
              </w:rPr>
              <w:t>Нижне-Обского бассейнового водного управления</w:t>
            </w:r>
          </w:p>
          <w:p w:rsidR="009F3533" w:rsidRPr="00CA3A83" w:rsidRDefault="009F3533" w:rsidP="00C807A8">
            <w:pPr>
              <w:pStyle w:val="14"/>
              <w:keepNext w:val="0"/>
              <w:spacing w:line="240" w:lineRule="auto"/>
              <w:ind w:firstLine="0"/>
              <w:jc w:val="both"/>
              <w:rPr>
                <w:bCs/>
              </w:rPr>
            </w:pPr>
            <w:r w:rsidRPr="00CA3A83">
              <w:rPr>
                <w:bCs/>
              </w:rPr>
              <w:t>Федерального агентства водных ресурсов</w:t>
            </w:r>
          </w:p>
          <w:p w:rsidR="009F3533" w:rsidRPr="00CA3A83" w:rsidRDefault="009F3533" w:rsidP="00C807A8">
            <w:pPr>
              <w:pStyle w:val="14"/>
              <w:keepNext w:val="0"/>
              <w:spacing w:line="240" w:lineRule="auto"/>
              <w:ind w:firstLine="0"/>
              <w:jc w:val="both"/>
              <w:rPr>
                <w:bCs/>
              </w:rPr>
            </w:pPr>
            <w:r w:rsidRPr="00CA3A83">
              <w:rPr>
                <w:bCs/>
              </w:rPr>
              <w:t>Хилько Л.Ю.</w:t>
            </w:r>
          </w:p>
        </w:tc>
      </w:tr>
    </w:tbl>
    <w:p w:rsidR="009F3533" w:rsidRPr="00CA3A83" w:rsidRDefault="009F3533" w:rsidP="009F3533">
      <w:pPr>
        <w:jc w:val="both"/>
        <w:rPr>
          <w:rFonts w:ascii="Times New Roman" w:hAnsi="Times New Roman"/>
          <w:b/>
          <w:sz w:val="24"/>
          <w:szCs w:val="24"/>
        </w:rPr>
      </w:pPr>
      <w:r w:rsidRPr="00CA3A83">
        <w:rPr>
          <w:rFonts w:ascii="Times New Roman" w:hAnsi="Times New Roman"/>
          <w:b/>
          <w:sz w:val="24"/>
          <w:szCs w:val="24"/>
        </w:rPr>
        <w:t xml:space="preserve">                                                                </w:t>
      </w:r>
    </w:p>
    <w:p w:rsidR="009F3533" w:rsidRPr="00CA3A83" w:rsidRDefault="009F3533" w:rsidP="009F3533">
      <w:pPr>
        <w:jc w:val="both"/>
        <w:rPr>
          <w:rFonts w:ascii="Times New Roman" w:hAnsi="Times New Roman"/>
          <w:b/>
          <w:sz w:val="24"/>
          <w:szCs w:val="24"/>
        </w:rPr>
      </w:pPr>
    </w:p>
    <w:p w:rsidR="009F3533" w:rsidRPr="00CA3A83" w:rsidRDefault="009F3533" w:rsidP="009F3533">
      <w:pPr>
        <w:jc w:val="both"/>
        <w:rPr>
          <w:rFonts w:ascii="Times New Roman" w:hAnsi="Times New Roman"/>
          <w:b/>
          <w:sz w:val="24"/>
          <w:szCs w:val="24"/>
        </w:rPr>
      </w:pPr>
    </w:p>
    <w:p w:rsidR="009F3533" w:rsidRPr="00CA3A83" w:rsidRDefault="009F3533" w:rsidP="009F3533">
      <w:pPr>
        <w:jc w:val="both"/>
        <w:rPr>
          <w:rFonts w:ascii="Times New Roman" w:hAnsi="Times New Roman"/>
          <w:b/>
          <w:sz w:val="24"/>
          <w:szCs w:val="24"/>
        </w:rPr>
      </w:pPr>
    </w:p>
    <w:p w:rsidR="009F3533" w:rsidRPr="00CA3A83" w:rsidRDefault="009F3533" w:rsidP="009F3533">
      <w:pPr>
        <w:spacing w:line="360" w:lineRule="auto"/>
        <w:jc w:val="both"/>
        <w:rPr>
          <w:rFonts w:ascii="Times New Roman" w:hAnsi="Times New Roman"/>
          <w:b/>
          <w:sz w:val="24"/>
          <w:szCs w:val="24"/>
        </w:rPr>
      </w:pPr>
      <w:r w:rsidRPr="00CA3A83">
        <w:rPr>
          <w:rFonts w:ascii="Times New Roman" w:hAnsi="Times New Roman"/>
          <w:b/>
          <w:sz w:val="24"/>
          <w:szCs w:val="24"/>
        </w:rPr>
        <w:t xml:space="preserve">                                                                   Заявление</w:t>
      </w:r>
    </w:p>
    <w:p w:rsidR="009F3533" w:rsidRPr="00CA3A83" w:rsidRDefault="009F3533" w:rsidP="009F3533">
      <w:pPr>
        <w:spacing w:line="360" w:lineRule="auto"/>
        <w:ind w:firstLine="567"/>
        <w:jc w:val="both"/>
        <w:rPr>
          <w:rFonts w:ascii="Times New Roman" w:hAnsi="Times New Roman"/>
          <w:spacing w:val="-6"/>
          <w:sz w:val="24"/>
          <w:szCs w:val="24"/>
        </w:rPr>
      </w:pPr>
      <w:r w:rsidRPr="00CA3A83">
        <w:rPr>
          <w:rFonts w:ascii="Times New Roman" w:hAnsi="Times New Roman"/>
          <w:spacing w:val="-6"/>
          <w:sz w:val="24"/>
          <w:szCs w:val="24"/>
        </w:rPr>
        <w:t>Я,</w:t>
      </w:r>
      <w:r w:rsidRPr="00CA3A83">
        <w:rPr>
          <w:rFonts w:ascii="Times New Roman" w:hAnsi="Times New Roman"/>
          <w:b/>
          <w:sz w:val="24"/>
          <w:szCs w:val="24"/>
        </w:rPr>
        <w:t xml:space="preserve"> </w:t>
      </w:r>
      <w:r w:rsidRPr="00CA3A83">
        <w:rPr>
          <w:rFonts w:ascii="Times New Roman" w:hAnsi="Times New Roman"/>
          <w:sz w:val="24"/>
          <w:szCs w:val="24"/>
        </w:rPr>
        <w:t>_______________________</w:t>
      </w:r>
      <w:r w:rsidRPr="00CA3A83">
        <w:rPr>
          <w:rFonts w:ascii="Times New Roman" w:hAnsi="Times New Roman"/>
          <w:spacing w:val="-6"/>
          <w:sz w:val="24"/>
          <w:szCs w:val="24"/>
        </w:rPr>
        <w:t xml:space="preserve"> действующий на основании </w:t>
      </w:r>
      <w:r w:rsidRPr="00CA3A83">
        <w:rPr>
          <w:rFonts w:ascii="Times New Roman" w:hAnsi="Times New Roman"/>
          <w:sz w:val="24"/>
          <w:szCs w:val="24"/>
        </w:rPr>
        <w:t>_______________________,</w:t>
      </w:r>
      <w:r w:rsidRPr="00CA3A83">
        <w:rPr>
          <w:rFonts w:ascii="Times New Roman" w:hAnsi="Times New Roman"/>
          <w:spacing w:val="-6"/>
          <w:sz w:val="24"/>
          <w:szCs w:val="24"/>
        </w:rPr>
        <w:t xml:space="preserve"> ознакомившись с аукционной документацией о проведении открытого аукциона по приобрет</w:t>
      </w:r>
      <w:r w:rsidRPr="00CA3A83">
        <w:rPr>
          <w:rFonts w:ascii="Times New Roman" w:hAnsi="Times New Roman"/>
          <w:spacing w:val="-6"/>
          <w:sz w:val="24"/>
          <w:szCs w:val="24"/>
        </w:rPr>
        <w:t>е</w:t>
      </w:r>
      <w:r w:rsidRPr="00CA3A83">
        <w:rPr>
          <w:rFonts w:ascii="Times New Roman" w:hAnsi="Times New Roman"/>
          <w:spacing w:val="-6"/>
          <w:sz w:val="24"/>
          <w:szCs w:val="24"/>
        </w:rPr>
        <w:t xml:space="preserve">нию права на заключение договора водопользования для использования акватории водного объекта </w:t>
      </w:r>
      <w:r w:rsidRPr="00CA3A83">
        <w:rPr>
          <w:rFonts w:ascii="Times New Roman" w:hAnsi="Times New Roman"/>
          <w:sz w:val="24"/>
          <w:szCs w:val="24"/>
        </w:rPr>
        <w:t>_____________</w:t>
      </w:r>
      <w:r w:rsidRPr="00CA3A83">
        <w:rPr>
          <w:rFonts w:ascii="Times New Roman" w:hAnsi="Times New Roman"/>
          <w:sz w:val="24"/>
          <w:szCs w:val="24"/>
          <w:u w:val="single"/>
        </w:rPr>
        <w:t>                                                                                 </w:t>
      </w:r>
      <w:r w:rsidRPr="00CA3A83">
        <w:rPr>
          <w:rFonts w:ascii="Times New Roman" w:hAnsi="Times New Roman"/>
          <w:sz w:val="24"/>
          <w:szCs w:val="24"/>
        </w:rPr>
        <w:t>__________,</w:t>
      </w:r>
    </w:p>
    <w:p w:rsidR="009F3533" w:rsidRPr="00CA3A83" w:rsidRDefault="009F3533" w:rsidP="009F3533">
      <w:pPr>
        <w:spacing w:line="360" w:lineRule="auto"/>
        <w:ind w:firstLine="567"/>
        <w:jc w:val="both"/>
        <w:rPr>
          <w:rFonts w:ascii="Times New Roman" w:hAnsi="Times New Roman"/>
          <w:spacing w:val="-6"/>
          <w:sz w:val="18"/>
          <w:szCs w:val="18"/>
        </w:rPr>
      </w:pPr>
      <w:r w:rsidRPr="00CA3A83">
        <w:rPr>
          <w:rFonts w:ascii="Times New Roman" w:hAnsi="Times New Roman"/>
          <w:spacing w:val="-6"/>
          <w:sz w:val="24"/>
          <w:szCs w:val="24"/>
        </w:rPr>
        <w:t xml:space="preserve">                                         </w:t>
      </w:r>
      <w:r w:rsidRPr="00CA3A83">
        <w:rPr>
          <w:rFonts w:ascii="Times New Roman" w:hAnsi="Times New Roman"/>
          <w:spacing w:val="-6"/>
          <w:sz w:val="18"/>
          <w:szCs w:val="18"/>
        </w:rPr>
        <w:t>Наименование водного объекта с указанием цели его использования</w:t>
      </w:r>
    </w:p>
    <w:p w:rsidR="009F3533" w:rsidRPr="00CA3A83" w:rsidRDefault="009F3533" w:rsidP="009F3533">
      <w:pPr>
        <w:spacing w:line="360" w:lineRule="auto"/>
        <w:jc w:val="both"/>
        <w:rPr>
          <w:rFonts w:ascii="Times New Roman" w:hAnsi="Times New Roman"/>
          <w:sz w:val="24"/>
          <w:szCs w:val="24"/>
        </w:rPr>
      </w:pPr>
      <w:r w:rsidRPr="00CA3A83">
        <w:rPr>
          <w:rFonts w:ascii="Times New Roman" w:hAnsi="Times New Roman"/>
          <w:spacing w:val="-6"/>
          <w:sz w:val="24"/>
          <w:szCs w:val="24"/>
        </w:rPr>
        <w:t>прошу заключить договор о задатке для участия в данном открытом аукционе, который сост</w:t>
      </w:r>
      <w:r w:rsidRPr="00CA3A83">
        <w:rPr>
          <w:rFonts w:ascii="Times New Roman" w:hAnsi="Times New Roman"/>
          <w:spacing w:val="-6"/>
          <w:sz w:val="24"/>
          <w:szCs w:val="24"/>
        </w:rPr>
        <w:t>о</w:t>
      </w:r>
      <w:r w:rsidRPr="00CA3A83">
        <w:rPr>
          <w:rFonts w:ascii="Times New Roman" w:hAnsi="Times New Roman"/>
          <w:spacing w:val="-6"/>
          <w:sz w:val="24"/>
          <w:szCs w:val="24"/>
        </w:rPr>
        <w:t>ится «</w:t>
      </w:r>
      <w:r w:rsidRPr="00CA3A83">
        <w:rPr>
          <w:rFonts w:ascii="Times New Roman" w:hAnsi="Times New Roman"/>
          <w:spacing w:val="-6"/>
          <w:sz w:val="24"/>
          <w:szCs w:val="24"/>
          <w:u w:val="single"/>
        </w:rPr>
        <w:t>      </w:t>
      </w:r>
      <w:r w:rsidRPr="00CA3A83">
        <w:rPr>
          <w:rFonts w:ascii="Times New Roman" w:hAnsi="Times New Roman"/>
          <w:spacing w:val="-6"/>
          <w:sz w:val="24"/>
          <w:szCs w:val="24"/>
        </w:rPr>
        <w:t xml:space="preserve">» </w:t>
      </w:r>
      <w:r w:rsidRPr="00CA3A83">
        <w:rPr>
          <w:rFonts w:ascii="Times New Roman" w:hAnsi="Times New Roman"/>
          <w:spacing w:val="-6"/>
          <w:sz w:val="24"/>
          <w:szCs w:val="24"/>
          <w:u w:val="single"/>
        </w:rPr>
        <w:t>                      </w:t>
      </w:r>
      <w:r w:rsidRPr="00CA3A83">
        <w:rPr>
          <w:rFonts w:ascii="Times New Roman" w:hAnsi="Times New Roman"/>
          <w:spacing w:val="-6"/>
          <w:sz w:val="24"/>
          <w:szCs w:val="24"/>
        </w:rPr>
        <w:t xml:space="preserve"> 20</w:t>
      </w:r>
      <w:r w:rsidRPr="00CA3A83">
        <w:rPr>
          <w:rFonts w:ascii="Times New Roman" w:hAnsi="Times New Roman"/>
          <w:spacing w:val="-6"/>
          <w:sz w:val="24"/>
          <w:szCs w:val="24"/>
          <w:u w:val="single"/>
        </w:rPr>
        <w:t>     </w:t>
      </w:r>
      <w:r w:rsidRPr="00CA3A83">
        <w:rPr>
          <w:rFonts w:ascii="Times New Roman" w:hAnsi="Times New Roman"/>
          <w:spacing w:val="-6"/>
          <w:sz w:val="24"/>
          <w:szCs w:val="24"/>
        </w:rPr>
        <w:t xml:space="preserve"> г. в </w:t>
      </w:r>
      <w:r w:rsidRPr="00CA3A83">
        <w:rPr>
          <w:rFonts w:ascii="Times New Roman" w:hAnsi="Times New Roman"/>
          <w:spacing w:val="-6"/>
          <w:sz w:val="24"/>
          <w:szCs w:val="24"/>
          <w:u w:val="single"/>
        </w:rPr>
        <w:t>     </w:t>
      </w:r>
      <w:r w:rsidRPr="00CA3A83">
        <w:rPr>
          <w:rFonts w:ascii="Times New Roman" w:hAnsi="Times New Roman"/>
          <w:spacing w:val="-6"/>
          <w:sz w:val="24"/>
          <w:szCs w:val="24"/>
        </w:rPr>
        <w:t xml:space="preserve"> час. </w:t>
      </w:r>
      <w:r w:rsidRPr="00CA3A83">
        <w:rPr>
          <w:rFonts w:ascii="Times New Roman" w:hAnsi="Times New Roman"/>
          <w:spacing w:val="-6"/>
          <w:sz w:val="24"/>
          <w:szCs w:val="24"/>
          <w:u w:val="single"/>
        </w:rPr>
        <w:t>      </w:t>
      </w:r>
      <w:r w:rsidRPr="00CA3A83">
        <w:rPr>
          <w:rFonts w:ascii="Times New Roman" w:hAnsi="Times New Roman"/>
          <w:spacing w:val="-6"/>
          <w:sz w:val="24"/>
          <w:szCs w:val="24"/>
        </w:rPr>
        <w:t xml:space="preserve"> мин. по адресу:  625023</w:t>
      </w:r>
      <w:r w:rsidRPr="00CA3A83">
        <w:rPr>
          <w:rFonts w:ascii="Times New Roman" w:hAnsi="Times New Roman"/>
          <w:sz w:val="24"/>
          <w:szCs w:val="24"/>
        </w:rPr>
        <w:t>, г. Тюмень, ул. Оде</w:t>
      </w:r>
      <w:r w:rsidRPr="00CA3A83">
        <w:rPr>
          <w:rFonts w:ascii="Times New Roman" w:hAnsi="Times New Roman"/>
          <w:sz w:val="24"/>
          <w:szCs w:val="24"/>
        </w:rPr>
        <w:t>с</w:t>
      </w:r>
      <w:r w:rsidRPr="00CA3A83">
        <w:rPr>
          <w:rFonts w:ascii="Times New Roman" w:hAnsi="Times New Roman"/>
          <w:sz w:val="24"/>
          <w:szCs w:val="24"/>
        </w:rPr>
        <w:t>ская, 27, каб. 302, Нижне-Обское бассейновое водное управление.</w:t>
      </w:r>
      <w:r w:rsidRPr="00CA3A83">
        <w:rPr>
          <w:rFonts w:ascii="Times New Roman" w:hAnsi="Times New Roman"/>
          <w:spacing w:val="-6"/>
          <w:sz w:val="24"/>
          <w:szCs w:val="24"/>
        </w:rPr>
        <w:t xml:space="preserve"> </w:t>
      </w:r>
    </w:p>
    <w:p w:rsidR="009F3533" w:rsidRPr="00CA3A83" w:rsidRDefault="009F3533" w:rsidP="009F3533">
      <w:pPr>
        <w:spacing w:line="360" w:lineRule="auto"/>
        <w:jc w:val="both"/>
        <w:rPr>
          <w:rFonts w:ascii="Times New Roman" w:hAnsi="Times New Roman"/>
          <w:sz w:val="24"/>
          <w:szCs w:val="24"/>
        </w:rPr>
      </w:pPr>
    </w:p>
    <w:p w:rsidR="009F3533" w:rsidRPr="00CA3A83" w:rsidRDefault="009F3533" w:rsidP="009F3533">
      <w:pPr>
        <w:spacing w:line="360" w:lineRule="auto"/>
        <w:jc w:val="both"/>
        <w:rPr>
          <w:rFonts w:ascii="Times New Roman" w:hAnsi="Times New Roman"/>
          <w:sz w:val="24"/>
          <w:szCs w:val="24"/>
        </w:rPr>
      </w:pPr>
    </w:p>
    <w:p w:rsidR="009F3533" w:rsidRPr="00CA3A83" w:rsidRDefault="009F3533" w:rsidP="009F3533">
      <w:pPr>
        <w:spacing w:line="360" w:lineRule="auto"/>
        <w:jc w:val="both"/>
        <w:rPr>
          <w:rFonts w:ascii="Times New Roman" w:hAnsi="Times New Roman"/>
          <w:sz w:val="24"/>
          <w:szCs w:val="24"/>
        </w:rPr>
      </w:pPr>
      <w:r w:rsidRPr="00CA3A83">
        <w:rPr>
          <w:rFonts w:ascii="Times New Roman" w:hAnsi="Times New Roman"/>
          <w:sz w:val="24"/>
          <w:szCs w:val="24"/>
        </w:rPr>
        <w:t xml:space="preserve">Заявитель      </w:t>
      </w:r>
      <w:r w:rsidRPr="00CA3A83">
        <w:rPr>
          <w:rFonts w:ascii="Times New Roman" w:hAnsi="Times New Roman"/>
          <w:b/>
          <w:sz w:val="24"/>
          <w:szCs w:val="24"/>
        </w:rPr>
        <w:t xml:space="preserve">               </w:t>
      </w:r>
      <w:r w:rsidRPr="00CA3A83">
        <w:rPr>
          <w:rFonts w:ascii="Times New Roman" w:hAnsi="Times New Roman"/>
          <w:sz w:val="24"/>
          <w:szCs w:val="24"/>
        </w:rPr>
        <w:t xml:space="preserve">_________________ </w:t>
      </w:r>
      <w:r w:rsidRPr="00CA3A83">
        <w:rPr>
          <w:rFonts w:ascii="Times New Roman" w:hAnsi="Times New Roman"/>
          <w:b/>
          <w:sz w:val="24"/>
          <w:szCs w:val="24"/>
        </w:rPr>
        <w:t xml:space="preserve">                                    </w:t>
      </w:r>
      <w:r w:rsidRPr="00CA3A83">
        <w:rPr>
          <w:rFonts w:ascii="Times New Roman" w:hAnsi="Times New Roman"/>
          <w:sz w:val="24"/>
          <w:szCs w:val="24"/>
        </w:rPr>
        <w:t>_______________________</w:t>
      </w:r>
    </w:p>
    <w:p w:rsidR="009F3533" w:rsidRPr="00CA3A83" w:rsidRDefault="009F3533" w:rsidP="009F3533">
      <w:pPr>
        <w:spacing w:line="360" w:lineRule="auto"/>
        <w:ind w:firstLine="720"/>
        <w:jc w:val="both"/>
        <w:rPr>
          <w:rFonts w:ascii="Times New Roman" w:hAnsi="Times New Roman"/>
          <w:sz w:val="18"/>
          <w:szCs w:val="18"/>
        </w:rPr>
      </w:pPr>
      <w:r w:rsidRPr="00CA3A83">
        <w:rPr>
          <w:rFonts w:ascii="Times New Roman" w:hAnsi="Times New Roman"/>
          <w:b/>
          <w:sz w:val="24"/>
          <w:szCs w:val="24"/>
        </w:rPr>
        <w:t xml:space="preserve">                                       </w:t>
      </w:r>
      <w:r w:rsidRPr="00CA3A83">
        <w:rPr>
          <w:rFonts w:ascii="Times New Roman" w:hAnsi="Times New Roman"/>
          <w:sz w:val="18"/>
          <w:szCs w:val="18"/>
        </w:rPr>
        <w:t>подпись</w:t>
      </w:r>
      <w:r w:rsidRPr="00CA3A83">
        <w:rPr>
          <w:rFonts w:ascii="Times New Roman" w:hAnsi="Times New Roman"/>
          <w:b/>
          <w:sz w:val="18"/>
          <w:szCs w:val="18"/>
        </w:rPr>
        <w:t xml:space="preserve">   </w:t>
      </w:r>
      <w:r w:rsidRPr="00CA3A83">
        <w:rPr>
          <w:rFonts w:ascii="Times New Roman" w:hAnsi="Times New Roman"/>
          <w:b/>
        </w:rPr>
        <w:t xml:space="preserve">                           </w:t>
      </w:r>
      <w:r w:rsidRPr="00CA3A83">
        <w:rPr>
          <w:rFonts w:ascii="Times New Roman" w:hAnsi="Times New Roman"/>
        </w:rPr>
        <w:t>М.П.</w:t>
      </w:r>
      <w:r w:rsidRPr="00CA3A83">
        <w:rPr>
          <w:rFonts w:ascii="Times New Roman" w:hAnsi="Times New Roman"/>
          <w:b/>
        </w:rPr>
        <w:t xml:space="preserve">   </w:t>
      </w:r>
      <w:r w:rsidRPr="00CA3A83">
        <w:rPr>
          <w:rFonts w:ascii="Times New Roman" w:hAnsi="Times New Roman"/>
        </w:rPr>
        <w:t xml:space="preserve">                           </w:t>
      </w:r>
      <w:r w:rsidRPr="00CA3A83">
        <w:rPr>
          <w:rFonts w:ascii="Times New Roman" w:hAnsi="Times New Roman"/>
          <w:sz w:val="18"/>
          <w:szCs w:val="18"/>
        </w:rPr>
        <w:t>расшифровка подписи</w:t>
      </w:r>
    </w:p>
    <w:p w:rsidR="00945A55" w:rsidRDefault="00945A55"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Default="009F3533" w:rsidP="00945A55">
      <w:pPr>
        <w:shd w:val="clear" w:color="auto" w:fill="FFFFFF"/>
        <w:rPr>
          <w:rFonts w:ascii="Times New Roman" w:hAnsi="Times New Roman" w:cs="Times New Roman"/>
          <w:b/>
          <w:bCs/>
          <w:color w:val="000000"/>
          <w:spacing w:val="-5"/>
          <w:sz w:val="24"/>
          <w:szCs w:val="24"/>
          <w:highlight w:val="yellow"/>
        </w:rPr>
      </w:pPr>
    </w:p>
    <w:p w:rsidR="003B5B9A" w:rsidRPr="00CA3A83" w:rsidRDefault="00665D25" w:rsidP="00D54BBA">
      <w:pPr>
        <w:numPr>
          <w:ilvl w:val="2"/>
          <w:numId w:val="2"/>
        </w:numPr>
        <w:shd w:val="clear" w:color="auto" w:fill="FFFFFF"/>
        <w:jc w:val="center"/>
        <w:rPr>
          <w:rFonts w:ascii="Times New Roman" w:hAnsi="Times New Roman" w:cs="Times New Roman"/>
          <w:b/>
          <w:bCs/>
          <w:color w:val="000000"/>
          <w:spacing w:val="-5"/>
          <w:sz w:val="24"/>
          <w:szCs w:val="24"/>
        </w:rPr>
      </w:pPr>
      <w:r w:rsidRPr="00CA3A83">
        <w:rPr>
          <w:rFonts w:ascii="Times New Roman" w:hAnsi="Times New Roman" w:cs="Times New Roman"/>
          <w:b/>
          <w:bCs/>
          <w:color w:val="000000"/>
          <w:spacing w:val="-5"/>
          <w:sz w:val="24"/>
          <w:szCs w:val="24"/>
        </w:rPr>
        <w:t xml:space="preserve">                                                                                                                             </w:t>
      </w:r>
      <w:r w:rsidR="00C9668E" w:rsidRPr="00CA3A83">
        <w:rPr>
          <w:rFonts w:ascii="Times New Roman" w:hAnsi="Times New Roman" w:cs="Times New Roman"/>
          <w:b/>
          <w:bCs/>
          <w:color w:val="000000"/>
          <w:spacing w:val="-5"/>
          <w:sz w:val="24"/>
          <w:szCs w:val="24"/>
        </w:rPr>
        <w:t xml:space="preserve">    Приложение </w:t>
      </w:r>
      <w:r w:rsidR="00100C7B">
        <w:rPr>
          <w:rFonts w:ascii="Times New Roman" w:hAnsi="Times New Roman" w:cs="Times New Roman"/>
          <w:b/>
          <w:bCs/>
          <w:color w:val="000000"/>
          <w:spacing w:val="-5"/>
          <w:sz w:val="24"/>
          <w:szCs w:val="24"/>
        </w:rPr>
        <w:t>5</w:t>
      </w:r>
    </w:p>
    <w:p w:rsidR="00127894" w:rsidRPr="00CA3A83" w:rsidRDefault="00127894" w:rsidP="00127894">
      <w:pPr>
        <w:shd w:val="clear" w:color="auto" w:fill="FFFFFF"/>
        <w:tabs>
          <w:tab w:val="num" w:pos="900"/>
        </w:tabs>
        <w:ind w:left="1416"/>
        <w:rPr>
          <w:rFonts w:ascii="Times New Roman" w:hAnsi="Times New Roman" w:cs="Times New Roman"/>
          <w:b/>
          <w:bCs/>
          <w:sz w:val="24"/>
          <w:szCs w:val="24"/>
        </w:rPr>
      </w:pPr>
      <w:r w:rsidRPr="00CA3A83">
        <w:rPr>
          <w:rFonts w:ascii="Times New Roman" w:hAnsi="Times New Roman" w:cs="Times New Roman"/>
          <w:b/>
          <w:bCs/>
          <w:color w:val="000000"/>
          <w:spacing w:val="-6"/>
          <w:sz w:val="24"/>
          <w:szCs w:val="24"/>
        </w:rPr>
        <w:t xml:space="preserve">                             ФОРМА ДОВЕРЕННОСТИ</w:t>
      </w:r>
    </w:p>
    <w:p w:rsidR="00127894" w:rsidRPr="00CA3A83" w:rsidRDefault="00127894" w:rsidP="00127894">
      <w:pPr>
        <w:shd w:val="clear" w:color="auto" w:fill="FFFFFF"/>
        <w:jc w:val="center"/>
        <w:rPr>
          <w:rFonts w:ascii="Times New Roman" w:hAnsi="Times New Roman" w:cs="Times New Roman"/>
          <w:b/>
          <w:bCs/>
          <w:color w:val="000000"/>
          <w:sz w:val="24"/>
          <w:szCs w:val="24"/>
        </w:rPr>
      </w:pPr>
    </w:p>
    <w:p w:rsidR="00127894" w:rsidRPr="00CA3A83" w:rsidRDefault="00127894" w:rsidP="00127894">
      <w:pPr>
        <w:suppressAutoHyphens/>
        <w:rPr>
          <w:rFonts w:ascii="Times New Roman" w:hAnsi="Times New Roman" w:cs="Times New Roman"/>
        </w:rPr>
      </w:pPr>
    </w:p>
    <w:p w:rsidR="002543AD" w:rsidRPr="00CA3A83" w:rsidRDefault="002543AD" w:rsidP="00127894">
      <w:pPr>
        <w:suppressAutoHyphens/>
        <w:jc w:val="center"/>
        <w:rPr>
          <w:rFonts w:ascii="Times New Roman" w:hAnsi="Times New Roman" w:cs="Times New Roman"/>
          <w:b/>
        </w:rPr>
      </w:pPr>
    </w:p>
    <w:p w:rsidR="00127894" w:rsidRPr="00CA3A83" w:rsidRDefault="00127894" w:rsidP="00127894">
      <w:pPr>
        <w:suppressAutoHyphens/>
        <w:jc w:val="center"/>
        <w:rPr>
          <w:rFonts w:ascii="Times New Roman" w:hAnsi="Times New Roman" w:cs="Times New Roman"/>
          <w:b/>
        </w:rPr>
      </w:pPr>
      <w:r w:rsidRPr="00CA3A83">
        <w:rPr>
          <w:rFonts w:ascii="Times New Roman" w:hAnsi="Times New Roman" w:cs="Times New Roman"/>
          <w:b/>
        </w:rPr>
        <w:t>ДОВЕРЕННОСТЬ № ____</w:t>
      </w:r>
    </w:p>
    <w:p w:rsidR="00127894" w:rsidRPr="00CA3A83" w:rsidRDefault="00127894" w:rsidP="00127894">
      <w:pPr>
        <w:suppressAutoHyphens/>
        <w:jc w:val="both"/>
        <w:rPr>
          <w:rFonts w:ascii="Times New Roman" w:hAnsi="Times New Roman" w:cs="Times New Roman"/>
        </w:rPr>
      </w:pPr>
    </w:p>
    <w:p w:rsidR="00127894" w:rsidRPr="00CA3A83" w:rsidRDefault="00127894" w:rsidP="00127894">
      <w:pPr>
        <w:suppressAutoHyphens/>
        <w:jc w:val="both"/>
        <w:rPr>
          <w:rFonts w:ascii="Times New Roman" w:hAnsi="Times New Roman" w:cs="Times New Roman"/>
        </w:rPr>
      </w:pPr>
      <w:r w:rsidRPr="00CA3A83">
        <w:rPr>
          <w:rFonts w:ascii="Times New Roman" w:hAnsi="Times New Roman" w:cs="Times New Roman"/>
          <w:sz w:val="24"/>
          <w:szCs w:val="24"/>
        </w:rPr>
        <w:t>г.</w:t>
      </w:r>
      <w:r w:rsidR="002543AD" w:rsidRPr="00CA3A83">
        <w:rPr>
          <w:rFonts w:ascii="Times New Roman" w:hAnsi="Times New Roman" w:cs="Times New Roman"/>
          <w:sz w:val="24"/>
          <w:szCs w:val="24"/>
          <w:u w:val="single"/>
        </w:rPr>
        <w:t>                           </w:t>
      </w:r>
      <w:r w:rsidR="002543AD" w:rsidRPr="00CA3A83">
        <w:rPr>
          <w:rFonts w:ascii="Times New Roman" w:hAnsi="Times New Roman" w:cs="Times New Roman"/>
        </w:rPr>
        <w:t xml:space="preserve"> </w:t>
      </w:r>
      <w:r w:rsidRPr="00CA3A83">
        <w:rPr>
          <w:rFonts w:ascii="Times New Roman" w:hAnsi="Times New Roman" w:cs="Times New Roman"/>
        </w:rPr>
        <w:t xml:space="preserve"> </w:t>
      </w:r>
      <w:r w:rsidR="002543AD" w:rsidRPr="00CA3A83">
        <w:rPr>
          <w:rFonts w:ascii="Times New Roman" w:hAnsi="Times New Roman" w:cs="Times New Roman"/>
        </w:rPr>
        <w:t xml:space="preserve">             </w:t>
      </w:r>
      <w:r w:rsidRPr="00CA3A83">
        <w:rPr>
          <w:rFonts w:ascii="Times New Roman" w:hAnsi="Times New Roman" w:cs="Times New Roman"/>
        </w:rPr>
        <w:t>_______________________________________</w:t>
      </w:r>
      <w:r w:rsidR="002543AD" w:rsidRPr="00CA3A83">
        <w:rPr>
          <w:rFonts w:ascii="Times New Roman" w:hAnsi="Times New Roman" w:cs="Times New Roman"/>
        </w:rPr>
        <w:t>_____________________</w:t>
      </w:r>
    </w:p>
    <w:p w:rsidR="00127894" w:rsidRPr="00CA3A83" w:rsidRDefault="00786795" w:rsidP="00786795">
      <w:pPr>
        <w:suppressAutoHyphens/>
        <w:rPr>
          <w:rFonts w:ascii="Times New Roman" w:hAnsi="Times New Roman" w:cs="Times New Roman"/>
          <w:vertAlign w:val="superscript"/>
        </w:rPr>
      </w:pPr>
      <w:r w:rsidRPr="00CA3A83">
        <w:rPr>
          <w:rFonts w:ascii="Times New Roman" w:hAnsi="Times New Roman" w:cs="Times New Roman"/>
          <w:vertAlign w:val="superscript"/>
        </w:rPr>
        <w:t xml:space="preserve"> (место</w:t>
      </w:r>
      <w:r w:rsidR="002543AD" w:rsidRPr="00CA3A83">
        <w:rPr>
          <w:rFonts w:ascii="Times New Roman" w:hAnsi="Times New Roman" w:cs="Times New Roman"/>
          <w:vertAlign w:val="superscript"/>
        </w:rPr>
        <w:t xml:space="preserve"> выдачи доверенности</w:t>
      </w:r>
      <w:r w:rsidRPr="00CA3A83">
        <w:rPr>
          <w:rFonts w:ascii="Times New Roman" w:hAnsi="Times New Roman" w:cs="Times New Roman"/>
          <w:vertAlign w:val="superscript"/>
        </w:rPr>
        <w:t xml:space="preserve">)                                                                 </w:t>
      </w:r>
      <w:r w:rsidR="002543AD" w:rsidRPr="00CA3A83">
        <w:rPr>
          <w:rFonts w:ascii="Times New Roman" w:hAnsi="Times New Roman" w:cs="Times New Roman"/>
          <w:vertAlign w:val="superscript"/>
        </w:rPr>
        <w:t xml:space="preserve">     </w:t>
      </w:r>
      <w:r w:rsidRPr="00CA3A83">
        <w:rPr>
          <w:rFonts w:ascii="Times New Roman" w:hAnsi="Times New Roman" w:cs="Times New Roman"/>
          <w:vertAlign w:val="superscript"/>
        </w:rPr>
        <w:t xml:space="preserve"> </w:t>
      </w:r>
      <w:r w:rsidR="002543AD" w:rsidRPr="00CA3A83">
        <w:rPr>
          <w:rFonts w:ascii="Times New Roman" w:hAnsi="Times New Roman" w:cs="Times New Roman"/>
          <w:vertAlign w:val="superscript"/>
        </w:rPr>
        <w:t>(п</w:t>
      </w:r>
      <w:r w:rsidR="00127894" w:rsidRPr="00CA3A83">
        <w:rPr>
          <w:rFonts w:ascii="Times New Roman" w:hAnsi="Times New Roman" w:cs="Times New Roman"/>
          <w:vertAlign w:val="superscript"/>
        </w:rPr>
        <w:t>рописью число, месяц и год выдачи доверенности)</w:t>
      </w:r>
    </w:p>
    <w:p w:rsidR="00127894" w:rsidRPr="00CA3A83" w:rsidRDefault="00127894" w:rsidP="00127894">
      <w:pPr>
        <w:suppressAutoHyphens/>
        <w:jc w:val="both"/>
        <w:rPr>
          <w:rFonts w:ascii="Times New Roman" w:hAnsi="Times New Roman" w:cs="Times New Roman"/>
        </w:rPr>
      </w:pPr>
      <w:r w:rsidRPr="00CA3A83">
        <w:rPr>
          <w:rFonts w:ascii="Times New Roman" w:hAnsi="Times New Roman" w:cs="Times New Roman"/>
        </w:rPr>
        <w:tab/>
      </w:r>
      <w:r w:rsidRPr="00CA3A83">
        <w:rPr>
          <w:rFonts w:ascii="Times New Roman" w:hAnsi="Times New Roman" w:cs="Times New Roman"/>
          <w:sz w:val="24"/>
          <w:szCs w:val="24"/>
        </w:rPr>
        <w:t>Участник аукциона</w:t>
      </w:r>
      <w:r w:rsidRPr="00CA3A83">
        <w:rPr>
          <w:rFonts w:ascii="Times New Roman" w:hAnsi="Times New Roman" w:cs="Times New Roman"/>
        </w:rPr>
        <w:t>______________________________________________________________</w:t>
      </w:r>
    </w:p>
    <w:p w:rsidR="00127894" w:rsidRPr="00CA3A83" w:rsidRDefault="00127894" w:rsidP="00786795">
      <w:pPr>
        <w:suppressAutoHyphens/>
        <w:ind w:left="2694" w:firstLine="3"/>
        <w:jc w:val="both"/>
        <w:rPr>
          <w:rFonts w:ascii="Times New Roman" w:hAnsi="Times New Roman" w:cs="Times New Roman"/>
          <w:vertAlign w:val="superscript"/>
        </w:rPr>
      </w:pPr>
      <w:r w:rsidRPr="00CA3A83">
        <w:rPr>
          <w:rFonts w:ascii="Times New Roman" w:hAnsi="Times New Roman" w:cs="Times New Roman"/>
          <w:vertAlign w:val="superscript"/>
        </w:rPr>
        <w:t xml:space="preserve"> </w:t>
      </w:r>
      <w:r w:rsidR="004205CE" w:rsidRPr="00CA3A83">
        <w:rPr>
          <w:rFonts w:ascii="Times New Roman" w:hAnsi="Times New Roman" w:cs="Times New Roman"/>
          <w:vertAlign w:val="superscript"/>
        </w:rPr>
        <w:t xml:space="preserve">                                                    </w:t>
      </w:r>
      <w:r w:rsidR="00786795" w:rsidRPr="00CA3A83">
        <w:rPr>
          <w:rFonts w:ascii="Times New Roman" w:hAnsi="Times New Roman" w:cs="Times New Roman"/>
          <w:vertAlign w:val="superscript"/>
        </w:rPr>
        <w:t xml:space="preserve"> </w:t>
      </w:r>
      <w:r w:rsidRPr="00CA3A83">
        <w:rPr>
          <w:rFonts w:ascii="Times New Roman" w:hAnsi="Times New Roman" w:cs="Times New Roman"/>
          <w:vertAlign w:val="superscript"/>
        </w:rPr>
        <w:t>(</w:t>
      </w:r>
      <w:r w:rsidR="00786795" w:rsidRPr="00CA3A83">
        <w:rPr>
          <w:rFonts w:ascii="Times New Roman" w:hAnsi="Times New Roman" w:cs="Times New Roman"/>
          <w:vertAlign w:val="superscript"/>
        </w:rPr>
        <w:t>полное наименование  юридического лица</w:t>
      </w:r>
      <w:r w:rsidRPr="00CA3A83">
        <w:rPr>
          <w:rFonts w:ascii="Times New Roman" w:hAnsi="Times New Roman" w:cs="Times New Roman"/>
          <w:vertAlign w:val="superscript"/>
        </w:rPr>
        <w:t>)</w:t>
      </w:r>
    </w:p>
    <w:p w:rsidR="00DE64A4" w:rsidRPr="00CA3A83" w:rsidRDefault="00786795" w:rsidP="00DE64A4">
      <w:pPr>
        <w:suppressAutoHyphens/>
        <w:jc w:val="both"/>
        <w:rPr>
          <w:rFonts w:ascii="Times New Roman" w:hAnsi="Times New Roman" w:cs="Times New Roman"/>
          <w:u w:val="single"/>
        </w:rPr>
      </w:pPr>
      <w:r w:rsidRPr="00CA3A83">
        <w:rPr>
          <w:rFonts w:ascii="Times New Roman" w:hAnsi="Times New Roman" w:cs="Times New Roman"/>
          <w:sz w:val="24"/>
          <w:szCs w:val="24"/>
        </w:rPr>
        <w:t>в лице</w:t>
      </w:r>
      <w:r w:rsidR="00DE64A4" w:rsidRPr="00CA3A83">
        <w:rPr>
          <w:rFonts w:ascii="Times New Roman" w:hAnsi="Times New Roman" w:cs="Times New Roman"/>
          <w:sz w:val="24"/>
          <w:szCs w:val="24"/>
        </w:rPr>
        <w:t xml:space="preserve"> </w:t>
      </w:r>
      <w:r w:rsidR="002543AD" w:rsidRPr="00CA3A83">
        <w:rPr>
          <w:rFonts w:ascii="Times New Roman" w:hAnsi="Times New Roman" w:cs="Times New Roman"/>
          <w:u w:val="single"/>
        </w:rPr>
        <w:t>                                                                                                                                                                           </w:t>
      </w:r>
    </w:p>
    <w:p w:rsidR="00DE64A4" w:rsidRPr="00CA3A83" w:rsidRDefault="00DE64A4" w:rsidP="00DE64A4">
      <w:pPr>
        <w:suppressAutoHyphens/>
        <w:jc w:val="both"/>
        <w:rPr>
          <w:rFonts w:ascii="Times New Roman" w:hAnsi="Times New Roman" w:cs="Times New Roman"/>
          <w:vertAlign w:val="superscript"/>
        </w:rPr>
      </w:pPr>
      <w:r w:rsidRPr="00CA3A83">
        <w:rPr>
          <w:rFonts w:ascii="Times New Roman" w:hAnsi="Times New Roman" w:cs="Times New Roman"/>
          <w:vertAlign w:val="superscript"/>
        </w:rPr>
        <w:t xml:space="preserve">                                                                                       </w:t>
      </w:r>
      <w:r w:rsidR="002543AD" w:rsidRPr="00CA3A83">
        <w:rPr>
          <w:rFonts w:ascii="Times New Roman" w:hAnsi="Times New Roman" w:cs="Times New Roman"/>
          <w:vertAlign w:val="superscript"/>
        </w:rPr>
        <w:t xml:space="preserve">                                        </w:t>
      </w:r>
      <w:r w:rsidRPr="00CA3A83">
        <w:rPr>
          <w:rFonts w:ascii="Times New Roman" w:hAnsi="Times New Roman" w:cs="Times New Roman"/>
          <w:vertAlign w:val="superscript"/>
        </w:rPr>
        <w:t>(должность, ФИО полностью)</w:t>
      </w:r>
    </w:p>
    <w:p w:rsidR="00DE64A4" w:rsidRPr="00CA3A83" w:rsidRDefault="00DE64A4" w:rsidP="00DE64A4">
      <w:pPr>
        <w:suppressAutoHyphens/>
        <w:jc w:val="both"/>
        <w:rPr>
          <w:rFonts w:ascii="Times New Roman" w:hAnsi="Times New Roman" w:cs="Times New Roman"/>
          <w:u w:val="single"/>
        </w:rPr>
      </w:pPr>
      <w:r w:rsidRPr="00CA3A83">
        <w:rPr>
          <w:rFonts w:ascii="Times New Roman" w:hAnsi="Times New Roman" w:cs="Times New Roman"/>
          <w:sz w:val="24"/>
          <w:szCs w:val="24"/>
        </w:rPr>
        <w:t>действующего на основании</w:t>
      </w:r>
      <w:r w:rsidR="002543AD" w:rsidRPr="00CA3A83">
        <w:rPr>
          <w:rFonts w:ascii="Times New Roman" w:hAnsi="Times New Roman" w:cs="Times New Roman"/>
          <w:u w:val="single"/>
        </w:rPr>
        <w:t>                                                                                                                              </w:t>
      </w:r>
    </w:p>
    <w:p w:rsidR="00DE64A4" w:rsidRPr="00CA3A83" w:rsidRDefault="00DE64A4" w:rsidP="00DE64A4">
      <w:pPr>
        <w:suppressAutoHyphens/>
        <w:jc w:val="both"/>
        <w:rPr>
          <w:rFonts w:ascii="Times New Roman" w:hAnsi="Times New Roman" w:cs="Times New Roman"/>
          <w:vertAlign w:val="superscript"/>
        </w:rPr>
      </w:pPr>
      <w:r w:rsidRPr="00CA3A83">
        <w:rPr>
          <w:rFonts w:ascii="Times New Roman" w:hAnsi="Times New Roman" w:cs="Times New Roman"/>
          <w:vertAlign w:val="superscript"/>
        </w:rPr>
        <w:t xml:space="preserve">                                                                                                                                      (наименование документа)</w:t>
      </w:r>
    </w:p>
    <w:p w:rsidR="00127894" w:rsidRPr="00CA3A83" w:rsidRDefault="00127894" w:rsidP="00DE64A4">
      <w:pPr>
        <w:suppressAutoHyphens/>
        <w:jc w:val="both"/>
        <w:rPr>
          <w:rFonts w:ascii="Times New Roman" w:hAnsi="Times New Roman" w:cs="Times New Roman"/>
          <w:u w:val="single"/>
        </w:rPr>
      </w:pPr>
      <w:r w:rsidRPr="00CA3A83">
        <w:rPr>
          <w:rFonts w:ascii="Times New Roman" w:hAnsi="Times New Roman" w:cs="Times New Roman"/>
          <w:sz w:val="24"/>
          <w:szCs w:val="24"/>
        </w:rPr>
        <w:t>доверяет</w:t>
      </w:r>
      <w:r w:rsidR="002543AD" w:rsidRPr="00CA3A83">
        <w:rPr>
          <w:rFonts w:ascii="Times New Roman" w:hAnsi="Times New Roman" w:cs="Times New Roman"/>
        </w:rPr>
        <w:t xml:space="preserve"> </w:t>
      </w:r>
      <w:r w:rsidR="002543AD" w:rsidRPr="00CA3A83">
        <w:rPr>
          <w:rFonts w:ascii="Times New Roman" w:hAnsi="Times New Roman" w:cs="Times New Roman"/>
          <w:u w:val="single"/>
        </w:rPr>
        <w:t>                                                                                                                                                                      </w:t>
      </w:r>
    </w:p>
    <w:p w:rsidR="00127894" w:rsidRPr="00CA3A83" w:rsidRDefault="00127894" w:rsidP="00127894">
      <w:pPr>
        <w:suppressAutoHyphens/>
        <w:jc w:val="both"/>
        <w:rPr>
          <w:rFonts w:ascii="Times New Roman" w:hAnsi="Times New Roman" w:cs="Times New Roman"/>
          <w:vertAlign w:val="superscript"/>
        </w:rPr>
      </w:pPr>
      <w:r w:rsidRPr="00CA3A83">
        <w:rPr>
          <w:rFonts w:ascii="Times New Roman" w:hAnsi="Times New Roman" w:cs="Times New Roman"/>
          <w:vertAlign w:val="superscript"/>
        </w:rPr>
        <w:t xml:space="preserve">                                                                                                    </w:t>
      </w:r>
      <w:r w:rsidR="00DE64A4" w:rsidRPr="00CA3A83">
        <w:rPr>
          <w:rFonts w:ascii="Times New Roman" w:hAnsi="Times New Roman" w:cs="Times New Roman"/>
          <w:vertAlign w:val="superscript"/>
        </w:rPr>
        <w:t xml:space="preserve">                                </w:t>
      </w:r>
      <w:r w:rsidRPr="00CA3A83">
        <w:rPr>
          <w:rFonts w:ascii="Times New Roman" w:hAnsi="Times New Roman" w:cs="Times New Roman"/>
          <w:vertAlign w:val="superscript"/>
        </w:rPr>
        <w:t>(</w:t>
      </w:r>
      <w:r w:rsidR="00DE64A4" w:rsidRPr="00CA3A83">
        <w:rPr>
          <w:rFonts w:ascii="Times New Roman" w:hAnsi="Times New Roman" w:cs="Times New Roman"/>
          <w:vertAlign w:val="superscript"/>
        </w:rPr>
        <w:t xml:space="preserve">ФИО, </w:t>
      </w:r>
      <w:r w:rsidRPr="00CA3A83">
        <w:rPr>
          <w:rFonts w:ascii="Times New Roman" w:hAnsi="Times New Roman" w:cs="Times New Roman"/>
          <w:vertAlign w:val="superscript"/>
        </w:rPr>
        <w:t xml:space="preserve"> должность)</w:t>
      </w:r>
    </w:p>
    <w:p w:rsidR="00127894" w:rsidRPr="00CA3A83" w:rsidRDefault="00127894" w:rsidP="00127894">
      <w:pPr>
        <w:suppressAutoHyphens/>
        <w:jc w:val="both"/>
        <w:rPr>
          <w:rFonts w:ascii="Times New Roman" w:hAnsi="Times New Roman" w:cs="Times New Roman"/>
        </w:rPr>
      </w:pPr>
      <w:r w:rsidRPr="00CA3A83">
        <w:rPr>
          <w:rFonts w:ascii="Times New Roman" w:hAnsi="Times New Roman" w:cs="Times New Roman"/>
          <w:sz w:val="24"/>
          <w:szCs w:val="24"/>
        </w:rPr>
        <w:t>паспорт серии</w:t>
      </w:r>
      <w:r w:rsidRPr="00CA3A83">
        <w:rPr>
          <w:rFonts w:ascii="Times New Roman" w:hAnsi="Times New Roman" w:cs="Times New Roman"/>
        </w:rPr>
        <w:t xml:space="preserve"> ______ №_________ выдан _________________  «____» ________________________</w:t>
      </w:r>
    </w:p>
    <w:p w:rsidR="00DE64A4" w:rsidRPr="00CA3A83" w:rsidRDefault="00DE64A4" w:rsidP="00DE64A4">
      <w:pPr>
        <w:suppressAutoHyphens/>
        <w:jc w:val="both"/>
        <w:rPr>
          <w:rFonts w:ascii="Times New Roman" w:hAnsi="Times New Roman" w:cs="Times New Roman"/>
          <w:vertAlign w:val="superscript"/>
        </w:rPr>
      </w:pPr>
      <w:r w:rsidRPr="00CA3A83">
        <w:t xml:space="preserve">                                                                    </w:t>
      </w:r>
      <w:r w:rsidR="002543AD" w:rsidRPr="00CA3A83">
        <w:t xml:space="preserve">          </w:t>
      </w:r>
      <w:r w:rsidRPr="00CA3A83">
        <w:rPr>
          <w:rFonts w:ascii="Times New Roman" w:hAnsi="Times New Roman" w:cs="Times New Roman"/>
          <w:vertAlign w:val="superscript"/>
        </w:rPr>
        <w:t>(</w:t>
      </w:r>
      <w:r w:rsidR="002543AD" w:rsidRPr="00CA3A83">
        <w:rPr>
          <w:rFonts w:ascii="Times New Roman" w:hAnsi="Times New Roman" w:cs="Times New Roman"/>
          <w:vertAlign w:val="superscript"/>
        </w:rPr>
        <w:t>кем</w:t>
      </w:r>
      <w:r w:rsidRPr="00CA3A83">
        <w:rPr>
          <w:rFonts w:ascii="Times New Roman" w:hAnsi="Times New Roman" w:cs="Times New Roman"/>
          <w:vertAlign w:val="superscript"/>
        </w:rPr>
        <w:t>)</w:t>
      </w:r>
      <w:r w:rsidR="002543AD" w:rsidRPr="00CA3A83">
        <w:rPr>
          <w:rFonts w:ascii="Times New Roman" w:hAnsi="Times New Roman" w:cs="Times New Roman"/>
          <w:vertAlign w:val="superscript"/>
        </w:rPr>
        <w:t xml:space="preserve">                                                                                (когда)</w:t>
      </w:r>
    </w:p>
    <w:p w:rsidR="002543AD" w:rsidRPr="00CA3A83" w:rsidRDefault="002543AD" w:rsidP="002543AD">
      <w:pPr>
        <w:suppressAutoHyphens/>
        <w:jc w:val="both"/>
        <w:rPr>
          <w:rFonts w:ascii="Times New Roman" w:hAnsi="Times New Roman" w:cs="Times New Roman"/>
        </w:rPr>
      </w:pPr>
      <w:r w:rsidRPr="00CA3A83">
        <w:rPr>
          <w:rFonts w:ascii="Times New Roman" w:hAnsi="Times New Roman" w:cs="Times New Roman"/>
          <w:sz w:val="24"/>
          <w:szCs w:val="24"/>
        </w:rPr>
        <w:t>зарегистрированному по адресу</w:t>
      </w:r>
      <w:r w:rsidR="00DE64A4" w:rsidRPr="00CA3A83">
        <w:t xml:space="preserve"> </w:t>
      </w:r>
      <w:r w:rsidRPr="00CA3A83">
        <w:rPr>
          <w:rFonts w:ascii="Times New Roman" w:hAnsi="Times New Roman" w:cs="Times New Roman"/>
        </w:rPr>
        <w:t>____________________________________________________________</w:t>
      </w:r>
    </w:p>
    <w:p w:rsidR="00127894" w:rsidRPr="00CA3A83" w:rsidRDefault="002543AD" w:rsidP="002543AD">
      <w:pPr>
        <w:suppressAutoHyphens/>
        <w:jc w:val="both"/>
        <w:rPr>
          <w:rFonts w:ascii="Times New Roman" w:hAnsi="Times New Roman" w:cs="Times New Roman"/>
          <w:vertAlign w:val="superscript"/>
        </w:rPr>
      </w:pPr>
      <w:r w:rsidRPr="00CA3A83">
        <w:rPr>
          <w:rFonts w:ascii="Times New Roman" w:hAnsi="Times New Roman" w:cs="Times New Roman"/>
          <w:vertAlign w:val="superscript"/>
        </w:rPr>
        <w:t xml:space="preserve">                                                                                                                                                 (адрес по месту регистрации)</w:t>
      </w:r>
      <w:r w:rsidR="00DE64A4" w:rsidRPr="00CA3A83">
        <w:t xml:space="preserve">    </w:t>
      </w:r>
    </w:p>
    <w:p w:rsidR="00127894" w:rsidRPr="00CA3A83" w:rsidRDefault="00127894" w:rsidP="00127894">
      <w:pPr>
        <w:pStyle w:val="a9"/>
        <w:suppressAutoHyphens/>
        <w:jc w:val="both"/>
      </w:pPr>
      <w:r w:rsidRPr="00CA3A83">
        <w:t>представлять интересы</w:t>
      </w:r>
    </w:p>
    <w:p w:rsidR="00127894" w:rsidRPr="00CA3A83" w:rsidRDefault="007126A0" w:rsidP="00127894">
      <w:pPr>
        <w:pStyle w:val="a9"/>
        <w:suppressAutoHyphens/>
        <w:jc w:val="both"/>
        <w:rPr>
          <w:u w:val="single"/>
        </w:rPr>
      </w:pPr>
      <w:r w:rsidRPr="00CA3A83">
        <w:t xml:space="preserve"> </w:t>
      </w:r>
      <w:r w:rsidRPr="00CA3A83">
        <w:rPr>
          <w:u w:val="single"/>
        </w:rPr>
        <w:t>                                                                                                                                                          </w:t>
      </w:r>
    </w:p>
    <w:p w:rsidR="00127894" w:rsidRPr="00CA3A83" w:rsidRDefault="002543AD" w:rsidP="002543AD">
      <w:pPr>
        <w:pStyle w:val="a9"/>
        <w:suppressAutoHyphens/>
        <w:spacing w:after="0"/>
        <w:jc w:val="both"/>
        <w:rPr>
          <w:sz w:val="20"/>
          <w:szCs w:val="20"/>
          <w:vertAlign w:val="superscript"/>
        </w:rPr>
      </w:pPr>
      <w:r w:rsidRPr="00CA3A83">
        <w:rPr>
          <w:sz w:val="20"/>
          <w:szCs w:val="20"/>
          <w:vertAlign w:val="superscript"/>
        </w:rPr>
        <w:t xml:space="preserve">                                                        </w:t>
      </w:r>
      <w:r w:rsidR="004205CE" w:rsidRPr="00CA3A83">
        <w:rPr>
          <w:sz w:val="20"/>
          <w:szCs w:val="20"/>
          <w:vertAlign w:val="superscript"/>
        </w:rPr>
        <w:t xml:space="preserve">                                                    </w:t>
      </w:r>
      <w:r w:rsidR="00127894" w:rsidRPr="00CA3A83">
        <w:rPr>
          <w:sz w:val="20"/>
          <w:szCs w:val="20"/>
          <w:vertAlign w:val="superscript"/>
        </w:rPr>
        <w:t>(</w:t>
      </w:r>
      <w:r w:rsidRPr="00CA3A83">
        <w:rPr>
          <w:sz w:val="20"/>
          <w:szCs w:val="20"/>
          <w:vertAlign w:val="superscript"/>
        </w:rPr>
        <w:t>полное наименование  юридического лица</w:t>
      </w:r>
      <w:r w:rsidR="004205CE" w:rsidRPr="00CA3A83">
        <w:rPr>
          <w:sz w:val="20"/>
          <w:szCs w:val="20"/>
          <w:vertAlign w:val="superscript"/>
        </w:rPr>
        <w:t>)</w:t>
      </w:r>
    </w:p>
    <w:p w:rsidR="00D24CB1" w:rsidRPr="00CA3A83" w:rsidRDefault="00A26C41" w:rsidP="00D24CB1">
      <w:pPr>
        <w:pStyle w:val="a9"/>
        <w:suppressAutoHyphens/>
        <w:jc w:val="both"/>
      </w:pPr>
      <w:r w:rsidRPr="00CA3A83">
        <w:t>н</w:t>
      </w:r>
      <w:r w:rsidR="00127894" w:rsidRPr="00CA3A83">
        <w:t>а</w:t>
      </w:r>
      <w:r w:rsidR="00466BED" w:rsidRPr="00CA3A83">
        <w:t xml:space="preserve"> открытом аукционе </w:t>
      </w:r>
      <w:r w:rsidRPr="00CA3A83">
        <w:t>по приобретению права на заключение договора водопользования</w:t>
      </w:r>
      <w:r w:rsidR="00127894" w:rsidRPr="00CA3A83">
        <w:rPr>
          <w:i/>
        </w:rPr>
        <w:t>,</w:t>
      </w:r>
      <w:r w:rsidR="00D24CB1" w:rsidRPr="00CA3A83">
        <w:rPr>
          <w:i/>
        </w:rPr>
        <w:t xml:space="preserve"> </w:t>
      </w:r>
      <w:r w:rsidR="00D24CB1" w:rsidRPr="00CA3A83">
        <w:t>проводимого Нижне-Обским бассейновым водным управлением Федерального агентства водных ресурсов.</w:t>
      </w:r>
    </w:p>
    <w:p w:rsidR="00127894" w:rsidRPr="00CA3A83" w:rsidRDefault="00D24CB1" w:rsidP="00D24CB1">
      <w:pPr>
        <w:pStyle w:val="a9"/>
        <w:suppressAutoHyphens/>
        <w:jc w:val="both"/>
      </w:pPr>
      <w:r w:rsidRPr="00CA3A83">
        <w:t xml:space="preserve">        </w:t>
      </w:r>
      <w:r w:rsidR="00127894" w:rsidRPr="00CA3A83">
        <w:t>В рамках представления наших интересов он уполномочен от имени доверителя заявлять на процедуре аукциона предложения о цене, предс</w:t>
      </w:r>
      <w:r w:rsidR="006375D6">
        <w:t xml:space="preserve">тавлять организатору аукциона, </w:t>
      </w:r>
      <w:r w:rsidR="00127894" w:rsidRPr="00CA3A83">
        <w:t>комиссии по проведению открытых аукционов по приобретению права заключения договора водопользования в Нижне-Обском бассейновом водном управлении Федерального агентства водных ресурсов необходимые документы,</w:t>
      </w:r>
      <w:r w:rsidR="00A26C41" w:rsidRPr="00CA3A83">
        <w:t xml:space="preserve"> разъяснять положения представленной заявки на участие в аукционе, </w:t>
      </w:r>
      <w:r w:rsidR="00127894" w:rsidRPr="00CA3A83">
        <w:t>подписывать и получать от имени доверителя все необходимые документы, связанные с проведением аукциона.</w:t>
      </w:r>
    </w:p>
    <w:p w:rsidR="00127894" w:rsidRPr="00CA3A83" w:rsidRDefault="00127894" w:rsidP="00127894">
      <w:pPr>
        <w:pStyle w:val="a9"/>
        <w:suppressAutoHyphens/>
        <w:jc w:val="both"/>
      </w:pPr>
    </w:p>
    <w:p w:rsidR="00127894" w:rsidRPr="00CA3A83" w:rsidRDefault="00127894" w:rsidP="00127894">
      <w:pPr>
        <w:pStyle w:val="a9"/>
        <w:suppressAutoHyphens/>
        <w:jc w:val="both"/>
      </w:pPr>
      <w:r w:rsidRPr="00CA3A83">
        <w:t xml:space="preserve">Подпись _________________________________ ______________________ удостоверяю. </w:t>
      </w:r>
    </w:p>
    <w:p w:rsidR="00127894" w:rsidRPr="00CA3A83" w:rsidRDefault="00127894" w:rsidP="00127894">
      <w:pPr>
        <w:pStyle w:val="a9"/>
        <w:suppressAutoHyphens/>
        <w:rPr>
          <w:vertAlign w:val="superscript"/>
        </w:rPr>
      </w:pPr>
      <w:r w:rsidRPr="00CA3A83">
        <w:rPr>
          <w:vertAlign w:val="superscript"/>
        </w:rPr>
        <w:tab/>
      </w:r>
      <w:r w:rsidRPr="00CA3A83">
        <w:rPr>
          <w:vertAlign w:val="superscript"/>
        </w:rPr>
        <w:tab/>
      </w:r>
      <w:r w:rsidRPr="00CA3A83">
        <w:rPr>
          <w:vertAlign w:val="superscript"/>
        </w:rPr>
        <w:tab/>
        <w:t>(ФИО</w:t>
      </w:r>
      <w:r w:rsidR="004205CE" w:rsidRPr="00CA3A83">
        <w:rPr>
          <w:vertAlign w:val="superscript"/>
        </w:rPr>
        <w:t xml:space="preserve"> </w:t>
      </w:r>
      <w:r w:rsidRPr="00CA3A83">
        <w:rPr>
          <w:vertAlign w:val="superscript"/>
        </w:rPr>
        <w:t xml:space="preserve"> удостоверяемого)</w:t>
      </w:r>
      <w:r w:rsidRPr="00CA3A83">
        <w:rPr>
          <w:vertAlign w:val="superscript"/>
        </w:rPr>
        <w:tab/>
      </w:r>
      <w:r w:rsidRPr="00CA3A83">
        <w:rPr>
          <w:vertAlign w:val="superscript"/>
        </w:rPr>
        <w:tab/>
        <w:t xml:space="preserve">      (Подпись удостоверяемого)</w:t>
      </w:r>
    </w:p>
    <w:p w:rsidR="00127894" w:rsidRPr="00CA3A83" w:rsidRDefault="00127894" w:rsidP="00127894">
      <w:pPr>
        <w:pStyle w:val="a9"/>
        <w:suppressAutoHyphens/>
      </w:pPr>
    </w:p>
    <w:p w:rsidR="00127894" w:rsidRPr="00CA3A83" w:rsidRDefault="00127894" w:rsidP="00127894">
      <w:pPr>
        <w:pStyle w:val="a9"/>
        <w:suppressAutoHyphens/>
      </w:pPr>
      <w:r w:rsidRPr="00CA3A83">
        <w:t>Доверенность действительна по</w:t>
      </w:r>
      <w:r w:rsidR="007F79CF">
        <w:t xml:space="preserve"> «____» ____________________ 20___</w:t>
      </w:r>
      <w:r w:rsidRPr="00CA3A83">
        <w:t xml:space="preserve"> г.</w:t>
      </w:r>
    </w:p>
    <w:p w:rsidR="00127894" w:rsidRPr="00CA3A83" w:rsidRDefault="00127894" w:rsidP="00127894">
      <w:pPr>
        <w:pStyle w:val="a9"/>
        <w:suppressAutoHyphens/>
      </w:pPr>
    </w:p>
    <w:p w:rsidR="00127894" w:rsidRPr="00CA3A83" w:rsidRDefault="00127894" w:rsidP="00127894">
      <w:pPr>
        <w:pStyle w:val="a9"/>
        <w:suppressAutoHyphens/>
      </w:pPr>
      <w:r w:rsidRPr="00CA3A83">
        <w:t>Руководитель организации</w:t>
      </w:r>
      <w:r w:rsidR="004205CE" w:rsidRPr="00CA3A83">
        <w:t xml:space="preserve">        </w:t>
      </w:r>
      <w:r w:rsidRPr="00CA3A83">
        <w:t xml:space="preserve"> ________________________ ( ___________________ )</w:t>
      </w:r>
    </w:p>
    <w:p w:rsidR="00127894" w:rsidRPr="00CA3A83" w:rsidRDefault="004205CE" w:rsidP="00127894">
      <w:pPr>
        <w:pStyle w:val="a9"/>
        <w:suppressAutoHyphens/>
        <w:ind w:left="3540" w:firstLine="708"/>
        <w:jc w:val="center"/>
        <w:rPr>
          <w:vertAlign w:val="superscript"/>
        </w:rPr>
      </w:pPr>
      <w:r w:rsidRPr="00CA3A83">
        <w:rPr>
          <w:vertAlign w:val="superscript"/>
        </w:rPr>
        <w:t xml:space="preserve">                            </w:t>
      </w:r>
      <w:r w:rsidR="00127894" w:rsidRPr="00CA3A83">
        <w:rPr>
          <w:vertAlign w:val="superscript"/>
        </w:rPr>
        <w:t>(ФИО)</w:t>
      </w:r>
    </w:p>
    <w:p w:rsidR="00127894" w:rsidRPr="001C402C" w:rsidRDefault="00127894" w:rsidP="00127894">
      <w:pPr>
        <w:pStyle w:val="a9"/>
        <w:suppressAutoHyphens/>
      </w:pPr>
      <w:r w:rsidRPr="00CA3A83">
        <w:t xml:space="preserve">           МП</w:t>
      </w:r>
    </w:p>
    <w:p w:rsidR="00127894" w:rsidRDefault="00127894" w:rsidP="00127894">
      <w:pPr>
        <w:pStyle w:val="ConsPlusNormal"/>
        <w:widowControl/>
        <w:ind w:firstLine="540"/>
        <w:jc w:val="both"/>
        <w:rPr>
          <w:rFonts w:ascii="Times New Roman" w:hAnsi="Times New Roman"/>
          <w:sz w:val="28"/>
        </w:rPr>
      </w:pPr>
    </w:p>
    <w:p w:rsidR="00127894" w:rsidRDefault="00127894" w:rsidP="00127894">
      <w:pPr>
        <w:pStyle w:val="ConsPlusNormal"/>
        <w:widowControl/>
        <w:ind w:firstLine="540"/>
        <w:jc w:val="both"/>
        <w:rPr>
          <w:rFonts w:ascii="Times New Roman" w:hAnsi="Times New Roman"/>
          <w:sz w:val="28"/>
        </w:rPr>
      </w:pPr>
    </w:p>
    <w:p w:rsidR="00CC7E63" w:rsidRPr="00D528AB" w:rsidRDefault="00CC7E63" w:rsidP="00D528AB">
      <w:pPr>
        <w:shd w:val="clear" w:color="auto" w:fill="FFFFFF"/>
        <w:rPr>
          <w:rFonts w:ascii="Times New Roman" w:hAnsi="Times New Roman" w:cs="Times New Roman"/>
          <w:b/>
          <w:bCs/>
          <w:color w:val="000000"/>
          <w:spacing w:val="-5"/>
          <w:sz w:val="24"/>
          <w:szCs w:val="24"/>
        </w:rPr>
        <w:sectPr w:rsidR="00CC7E63" w:rsidRPr="00D528AB" w:rsidSect="00565631">
          <w:headerReference w:type="even" r:id="rId12"/>
          <w:headerReference w:type="default" r:id="rId13"/>
          <w:pgSz w:w="11909" w:h="16834"/>
          <w:pgMar w:top="1134" w:right="851" w:bottom="567" w:left="1701" w:header="720" w:footer="720" w:gutter="0"/>
          <w:cols w:space="60"/>
          <w:noEndnote/>
          <w:titlePg/>
        </w:sectPr>
      </w:pPr>
    </w:p>
    <w:p w:rsidR="00F746F4" w:rsidRPr="00EE7DCC" w:rsidRDefault="00F746F4" w:rsidP="00F746F4">
      <w:pPr>
        <w:pStyle w:val="a4"/>
      </w:pPr>
      <w:r>
        <w:t xml:space="preserve">                                                                                                    </w:t>
      </w:r>
      <w:r w:rsidR="00916AEA">
        <w:t xml:space="preserve">  </w:t>
      </w:r>
      <w:r>
        <w:t xml:space="preserve"> </w:t>
      </w:r>
      <w:r w:rsidRPr="00EE7DCC">
        <w:rPr>
          <w:sz w:val="26"/>
          <w:szCs w:val="26"/>
        </w:rPr>
        <w:t xml:space="preserve">Приложение </w:t>
      </w:r>
      <w:r w:rsidR="00100C7B">
        <w:rPr>
          <w:sz w:val="26"/>
          <w:szCs w:val="26"/>
        </w:rPr>
        <w:t>6</w:t>
      </w:r>
      <w:r w:rsidRPr="00EE7DCC">
        <w:t xml:space="preserve">                                                   </w:t>
      </w:r>
    </w:p>
    <w:p w:rsidR="0070314A" w:rsidRPr="00EE7DCC" w:rsidRDefault="0070314A" w:rsidP="0070314A">
      <w:pPr>
        <w:pStyle w:val="a4"/>
        <w:rPr>
          <w:sz w:val="26"/>
          <w:szCs w:val="26"/>
        </w:rPr>
      </w:pPr>
      <w:r w:rsidRPr="00EE7DCC">
        <w:rPr>
          <w:sz w:val="26"/>
          <w:szCs w:val="26"/>
        </w:rPr>
        <w:t>ПРОЕКТ</w:t>
      </w:r>
    </w:p>
    <w:p w:rsidR="0070314A" w:rsidRDefault="0070314A" w:rsidP="0070314A">
      <w:pPr>
        <w:pStyle w:val="a4"/>
        <w:rPr>
          <w:sz w:val="26"/>
          <w:szCs w:val="26"/>
        </w:rPr>
      </w:pPr>
      <w:r w:rsidRPr="00EE7DCC">
        <w:rPr>
          <w:sz w:val="26"/>
          <w:szCs w:val="26"/>
        </w:rPr>
        <w:t>ДОГОВОР</w:t>
      </w:r>
      <w:r w:rsidR="00A5467A" w:rsidRPr="00EE7DCC">
        <w:rPr>
          <w:sz w:val="26"/>
          <w:szCs w:val="26"/>
        </w:rPr>
        <w:t>А</w:t>
      </w:r>
      <w:r w:rsidRPr="00EE7DCC">
        <w:rPr>
          <w:sz w:val="26"/>
          <w:szCs w:val="26"/>
        </w:rPr>
        <w:t xml:space="preserve"> ВОДОПОЛЬЗОВАНИЯ</w:t>
      </w:r>
    </w:p>
    <w:p w:rsidR="00EA6171" w:rsidRDefault="00EA6171" w:rsidP="0070314A">
      <w:pPr>
        <w:pStyle w:val="a4"/>
        <w:rPr>
          <w:sz w:val="26"/>
          <w:szCs w:val="26"/>
        </w:rPr>
      </w:pPr>
    </w:p>
    <w:p w:rsidR="00EA6171" w:rsidRPr="000C5745" w:rsidRDefault="00EA6171" w:rsidP="00EA6171">
      <w:pPr>
        <w:rPr>
          <w:rFonts w:ascii="Times New Roman" w:hAnsi="Times New Roman" w:cs="Times New Roman"/>
          <w:sz w:val="26"/>
          <w:szCs w:val="26"/>
        </w:rPr>
      </w:pPr>
      <w:r w:rsidRPr="000C5745">
        <w:rPr>
          <w:rFonts w:ascii="Times New Roman" w:hAnsi="Times New Roman" w:cs="Times New Roman"/>
          <w:sz w:val="26"/>
          <w:szCs w:val="26"/>
          <w:u w:val="single"/>
        </w:rPr>
        <w:t>г. Салехард</w:t>
      </w:r>
      <w:r w:rsidRPr="000C5745">
        <w:rPr>
          <w:rFonts w:ascii="Times New Roman" w:hAnsi="Times New Roman" w:cs="Times New Roman"/>
          <w:sz w:val="26"/>
          <w:szCs w:val="26"/>
          <w:u w:val="single"/>
        </w:rPr>
        <w:tab/>
        <w:t xml:space="preserve">                       </w:t>
      </w:r>
      <w:r w:rsidRPr="000C5745">
        <w:rPr>
          <w:rFonts w:ascii="Times New Roman" w:hAnsi="Times New Roman" w:cs="Times New Roman"/>
          <w:sz w:val="26"/>
          <w:szCs w:val="26"/>
        </w:rPr>
        <w:t xml:space="preserve">                                             «___» _____________20</w:t>
      </w:r>
      <w:r>
        <w:rPr>
          <w:rFonts w:ascii="Times New Roman" w:hAnsi="Times New Roman" w:cs="Times New Roman"/>
          <w:sz w:val="26"/>
          <w:szCs w:val="26"/>
        </w:rPr>
        <w:t>14</w:t>
      </w:r>
      <w:r w:rsidRPr="000C5745">
        <w:rPr>
          <w:rFonts w:ascii="Times New Roman" w:hAnsi="Times New Roman" w:cs="Times New Roman"/>
          <w:sz w:val="26"/>
          <w:szCs w:val="26"/>
        </w:rPr>
        <w:t xml:space="preserve"> года</w:t>
      </w:r>
    </w:p>
    <w:p w:rsidR="00EA6171" w:rsidRPr="000C5745" w:rsidRDefault="00EA6171" w:rsidP="00EA6171">
      <w:pPr>
        <w:pStyle w:val="aa"/>
        <w:tabs>
          <w:tab w:val="left" w:leader="underscore" w:pos="2765"/>
          <w:tab w:val="left" w:pos="6350"/>
          <w:tab w:val="left" w:leader="underscore" w:pos="6744"/>
          <w:tab w:val="left" w:leader="underscore" w:pos="8026"/>
          <w:tab w:val="left" w:leader="underscore" w:pos="8429"/>
        </w:tabs>
        <w:rPr>
          <w:rFonts w:ascii="Times New Roman" w:hAnsi="Times New Roman"/>
          <w:i/>
          <w:sz w:val="26"/>
          <w:szCs w:val="26"/>
        </w:rPr>
      </w:pPr>
      <w:r w:rsidRPr="000C5745">
        <w:rPr>
          <w:rFonts w:ascii="Times New Roman" w:hAnsi="Times New Roman"/>
          <w:i/>
          <w:color w:val="000000"/>
          <w:sz w:val="26"/>
          <w:szCs w:val="26"/>
        </w:rPr>
        <w:t>(место заключения договора)</w:t>
      </w:r>
    </w:p>
    <w:p w:rsidR="00EA6171" w:rsidRDefault="00EA6171" w:rsidP="00EA6171">
      <w:pPr>
        <w:rPr>
          <w:szCs w:val="28"/>
        </w:rPr>
      </w:pPr>
    </w:p>
    <w:p w:rsidR="00EA6171" w:rsidRPr="00CD666C" w:rsidRDefault="00EA6171" w:rsidP="00EA6171">
      <w:pPr>
        <w:tabs>
          <w:tab w:val="left" w:pos="9072"/>
        </w:tabs>
        <w:jc w:val="center"/>
        <w:rPr>
          <w:rFonts w:ascii="Times New Roman" w:hAnsi="Times New Roman" w:cs="Times New Roman"/>
          <w:sz w:val="26"/>
          <w:szCs w:val="26"/>
        </w:rPr>
      </w:pPr>
      <w:r w:rsidRPr="00CD666C">
        <w:rPr>
          <w:rFonts w:ascii="Times New Roman" w:hAnsi="Times New Roman" w:cs="Times New Roman"/>
          <w:sz w:val="26"/>
          <w:szCs w:val="26"/>
        </w:rPr>
        <w:t>№ ______________________________________________</w:t>
      </w:r>
    </w:p>
    <w:p w:rsidR="00EA6171" w:rsidRPr="00CD666C" w:rsidRDefault="00EA6171" w:rsidP="00EA6171">
      <w:pPr>
        <w:tabs>
          <w:tab w:val="left" w:pos="9072"/>
        </w:tabs>
        <w:jc w:val="center"/>
        <w:rPr>
          <w:rFonts w:ascii="Times New Roman" w:hAnsi="Times New Roman"/>
          <w:color w:val="000000"/>
          <w:sz w:val="26"/>
          <w:szCs w:val="26"/>
        </w:rPr>
      </w:pPr>
    </w:p>
    <w:p w:rsidR="00EA6171" w:rsidRPr="00AC6F94" w:rsidRDefault="00EA6171" w:rsidP="00EA6171">
      <w:pPr>
        <w:tabs>
          <w:tab w:val="left" w:pos="9072"/>
        </w:tabs>
        <w:jc w:val="both"/>
        <w:rPr>
          <w:rFonts w:ascii="Times New Roman" w:hAnsi="Times New Roman"/>
          <w:color w:val="000000"/>
          <w:sz w:val="26"/>
          <w:szCs w:val="26"/>
          <w:u w:val="single"/>
        </w:rPr>
      </w:pPr>
      <w:r w:rsidRPr="00AC6F94">
        <w:rPr>
          <w:rFonts w:ascii="Times New Roman" w:hAnsi="Times New Roman"/>
          <w:color w:val="000000"/>
          <w:sz w:val="26"/>
          <w:szCs w:val="26"/>
          <w:u w:val="single"/>
        </w:rPr>
        <w:t>Нижне-Обское бассейновое водное управление Федерального агентства водных р</w:t>
      </w:r>
      <w:r w:rsidRPr="00AC6F94">
        <w:rPr>
          <w:rFonts w:ascii="Times New Roman" w:hAnsi="Times New Roman"/>
          <w:color w:val="000000"/>
          <w:sz w:val="26"/>
          <w:szCs w:val="26"/>
          <w:u w:val="single"/>
        </w:rPr>
        <w:t>е</w:t>
      </w:r>
      <w:r w:rsidRPr="00AC6F94">
        <w:rPr>
          <w:rFonts w:ascii="Times New Roman" w:hAnsi="Times New Roman"/>
          <w:color w:val="000000"/>
          <w:sz w:val="26"/>
          <w:szCs w:val="26"/>
          <w:u w:val="single"/>
        </w:rPr>
        <w:t>су</w:t>
      </w:r>
      <w:r w:rsidRPr="00AC6F94">
        <w:rPr>
          <w:rFonts w:ascii="Times New Roman" w:hAnsi="Times New Roman"/>
          <w:color w:val="000000"/>
          <w:sz w:val="26"/>
          <w:szCs w:val="26"/>
          <w:u w:val="single"/>
        </w:rPr>
        <w:t>р</w:t>
      </w:r>
      <w:r w:rsidRPr="00AC6F94">
        <w:rPr>
          <w:rFonts w:ascii="Times New Roman" w:hAnsi="Times New Roman"/>
          <w:color w:val="000000"/>
          <w:sz w:val="26"/>
          <w:szCs w:val="26"/>
          <w:u w:val="single"/>
        </w:rPr>
        <w:t>сов</w:t>
      </w:r>
      <w:r w:rsidRPr="00AC6F94">
        <w:rPr>
          <w:rFonts w:ascii="Times New Roman" w:hAnsi="Times New Roman"/>
          <w:color w:val="000000"/>
          <w:sz w:val="26"/>
          <w:szCs w:val="26"/>
        </w:rPr>
        <w:t>_</w:t>
      </w:r>
      <w:r w:rsidRPr="00AC6F94">
        <w:rPr>
          <w:rFonts w:ascii="Times New Roman" w:hAnsi="Times New Roman"/>
          <w:color w:val="000000"/>
          <w:sz w:val="26"/>
          <w:szCs w:val="26"/>
          <w:u w:val="single"/>
        </w:rPr>
        <w:t>                                                                                                               </w:t>
      </w:r>
    </w:p>
    <w:p w:rsidR="00EA6171" w:rsidRDefault="00EA6171" w:rsidP="00EA6171">
      <w:pPr>
        <w:tabs>
          <w:tab w:val="left" w:pos="9072"/>
        </w:tabs>
        <w:spacing w:line="240" w:lineRule="atLeast"/>
        <w:jc w:val="center"/>
        <w:rPr>
          <w:rFonts w:ascii="Times New Roman" w:hAnsi="Times New Roman"/>
          <w:vertAlign w:val="superscript"/>
        </w:rPr>
      </w:pPr>
      <w:r>
        <w:rPr>
          <w:rFonts w:ascii="Times New Roman" w:hAnsi="Times New Roman"/>
          <w:color w:val="000000"/>
          <w:vertAlign w:val="superscript"/>
        </w:rPr>
        <w:t>(наименование органа государственной власти или органа местного самоуправления)</w:t>
      </w:r>
    </w:p>
    <w:p w:rsidR="00EA6171" w:rsidRPr="000C5745" w:rsidRDefault="00EA6171" w:rsidP="00EA6171">
      <w:pPr>
        <w:tabs>
          <w:tab w:val="left" w:pos="8931"/>
        </w:tabs>
        <w:jc w:val="both"/>
        <w:rPr>
          <w:rFonts w:ascii="Times New Roman" w:hAnsi="Times New Roman"/>
          <w:sz w:val="26"/>
          <w:szCs w:val="26"/>
        </w:rPr>
      </w:pPr>
      <w:r w:rsidRPr="00AC6F94">
        <w:rPr>
          <w:rFonts w:ascii="Times New Roman" w:hAnsi="Times New Roman"/>
          <w:color w:val="000000"/>
          <w:sz w:val="24"/>
          <w:szCs w:val="24"/>
        </w:rPr>
        <w:t>в лице</w:t>
      </w:r>
      <w:r>
        <w:rPr>
          <w:rFonts w:ascii="Times New Roman" w:hAnsi="Times New Roman"/>
          <w:color w:val="000000"/>
        </w:rPr>
        <w:t xml:space="preserve"> </w:t>
      </w:r>
      <w:r w:rsidRPr="00AC6F94">
        <w:rPr>
          <w:rFonts w:ascii="Times New Roman" w:hAnsi="Times New Roman"/>
          <w:color w:val="000000"/>
          <w:sz w:val="26"/>
          <w:szCs w:val="26"/>
          <w:u w:val="single"/>
        </w:rPr>
        <w:t>Антипиной Марины Андреевны, заместителя руководителя Нижне-Обского бассейнового водного управления – начальника Отдела водных ресурсов по Ямало-Ненецкому автономному округу</w:t>
      </w:r>
      <w:r w:rsidRPr="000C5745">
        <w:rPr>
          <w:rFonts w:ascii="Times New Roman" w:hAnsi="Times New Roman"/>
          <w:b/>
          <w:color w:val="000000"/>
          <w:sz w:val="26"/>
          <w:szCs w:val="26"/>
          <w:u w:val="single"/>
        </w:rPr>
        <w:t xml:space="preserve"> </w:t>
      </w:r>
      <w:r w:rsidRPr="000C5745">
        <w:rPr>
          <w:rFonts w:ascii="Times New Roman" w:hAnsi="Times New Roman"/>
          <w:b/>
          <w:color w:val="000000"/>
          <w:sz w:val="26"/>
          <w:szCs w:val="26"/>
        </w:rPr>
        <w:t>_</w:t>
      </w:r>
      <w:r w:rsidRPr="000C5745">
        <w:rPr>
          <w:rFonts w:ascii="Times New Roman" w:hAnsi="Times New Roman"/>
          <w:color w:val="000000"/>
          <w:sz w:val="26"/>
          <w:szCs w:val="26"/>
        </w:rPr>
        <w:t>____________________</w:t>
      </w:r>
      <w:r>
        <w:rPr>
          <w:rFonts w:ascii="Times New Roman" w:hAnsi="Times New Roman"/>
          <w:color w:val="000000"/>
          <w:sz w:val="26"/>
          <w:szCs w:val="26"/>
        </w:rPr>
        <w:t>_____________________</w:t>
      </w:r>
    </w:p>
    <w:p w:rsidR="00EA6171" w:rsidRDefault="00EA6171" w:rsidP="00EA6171">
      <w:pPr>
        <w:tabs>
          <w:tab w:val="left" w:pos="9072"/>
        </w:tabs>
        <w:spacing w:line="240" w:lineRule="atLeast"/>
        <w:ind w:firstLine="851"/>
        <w:jc w:val="center"/>
        <w:rPr>
          <w:rFonts w:ascii="Times New Roman" w:hAnsi="Times New Roman"/>
          <w:vertAlign w:val="superscript"/>
        </w:rPr>
      </w:pPr>
      <w:r>
        <w:rPr>
          <w:rFonts w:ascii="Times New Roman" w:hAnsi="Times New Roman"/>
          <w:color w:val="000000"/>
          <w:vertAlign w:val="superscript"/>
        </w:rPr>
        <w:t>(фамилия, имя, отчество должностного лица, его должность)</w:t>
      </w:r>
    </w:p>
    <w:p w:rsidR="00EA6171" w:rsidRPr="000C5745" w:rsidRDefault="00EA6171" w:rsidP="00EA6171">
      <w:pPr>
        <w:tabs>
          <w:tab w:val="left" w:pos="8931"/>
        </w:tabs>
        <w:jc w:val="both"/>
        <w:rPr>
          <w:rFonts w:ascii="Times New Roman" w:hAnsi="Times New Roman"/>
          <w:sz w:val="26"/>
          <w:szCs w:val="26"/>
        </w:rPr>
      </w:pPr>
      <w:r w:rsidRPr="000C5745">
        <w:rPr>
          <w:rFonts w:ascii="Times New Roman" w:hAnsi="Times New Roman"/>
          <w:color w:val="000000"/>
          <w:sz w:val="26"/>
          <w:szCs w:val="26"/>
        </w:rPr>
        <w:t xml:space="preserve">действующей на основании </w:t>
      </w:r>
      <w:r w:rsidRPr="008C3265">
        <w:rPr>
          <w:rFonts w:ascii="Times New Roman" w:hAnsi="Times New Roman"/>
          <w:spacing w:val="-2"/>
          <w:sz w:val="28"/>
          <w:szCs w:val="28"/>
          <w:u w:val="single"/>
        </w:rPr>
        <w:t>прав по Положению об отделе водных ресурсов Нижне-Обского бассейнового водного управления, у</w:t>
      </w:r>
      <w:r w:rsidRPr="008C3265">
        <w:rPr>
          <w:rFonts w:ascii="Times New Roman" w:hAnsi="Times New Roman"/>
          <w:spacing w:val="-2"/>
          <w:sz w:val="28"/>
          <w:szCs w:val="28"/>
          <w:u w:val="single"/>
        </w:rPr>
        <w:t>т</w:t>
      </w:r>
      <w:r w:rsidRPr="008C3265">
        <w:rPr>
          <w:rFonts w:ascii="Times New Roman" w:hAnsi="Times New Roman"/>
          <w:spacing w:val="-2"/>
          <w:sz w:val="28"/>
          <w:szCs w:val="28"/>
          <w:u w:val="single"/>
        </w:rPr>
        <w:t>верждённо</w:t>
      </w:r>
      <w:r>
        <w:rPr>
          <w:rFonts w:ascii="Times New Roman" w:hAnsi="Times New Roman"/>
          <w:spacing w:val="-2"/>
          <w:sz w:val="28"/>
          <w:szCs w:val="28"/>
          <w:u w:val="single"/>
        </w:rPr>
        <w:t xml:space="preserve">му </w:t>
      </w:r>
      <w:r w:rsidRPr="008C3265">
        <w:rPr>
          <w:rFonts w:ascii="Times New Roman" w:hAnsi="Times New Roman"/>
          <w:spacing w:val="-2"/>
          <w:sz w:val="28"/>
          <w:szCs w:val="28"/>
          <w:u w:val="single"/>
        </w:rPr>
        <w:t>приказом Нижне-Обского</w:t>
      </w:r>
      <w:r>
        <w:rPr>
          <w:rFonts w:ascii="Times New Roman" w:hAnsi="Times New Roman"/>
          <w:spacing w:val="-2"/>
          <w:sz w:val="28"/>
          <w:szCs w:val="28"/>
          <w:u w:val="single"/>
        </w:rPr>
        <w:t xml:space="preserve"> </w:t>
      </w:r>
      <w:r w:rsidRPr="008C3265">
        <w:rPr>
          <w:rFonts w:ascii="Times New Roman" w:hAnsi="Times New Roman"/>
          <w:spacing w:val="-2"/>
          <w:sz w:val="28"/>
          <w:szCs w:val="28"/>
          <w:u w:val="single"/>
        </w:rPr>
        <w:t>бассейнового водного управления</w:t>
      </w:r>
      <w:r>
        <w:rPr>
          <w:rFonts w:ascii="Times New Roman" w:hAnsi="Times New Roman"/>
          <w:spacing w:val="-2"/>
          <w:sz w:val="28"/>
          <w:szCs w:val="28"/>
          <w:u w:val="single"/>
        </w:rPr>
        <w:t xml:space="preserve"> </w:t>
      </w:r>
      <w:r w:rsidRPr="0081342A">
        <w:rPr>
          <w:rFonts w:ascii="Times New Roman" w:hAnsi="Times New Roman"/>
          <w:spacing w:val="-2"/>
          <w:sz w:val="28"/>
          <w:szCs w:val="28"/>
          <w:u w:val="single"/>
        </w:rPr>
        <w:t xml:space="preserve">от  17.07.2013 г. </w:t>
      </w:r>
      <w:r>
        <w:rPr>
          <w:rFonts w:ascii="Times New Roman" w:hAnsi="Times New Roman"/>
          <w:spacing w:val="-2"/>
          <w:sz w:val="28"/>
          <w:szCs w:val="28"/>
          <w:u w:val="single"/>
        </w:rPr>
        <w:t xml:space="preserve"> №</w:t>
      </w:r>
      <w:r w:rsidRPr="0081342A">
        <w:rPr>
          <w:rFonts w:ascii="Times New Roman" w:hAnsi="Times New Roman"/>
          <w:spacing w:val="-2"/>
          <w:sz w:val="28"/>
          <w:szCs w:val="28"/>
          <w:u w:val="single"/>
        </w:rPr>
        <w:t>144</w:t>
      </w:r>
      <w:r>
        <w:rPr>
          <w:rFonts w:ascii="Times New Roman" w:hAnsi="Times New Roman"/>
          <w:spacing w:val="-2"/>
          <w:sz w:val="26"/>
          <w:szCs w:val="26"/>
          <w:u w:val="single"/>
        </w:rPr>
        <w:t>         </w:t>
      </w:r>
      <w:r w:rsidRPr="009C7924">
        <w:rPr>
          <w:rFonts w:ascii="Times New Roman" w:hAnsi="Times New Roman" w:cs="Times New Roman"/>
          <w:sz w:val="26"/>
          <w:szCs w:val="26"/>
          <w:u w:val="single"/>
        </w:rPr>
        <w:t xml:space="preserve"> </w:t>
      </w:r>
    </w:p>
    <w:p w:rsidR="00EA6171" w:rsidRPr="000C5745" w:rsidRDefault="00EA6171" w:rsidP="00EA6171">
      <w:pPr>
        <w:tabs>
          <w:tab w:val="left" w:pos="8931"/>
        </w:tabs>
        <w:jc w:val="both"/>
        <w:rPr>
          <w:rFonts w:ascii="Times New Roman" w:hAnsi="Times New Roman"/>
          <w:color w:val="000000"/>
          <w:sz w:val="26"/>
          <w:szCs w:val="26"/>
          <w:vertAlign w:val="superscript"/>
        </w:rPr>
      </w:pPr>
      <w:r w:rsidRPr="000C5745">
        <w:rPr>
          <w:rFonts w:ascii="Times New Roman" w:hAnsi="Times New Roman"/>
          <w:color w:val="FF0000"/>
          <w:sz w:val="26"/>
          <w:szCs w:val="26"/>
        </w:rPr>
        <w:t xml:space="preserve">                                        </w:t>
      </w:r>
      <w:r w:rsidRPr="000C5745">
        <w:rPr>
          <w:rFonts w:ascii="Times New Roman" w:hAnsi="Times New Roman"/>
          <w:color w:val="000000"/>
          <w:sz w:val="26"/>
          <w:szCs w:val="26"/>
          <w:vertAlign w:val="superscript"/>
        </w:rPr>
        <w:t>(положение, устав, доверенность - указать нужное)</w:t>
      </w:r>
    </w:p>
    <w:p w:rsidR="00EA6171" w:rsidRPr="000C5745" w:rsidRDefault="00EA6171" w:rsidP="00EA6171">
      <w:pPr>
        <w:tabs>
          <w:tab w:val="left" w:pos="9072"/>
        </w:tabs>
        <w:rPr>
          <w:rFonts w:ascii="Times New Roman" w:hAnsi="Times New Roman"/>
          <w:color w:val="000000"/>
          <w:sz w:val="26"/>
          <w:szCs w:val="26"/>
        </w:rPr>
      </w:pPr>
      <w:r w:rsidRPr="000C5745">
        <w:rPr>
          <w:rFonts w:ascii="Times New Roman" w:hAnsi="Times New Roman"/>
          <w:color w:val="000000"/>
          <w:sz w:val="26"/>
          <w:szCs w:val="26"/>
        </w:rPr>
        <w:t xml:space="preserve">именуемый далее Уполномоченным органом, и </w:t>
      </w:r>
    </w:p>
    <w:p w:rsidR="00EA6171" w:rsidRPr="00AC6F94" w:rsidRDefault="00EA6171" w:rsidP="00EA6171">
      <w:pPr>
        <w:pBdr>
          <w:bottom w:val="single" w:sz="4" w:space="1" w:color="auto"/>
        </w:pBdr>
        <w:tabs>
          <w:tab w:val="left" w:pos="9072"/>
        </w:tabs>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EA6171" w:rsidRPr="000C5745" w:rsidRDefault="00EA6171" w:rsidP="00EA6171">
      <w:pPr>
        <w:tabs>
          <w:tab w:val="left" w:pos="9072"/>
        </w:tabs>
        <w:jc w:val="center"/>
        <w:rPr>
          <w:rFonts w:ascii="Times New Roman" w:hAnsi="Times New Roman" w:cs="Times New Roman"/>
          <w:i/>
        </w:rPr>
      </w:pPr>
      <w:r w:rsidRPr="000C5745">
        <w:rPr>
          <w:rFonts w:ascii="Times New Roman" w:hAnsi="Times New Roman" w:cs="Times New Roman"/>
          <w:i/>
        </w:rPr>
        <w:t>(полное наименование организации или фамилия, имя, отчество гражданина, в том числе индивидуального предпринимателя)</w:t>
      </w:r>
    </w:p>
    <w:p w:rsidR="00EA6171" w:rsidRDefault="00EA6171" w:rsidP="00EA6171">
      <w:pPr>
        <w:pBdr>
          <w:bottom w:val="single" w:sz="4" w:space="0" w:color="auto"/>
        </w:pBdr>
        <w:jc w:val="both"/>
        <w:rPr>
          <w:rFonts w:ascii="Times New Roman" w:hAnsi="Times New Roman" w:cs="Times New Roman"/>
          <w:bCs/>
          <w:sz w:val="26"/>
          <w:szCs w:val="26"/>
        </w:rPr>
      </w:pPr>
      <w:r w:rsidRPr="009C7924">
        <w:rPr>
          <w:rFonts w:ascii="Times New Roman" w:hAnsi="Times New Roman" w:cs="Times New Roman"/>
          <w:bCs/>
          <w:sz w:val="26"/>
          <w:szCs w:val="26"/>
        </w:rPr>
        <w:t>в лице</w:t>
      </w:r>
      <w:r>
        <w:rPr>
          <w:rFonts w:ascii="Times New Roman" w:hAnsi="Times New Roman" w:cs="Times New Roman"/>
          <w:bCs/>
          <w:sz w:val="26"/>
          <w:szCs w:val="26"/>
        </w:rPr>
        <w:t xml:space="preserve"> </w:t>
      </w:r>
    </w:p>
    <w:p w:rsidR="00EA6171" w:rsidRPr="000C5745" w:rsidRDefault="00EA6171" w:rsidP="00EA6171">
      <w:pPr>
        <w:pBdr>
          <w:bottom w:val="single" w:sz="4" w:space="0" w:color="auto"/>
        </w:pBdr>
        <w:jc w:val="both"/>
        <w:rPr>
          <w:rFonts w:ascii="Times New Roman" w:hAnsi="Times New Roman"/>
          <w:bCs/>
          <w:i/>
          <w:color w:val="000000"/>
        </w:rPr>
      </w:pPr>
      <w:r w:rsidRPr="000C5745">
        <w:rPr>
          <w:rFonts w:ascii="Times New Roman" w:hAnsi="Times New Roman"/>
          <w:bCs/>
          <w:i/>
          <w:color w:val="000000"/>
        </w:rPr>
        <w:t xml:space="preserve"> (фамилия, имя, отчество гражданина или лица, действующего по доверенности от имени организации л</w:t>
      </w:r>
      <w:r w:rsidRPr="000C5745">
        <w:rPr>
          <w:rFonts w:ascii="Times New Roman" w:hAnsi="Times New Roman"/>
          <w:bCs/>
          <w:i/>
          <w:color w:val="000000"/>
        </w:rPr>
        <w:t>и</w:t>
      </w:r>
      <w:r w:rsidRPr="000C5745">
        <w:rPr>
          <w:rFonts w:ascii="Times New Roman" w:hAnsi="Times New Roman"/>
          <w:bCs/>
          <w:i/>
          <w:color w:val="000000"/>
        </w:rPr>
        <w:t>бо от имени гражданина, в том числе индивидуального предпринимат</w:t>
      </w:r>
      <w:r w:rsidRPr="000C5745">
        <w:rPr>
          <w:rFonts w:ascii="Times New Roman" w:hAnsi="Times New Roman"/>
          <w:bCs/>
          <w:i/>
          <w:color w:val="000000"/>
        </w:rPr>
        <w:t>е</w:t>
      </w:r>
      <w:r w:rsidRPr="000C5745">
        <w:rPr>
          <w:rFonts w:ascii="Times New Roman" w:hAnsi="Times New Roman"/>
          <w:bCs/>
          <w:i/>
          <w:color w:val="000000"/>
        </w:rPr>
        <w:t>ля)</w:t>
      </w:r>
    </w:p>
    <w:p w:rsidR="00EA6171" w:rsidRPr="00CD666C" w:rsidRDefault="00EA6171" w:rsidP="00EA6171">
      <w:pPr>
        <w:pBdr>
          <w:bottom w:val="single" w:sz="4" w:space="1" w:color="auto"/>
        </w:pBdr>
        <w:tabs>
          <w:tab w:val="left" w:pos="8931"/>
        </w:tabs>
        <w:jc w:val="both"/>
        <w:rPr>
          <w:rFonts w:ascii="Times New Roman" w:hAnsi="Times New Roman"/>
          <w:bCs/>
          <w:color w:val="000000"/>
          <w:sz w:val="26"/>
          <w:szCs w:val="26"/>
        </w:rPr>
      </w:pPr>
      <w:r w:rsidRPr="000C5745">
        <w:rPr>
          <w:rFonts w:ascii="Times New Roman" w:hAnsi="Times New Roman"/>
          <w:bCs/>
          <w:color w:val="000000"/>
          <w:sz w:val="26"/>
          <w:szCs w:val="26"/>
        </w:rPr>
        <w:t>действующего на основании</w:t>
      </w:r>
      <w:r>
        <w:rPr>
          <w:bCs/>
          <w:sz w:val="26"/>
          <w:szCs w:val="26"/>
        </w:rPr>
        <w:t xml:space="preserve"> </w:t>
      </w:r>
      <w:r w:rsidRPr="000C5745">
        <w:rPr>
          <w:rFonts w:ascii="Times New Roman" w:hAnsi="Times New Roman"/>
          <w:bCs/>
          <w:color w:val="000000"/>
          <w:sz w:val="26"/>
          <w:szCs w:val="26"/>
          <w:u w:val="single"/>
        </w:rPr>
        <w:t xml:space="preserve"> </w:t>
      </w:r>
      <w:r>
        <w:rPr>
          <w:rFonts w:ascii="Times New Roman" w:hAnsi="Times New Roman" w:cs="Times New Roman"/>
          <w:bCs/>
          <w:color w:val="000000"/>
          <w:sz w:val="26"/>
          <w:szCs w:val="26"/>
          <w:u w:val="single"/>
        </w:rPr>
        <w:t xml:space="preserve"> </w:t>
      </w:r>
    </w:p>
    <w:p w:rsidR="00EA6171" w:rsidRPr="000C5745" w:rsidRDefault="00EA6171" w:rsidP="00EA6171">
      <w:pPr>
        <w:tabs>
          <w:tab w:val="left" w:pos="9072"/>
        </w:tabs>
        <w:jc w:val="center"/>
        <w:rPr>
          <w:rFonts w:ascii="Times New Roman" w:hAnsi="Times New Roman"/>
          <w:bCs/>
          <w:i/>
          <w:color w:val="000000"/>
        </w:rPr>
      </w:pPr>
      <w:r w:rsidRPr="000C5745">
        <w:rPr>
          <w:rFonts w:ascii="Times New Roman" w:hAnsi="Times New Roman"/>
          <w:bCs/>
          <w:i/>
          <w:color w:val="000000"/>
        </w:rPr>
        <w:t>(документ, удостоверяющий личность, представительство, его реквизиты)</w:t>
      </w:r>
    </w:p>
    <w:p w:rsidR="00EA6171" w:rsidRPr="000C5745" w:rsidRDefault="00EA6171" w:rsidP="00EA6171">
      <w:pPr>
        <w:pStyle w:val="a9"/>
        <w:jc w:val="both"/>
        <w:rPr>
          <w:sz w:val="26"/>
          <w:szCs w:val="26"/>
        </w:rPr>
      </w:pPr>
      <w:r w:rsidRPr="000C5745">
        <w:rPr>
          <w:sz w:val="26"/>
          <w:szCs w:val="26"/>
        </w:rPr>
        <w:t>именуемый далее Водопользователем, далее именуемые также сторонами, закл</w:t>
      </w:r>
      <w:r w:rsidRPr="000C5745">
        <w:rPr>
          <w:sz w:val="26"/>
          <w:szCs w:val="26"/>
        </w:rPr>
        <w:t>ю</w:t>
      </w:r>
      <w:r w:rsidRPr="000C5745">
        <w:rPr>
          <w:sz w:val="26"/>
          <w:szCs w:val="26"/>
        </w:rPr>
        <w:t>чили настоящий Договор о нижеследующем.</w:t>
      </w:r>
    </w:p>
    <w:p w:rsidR="00EA6171" w:rsidRPr="005B2DDC" w:rsidRDefault="00EA6171" w:rsidP="00EA6171">
      <w:pPr>
        <w:tabs>
          <w:tab w:val="left" w:pos="9072"/>
        </w:tabs>
        <w:jc w:val="center"/>
        <w:rPr>
          <w:rFonts w:ascii="Times New Roman" w:hAnsi="Times New Roman"/>
          <w:color w:val="000000"/>
          <w:sz w:val="26"/>
          <w:szCs w:val="26"/>
        </w:rPr>
      </w:pPr>
      <w:r w:rsidRPr="005B2DDC">
        <w:rPr>
          <w:rFonts w:ascii="Times New Roman" w:hAnsi="Times New Roman"/>
          <w:color w:val="000000"/>
          <w:sz w:val="26"/>
          <w:szCs w:val="26"/>
          <w:lang w:val="en-US"/>
        </w:rPr>
        <w:t>I</w:t>
      </w:r>
      <w:r w:rsidRPr="005B2DDC">
        <w:rPr>
          <w:rFonts w:ascii="Times New Roman" w:hAnsi="Times New Roman"/>
          <w:color w:val="000000"/>
          <w:sz w:val="26"/>
          <w:szCs w:val="26"/>
        </w:rPr>
        <w:t>. Предмет Договора</w:t>
      </w:r>
    </w:p>
    <w:p w:rsidR="00EA6171" w:rsidRDefault="00EA6171" w:rsidP="00EA6171">
      <w:pPr>
        <w:tabs>
          <w:tab w:val="left" w:pos="9072"/>
        </w:tabs>
        <w:ind w:firstLine="709"/>
        <w:jc w:val="center"/>
        <w:rPr>
          <w:rFonts w:ascii="Times New Roman" w:hAnsi="Times New Roman"/>
          <w:szCs w:val="28"/>
        </w:rPr>
      </w:pPr>
    </w:p>
    <w:p w:rsidR="00EA6171" w:rsidRPr="000C5745" w:rsidRDefault="00EA6171" w:rsidP="00EA6171">
      <w:pPr>
        <w:tabs>
          <w:tab w:val="left" w:pos="9072"/>
        </w:tabs>
        <w:ind w:firstLine="709"/>
        <w:jc w:val="both"/>
        <w:rPr>
          <w:rFonts w:ascii="Times New Roman" w:hAnsi="Times New Roman"/>
          <w:color w:val="000000"/>
          <w:sz w:val="26"/>
          <w:szCs w:val="26"/>
        </w:rPr>
      </w:pPr>
      <w:r w:rsidRPr="000C5745">
        <w:rPr>
          <w:rFonts w:ascii="Times New Roman" w:hAnsi="Times New Roman"/>
          <w:color w:val="000000"/>
          <w:sz w:val="26"/>
          <w:szCs w:val="26"/>
        </w:rPr>
        <w:t>1. По настоящему Договору Уполномоченный орган, действующий в соо</w:t>
      </w:r>
      <w:r w:rsidRPr="000C5745">
        <w:rPr>
          <w:rFonts w:ascii="Times New Roman" w:hAnsi="Times New Roman"/>
          <w:color w:val="000000"/>
          <w:sz w:val="26"/>
          <w:szCs w:val="26"/>
        </w:rPr>
        <w:t>т</w:t>
      </w:r>
      <w:r w:rsidRPr="000C5745">
        <w:rPr>
          <w:rFonts w:ascii="Times New Roman" w:hAnsi="Times New Roman"/>
          <w:color w:val="000000"/>
          <w:sz w:val="26"/>
          <w:szCs w:val="26"/>
        </w:rPr>
        <w:t>ветствии с водным законодательством, предоставляет, а Водопользователь прин</w:t>
      </w:r>
      <w:r w:rsidRPr="000C5745">
        <w:rPr>
          <w:rFonts w:ascii="Times New Roman" w:hAnsi="Times New Roman"/>
          <w:color w:val="000000"/>
          <w:sz w:val="26"/>
          <w:szCs w:val="26"/>
        </w:rPr>
        <w:t>и</w:t>
      </w:r>
      <w:r w:rsidRPr="000C5745">
        <w:rPr>
          <w:rFonts w:ascii="Times New Roman" w:hAnsi="Times New Roman"/>
          <w:color w:val="000000"/>
          <w:sz w:val="26"/>
          <w:szCs w:val="26"/>
        </w:rPr>
        <w:t xml:space="preserve">мает в пользование </w:t>
      </w:r>
      <w:r w:rsidRPr="000C5745">
        <w:rPr>
          <w:rFonts w:ascii="Times New Roman" w:hAnsi="Times New Roman"/>
          <w:color w:val="000000"/>
          <w:sz w:val="26"/>
          <w:szCs w:val="26"/>
          <w:u w:val="single"/>
        </w:rPr>
        <w:t xml:space="preserve">часть акватории Обской губы Карского моря, код </w:t>
      </w:r>
      <w:r>
        <w:rPr>
          <w:rFonts w:ascii="Times New Roman" w:hAnsi="Times New Roman"/>
          <w:color w:val="000000"/>
          <w:sz w:val="26"/>
          <w:szCs w:val="26"/>
          <w:u w:val="single"/>
        </w:rPr>
        <w:t xml:space="preserve">КАР/ОБЬДЕЛ      (далее – водный </w:t>
      </w:r>
      <w:r w:rsidRPr="000C5745">
        <w:rPr>
          <w:rFonts w:ascii="Times New Roman" w:hAnsi="Times New Roman"/>
          <w:color w:val="000000"/>
          <w:sz w:val="26"/>
          <w:szCs w:val="26"/>
          <w:u w:val="single"/>
        </w:rPr>
        <w:t>об</w:t>
      </w:r>
      <w:r w:rsidRPr="000C5745">
        <w:rPr>
          <w:rFonts w:ascii="Times New Roman" w:hAnsi="Times New Roman"/>
          <w:color w:val="000000"/>
          <w:sz w:val="26"/>
          <w:szCs w:val="26"/>
          <w:u w:val="single"/>
        </w:rPr>
        <w:t>ъ</w:t>
      </w:r>
      <w:r w:rsidRPr="000C5745">
        <w:rPr>
          <w:rFonts w:ascii="Times New Roman" w:hAnsi="Times New Roman"/>
          <w:color w:val="000000"/>
          <w:sz w:val="26"/>
          <w:szCs w:val="26"/>
          <w:u w:val="single"/>
        </w:rPr>
        <w:t>ект)</w:t>
      </w:r>
      <w:r w:rsidRPr="000C5745">
        <w:rPr>
          <w:rFonts w:ascii="Times New Roman" w:hAnsi="Times New Roman"/>
          <w:color w:val="000000"/>
          <w:sz w:val="26"/>
          <w:szCs w:val="26"/>
        </w:rPr>
        <w:t>_________________________</w:t>
      </w:r>
      <w:r w:rsidRPr="000C5745">
        <w:rPr>
          <w:rFonts w:ascii="Times New Roman" w:hAnsi="Times New Roman"/>
          <w:iCs/>
          <w:sz w:val="26"/>
          <w:szCs w:val="26"/>
        </w:rPr>
        <w:t>______</w:t>
      </w:r>
    </w:p>
    <w:p w:rsidR="00EA6171" w:rsidRDefault="00EA6171" w:rsidP="00EA6171">
      <w:pPr>
        <w:tabs>
          <w:tab w:val="left" w:pos="9072"/>
        </w:tabs>
        <w:rPr>
          <w:rFonts w:ascii="Times New Roman" w:hAnsi="Times New Roman"/>
          <w:i/>
          <w:color w:val="000000"/>
          <w:sz w:val="24"/>
          <w:szCs w:val="24"/>
        </w:rPr>
      </w:pPr>
      <w:r>
        <w:rPr>
          <w:rFonts w:ascii="Times New Roman" w:hAnsi="Times New Roman"/>
          <w:i/>
          <w:color w:val="000000"/>
          <w:sz w:val="24"/>
          <w:szCs w:val="24"/>
        </w:rPr>
        <w:t>(наименование водного объекта или его части)</w:t>
      </w:r>
    </w:p>
    <w:p w:rsidR="00EA6171" w:rsidRPr="005B2DDC" w:rsidRDefault="00EA6171" w:rsidP="00EA6171">
      <w:pPr>
        <w:pStyle w:val="22"/>
        <w:ind w:left="0" w:firstLine="709"/>
        <w:jc w:val="both"/>
        <w:rPr>
          <w:sz w:val="26"/>
          <w:szCs w:val="26"/>
        </w:rPr>
      </w:pPr>
      <w:r w:rsidRPr="005B2DDC">
        <w:rPr>
          <w:sz w:val="26"/>
          <w:szCs w:val="26"/>
        </w:rPr>
        <w:t>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w:t>
      </w:r>
    </w:p>
    <w:p w:rsidR="00EA6171" w:rsidRPr="005B2DDC" w:rsidRDefault="00EA6171" w:rsidP="00EA6171">
      <w:pPr>
        <w:pStyle w:val="22"/>
        <w:ind w:firstLine="142"/>
        <w:jc w:val="both"/>
        <w:rPr>
          <w:sz w:val="26"/>
          <w:szCs w:val="26"/>
        </w:rPr>
      </w:pPr>
      <w:r w:rsidRPr="005B2DDC">
        <w:rPr>
          <w:sz w:val="26"/>
          <w:szCs w:val="26"/>
        </w:rPr>
        <w:t>Реквизиты прилагаемого протокола аукциона _______________________.</w:t>
      </w:r>
    </w:p>
    <w:p w:rsidR="00EA6171" w:rsidRPr="000C5745" w:rsidRDefault="00EA6171" w:rsidP="00EA6171">
      <w:pPr>
        <w:pBdr>
          <w:bottom w:val="single" w:sz="4" w:space="1" w:color="auto"/>
        </w:pBdr>
        <w:tabs>
          <w:tab w:val="right" w:pos="9072"/>
        </w:tabs>
        <w:ind w:firstLine="709"/>
        <w:rPr>
          <w:rFonts w:ascii="Times New Roman" w:hAnsi="Times New Roman" w:cs="Times New Roman"/>
          <w:sz w:val="26"/>
          <w:szCs w:val="26"/>
        </w:rPr>
      </w:pPr>
      <w:r w:rsidRPr="000C5745">
        <w:rPr>
          <w:rFonts w:ascii="Times New Roman" w:hAnsi="Times New Roman" w:cs="Times New Roman"/>
          <w:color w:val="000000"/>
          <w:sz w:val="26"/>
          <w:szCs w:val="26"/>
        </w:rPr>
        <w:t xml:space="preserve">2. Цель водопользования </w:t>
      </w:r>
      <w:r w:rsidRPr="000C5745">
        <w:rPr>
          <w:rFonts w:ascii="Times New Roman" w:hAnsi="Times New Roman" w:cs="Times New Roman"/>
          <w:sz w:val="26"/>
          <w:szCs w:val="26"/>
          <w:u w:val="single"/>
        </w:rPr>
        <w:t>использование акватории водного объекта с целью</w:t>
      </w:r>
      <w:r w:rsidRPr="000C5745">
        <w:rPr>
          <w:rFonts w:ascii="Times New Roman" w:hAnsi="Times New Roman" w:cs="Times New Roman"/>
          <w:sz w:val="26"/>
          <w:szCs w:val="26"/>
        </w:rPr>
        <w:t xml:space="preserve"> </w:t>
      </w:r>
      <w:r>
        <w:rPr>
          <w:rFonts w:ascii="Times New Roman" w:hAnsi="Times New Roman" w:cs="Times New Roman"/>
          <w:sz w:val="26"/>
          <w:szCs w:val="26"/>
          <w:u w:val="single"/>
        </w:rPr>
        <w:t xml:space="preserve"> </w:t>
      </w:r>
      <w:r w:rsidRPr="00AC6F94">
        <w:rPr>
          <w:rFonts w:ascii="Times New Roman" w:hAnsi="Times New Roman" w:cs="Times New Roman"/>
          <w:sz w:val="26"/>
          <w:szCs w:val="26"/>
          <w:u w:val="single"/>
        </w:rPr>
        <w:t xml:space="preserve"> рейдовой перевалки нефти</w:t>
      </w:r>
      <w:r>
        <w:rPr>
          <w:rFonts w:ascii="Times New Roman" w:hAnsi="Times New Roman" w:cs="Times New Roman"/>
          <w:sz w:val="26"/>
          <w:szCs w:val="26"/>
          <w:u w:val="single"/>
        </w:rPr>
        <w:t xml:space="preserve"> с танкеров типа «река-море» на морские танкеры</w:t>
      </w:r>
      <w:r w:rsidRPr="00AC6F94">
        <w:rPr>
          <w:rFonts w:ascii="Times New Roman" w:hAnsi="Times New Roman" w:cs="Times New Roman"/>
          <w:sz w:val="26"/>
          <w:szCs w:val="26"/>
        </w:rPr>
        <w:t>______</w:t>
      </w:r>
      <w:r w:rsidRPr="000C5745">
        <w:rPr>
          <w:rFonts w:ascii="Times New Roman" w:hAnsi="Times New Roman" w:cs="Times New Roman"/>
          <w:sz w:val="26"/>
          <w:szCs w:val="26"/>
          <w:u w:val="single"/>
        </w:rPr>
        <w:t xml:space="preserve">    </w:t>
      </w:r>
    </w:p>
    <w:p w:rsidR="00EA6171" w:rsidRPr="000C5745" w:rsidRDefault="00EA6171" w:rsidP="00EA6171">
      <w:pPr>
        <w:pBdr>
          <w:bottom w:val="single" w:sz="4" w:space="1" w:color="auto"/>
        </w:pBdr>
        <w:tabs>
          <w:tab w:val="right" w:pos="9072"/>
        </w:tabs>
        <w:ind w:firstLine="709"/>
        <w:rPr>
          <w:rFonts w:ascii="Times New Roman" w:hAnsi="Times New Roman" w:cs="Times New Roman"/>
          <w:color w:val="000000"/>
          <w:sz w:val="26"/>
          <w:szCs w:val="26"/>
          <w:vertAlign w:val="superscript"/>
        </w:rPr>
      </w:pPr>
      <w:r w:rsidRPr="000C5745">
        <w:rPr>
          <w:rFonts w:ascii="Times New Roman" w:hAnsi="Times New Roman" w:cs="Times New Roman"/>
          <w:color w:val="000000"/>
          <w:sz w:val="26"/>
          <w:szCs w:val="26"/>
        </w:rPr>
        <w:t xml:space="preserve">3. Виды водопользования </w:t>
      </w:r>
      <w:r w:rsidRPr="000C5745">
        <w:rPr>
          <w:rFonts w:ascii="Times New Roman" w:hAnsi="Times New Roman" w:cs="Times New Roman"/>
          <w:iCs/>
          <w:sz w:val="26"/>
          <w:szCs w:val="26"/>
          <w:u w:val="single"/>
        </w:rPr>
        <w:t xml:space="preserve">совместное водопользование; водопользование </w:t>
      </w:r>
      <w:r w:rsidRPr="00AC6F94">
        <w:rPr>
          <w:rFonts w:ascii="Times New Roman" w:hAnsi="Times New Roman" w:cs="Times New Roman"/>
          <w:iCs/>
          <w:sz w:val="26"/>
          <w:szCs w:val="26"/>
          <w:u w:val="single"/>
        </w:rPr>
        <w:t xml:space="preserve">без </w:t>
      </w:r>
      <w:r w:rsidRPr="000C5745">
        <w:rPr>
          <w:rFonts w:ascii="Times New Roman" w:hAnsi="Times New Roman" w:cs="Times New Roman"/>
          <w:iCs/>
          <w:sz w:val="26"/>
          <w:szCs w:val="26"/>
        </w:rPr>
        <w:t>забора (изъятия) водных ресурсов из водного объекта.</w:t>
      </w:r>
    </w:p>
    <w:p w:rsidR="00EA6171" w:rsidRPr="000C5745" w:rsidRDefault="00EA6171" w:rsidP="00EA6171">
      <w:pPr>
        <w:tabs>
          <w:tab w:val="right" w:pos="9072"/>
        </w:tabs>
        <w:jc w:val="center"/>
        <w:rPr>
          <w:rFonts w:ascii="Times New Roman" w:hAnsi="Times New Roman"/>
          <w:i/>
          <w:color w:val="000000"/>
        </w:rPr>
      </w:pPr>
      <w:r w:rsidRPr="000C5745">
        <w:rPr>
          <w:rFonts w:ascii="Times New Roman" w:hAnsi="Times New Roman"/>
          <w:i/>
          <w:color w:val="000000"/>
        </w:rPr>
        <w:t>(указываются в соответствии со статьей 38 Водного кодекса Российской Федерации)</w:t>
      </w:r>
    </w:p>
    <w:p w:rsidR="00EA6171" w:rsidRDefault="00EA6171" w:rsidP="00EA6171">
      <w:pPr>
        <w:tabs>
          <w:tab w:val="right" w:pos="9072"/>
        </w:tabs>
        <w:jc w:val="center"/>
        <w:rPr>
          <w:rFonts w:ascii="Times New Roman" w:hAnsi="Times New Roman"/>
          <w:i/>
          <w:color w:val="000000"/>
          <w:sz w:val="12"/>
          <w:szCs w:val="12"/>
        </w:rPr>
      </w:pPr>
    </w:p>
    <w:p w:rsidR="00EA6171" w:rsidRPr="009C7924" w:rsidRDefault="00EA6171" w:rsidP="00EA6171">
      <w:pPr>
        <w:tabs>
          <w:tab w:val="left" w:pos="9072"/>
        </w:tabs>
        <w:ind w:firstLine="709"/>
        <w:jc w:val="both"/>
        <w:rPr>
          <w:rFonts w:ascii="Times New Roman" w:hAnsi="Times New Roman" w:cs="Times New Roman"/>
          <w:sz w:val="26"/>
          <w:szCs w:val="26"/>
        </w:rPr>
      </w:pPr>
      <w:r w:rsidRPr="000C5745">
        <w:rPr>
          <w:rFonts w:ascii="Times New Roman" w:hAnsi="Times New Roman"/>
          <w:color w:val="000000"/>
          <w:sz w:val="26"/>
          <w:szCs w:val="26"/>
        </w:rPr>
        <w:t>4. Водный объект, предоставляемый в пользование, размещение средс</w:t>
      </w:r>
      <w:r>
        <w:rPr>
          <w:rFonts w:ascii="Times New Roman" w:hAnsi="Times New Roman"/>
          <w:color w:val="000000"/>
          <w:sz w:val="26"/>
          <w:szCs w:val="26"/>
        </w:rPr>
        <w:t xml:space="preserve">тв и объектов водопользования </w:t>
      </w:r>
      <w:r w:rsidRPr="000C5745">
        <w:rPr>
          <w:rFonts w:ascii="Times New Roman" w:hAnsi="Times New Roman"/>
          <w:color w:val="000000"/>
          <w:sz w:val="26"/>
          <w:szCs w:val="26"/>
        </w:rPr>
        <w:t>отображаются в графической форме в материалах                              (с пояснительной запиской к ним), прилагаемых к настоящему Договору и явля</w:t>
      </w:r>
      <w:r w:rsidRPr="000C5745">
        <w:rPr>
          <w:rFonts w:ascii="Times New Roman" w:hAnsi="Times New Roman"/>
          <w:color w:val="000000"/>
          <w:sz w:val="26"/>
          <w:szCs w:val="26"/>
        </w:rPr>
        <w:t>ю</w:t>
      </w:r>
      <w:r w:rsidRPr="000C5745">
        <w:rPr>
          <w:rFonts w:ascii="Times New Roman" w:hAnsi="Times New Roman"/>
          <w:color w:val="000000"/>
          <w:sz w:val="26"/>
          <w:szCs w:val="26"/>
        </w:rPr>
        <w:t>щихся его неот</w:t>
      </w:r>
      <w:r w:rsidRPr="000C5745">
        <w:rPr>
          <w:rFonts w:ascii="Times New Roman" w:hAnsi="Times New Roman"/>
          <w:color w:val="000000"/>
          <w:sz w:val="26"/>
          <w:szCs w:val="26"/>
        </w:rPr>
        <w:t>ъ</w:t>
      </w:r>
      <w:r w:rsidRPr="000C5745">
        <w:rPr>
          <w:rFonts w:ascii="Times New Roman" w:hAnsi="Times New Roman"/>
          <w:color w:val="000000"/>
          <w:sz w:val="26"/>
          <w:szCs w:val="26"/>
        </w:rPr>
        <w:t xml:space="preserve">емлемой частью </w:t>
      </w:r>
      <w:r w:rsidRPr="009C7924">
        <w:rPr>
          <w:rFonts w:ascii="Times New Roman" w:hAnsi="Times New Roman" w:cs="Times New Roman"/>
          <w:i/>
          <w:iCs/>
          <w:sz w:val="26"/>
          <w:szCs w:val="26"/>
        </w:rPr>
        <w:t>(Приложение 4</w:t>
      </w:r>
      <w:r>
        <w:rPr>
          <w:rFonts w:ascii="Times New Roman" w:hAnsi="Times New Roman" w:cs="Times New Roman"/>
          <w:i/>
          <w:iCs/>
          <w:sz w:val="26"/>
          <w:szCs w:val="26"/>
        </w:rPr>
        <w:t>, 5)</w:t>
      </w:r>
    </w:p>
    <w:p w:rsidR="00EA6171" w:rsidRPr="000C5745" w:rsidRDefault="00EA6171" w:rsidP="00EA6171">
      <w:pPr>
        <w:tabs>
          <w:tab w:val="left" w:pos="9072"/>
        </w:tabs>
        <w:ind w:firstLine="709"/>
        <w:jc w:val="both"/>
        <w:rPr>
          <w:rFonts w:ascii="Times New Roman" w:hAnsi="Times New Roman"/>
          <w:color w:val="FF0000"/>
          <w:sz w:val="26"/>
          <w:szCs w:val="26"/>
        </w:rPr>
      </w:pPr>
    </w:p>
    <w:p w:rsidR="00EA6171" w:rsidRPr="000C5745" w:rsidRDefault="00EA6171" w:rsidP="00EA6171">
      <w:pPr>
        <w:tabs>
          <w:tab w:val="left" w:pos="9072"/>
        </w:tabs>
        <w:ind w:firstLine="709"/>
        <w:jc w:val="both"/>
        <w:rPr>
          <w:rFonts w:ascii="Times New Roman" w:hAnsi="Times New Roman"/>
          <w:i/>
          <w:color w:val="000000"/>
          <w:sz w:val="26"/>
          <w:szCs w:val="26"/>
          <w:u w:val="single"/>
        </w:rPr>
      </w:pPr>
      <w:r w:rsidRPr="000C5745">
        <w:rPr>
          <w:rFonts w:ascii="Times New Roman" w:hAnsi="Times New Roman"/>
          <w:color w:val="000000"/>
          <w:sz w:val="26"/>
          <w:szCs w:val="26"/>
        </w:rPr>
        <w:t xml:space="preserve">5. Код и наименование водохозяйственного участка </w:t>
      </w:r>
      <w:r w:rsidRPr="000C5745">
        <w:rPr>
          <w:rFonts w:ascii="Times New Roman" w:hAnsi="Times New Roman"/>
          <w:sz w:val="26"/>
          <w:szCs w:val="26"/>
          <w:u w:val="single"/>
        </w:rPr>
        <w:t>15.02.03.003</w:t>
      </w:r>
      <w:r w:rsidRPr="000C5745">
        <w:rPr>
          <w:sz w:val="26"/>
          <w:szCs w:val="26"/>
          <w:u w:val="single"/>
        </w:rPr>
        <w:t xml:space="preserve"> </w:t>
      </w:r>
      <w:r w:rsidRPr="000C5745">
        <w:rPr>
          <w:rFonts w:ascii="Times New Roman" w:hAnsi="Times New Roman"/>
          <w:sz w:val="26"/>
          <w:szCs w:val="26"/>
          <w:u w:val="single"/>
        </w:rPr>
        <w:t>Реки запа</w:t>
      </w:r>
      <w:r w:rsidRPr="000C5745">
        <w:rPr>
          <w:rFonts w:ascii="Times New Roman" w:hAnsi="Times New Roman"/>
          <w:sz w:val="26"/>
          <w:szCs w:val="26"/>
          <w:u w:val="single"/>
        </w:rPr>
        <w:t>д</w:t>
      </w:r>
      <w:r w:rsidRPr="000C5745">
        <w:rPr>
          <w:rFonts w:ascii="Times New Roman" w:hAnsi="Times New Roman"/>
          <w:sz w:val="26"/>
          <w:szCs w:val="26"/>
          <w:u w:val="single"/>
        </w:rPr>
        <w:t>ного участка бассейна Обской г</w:t>
      </w:r>
      <w:r w:rsidRPr="000C5745">
        <w:rPr>
          <w:rFonts w:ascii="Times New Roman" w:hAnsi="Times New Roman"/>
          <w:sz w:val="26"/>
          <w:szCs w:val="26"/>
          <w:u w:val="single"/>
        </w:rPr>
        <w:t>у</w:t>
      </w:r>
      <w:r w:rsidRPr="000C5745">
        <w:rPr>
          <w:rFonts w:ascii="Times New Roman" w:hAnsi="Times New Roman"/>
          <w:sz w:val="26"/>
          <w:szCs w:val="26"/>
          <w:u w:val="single"/>
        </w:rPr>
        <w:t>бы</w:t>
      </w:r>
      <w:r>
        <w:rPr>
          <w:rFonts w:ascii="Times New Roman" w:hAnsi="Times New Roman"/>
          <w:sz w:val="26"/>
          <w:szCs w:val="26"/>
          <w:u w:val="single"/>
        </w:rPr>
        <w:t>.                                                                       </w:t>
      </w:r>
      <w:r w:rsidRPr="000C5745">
        <w:rPr>
          <w:rFonts w:ascii="Times New Roman" w:hAnsi="Times New Roman"/>
          <w:i/>
          <w:color w:val="000000"/>
          <w:sz w:val="26"/>
          <w:szCs w:val="26"/>
          <w:u w:val="single"/>
        </w:rPr>
        <w:t xml:space="preserve"> </w:t>
      </w:r>
    </w:p>
    <w:p w:rsidR="00EA6171" w:rsidRPr="000C5745" w:rsidRDefault="00EA6171" w:rsidP="00EA6171">
      <w:pPr>
        <w:tabs>
          <w:tab w:val="left" w:pos="9072"/>
        </w:tabs>
        <w:ind w:firstLine="709"/>
        <w:rPr>
          <w:rFonts w:ascii="Times New Roman" w:hAnsi="Times New Roman"/>
          <w:i/>
          <w:color w:val="000000"/>
          <w:position w:val="6"/>
        </w:rPr>
      </w:pPr>
      <w:r w:rsidRPr="000C5745">
        <w:rPr>
          <w:rFonts w:ascii="Times New Roman" w:hAnsi="Times New Roman"/>
          <w:i/>
          <w:color w:val="000000"/>
        </w:rPr>
        <w:t>(указываются в соответствии с данными, содержащимися в государственном водном реестре)</w:t>
      </w:r>
    </w:p>
    <w:p w:rsidR="00EA6171" w:rsidRDefault="00EA6171" w:rsidP="00EA6171">
      <w:pPr>
        <w:tabs>
          <w:tab w:val="left" w:pos="9072"/>
        </w:tabs>
        <w:jc w:val="center"/>
        <w:rPr>
          <w:rFonts w:ascii="Times New Roman" w:hAnsi="Times New Roman"/>
          <w:i/>
          <w:color w:val="000000"/>
          <w:sz w:val="12"/>
          <w:szCs w:val="12"/>
        </w:rPr>
      </w:pPr>
    </w:p>
    <w:p w:rsidR="00EA6171" w:rsidRPr="000C5745" w:rsidRDefault="00EA6171" w:rsidP="00EA6171">
      <w:pPr>
        <w:tabs>
          <w:tab w:val="left" w:pos="9072"/>
        </w:tabs>
        <w:ind w:firstLine="709"/>
        <w:jc w:val="both"/>
        <w:rPr>
          <w:rFonts w:ascii="Times New Roman" w:hAnsi="Times New Roman"/>
          <w:color w:val="000000"/>
          <w:sz w:val="26"/>
          <w:szCs w:val="26"/>
        </w:rPr>
      </w:pPr>
      <w:r w:rsidRPr="000C5745">
        <w:rPr>
          <w:rFonts w:ascii="Times New Roman" w:hAnsi="Times New Roman"/>
          <w:color w:val="000000"/>
          <w:sz w:val="26"/>
          <w:szCs w:val="26"/>
        </w:rPr>
        <w:t>6. Сведения о водном объекте:</w:t>
      </w:r>
    </w:p>
    <w:p w:rsidR="00EA6171" w:rsidRPr="000C5745" w:rsidRDefault="00EA6171" w:rsidP="00EA6171">
      <w:pPr>
        <w:pBdr>
          <w:bottom w:val="single" w:sz="4" w:space="1" w:color="auto"/>
        </w:pBdr>
        <w:tabs>
          <w:tab w:val="left" w:pos="9072"/>
        </w:tabs>
        <w:ind w:firstLine="709"/>
        <w:jc w:val="both"/>
        <w:rPr>
          <w:rFonts w:ascii="Times New Roman" w:hAnsi="Times New Roman"/>
          <w:sz w:val="26"/>
          <w:szCs w:val="26"/>
        </w:rPr>
      </w:pPr>
      <w:r w:rsidRPr="000C5745">
        <w:rPr>
          <w:rFonts w:ascii="Times New Roman" w:hAnsi="Times New Roman"/>
          <w:color w:val="000000"/>
          <w:sz w:val="26"/>
          <w:szCs w:val="26"/>
        </w:rPr>
        <w:t xml:space="preserve">а) водный объект </w:t>
      </w:r>
      <w:r w:rsidRPr="000C5745">
        <w:rPr>
          <w:rFonts w:ascii="Times New Roman" w:hAnsi="Times New Roman"/>
          <w:color w:val="000000"/>
          <w:sz w:val="26"/>
          <w:szCs w:val="26"/>
          <w:u w:val="single"/>
        </w:rPr>
        <w:t xml:space="preserve">Обская губа Карского моря относится к </w:t>
      </w:r>
      <w:r w:rsidRPr="000C5745">
        <w:rPr>
          <w:rFonts w:ascii="Times New Roman" w:hAnsi="Times New Roman"/>
          <w:sz w:val="26"/>
          <w:szCs w:val="26"/>
          <w:u w:val="single"/>
        </w:rPr>
        <w:t>высшей рыбох</w:t>
      </w:r>
      <w:r w:rsidRPr="000C5745">
        <w:rPr>
          <w:rFonts w:ascii="Times New Roman" w:hAnsi="Times New Roman"/>
          <w:sz w:val="26"/>
          <w:szCs w:val="26"/>
          <w:u w:val="single"/>
        </w:rPr>
        <w:t>о</w:t>
      </w:r>
      <w:r>
        <w:rPr>
          <w:rFonts w:ascii="Times New Roman" w:hAnsi="Times New Roman"/>
          <w:sz w:val="26"/>
          <w:szCs w:val="26"/>
          <w:u w:val="single"/>
        </w:rPr>
        <w:t xml:space="preserve">зяйственной категории. Ширина </w:t>
      </w:r>
      <w:r w:rsidRPr="000C5745">
        <w:rPr>
          <w:rFonts w:ascii="Times New Roman" w:hAnsi="Times New Roman"/>
          <w:sz w:val="26"/>
          <w:szCs w:val="26"/>
          <w:u w:val="single"/>
        </w:rPr>
        <w:t>рыбоохранной зоны с</w:t>
      </w:r>
      <w:r w:rsidRPr="000C5745">
        <w:rPr>
          <w:rFonts w:ascii="Times New Roman" w:hAnsi="Times New Roman"/>
          <w:sz w:val="26"/>
          <w:szCs w:val="26"/>
          <w:u w:val="single"/>
        </w:rPr>
        <w:t>о</w:t>
      </w:r>
      <w:r w:rsidRPr="000C5745">
        <w:rPr>
          <w:rFonts w:ascii="Times New Roman" w:hAnsi="Times New Roman"/>
          <w:sz w:val="26"/>
          <w:szCs w:val="26"/>
          <w:u w:val="single"/>
        </w:rPr>
        <w:t xml:space="preserve">ставляет пятьсот метров.  Ширина водоохраной зоны в соответствии с ч. 8 ст. 65 Водного кодекса </w:t>
      </w:r>
      <w:r w:rsidRPr="000C5745">
        <w:rPr>
          <w:rFonts w:ascii="Times New Roman" w:hAnsi="Times New Roman"/>
          <w:sz w:val="26"/>
          <w:szCs w:val="26"/>
        </w:rPr>
        <w:t>РФ соста</w:t>
      </w:r>
      <w:r w:rsidRPr="000C5745">
        <w:rPr>
          <w:rFonts w:ascii="Times New Roman" w:hAnsi="Times New Roman"/>
          <w:sz w:val="26"/>
          <w:szCs w:val="26"/>
        </w:rPr>
        <w:t>в</w:t>
      </w:r>
      <w:r w:rsidRPr="000C5745">
        <w:rPr>
          <w:rFonts w:ascii="Times New Roman" w:hAnsi="Times New Roman"/>
          <w:sz w:val="26"/>
          <w:szCs w:val="26"/>
        </w:rPr>
        <w:t>ляет 500 м.</w:t>
      </w:r>
      <w:r w:rsidRPr="000C5745">
        <w:rPr>
          <w:rFonts w:ascii="Times New Roman" w:hAnsi="Times New Roman"/>
          <w:sz w:val="26"/>
          <w:szCs w:val="26"/>
          <w:u w:val="single"/>
        </w:rPr>
        <w:t xml:space="preserve"> </w:t>
      </w:r>
    </w:p>
    <w:p w:rsidR="00EA6171" w:rsidRPr="000C5745" w:rsidRDefault="00EA6171" w:rsidP="00EA6171">
      <w:pPr>
        <w:pStyle w:val="a9"/>
        <w:jc w:val="center"/>
        <w:rPr>
          <w:bCs/>
          <w:i/>
          <w:sz w:val="20"/>
          <w:szCs w:val="20"/>
        </w:rPr>
      </w:pPr>
      <w:r w:rsidRPr="000C5745">
        <w:rPr>
          <w:bCs/>
          <w:i/>
          <w:sz w:val="20"/>
          <w:szCs w:val="20"/>
        </w:rPr>
        <w:t>(является источником для питьевого и хозяйс</w:t>
      </w:r>
      <w:r>
        <w:rPr>
          <w:bCs/>
          <w:i/>
          <w:sz w:val="20"/>
          <w:szCs w:val="20"/>
        </w:rPr>
        <w:t xml:space="preserve">твенно-бытового водоснабжения, </w:t>
      </w:r>
      <w:r w:rsidRPr="000C5745">
        <w:rPr>
          <w:bCs/>
          <w:i/>
          <w:sz w:val="20"/>
          <w:szCs w:val="20"/>
        </w:rPr>
        <w:t xml:space="preserve"> имеет рыбохозяйстве</w:t>
      </w:r>
      <w:r w:rsidRPr="000C5745">
        <w:rPr>
          <w:bCs/>
          <w:i/>
          <w:sz w:val="20"/>
          <w:szCs w:val="20"/>
        </w:rPr>
        <w:t>н</w:t>
      </w:r>
      <w:r w:rsidRPr="000C5745">
        <w:rPr>
          <w:bCs/>
          <w:i/>
          <w:sz w:val="20"/>
          <w:szCs w:val="20"/>
        </w:rPr>
        <w:t>ное, природоохранное и иное значение - указать нужное)</w:t>
      </w:r>
    </w:p>
    <w:p w:rsidR="00EA6171" w:rsidRPr="000C5745" w:rsidRDefault="00EA6171" w:rsidP="00EA6171">
      <w:pPr>
        <w:pStyle w:val="22"/>
        <w:pBdr>
          <w:bottom w:val="single" w:sz="4" w:space="2" w:color="auto"/>
        </w:pBdr>
        <w:ind w:left="0" w:firstLine="709"/>
        <w:jc w:val="both"/>
        <w:rPr>
          <w:sz w:val="26"/>
          <w:szCs w:val="26"/>
        </w:rPr>
      </w:pPr>
      <w:r w:rsidRPr="000C5745">
        <w:rPr>
          <w:sz w:val="26"/>
          <w:szCs w:val="26"/>
        </w:rPr>
        <w:t xml:space="preserve">б) место осуществления водопользования и границы предоставленной в пользование части водного объекта </w:t>
      </w:r>
      <w:r w:rsidRPr="000C5745">
        <w:rPr>
          <w:sz w:val="26"/>
          <w:szCs w:val="26"/>
          <w:u w:val="single"/>
        </w:rPr>
        <w:t xml:space="preserve">участок акватории расположен  в </w:t>
      </w:r>
      <w:r>
        <w:rPr>
          <w:sz w:val="26"/>
          <w:szCs w:val="26"/>
          <w:u w:val="single"/>
        </w:rPr>
        <w:t xml:space="preserve">6.5 км от берега в районе </w:t>
      </w:r>
      <w:r w:rsidRPr="000C5745">
        <w:rPr>
          <w:sz w:val="26"/>
          <w:szCs w:val="26"/>
          <w:u w:val="single"/>
        </w:rPr>
        <w:t xml:space="preserve">мыса Каменный на территории </w:t>
      </w:r>
      <w:r w:rsidRPr="000C5745">
        <w:rPr>
          <w:bCs/>
          <w:sz w:val="26"/>
          <w:szCs w:val="26"/>
          <w:u w:val="single"/>
        </w:rPr>
        <w:t>Ямало-Ненецкого</w:t>
      </w:r>
      <w:r w:rsidRPr="000C5745">
        <w:rPr>
          <w:sz w:val="26"/>
          <w:szCs w:val="26"/>
          <w:u w:val="single"/>
        </w:rPr>
        <w:t xml:space="preserve"> автономного </w:t>
      </w:r>
      <w:r w:rsidRPr="00077D80">
        <w:rPr>
          <w:sz w:val="26"/>
          <w:szCs w:val="26"/>
        </w:rPr>
        <w:t xml:space="preserve">округа. Географические координаты  участка </w:t>
      </w:r>
      <w:r w:rsidRPr="000C5745">
        <w:rPr>
          <w:sz w:val="26"/>
          <w:szCs w:val="26"/>
        </w:rPr>
        <w:t xml:space="preserve">акватории: </w:t>
      </w:r>
    </w:p>
    <w:p w:rsidR="00EA6171" w:rsidRPr="00363C00" w:rsidRDefault="00EA6171" w:rsidP="00EA6171">
      <w:pPr>
        <w:pStyle w:val="22"/>
        <w:rPr>
          <w:sz w:val="14"/>
          <w:szCs w:val="14"/>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379"/>
        <w:gridCol w:w="3250"/>
      </w:tblGrid>
      <w:tr w:rsidR="00EA6171" w:rsidRPr="00FF1FCF" w:rsidTr="00EA6171">
        <w:trPr>
          <w:jc w:val="center"/>
        </w:trPr>
        <w:tc>
          <w:tcPr>
            <w:tcW w:w="2340" w:type="dxa"/>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Номер точки</w:t>
            </w:r>
          </w:p>
        </w:tc>
        <w:tc>
          <w:tcPr>
            <w:tcW w:w="6629" w:type="dxa"/>
            <w:gridSpan w:val="2"/>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Географические координаты</w:t>
            </w:r>
          </w:p>
        </w:tc>
      </w:tr>
      <w:tr w:rsidR="00EA6171" w:rsidRPr="00FF1FCF" w:rsidTr="00EA6171">
        <w:trPr>
          <w:trHeight w:val="360"/>
          <w:jc w:val="center"/>
        </w:trPr>
        <w:tc>
          <w:tcPr>
            <w:tcW w:w="2340" w:type="dxa"/>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1</w:t>
            </w:r>
          </w:p>
        </w:tc>
        <w:tc>
          <w:tcPr>
            <w:tcW w:w="3379"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68</w:t>
            </w:r>
            <w:r w:rsidRPr="0030223D">
              <w:rPr>
                <w:sz w:val="24"/>
                <w:szCs w:val="24"/>
                <w:vertAlign w:val="superscript"/>
                <w:lang w:val="ru-RU" w:eastAsia="ru-RU"/>
              </w:rPr>
              <w:t xml:space="preserve">0 </w:t>
            </w:r>
            <w:r w:rsidRPr="0030223D">
              <w:rPr>
                <w:sz w:val="24"/>
                <w:szCs w:val="24"/>
                <w:lang w:val="ru-RU" w:eastAsia="ru-RU"/>
              </w:rPr>
              <w:t>31</w:t>
            </w:r>
            <w:r w:rsidRPr="0030223D">
              <w:rPr>
                <w:sz w:val="24"/>
                <w:szCs w:val="24"/>
                <w:vertAlign w:val="superscript"/>
                <w:lang w:val="ru-RU" w:eastAsia="ru-RU"/>
              </w:rPr>
              <w:t xml:space="preserve"> /</w:t>
            </w:r>
            <w:r w:rsidRPr="0030223D">
              <w:rPr>
                <w:sz w:val="24"/>
                <w:szCs w:val="24"/>
                <w:lang w:val="ru-RU" w:eastAsia="ru-RU"/>
              </w:rPr>
              <w:t>16</w:t>
            </w:r>
            <w:r w:rsidRPr="0030223D">
              <w:rPr>
                <w:sz w:val="24"/>
                <w:szCs w:val="24"/>
                <w:vertAlign w:val="superscript"/>
                <w:lang w:val="ru-RU" w:eastAsia="ru-RU"/>
              </w:rPr>
              <w:t xml:space="preserve">// </w:t>
            </w:r>
            <w:r w:rsidRPr="0030223D">
              <w:rPr>
                <w:sz w:val="24"/>
                <w:szCs w:val="24"/>
                <w:lang w:val="ru-RU" w:eastAsia="ru-RU"/>
              </w:rPr>
              <w:t>с.ш.</w:t>
            </w:r>
          </w:p>
        </w:tc>
        <w:tc>
          <w:tcPr>
            <w:tcW w:w="3250"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73</w:t>
            </w:r>
            <w:r w:rsidRPr="0030223D">
              <w:rPr>
                <w:sz w:val="24"/>
                <w:szCs w:val="24"/>
                <w:vertAlign w:val="superscript"/>
                <w:lang w:val="ru-RU" w:eastAsia="ru-RU"/>
              </w:rPr>
              <w:t xml:space="preserve">0 </w:t>
            </w:r>
            <w:r w:rsidRPr="0030223D">
              <w:rPr>
                <w:sz w:val="24"/>
                <w:szCs w:val="24"/>
                <w:lang w:val="ru-RU" w:eastAsia="ru-RU"/>
              </w:rPr>
              <w:t>43</w:t>
            </w:r>
            <w:r w:rsidRPr="0030223D">
              <w:rPr>
                <w:sz w:val="24"/>
                <w:szCs w:val="24"/>
                <w:vertAlign w:val="superscript"/>
                <w:lang w:val="ru-RU" w:eastAsia="ru-RU"/>
              </w:rPr>
              <w:t>/</w:t>
            </w:r>
            <w:r w:rsidRPr="0030223D">
              <w:rPr>
                <w:sz w:val="24"/>
                <w:szCs w:val="24"/>
                <w:lang w:val="ru-RU" w:eastAsia="ru-RU"/>
              </w:rPr>
              <w:t>22</w:t>
            </w:r>
            <w:r w:rsidRPr="0030223D">
              <w:rPr>
                <w:sz w:val="24"/>
                <w:szCs w:val="24"/>
                <w:vertAlign w:val="superscript"/>
                <w:lang w:val="ru-RU" w:eastAsia="ru-RU"/>
              </w:rPr>
              <w:t xml:space="preserve">// </w:t>
            </w:r>
            <w:r w:rsidRPr="0030223D">
              <w:rPr>
                <w:sz w:val="24"/>
                <w:szCs w:val="24"/>
                <w:lang w:val="ru-RU" w:eastAsia="ru-RU"/>
              </w:rPr>
              <w:t>в.д.</w:t>
            </w:r>
          </w:p>
        </w:tc>
      </w:tr>
      <w:tr w:rsidR="00EA6171" w:rsidRPr="00FF1FCF" w:rsidTr="00EA6171">
        <w:trPr>
          <w:trHeight w:val="360"/>
          <w:jc w:val="center"/>
        </w:trPr>
        <w:tc>
          <w:tcPr>
            <w:tcW w:w="2340" w:type="dxa"/>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2</w:t>
            </w:r>
          </w:p>
        </w:tc>
        <w:tc>
          <w:tcPr>
            <w:tcW w:w="3379"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68</w:t>
            </w:r>
            <w:r w:rsidRPr="0030223D">
              <w:rPr>
                <w:sz w:val="24"/>
                <w:szCs w:val="24"/>
                <w:vertAlign w:val="superscript"/>
                <w:lang w:val="ru-RU" w:eastAsia="ru-RU"/>
              </w:rPr>
              <w:t xml:space="preserve">0 </w:t>
            </w:r>
            <w:r w:rsidRPr="0030223D">
              <w:rPr>
                <w:sz w:val="24"/>
                <w:szCs w:val="24"/>
                <w:lang w:val="ru-RU" w:eastAsia="ru-RU"/>
              </w:rPr>
              <w:t>31</w:t>
            </w:r>
            <w:r w:rsidRPr="0030223D">
              <w:rPr>
                <w:sz w:val="24"/>
                <w:szCs w:val="24"/>
                <w:vertAlign w:val="superscript"/>
                <w:lang w:val="ru-RU" w:eastAsia="ru-RU"/>
              </w:rPr>
              <w:t xml:space="preserve"> /</w:t>
            </w:r>
            <w:r w:rsidRPr="0030223D">
              <w:rPr>
                <w:sz w:val="24"/>
                <w:szCs w:val="24"/>
                <w:lang w:val="ru-RU" w:eastAsia="ru-RU"/>
              </w:rPr>
              <w:t>16</w:t>
            </w:r>
            <w:r w:rsidRPr="0030223D">
              <w:rPr>
                <w:sz w:val="24"/>
                <w:szCs w:val="24"/>
                <w:vertAlign w:val="superscript"/>
                <w:lang w:val="ru-RU" w:eastAsia="ru-RU"/>
              </w:rPr>
              <w:t xml:space="preserve">// </w:t>
            </w:r>
            <w:r w:rsidRPr="0030223D">
              <w:rPr>
                <w:sz w:val="24"/>
                <w:szCs w:val="24"/>
                <w:lang w:val="ru-RU" w:eastAsia="ru-RU"/>
              </w:rPr>
              <w:t>с.ш.</w:t>
            </w:r>
          </w:p>
        </w:tc>
        <w:tc>
          <w:tcPr>
            <w:tcW w:w="3250"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73</w:t>
            </w:r>
            <w:r w:rsidRPr="0030223D">
              <w:rPr>
                <w:sz w:val="24"/>
                <w:szCs w:val="24"/>
                <w:vertAlign w:val="superscript"/>
                <w:lang w:val="ru-RU" w:eastAsia="ru-RU"/>
              </w:rPr>
              <w:t xml:space="preserve">0 </w:t>
            </w:r>
            <w:r w:rsidRPr="0030223D">
              <w:rPr>
                <w:sz w:val="24"/>
                <w:szCs w:val="24"/>
                <w:lang w:val="ru-RU" w:eastAsia="ru-RU"/>
              </w:rPr>
              <w:t>44</w:t>
            </w:r>
            <w:r w:rsidRPr="0030223D">
              <w:rPr>
                <w:sz w:val="24"/>
                <w:szCs w:val="24"/>
                <w:vertAlign w:val="superscript"/>
                <w:lang w:val="ru-RU" w:eastAsia="ru-RU"/>
              </w:rPr>
              <w:t>/</w:t>
            </w:r>
            <w:r w:rsidRPr="0030223D">
              <w:rPr>
                <w:sz w:val="24"/>
                <w:szCs w:val="24"/>
                <w:lang w:val="ru-RU" w:eastAsia="ru-RU"/>
              </w:rPr>
              <w:t>48</w:t>
            </w:r>
            <w:r w:rsidRPr="0030223D">
              <w:rPr>
                <w:sz w:val="24"/>
                <w:szCs w:val="24"/>
                <w:vertAlign w:val="superscript"/>
                <w:lang w:val="ru-RU" w:eastAsia="ru-RU"/>
              </w:rPr>
              <w:t xml:space="preserve">// </w:t>
            </w:r>
            <w:r w:rsidRPr="0030223D">
              <w:rPr>
                <w:sz w:val="24"/>
                <w:szCs w:val="24"/>
                <w:lang w:val="ru-RU" w:eastAsia="ru-RU"/>
              </w:rPr>
              <w:t>в.д.</w:t>
            </w:r>
          </w:p>
        </w:tc>
      </w:tr>
      <w:tr w:rsidR="00EA6171" w:rsidRPr="00FF1FCF" w:rsidTr="00EA6171">
        <w:trPr>
          <w:trHeight w:val="360"/>
          <w:jc w:val="center"/>
        </w:trPr>
        <w:tc>
          <w:tcPr>
            <w:tcW w:w="2340" w:type="dxa"/>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3</w:t>
            </w:r>
          </w:p>
        </w:tc>
        <w:tc>
          <w:tcPr>
            <w:tcW w:w="3379"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68</w:t>
            </w:r>
            <w:r w:rsidRPr="0030223D">
              <w:rPr>
                <w:sz w:val="24"/>
                <w:szCs w:val="24"/>
                <w:vertAlign w:val="superscript"/>
                <w:lang w:val="ru-RU" w:eastAsia="ru-RU"/>
              </w:rPr>
              <w:t xml:space="preserve">0 </w:t>
            </w:r>
            <w:r w:rsidRPr="0030223D">
              <w:rPr>
                <w:sz w:val="24"/>
                <w:szCs w:val="24"/>
                <w:lang w:val="ru-RU" w:eastAsia="ru-RU"/>
              </w:rPr>
              <w:t>30</w:t>
            </w:r>
            <w:r w:rsidRPr="0030223D">
              <w:rPr>
                <w:sz w:val="24"/>
                <w:szCs w:val="24"/>
                <w:vertAlign w:val="superscript"/>
                <w:lang w:val="ru-RU" w:eastAsia="ru-RU"/>
              </w:rPr>
              <w:t xml:space="preserve"> /</w:t>
            </w:r>
            <w:r w:rsidRPr="0030223D">
              <w:rPr>
                <w:sz w:val="24"/>
                <w:szCs w:val="24"/>
                <w:lang w:val="ru-RU" w:eastAsia="ru-RU"/>
              </w:rPr>
              <w:t>44</w:t>
            </w:r>
            <w:r w:rsidRPr="0030223D">
              <w:rPr>
                <w:sz w:val="24"/>
                <w:szCs w:val="24"/>
                <w:vertAlign w:val="superscript"/>
                <w:lang w:val="ru-RU" w:eastAsia="ru-RU"/>
              </w:rPr>
              <w:t xml:space="preserve">// </w:t>
            </w:r>
            <w:r w:rsidRPr="0030223D">
              <w:rPr>
                <w:sz w:val="24"/>
                <w:szCs w:val="24"/>
                <w:lang w:val="ru-RU" w:eastAsia="ru-RU"/>
              </w:rPr>
              <w:t>с.ш.</w:t>
            </w:r>
          </w:p>
        </w:tc>
        <w:tc>
          <w:tcPr>
            <w:tcW w:w="3250"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73</w:t>
            </w:r>
            <w:r w:rsidRPr="0030223D">
              <w:rPr>
                <w:sz w:val="24"/>
                <w:szCs w:val="24"/>
                <w:vertAlign w:val="superscript"/>
                <w:lang w:val="ru-RU" w:eastAsia="ru-RU"/>
              </w:rPr>
              <w:t xml:space="preserve">0 </w:t>
            </w:r>
            <w:r w:rsidRPr="0030223D">
              <w:rPr>
                <w:sz w:val="24"/>
                <w:szCs w:val="24"/>
                <w:lang w:val="ru-RU" w:eastAsia="ru-RU"/>
              </w:rPr>
              <w:t>43</w:t>
            </w:r>
            <w:r w:rsidRPr="0030223D">
              <w:rPr>
                <w:sz w:val="24"/>
                <w:szCs w:val="24"/>
                <w:vertAlign w:val="superscript"/>
                <w:lang w:val="ru-RU" w:eastAsia="ru-RU"/>
              </w:rPr>
              <w:t>/</w:t>
            </w:r>
            <w:r w:rsidRPr="0030223D">
              <w:rPr>
                <w:sz w:val="24"/>
                <w:szCs w:val="24"/>
                <w:lang w:val="ru-RU" w:eastAsia="ru-RU"/>
              </w:rPr>
              <w:t>22</w:t>
            </w:r>
            <w:r w:rsidRPr="0030223D">
              <w:rPr>
                <w:sz w:val="24"/>
                <w:szCs w:val="24"/>
                <w:vertAlign w:val="superscript"/>
                <w:lang w:val="ru-RU" w:eastAsia="ru-RU"/>
              </w:rPr>
              <w:t xml:space="preserve">// </w:t>
            </w:r>
            <w:r w:rsidRPr="0030223D">
              <w:rPr>
                <w:sz w:val="24"/>
                <w:szCs w:val="24"/>
                <w:lang w:val="ru-RU" w:eastAsia="ru-RU"/>
              </w:rPr>
              <w:t>в.д.</w:t>
            </w:r>
          </w:p>
        </w:tc>
      </w:tr>
      <w:tr w:rsidR="00EA6171" w:rsidRPr="00FF1FCF" w:rsidTr="00EA6171">
        <w:trPr>
          <w:trHeight w:val="360"/>
          <w:jc w:val="center"/>
        </w:trPr>
        <w:tc>
          <w:tcPr>
            <w:tcW w:w="2340" w:type="dxa"/>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4</w:t>
            </w:r>
          </w:p>
        </w:tc>
        <w:tc>
          <w:tcPr>
            <w:tcW w:w="3379"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68</w:t>
            </w:r>
            <w:r w:rsidRPr="0030223D">
              <w:rPr>
                <w:sz w:val="24"/>
                <w:szCs w:val="24"/>
                <w:vertAlign w:val="superscript"/>
                <w:lang w:val="ru-RU" w:eastAsia="ru-RU"/>
              </w:rPr>
              <w:t xml:space="preserve">0 </w:t>
            </w:r>
            <w:r w:rsidRPr="0030223D">
              <w:rPr>
                <w:sz w:val="24"/>
                <w:szCs w:val="24"/>
                <w:lang w:val="ru-RU" w:eastAsia="ru-RU"/>
              </w:rPr>
              <w:t>30</w:t>
            </w:r>
            <w:r w:rsidRPr="0030223D">
              <w:rPr>
                <w:sz w:val="24"/>
                <w:szCs w:val="24"/>
                <w:vertAlign w:val="superscript"/>
                <w:lang w:val="ru-RU" w:eastAsia="ru-RU"/>
              </w:rPr>
              <w:t xml:space="preserve"> /</w:t>
            </w:r>
            <w:r w:rsidRPr="0030223D">
              <w:rPr>
                <w:sz w:val="24"/>
                <w:szCs w:val="24"/>
                <w:lang w:val="ru-RU" w:eastAsia="ru-RU"/>
              </w:rPr>
              <w:t>44</w:t>
            </w:r>
            <w:r w:rsidRPr="0030223D">
              <w:rPr>
                <w:sz w:val="24"/>
                <w:szCs w:val="24"/>
                <w:vertAlign w:val="superscript"/>
                <w:lang w:val="ru-RU" w:eastAsia="ru-RU"/>
              </w:rPr>
              <w:t xml:space="preserve">// </w:t>
            </w:r>
            <w:r w:rsidRPr="0030223D">
              <w:rPr>
                <w:sz w:val="24"/>
                <w:szCs w:val="24"/>
                <w:lang w:val="ru-RU" w:eastAsia="ru-RU"/>
              </w:rPr>
              <w:t>с.ш.</w:t>
            </w:r>
          </w:p>
        </w:tc>
        <w:tc>
          <w:tcPr>
            <w:tcW w:w="3250" w:type="dxa"/>
            <w:vAlign w:val="center"/>
          </w:tcPr>
          <w:p w:rsidR="00EA6171" w:rsidRPr="0030223D" w:rsidRDefault="00EA6171" w:rsidP="00EA6171">
            <w:pPr>
              <w:pStyle w:val="22"/>
              <w:ind w:firstLine="0"/>
              <w:jc w:val="center"/>
              <w:rPr>
                <w:sz w:val="24"/>
                <w:szCs w:val="24"/>
                <w:lang w:val="ru-RU" w:eastAsia="ru-RU"/>
              </w:rPr>
            </w:pPr>
            <w:r w:rsidRPr="0030223D">
              <w:rPr>
                <w:sz w:val="24"/>
                <w:szCs w:val="24"/>
                <w:lang w:val="ru-RU" w:eastAsia="ru-RU"/>
              </w:rPr>
              <w:t>73</w:t>
            </w:r>
            <w:r w:rsidRPr="0030223D">
              <w:rPr>
                <w:sz w:val="24"/>
                <w:szCs w:val="24"/>
                <w:vertAlign w:val="superscript"/>
                <w:lang w:val="ru-RU" w:eastAsia="ru-RU"/>
              </w:rPr>
              <w:t xml:space="preserve">0 </w:t>
            </w:r>
            <w:r w:rsidRPr="0030223D">
              <w:rPr>
                <w:sz w:val="24"/>
                <w:szCs w:val="24"/>
                <w:lang w:val="ru-RU" w:eastAsia="ru-RU"/>
              </w:rPr>
              <w:t>44</w:t>
            </w:r>
            <w:r w:rsidRPr="0030223D">
              <w:rPr>
                <w:sz w:val="24"/>
                <w:szCs w:val="24"/>
                <w:vertAlign w:val="superscript"/>
                <w:lang w:val="ru-RU" w:eastAsia="ru-RU"/>
              </w:rPr>
              <w:t>/</w:t>
            </w:r>
            <w:r w:rsidRPr="0030223D">
              <w:rPr>
                <w:sz w:val="24"/>
                <w:szCs w:val="24"/>
                <w:lang w:val="ru-RU" w:eastAsia="ru-RU"/>
              </w:rPr>
              <w:t>48</w:t>
            </w:r>
            <w:r w:rsidRPr="0030223D">
              <w:rPr>
                <w:sz w:val="24"/>
                <w:szCs w:val="24"/>
                <w:vertAlign w:val="superscript"/>
                <w:lang w:val="ru-RU" w:eastAsia="ru-RU"/>
              </w:rPr>
              <w:t xml:space="preserve">// </w:t>
            </w:r>
            <w:r w:rsidRPr="0030223D">
              <w:rPr>
                <w:sz w:val="24"/>
                <w:szCs w:val="24"/>
                <w:lang w:val="ru-RU" w:eastAsia="ru-RU"/>
              </w:rPr>
              <w:t>в.д.</w:t>
            </w:r>
          </w:p>
        </w:tc>
      </w:tr>
    </w:tbl>
    <w:p w:rsidR="00EA6171" w:rsidRPr="00363C00" w:rsidRDefault="00EA6171" w:rsidP="00EA6171">
      <w:pPr>
        <w:pStyle w:val="22"/>
        <w:pBdr>
          <w:bottom w:val="single" w:sz="4" w:space="2" w:color="auto"/>
        </w:pBdr>
        <w:rPr>
          <w:sz w:val="14"/>
          <w:szCs w:val="14"/>
          <w:u w:val="single"/>
        </w:rPr>
      </w:pPr>
    </w:p>
    <w:p w:rsidR="00EA6171" w:rsidRPr="000C5745" w:rsidRDefault="00EA6171" w:rsidP="00EA6171">
      <w:pPr>
        <w:pStyle w:val="22"/>
        <w:ind w:firstLine="0"/>
        <w:jc w:val="center"/>
        <w:rPr>
          <w:i/>
          <w:sz w:val="20"/>
        </w:rPr>
      </w:pPr>
      <w:r w:rsidRPr="000C5745">
        <w:rPr>
          <w:i/>
          <w:sz w:val="20"/>
        </w:rPr>
        <w:t xml:space="preserve"> (указывается местоположение и географические координаты)</w:t>
      </w:r>
    </w:p>
    <w:p w:rsidR="00EA6171" w:rsidRPr="000C5745" w:rsidRDefault="00EA6171" w:rsidP="00EA6171">
      <w:pPr>
        <w:pStyle w:val="a6"/>
        <w:tabs>
          <w:tab w:val="clear" w:pos="1134"/>
          <w:tab w:val="left" w:pos="0"/>
        </w:tabs>
        <w:ind w:left="0" w:firstLine="709"/>
        <w:rPr>
          <w:sz w:val="26"/>
          <w:szCs w:val="26"/>
        </w:rPr>
      </w:pPr>
      <w:r w:rsidRPr="000C5745">
        <w:rPr>
          <w:sz w:val="26"/>
          <w:szCs w:val="26"/>
        </w:rPr>
        <w:t>в) морфометрические характеристики водного объекта, в том числе в месте водопользования (по данным государственного водного реестра и регулярных н</w:t>
      </w:r>
      <w:r w:rsidRPr="000C5745">
        <w:rPr>
          <w:sz w:val="26"/>
          <w:szCs w:val="26"/>
        </w:rPr>
        <w:t>а</w:t>
      </w:r>
      <w:r w:rsidRPr="000C5745">
        <w:rPr>
          <w:sz w:val="26"/>
          <w:szCs w:val="26"/>
        </w:rPr>
        <w:t>блюдений):</w:t>
      </w:r>
    </w:p>
    <w:p w:rsidR="00EA6171" w:rsidRPr="000C5745" w:rsidRDefault="00EA6171" w:rsidP="00EA6171">
      <w:pPr>
        <w:pStyle w:val="a6"/>
        <w:tabs>
          <w:tab w:val="clear" w:pos="1134"/>
          <w:tab w:val="left" w:pos="0"/>
        </w:tabs>
        <w:ind w:left="0" w:firstLine="709"/>
        <w:rPr>
          <w:sz w:val="26"/>
          <w:szCs w:val="26"/>
          <w:u w:val="single"/>
        </w:rPr>
      </w:pPr>
      <w:r w:rsidRPr="000C5745">
        <w:rPr>
          <w:sz w:val="26"/>
          <w:szCs w:val="26"/>
          <w:u w:val="single"/>
        </w:rPr>
        <w:t>Обская губа представляет собой залив Карского моря площадью 44500 км</w:t>
      </w:r>
      <w:r w:rsidRPr="000C5745">
        <w:rPr>
          <w:sz w:val="26"/>
          <w:szCs w:val="26"/>
          <w:u w:val="single"/>
          <w:vertAlign w:val="superscript"/>
        </w:rPr>
        <w:t>2</w:t>
      </w:r>
      <w:r w:rsidRPr="000C5745">
        <w:rPr>
          <w:sz w:val="26"/>
          <w:szCs w:val="26"/>
          <w:u w:val="single"/>
        </w:rPr>
        <w:t xml:space="preserve">. Длина Обской губы около </w:t>
      </w:r>
      <w:smartTag w:uri="urn:schemas-microsoft-com:office:smarttags" w:element="metricconverter">
        <w:smartTagPr>
          <w:attr w:name="ProductID" w:val="800 км"/>
        </w:smartTagPr>
        <w:r w:rsidRPr="000C5745">
          <w:rPr>
            <w:sz w:val="26"/>
            <w:szCs w:val="26"/>
            <w:u w:val="single"/>
          </w:rPr>
          <w:t>800 км</w:t>
        </w:r>
      </w:smartTag>
      <w:r w:rsidRPr="000C5745">
        <w:rPr>
          <w:sz w:val="26"/>
          <w:szCs w:val="26"/>
          <w:u w:val="single"/>
        </w:rPr>
        <w:t>, ширина 55-</w:t>
      </w:r>
      <w:smartTag w:uri="urn:schemas-microsoft-com:office:smarttags" w:element="metricconverter">
        <w:smartTagPr>
          <w:attr w:name="ProductID" w:val="95 км"/>
        </w:smartTagPr>
        <w:r w:rsidRPr="000C5745">
          <w:rPr>
            <w:sz w:val="26"/>
            <w:szCs w:val="26"/>
            <w:u w:val="single"/>
          </w:rPr>
          <w:t>95 км</w:t>
        </w:r>
      </w:smartTag>
      <w:r w:rsidRPr="000C5745">
        <w:rPr>
          <w:sz w:val="26"/>
          <w:szCs w:val="26"/>
          <w:u w:val="single"/>
        </w:rPr>
        <w:t>, глубины 13-</w:t>
      </w:r>
      <w:smartTag w:uri="urn:schemas-microsoft-com:office:smarttags" w:element="metricconverter">
        <w:smartTagPr>
          <w:attr w:name="ProductID" w:val="24 м"/>
        </w:smartTagPr>
        <w:r w:rsidRPr="000C5745">
          <w:rPr>
            <w:sz w:val="26"/>
            <w:szCs w:val="26"/>
            <w:u w:val="single"/>
          </w:rPr>
          <w:t>24 м</w:t>
        </w:r>
      </w:smartTag>
      <w:r w:rsidRPr="000C5745">
        <w:rPr>
          <w:sz w:val="26"/>
          <w:szCs w:val="26"/>
          <w:u w:val="single"/>
        </w:rPr>
        <w:t>. Объем воды, сосредот</w:t>
      </w:r>
      <w:r w:rsidRPr="000C5745">
        <w:rPr>
          <w:sz w:val="26"/>
          <w:szCs w:val="26"/>
          <w:u w:val="single"/>
        </w:rPr>
        <w:t>о</w:t>
      </w:r>
      <w:r w:rsidRPr="000C5745">
        <w:rPr>
          <w:sz w:val="26"/>
          <w:szCs w:val="26"/>
          <w:u w:val="single"/>
        </w:rPr>
        <w:t>ченный в заливе, 445 км</w:t>
      </w:r>
      <w:r w:rsidRPr="000C5745">
        <w:rPr>
          <w:sz w:val="26"/>
          <w:szCs w:val="26"/>
          <w:u w:val="single"/>
          <w:vertAlign w:val="superscript"/>
        </w:rPr>
        <w:t>3</w:t>
      </w:r>
      <w:r w:rsidRPr="000C5745">
        <w:rPr>
          <w:sz w:val="26"/>
          <w:szCs w:val="26"/>
          <w:u w:val="single"/>
        </w:rPr>
        <w:t>.</w:t>
      </w:r>
    </w:p>
    <w:p w:rsidR="00EA6171" w:rsidRPr="000C5745" w:rsidRDefault="00EA6171" w:rsidP="00EA6171">
      <w:pPr>
        <w:pStyle w:val="a6"/>
        <w:tabs>
          <w:tab w:val="clear" w:pos="1134"/>
          <w:tab w:val="left" w:pos="0"/>
        </w:tabs>
        <w:ind w:left="0" w:firstLine="709"/>
        <w:rPr>
          <w:sz w:val="26"/>
          <w:szCs w:val="26"/>
        </w:rPr>
      </w:pPr>
      <w:r w:rsidRPr="000C5745">
        <w:rPr>
          <w:sz w:val="26"/>
          <w:szCs w:val="26"/>
        </w:rPr>
        <w:t>г) гидрологические характеристики водного объекта в месте водопользов</w:t>
      </w:r>
      <w:r w:rsidRPr="000C5745">
        <w:rPr>
          <w:sz w:val="26"/>
          <w:szCs w:val="26"/>
        </w:rPr>
        <w:t>а</w:t>
      </w:r>
      <w:r w:rsidRPr="000C5745">
        <w:rPr>
          <w:sz w:val="26"/>
          <w:szCs w:val="26"/>
        </w:rPr>
        <w:t>ния или ближайшем к нему месте регулярного наблюдения (по данным государс</w:t>
      </w:r>
      <w:r w:rsidRPr="000C5745">
        <w:rPr>
          <w:sz w:val="26"/>
          <w:szCs w:val="26"/>
        </w:rPr>
        <w:t>т</w:t>
      </w:r>
      <w:r w:rsidRPr="000C5745">
        <w:rPr>
          <w:sz w:val="26"/>
          <w:szCs w:val="26"/>
        </w:rPr>
        <w:t>венного водного реестра и регулярных наблюдений:</w:t>
      </w:r>
    </w:p>
    <w:p w:rsidR="00EA6171" w:rsidRPr="000C5745" w:rsidRDefault="00EA6171" w:rsidP="00EA6171">
      <w:pPr>
        <w:pStyle w:val="ConsPlusNonformat"/>
        <w:widowControl/>
        <w:ind w:right="1" w:firstLine="709"/>
        <w:jc w:val="both"/>
        <w:rPr>
          <w:rFonts w:ascii="Times New Roman" w:hAnsi="Times New Roman" w:cs="Times New Roman"/>
          <w:sz w:val="26"/>
          <w:szCs w:val="26"/>
          <w:u w:val="single"/>
        </w:rPr>
      </w:pPr>
      <w:r w:rsidRPr="000C5745">
        <w:rPr>
          <w:rFonts w:ascii="Times New Roman" w:hAnsi="Times New Roman" w:cs="Times New Roman"/>
          <w:sz w:val="26"/>
          <w:szCs w:val="26"/>
          <w:u w:val="single"/>
        </w:rPr>
        <w:t>Обская губа является эстуарным водоемом, в который впадает множество рек и ручьев; по преобладающему влиянию на приливы природных факторов О</w:t>
      </w:r>
      <w:r w:rsidRPr="000C5745">
        <w:rPr>
          <w:rFonts w:ascii="Times New Roman" w:hAnsi="Times New Roman" w:cs="Times New Roman"/>
          <w:sz w:val="26"/>
          <w:szCs w:val="26"/>
          <w:u w:val="single"/>
        </w:rPr>
        <w:t>б</w:t>
      </w:r>
      <w:r w:rsidRPr="000C5745">
        <w:rPr>
          <w:rFonts w:ascii="Times New Roman" w:hAnsi="Times New Roman" w:cs="Times New Roman"/>
          <w:sz w:val="26"/>
          <w:szCs w:val="26"/>
          <w:u w:val="single"/>
        </w:rPr>
        <w:t>ская губа разделяется на три участка: северный - до м.Ханарасаля, где приливная волна из Карского моря сильно деформируется на мелководье, средний – от м.Ханарасаля до района устьевой части Тазовской губы, где происходит пер</w:t>
      </w:r>
      <w:r w:rsidRPr="000C5745">
        <w:rPr>
          <w:rFonts w:ascii="Times New Roman" w:hAnsi="Times New Roman" w:cs="Times New Roman"/>
          <w:sz w:val="26"/>
          <w:szCs w:val="26"/>
          <w:u w:val="single"/>
        </w:rPr>
        <w:t>е</w:t>
      </w:r>
      <w:r w:rsidRPr="000C5745">
        <w:rPr>
          <w:rFonts w:ascii="Times New Roman" w:hAnsi="Times New Roman" w:cs="Times New Roman"/>
          <w:sz w:val="26"/>
          <w:szCs w:val="26"/>
          <w:u w:val="single"/>
        </w:rPr>
        <w:t>стройка приливной волны, южнее м.Каменного расположен третий участок, в к</w:t>
      </w:r>
      <w:r w:rsidRPr="000C5745">
        <w:rPr>
          <w:rFonts w:ascii="Times New Roman" w:hAnsi="Times New Roman" w:cs="Times New Roman"/>
          <w:sz w:val="26"/>
          <w:szCs w:val="26"/>
          <w:u w:val="single"/>
        </w:rPr>
        <w:t>о</w:t>
      </w:r>
      <w:r w:rsidRPr="000C5745">
        <w:rPr>
          <w:rFonts w:ascii="Times New Roman" w:hAnsi="Times New Roman" w:cs="Times New Roman"/>
          <w:sz w:val="26"/>
          <w:szCs w:val="26"/>
          <w:u w:val="single"/>
        </w:rPr>
        <w:t>тором в сильной степени отмечается влияние речного стока рек Оби и Надым; вдоль восточного побережья губы стоковое течение направлено с юга на север, вдоль западного – с севера на юг; величина отлива составляет 0,4 м; скорость теч</w:t>
      </w:r>
      <w:r w:rsidRPr="000C5745">
        <w:rPr>
          <w:rFonts w:ascii="Times New Roman" w:hAnsi="Times New Roman" w:cs="Times New Roman"/>
          <w:sz w:val="26"/>
          <w:szCs w:val="26"/>
          <w:u w:val="single"/>
        </w:rPr>
        <w:t>е</w:t>
      </w:r>
      <w:r w:rsidRPr="000C5745">
        <w:rPr>
          <w:rFonts w:ascii="Times New Roman" w:hAnsi="Times New Roman" w:cs="Times New Roman"/>
          <w:sz w:val="26"/>
          <w:szCs w:val="26"/>
          <w:u w:val="single"/>
        </w:rPr>
        <w:t>ния в Обской губе в прилив на юг до 0,5 м/сек., в отлив на север – 0,2-0,8 м/сек.; ледообразовательные процессы в Обской губе в районе Нового Порта начинаются в период с 23 сентября по 19 октября, средняя дата начала ледообразования - 6 о</w:t>
      </w:r>
      <w:r w:rsidRPr="000C5745">
        <w:rPr>
          <w:rFonts w:ascii="Times New Roman" w:hAnsi="Times New Roman" w:cs="Times New Roman"/>
          <w:sz w:val="26"/>
          <w:szCs w:val="26"/>
          <w:u w:val="single"/>
        </w:rPr>
        <w:t>к</w:t>
      </w:r>
      <w:r w:rsidRPr="000C5745">
        <w:rPr>
          <w:rFonts w:ascii="Times New Roman" w:hAnsi="Times New Roman" w:cs="Times New Roman"/>
          <w:sz w:val="26"/>
          <w:szCs w:val="26"/>
          <w:u w:val="single"/>
        </w:rPr>
        <w:t>тября, очищение ото льда происходит в период с 14 июня по 18 июля, продолж</w:t>
      </w:r>
      <w:r w:rsidRPr="000C5745">
        <w:rPr>
          <w:rFonts w:ascii="Times New Roman" w:hAnsi="Times New Roman" w:cs="Times New Roman"/>
          <w:sz w:val="26"/>
          <w:szCs w:val="26"/>
          <w:u w:val="single"/>
        </w:rPr>
        <w:t>и</w:t>
      </w:r>
      <w:r w:rsidRPr="000C5745">
        <w:rPr>
          <w:rFonts w:ascii="Times New Roman" w:hAnsi="Times New Roman" w:cs="Times New Roman"/>
          <w:sz w:val="26"/>
          <w:szCs w:val="26"/>
          <w:u w:val="single"/>
        </w:rPr>
        <w:t>тельность осеннего ледохода - до 7 суток, средняя продолжительность периода свободного ото льда в южной части Обской губы составляет 95 суток; среднегод</w:t>
      </w:r>
      <w:r w:rsidRPr="000C5745">
        <w:rPr>
          <w:rFonts w:ascii="Times New Roman" w:hAnsi="Times New Roman" w:cs="Times New Roman"/>
          <w:sz w:val="26"/>
          <w:szCs w:val="26"/>
          <w:u w:val="single"/>
        </w:rPr>
        <w:t>о</w:t>
      </w:r>
      <w:r w:rsidRPr="000C5745">
        <w:rPr>
          <w:rFonts w:ascii="Times New Roman" w:hAnsi="Times New Roman" w:cs="Times New Roman"/>
          <w:sz w:val="26"/>
          <w:szCs w:val="26"/>
          <w:u w:val="single"/>
        </w:rPr>
        <w:t>вая температура воздуха составляет минус 8-11</w:t>
      </w:r>
      <w:r w:rsidRPr="000C5745">
        <w:rPr>
          <w:rFonts w:ascii="Times New Roman" w:hAnsi="Times New Roman" w:cs="Times New Roman"/>
          <w:sz w:val="26"/>
          <w:szCs w:val="26"/>
          <w:u w:val="single"/>
          <w:vertAlign w:val="superscript"/>
        </w:rPr>
        <w:t>0</w:t>
      </w:r>
      <w:r w:rsidRPr="000C5745">
        <w:rPr>
          <w:rFonts w:ascii="Times New Roman" w:hAnsi="Times New Roman" w:cs="Times New Roman"/>
          <w:sz w:val="26"/>
          <w:szCs w:val="26"/>
          <w:u w:val="single"/>
        </w:rPr>
        <w:t>С, максимальная – плюс 8-12</w:t>
      </w:r>
      <w:r w:rsidRPr="000C5745">
        <w:rPr>
          <w:rFonts w:ascii="Times New Roman" w:hAnsi="Times New Roman" w:cs="Times New Roman"/>
          <w:sz w:val="26"/>
          <w:szCs w:val="26"/>
          <w:u w:val="single"/>
          <w:vertAlign w:val="superscript"/>
        </w:rPr>
        <w:t>0</w:t>
      </w:r>
      <w:r w:rsidRPr="000C5745">
        <w:rPr>
          <w:rFonts w:ascii="Times New Roman" w:hAnsi="Times New Roman" w:cs="Times New Roman"/>
          <w:sz w:val="26"/>
          <w:szCs w:val="26"/>
          <w:u w:val="single"/>
        </w:rPr>
        <w:t>С (июль, август), минимальная – минус 24-29</w:t>
      </w:r>
      <w:r w:rsidRPr="000C5745">
        <w:rPr>
          <w:rFonts w:ascii="Times New Roman" w:hAnsi="Times New Roman" w:cs="Times New Roman"/>
          <w:sz w:val="26"/>
          <w:szCs w:val="26"/>
          <w:u w:val="single"/>
          <w:vertAlign w:val="superscript"/>
        </w:rPr>
        <w:t>0</w:t>
      </w:r>
      <w:r w:rsidRPr="000C5745">
        <w:rPr>
          <w:rFonts w:ascii="Times New Roman" w:hAnsi="Times New Roman" w:cs="Times New Roman"/>
          <w:sz w:val="26"/>
          <w:szCs w:val="26"/>
          <w:u w:val="single"/>
        </w:rPr>
        <w:t>С (январь, февраль); за счет своей ме</w:t>
      </w:r>
      <w:r w:rsidRPr="000C5745">
        <w:rPr>
          <w:rFonts w:ascii="Times New Roman" w:hAnsi="Times New Roman" w:cs="Times New Roman"/>
          <w:sz w:val="26"/>
          <w:szCs w:val="26"/>
          <w:u w:val="single"/>
        </w:rPr>
        <w:t>л</w:t>
      </w:r>
      <w:r w:rsidRPr="000C5745">
        <w:rPr>
          <w:rFonts w:ascii="Times New Roman" w:hAnsi="Times New Roman" w:cs="Times New Roman"/>
          <w:sz w:val="26"/>
          <w:szCs w:val="26"/>
          <w:u w:val="single"/>
        </w:rPr>
        <w:t>ководности по температурным условиям южная часть Обской губы относится к прогреваемым до дна водоемам, летом температура воды поднимается до 12-14</w:t>
      </w:r>
      <w:r w:rsidRPr="000C5745">
        <w:rPr>
          <w:rFonts w:ascii="Times New Roman" w:hAnsi="Times New Roman" w:cs="Times New Roman"/>
          <w:sz w:val="26"/>
          <w:szCs w:val="26"/>
          <w:u w:val="single"/>
          <w:vertAlign w:val="superscript"/>
        </w:rPr>
        <w:t>0</w:t>
      </w:r>
      <w:r w:rsidRPr="000C5745">
        <w:rPr>
          <w:rFonts w:ascii="Times New Roman" w:hAnsi="Times New Roman" w:cs="Times New Roman"/>
          <w:sz w:val="26"/>
          <w:szCs w:val="26"/>
          <w:u w:val="single"/>
        </w:rPr>
        <w:t>С, а в мелководных прибрежных зонах до 18-19</w:t>
      </w:r>
      <w:r w:rsidRPr="000C5745">
        <w:rPr>
          <w:rFonts w:ascii="Times New Roman" w:hAnsi="Times New Roman" w:cs="Times New Roman"/>
          <w:sz w:val="26"/>
          <w:szCs w:val="26"/>
          <w:u w:val="single"/>
          <w:vertAlign w:val="superscript"/>
        </w:rPr>
        <w:t>0</w:t>
      </w:r>
      <w:r w:rsidRPr="000C5745">
        <w:rPr>
          <w:rFonts w:ascii="Times New Roman" w:hAnsi="Times New Roman" w:cs="Times New Roman"/>
          <w:sz w:val="26"/>
          <w:szCs w:val="26"/>
          <w:u w:val="single"/>
        </w:rPr>
        <w:t>С. Глубина в месте водопользования составляет 10,6 м.</w:t>
      </w:r>
    </w:p>
    <w:p w:rsidR="00EA6171" w:rsidRPr="000C5745" w:rsidRDefault="00EA6171" w:rsidP="00EA6171">
      <w:pPr>
        <w:pStyle w:val="ConsPlusNonformat"/>
        <w:widowControl/>
        <w:ind w:right="1"/>
        <w:jc w:val="both"/>
        <w:rPr>
          <w:rFonts w:ascii="Times New Roman" w:hAnsi="Times New Roman" w:cs="Times New Roman"/>
          <w:sz w:val="26"/>
          <w:szCs w:val="26"/>
        </w:rPr>
      </w:pPr>
      <w:r w:rsidRPr="000C5745">
        <w:rPr>
          <w:rFonts w:ascii="Times New Roman" w:hAnsi="Times New Roman" w:cs="Times New Roman"/>
          <w:b/>
          <w:bCs/>
          <w:i/>
          <w:iCs/>
          <w:sz w:val="26"/>
          <w:szCs w:val="26"/>
          <w:u w:val="single"/>
        </w:rPr>
        <w:t xml:space="preserve">Примечание: </w:t>
      </w:r>
      <w:r w:rsidRPr="000C5745">
        <w:rPr>
          <w:rFonts w:ascii="Times New Roman" w:hAnsi="Times New Roman" w:cs="Times New Roman"/>
          <w:i/>
          <w:iCs/>
          <w:sz w:val="26"/>
          <w:szCs w:val="26"/>
          <w:u w:val="single"/>
        </w:rPr>
        <w:t>морфометрическая и гидрологическая  характеристики предста</w:t>
      </w:r>
      <w:r w:rsidRPr="000C5745">
        <w:rPr>
          <w:rFonts w:ascii="Times New Roman" w:hAnsi="Times New Roman" w:cs="Times New Roman"/>
          <w:i/>
          <w:iCs/>
          <w:sz w:val="26"/>
          <w:szCs w:val="26"/>
          <w:u w:val="single"/>
        </w:rPr>
        <w:t>в</w:t>
      </w:r>
      <w:r w:rsidRPr="000C5745">
        <w:rPr>
          <w:rFonts w:ascii="Times New Roman" w:hAnsi="Times New Roman" w:cs="Times New Roman"/>
          <w:i/>
          <w:iCs/>
          <w:sz w:val="26"/>
          <w:szCs w:val="26"/>
          <w:u w:val="single"/>
        </w:rPr>
        <w:t>лены по данным ОАО «Гипроречтранс» об уровневом и ледовом режиме Обской губы в районе бухты Новый Порт за период наблюдений  с 1955 по 1982гг., кот</w:t>
      </w:r>
      <w:r w:rsidRPr="000C5745">
        <w:rPr>
          <w:rFonts w:ascii="Times New Roman" w:hAnsi="Times New Roman" w:cs="Times New Roman"/>
          <w:i/>
          <w:iCs/>
          <w:sz w:val="26"/>
          <w:szCs w:val="26"/>
          <w:u w:val="single"/>
        </w:rPr>
        <w:t>о</w:t>
      </w:r>
      <w:r w:rsidRPr="000C5745">
        <w:rPr>
          <w:rFonts w:ascii="Times New Roman" w:hAnsi="Times New Roman" w:cs="Times New Roman"/>
          <w:i/>
          <w:iCs/>
          <w:sz w:val="26"/>
          <w:szCs w:val="26"/>
          <w:u w:val="single"/>
        </w:rPr>
        <w:t>рые использовались при разр</w:t>
      </w:r>
      <w:r w:rsidRPr="000C5745">
        <w:rPr>
          <w:rFonts w:ascii="Times New Roman" w:hAnsi="Times New Roman" w:cs="Times New Roman"/>
          <w:i/>
          <w:iCs/>
          <w:sz w:val="26"/>
          <w:szCs w:val="26"/>
          <w:u w:val="single"/>
        </w:rPr>
        <w:t>а</w:t>
      </w:r>
      <w:r w:rsidRPr="000C5745">
        <w:rPr>
          <w:rFonts w:ascii="Times New Roman" w:hAnsi="Times New Roman" w:cs="Times New Roman"/>
          <w:i/>
          <w:iCs/>
          <w:sz w:val="26"/>
          <w:szCs w:val="26"/>
          <w:u w:val="single"/>
        </w:rPr>
        <w:t>ботке проекта строительства промпорта Ямбург и по данным отчета Госрыбцентра о научно-исследовательской работе «Разр</w:t>
      </w:r>
      <w:r w:rsidRPr="000C5745">
        <w:rPr>
          <w:rFonts w:ascii="Times New Roman" w:hAnsi="Times New Roman" w:cs="Times New Roman"/>
          <w:i/>
          <w:iCs/>
          <w:sz w:val="26"/>
          <w:szCs w:val="26"/>
          <w:u w:val="single"/>
        </w:rPr>
        <w:t>а</w:t>
      </w:r>
      <w:r w:rsidRPr="000C5745">
        <w:rPr>
          <w:rFonts w:ascii="Times New Roman" w:hAnsi="Times New Roman" w:cs="Times New Roman"/>
          <w:i/>
          <w:iCs/>
          <w:sz w:val="26"/>
          <w:szCs w:val="26"/>
          <w:u w:val="single"/>
        </w:rPr>
        <w:t>ботка рыбоохранных мероприятий и расчет ущерба, наносимого рыбному хозя</w:t>
      </w:r>
      <w:r w:rsidRPr="000C5745">
        <w:rPr>
          <w:rFonts w:ascii="Times New Roman" w:hAnsi="Times New Roman" w:cs="Times New Roman"/>
          <w:i/>
          <w:iCs/>
          <w:sz w:val="26"/>
          <w:szCs w:val="26"/>
          <w:u w:val="single"/>
        </w:rPr>
        <w:t>й</w:t>
      </w:r>
      <w:r w:rsidRPr="000C5745">
        <w:rPr>
          <w:rFonts w:ascii="Times New Roman" w:hAnsi="Times New Roman" w:cs="Times New Roman"/>
          <w:i/>
          <w:iCs/>
          <w:sz w:val="26"/>
          <w:szCs w:val="26"/>
          <w:u w:val="single"/>
        </w:rPr>
        <w:t>ству эксплуатационными землечерпательными работами в подходном канале и акватории промпорта Ямбург», Тюмень,2004г. и данным государственной экол</w:t>
      </w:r>
      <w:r w:rsidRPr="000C5745">
        <w:rPr>
          <w:rFonts w:ascii="Times New Roman" w:hAnsi="Times New Roman" w:cs="Times New Roman"/>
          <w:i/>
          <w:iCs/>
          <w:sz w:val="26"/>
          <w:szCs w:val="26"/>
          <w:u w:val="single"/>
        </w:rPr>
        <w:t>о</w:t>
      </w:r>
      <w:r w:rsidRPr="000C5745">
        <w:rPr>
          <w:rFonts w:ascii="Times New Roman" w:hAnsi="Times New Roman" w:cs="Times New Roman"/>
          <w:i/>
          <w:iCs/>
          <w:sz w:val="26"/>
          <w:szCs w:val="26"/>
          <w:u w:val="single"/>
        </w:rPr>
        <w:t>гической экспертизы материалов «Групповой рабочий проект на строительство поисковых (разведочных) скважин(№7 и №8 площади Северо-Каменномысская и №8 пл</w:t>
      </w:r>
      <w:r w:rsidRPr="000C5745">
        <w:rPr>
          <w:rFonts w:ascii="Times New Roman" w:hAnsi="Times New Roman" w:cs="Times New Roman"/>
          <w:i/>
          <w:iCs/>
          <w:sz w:val="26"/>
          <w:szCs w:val="26"/>
          <w:u w:val="single"/>
        </w:rPr>
        <w:t>о</w:t>
      </w:r>
      <w:r w:rsidRPr="000C5745">
        <w:rPr>
          <w:rFonts w:ascii="Times New Roman" w:hAnsi="Times New Roman" w:cs="Times New Roman"/>
          <w:i/>
          <w:iCs/>
          <w:sz w:val="26"/>
          <w:szCs w:val="26"/>
          <w:u w:val="single"/>
        </w:rPr>
        <w:t>щади Каменномысская-море) на Каменномысском лицензионном участке в акватории Обской губы (отложение готерив) с использован</w:t>
      </w:r>
      <w:r w:rsidRPr="000C5745">
        <w:rPr>
          <w:rFonts w:ascii="Times New Roman" w:hAnsi="Times New Roman" w:cs="Times New Roman"/>
          <w:i/>
          <w:iCs/>
          <w:sz w:val="26"/>
          <w:szCs w:val="26"/>
          <w:u w:val="single"/>
        </w:rPr>
        <w:t>и</w:t>
      </w:r>
      <w:r w:rsidRPr="000C5745">
        <w:rPr>
          <w:rFonts w:ascii="Times New Roman" w:hAnsi="Times New Roman" w:cs="Times New Roman"/>
          <w:i/>
          <w:iCs/>
          <w:sz w:val="26"/>
          <w:szCs w:val="26"/>
          <w:u w:val="single"/>
        </w:rPr>
        <w:t>ем СПБУ «Амазон», Москва,2007г.</w:t>
      </w:r>
      <w:r>
        <w:rPr>
          <w:rFonts w:ascii="Times New Roman" w:hAnsi="Times New Roman" w:cs="Times New Roman"/>
          <w:sz w:val="26"/>
          <w:szCs w:val="26"/>
        </w:rPr>
        <w:t>_____________________</w:t>
      </w:r>
    </w:p>
    <w:p w:rsidR="00EA6171" w:rsidRDefault="00EA6171" w:rsidP="00EA6171">
      <w:pPr>
        <w:tabs>
          <w:tab w:val="left" w:pos="8931"/>
        </w:tabs>
        <w:ind w:firstLine="709"/>
        <w:jc w:val="both"/>
        <w:rPr>
          <w:rFonts w:ascii="Times New Roman" w:hAnsi="Times New Roman"/>
          <w:color w:val="000000"/>
          <w:sz w:val="26"/>
          <w:szCs w:val="26"/>
          <w:u w:val="single"/>
        </w:rPr>
      </w:pPr>
      <w:r w:rsidRPr="000C5745">
        <w:rPr>
          <w:rFonts w:ascii="Times New Roman" w:hAnsi="Times New Roman"/>
          <w:color w:val="000000"/>
          <w:sz w:val="26"/>
          <w:szCs w:val="26"/>
        </w:rPr>
        <w:t xml:space="preserve">д) показатели качества воды в водном объекте в месте водопользования или в ближайшем к нему месте регулярного наблюдения по состоянию на </w:t>
      </w:r>
      <w:r>
        <w:rPr>
          <w:rFonts w:ascii="Times New Roman" w:hAnsi="Times New Roman"/>
          <w:color w:val="000000"/>
          <w:sz w:val="26"/>
          <w:szCs w:val="26"/>
          <w:u w:val="single"/>
        </w:rPr>
        <w:t>06</w:t>
      </w:r>
      <w:r w:rsidRPr="000C5745">
        <w:rPr>
          <w:rFonts w:ascii="Times New Roman" w:hAnsi="Times New Roman"/>
          <w:color w:val="000000"/>
          <w:sz w:val="26"/>
          <w:szCs w:val="26"/>
          <w:u w:val="single"/>
        </w:rPr>
        <w:t>.</w:t>
      </w:r>
      <w:r>
        <w:rPr>
          <w:rFonts w:ascii="Times New Roman" w:hAnsi="Times New Roman"/>
          <w:color w:val="000000"/>
          <w:sz w:val="26"/>
          <w:szCs w:val="26"/>
          <w:u w:val="single"/>
        </w:rPr>
        <w:t>09</w:t>
      </w:r>
      <w:r w:rsidRPr="000C5745">
        <w:rPr>
          <w:rFonts w:ascii="Times New Roman" w:hAnsi="Times New Roman"/>
          <w:color w:val="000000"/>
          <w:sz w:val="26"/>
          <w:szCs w:val="26"/>
          <w:u w:val="single"/>
        </w:rPr>
        <w:t>.20</w:t>
      </w:r>
      <w:r>
        <w:rPr>
          <w:rFonts w:ascii="Times New Roman" w:hAnsi="Times New Roman"/>
          <w:color w:val="000000"/>
          <w:sz w:val="26"/>
          <w:szCs w:val="26"/>
          <w:u w:val="single"/>
        </w:rPr>
        <w:t xml:space="preserve">13 </w:t>
      </w:r>
      <w:r w:rsidRPr="000C5745">
        <w:rPr>
          <w:rFonts w:ascii="Times New Roman" w:hAnsi="Times New Roman"/>
          <w:color w:val="000000"/>
          <w:sz w:val="26"/>
          <w:szCs w:val="26"/>
          <w:u w:val="single"/>
        </w:rPr>
        <w:t>г:</w:t>
      </w:r>
    </w:p>
    <w:p w:rsidR="00EA6171" w:rsidRDefault="00EA6171" w:rsidP="00EA6171">
      <w:pPr>
        <w:tabs>
          <w:tab w:val="left" w:pos="9072"/>
        </w:tabs>
        <w:ind w:firstLine="709"/>
        <w:rPr>
          <w:rFonts w:ascii="Times New Roman" w:hAnsi="Times New Roman"/>
          <w:color w:val="000000"/>
        </w:rPr>
      </w:pPr>
      <w:r>
        <w:rPr>
          <w:rFonts w:ascii="Times New Roman" w:hAnsi="Times New Roman"/>
          <w:color w:val="000000"/>
          <w:u w:val="single"/>
        </w:rPr>
        <w:t xml:space="preserve">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543"/>
        <w:gridCol w:w="2835"/>
        <w:gridCol w:w="2373"/>
      </w:tblGrid>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jc w:val="center"/>
              <w:rPr>
                <w:rFonts w:ascii="Times New Roman" w:hAnsi="Times New Roman"/>
                <w:bCs/>
                <w:sz w:val="24"/>
                <w:szCs w:val="24"/>
              </w:rPr>
            </w:pPr>
            <w:r>
              <w:rPr>
                <w:rFonts w:ascii="Times New Roman" w:hAnsi="Times New Roman"/>
                <w:bCs/>
                <w:szCs w:val="28"/>
              </w:rPr>
              <w:t xml:space="preserve"> </w:t>
            </w:r>
            <w:r w:rsidRPr="005B1CC8">
              <w:rPr>
                <w:rFonts w:ascii="Times New Roman" w:hAnsi="Times New Roman"/>
                <w:bCs/>
                <w:sz w:val="24"/>
                <w:szCs w:val="24"/>
              </w:rPr>
              <w:t>№ п/п</w:t>
            </w:r>
          </w:p>
        </w:tc>
        <w:tc>
          <w:tcPr>
            <w:tcW w:w="3543" w:type="dxa"/>
          </w:tcPr>
          <w:p w:rsidR="00EA6171" w:rsidRPr="005B1CC8" w:rsidRDefault="00EA6171" w:rsidP="00EA6171">
            <w:pPr>
              <w:jc w:val="center"/>
              <w:rPr>
                <w:rFonts w:ascii="Times New Roman" w:hAnsi="Times New Roman"/>
                <w:bCs/>
                <w:sz w:val="24"/>
                <w:szCs w:val="24"/>
              </w:rPr>
            </w:pPr>
            <w:r w:rsidRPr="005B1CC8">
              <w:rPr>
                <w:rFonts w:ascii="Times New Roman" w:hAnsi="Times New Roman"/>
                <w:bCs/>
                <w:sz w:val="24"/>
                <w:szCs w:val="24"/>
              </w:rPr>
              <w:t>Контролируемые показатели</w:t>
            </w:r>
          </w:p>
        </w:tc>
        <w:tc>
          <w:tcPr>
            <w:tcW w:w="2835" w:type="dxa"/>
          </w:tcPr>
          <w:p w:rsidR="00EA6171" w:rsidRPr="005B1CC8" w:rsidRDefault="00EA6171" w:rsidP="00EA6171">
            <w:pPr>
              <w:jc w:val="center"/>
              <w:rPr>
                <w:rFonts w:ascii="Times New Roman" w:hAnsi="Times New Roman"/>
                <w:bCs/>
                <w:sz w:val="24"/>
                <w:szCs w:val="24"/>
              </w:rPr>
            </w:pPr>
            <w:r w:rsidRPr="005B1CC8">
              <w:rPr>
                <w:rFonts w:ascii="Times New Roman" w:hAnsi="Times New Roman"/>
                <w:bCs/>
                <w:sz w:val="24"/>
                <w:szCs w:val="24"/>
              </w:rPr>
              <w:t>Единицы измерения</w:t>
            </w:r>
          </w:p>
        </w:tc>
        <w:tc>
          <w:tcPr>
            <w:tcW w:w="2373" w:type="dxa"/>
          </w:tcPr>
          <w:p w:rsidR="00EA6171" w:rsidRPr="005B1CC8" w:rsidRDefault="00EA6171" w:rsidP="00EA6171">
            <w:pPr>
              <w:jc w:val="center"/>
              <w:rPr>
                <w:rFonts w:ascii="Times New Roman" w:hAnsi="Times New Roman"/>
                <w:bCs/>
                <w:sz w:val="24"/>
                <w:szCs w:val="24"/>
              </w:rPr>
            </w:pPr>
            <w:r w:rsidRPr="005B1CC8">
              <w:rPr>
                <w:rFonts w:ascii="Times New Roman" w:hAnsi="Times New Roman"/>
                <w:bCs/>
                <w:sz w:val="24"/>
                <w:szCs w:val="24"/>
              </w:rPr>
              <w:t>Значение</w:t>
            </w:r>
          </w:p>
        </w:tc>
      </w:tr>
      <w:tr w:rsidR="00EA6171" w:rsidRPr="006945D9" w:rsidTr="00EA6171">
        <w:tblPrEx>
          <w:tblCellMar>
            <w:top w:w="0" w:type="dxa"/>
            <w:bottom w:w="0" w:type="dxa"/>
          </w:tblCellMar>
        </w:tblPrEx>
        <w:trPr>
          <w:trHeight w:val="381"/>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1</w:t>
            </w:r>
          </w:p>
        </w:tc>
        <w:tc>
          <w:tcPr>
            <w:tcW w:w="3543" w:type="dxa"/>
          </w:tcPr>
          <w:p w:rsidR="00EA6171" w:rsidRPr="005B1CC8" w:rsidRDefault="00EA6171" w:rsidP="00EA6171">
            <w:pPr>
              <w:rPr>
                <w:rFonts w:ascii="Times New Roman" w:hAnsi="Times New Roman"/>
                <w:sz w:val="24"/>
                <w:szCs w:val="24"/>
              </w:rPr>
            </w:pPr>
            <w:r>
              <w:rPr>
                <w:rFonts w:ascii="Times New Roman" w:hAnsi="Times New Roman"/>
                <w:sz w:val="24"/>
                <w:szCs w:val="24"/>
              </w:rPr>
              <w:t xml:space="preserve">Прозрачность </w:t>
            </w:r>
          </w:p>
        </w:tc>
        <w:tc>
          <w:tcPr>
            <w:tcW w:w="2835" w:type="dxa"/>
          </w:tcPr>
          <w:p w:rsidR="00EA6171" w:rsidRPr="005B1CC8" w:rsidRDefault="00EA6171" w:rsidP="00EA6171">
            <w:pPr>
              <w:rPr>
                <w:rFonts w:ascii="Times New Roman" w:hAnsi="Times New Roman"/>
                <w:sz w:val="24"/>
                <w:szCs w:val="24"/>
              </w:rPr>
            </w:pPr>
            <w:r>
              <w:rPr>
                <w:rFonts w:ascii="Times New Roman" w:hAnsi="Times New Roman"/>
                <w:sz w:val="24"/>
                <w:szCs w:val="24"/>
              </w:rPr>
              <w:t>см</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29</w:t>
            </w:r>
          </w:p>
        </w:tc>
      </w:tr>
      <w:tr w:rsidR="00EA6171" w:rsidRPr="006945D9" w:rsidTr="00EA6171">
        <w:tblPrEx>
          <w:tblCellMar>
            <w:top w:w="0" w:type="dxa"/>
            <w:bottom w:w="0" w:type="dxa"/>
          </w:tblCellMar>
        </w:tblPrEx>
        <w:trPr>
          <w:trHeight w:val="381"/>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2</w:t>
            </w:r>
          </w:p>
        </w:tc>
        <w:tc>
          <w:tcPr>
            <w:tcW w:w="3543" w:type="dxa"/>
          </w:tcPr>
          <w:p w:rsidR="00EA6171" w:rsidRPr="005B1CC8" w:rsidRDefault="00EA6171" w:rsidP="00EA6171">
            <w:pPr>
              <w:rPr>
                <w:rFonts w:ascii="Times New Roman" w:hAnsi="Times New Roman"/>
                <w:sz w:val="24"/>
                <w:szCs w:val="24"/>
              </w:rPr>
            </w:pPr>
            <w:r>
              <w:rPr>
                <w:rFonts w:ascii="Times New Roman" w:hAnsi="Times New Roman"/>
                <w:sz w:val="24"/>
                <w:szCs w:val="24"/>
              </w:rPr>
              <w:t>Запах</w:t>
            </w:r>
          </w:p>
        </w:tc>
        <w:tc>
          <w:tcPr>
            <w:tcW w:w="2835" w:type="dxa"/>
          </w:tcPr>
          <w:p w:rsidR="00EA6171" w:rsidRPr="005B1CC8" w:rsidRDefault="00EA6171" w:rsidP="00EA6171">
            <w:pPr>
              <w:rPr>
                <w:rFonts w:ascii="Times New Roman" w:hAnsi="Times New Roman"/>
                <w:sz w:val="24"/>
                <w:szCs w:val="24"/>
              </w:rPr>
            </w:pPr>
            <w:r>
              <w:rPr>
                <w:rFonts w:ascii="Times New Roman" w:hAnsi="Times New Roman"/>
                <w:sz w:val="24"/>
                <w:szCs w:val="24"/>
              </w:rPr>
              <w:t>бал</w:t>
            </w:r>
            <w:r w:rsidR="00954685">
              <w:rPr>
                <w:rFonts w:ascii="Times New Roman" w:hAnsi="Times New Roman"/>
                <w:sz w:val="24"/>
                <w:szCs w:val="24"/>
              </w:rPr>
              <w:t>л</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w:t>
            </w:r>
          </w:p>
        </w:tc>
      </w:tr>
      <w:tr w:rsidR="00EA6171" w:rsidRPr="006945D9" w:rsidTr="00EA6171">
        <w:tblPrEx>
          <w:tblCellMar>
            <w:top w:w="0" w:type="dxa"/>
            <w:bottom w:w="0" w:type="dxa"/>
          </w:tblCellMar>
        </w:tblPrEx>
        <w:trPr>
          <w:trHeight w:val="311"/>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3</w:t>
            </w:r>
          </w:p>
        </w:tc>
        <w:tc>
          <w:tcPr>
            <w:tcW w:w="3543" w:type="dxa"/>
          </w:tcPr>
          <w:p w:rsidR="00EA6171" w:rsidRPr="005B1CC8" w:rsidRDefault="00EA6171" w:rsidP="00EA6171">
            <w:pPr>
              <w:rPr>
                <w:rFonts w:ascii="Times New Roman" w:hAnsi="Times New Roman"/>
                <w:sz w:val="24"/>
                <w:szCs w:val="24"/>
              </w:rPr>
            </w:pPr>
            <w:r>
              <w:rPr>
                <w:rFonts w:ascii="Times New Roman" w:hAnsi="Times New Roman"/>
                <w:sz w:val="24"/>
                <w:szCs w:val="24"/>
              </w:rPr>
              <w:t>рН</w:t>
            </w:r>
          </w:p>
        </w:tc>
        <w:tc>
          <w:tcPr>
            <w:tcW w:w="2835" w:type="dxa"/>
          </w:tcPr>
          <w:p w:rsidR="00EA6171" w:rsidRPr="005B1CC8" w:rsidRDefault="00EA6171" w:rsidP="00EA6171">
            <w:pPr>
              <w:rPr>
                <w:rFonts w:ascii="Times New Roman" w:hAnsi="Times New Roman"/>
                <w:sz w:val="24"/>
                <w:szCs w:val="24"/>
              </w:rPr>
            </w:pPr>
            <w:r>
              <w:rPr>
                <w:rFonts w:ascii="Times New Roman" w:hAnsi="Times New Roman"/>
                <w:sz w:val="24"/>
                <w:szCs w:val="24"/>
              </w:rPr>
              <w:t>Ед. рН</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5,72</w:t>
            </w:r>
          </w:p>
        </w:tc>
      </w:tr>
      <w:tr w:rsidR="00EA6171" w:rsidRPr="006945D9" w:rsidTr="00EA6171">
        <w:tblPrEx>
          <w:tblCellMar>
            <w:top w:w="0" w:type="dxa"/>
            <w:bottom w:w="0" w:type="dxa"/>
          </w:tblCellMar>
        </w:tblPrEx>
        <w:trPr>
          <w:trHeight w:val="381"/>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4</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Взвешенные вещества</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8,6</w:t>
            </w:r>
          </w:p>
        </w:tc>
      </w:tr>
      <w:tr w:rsidR="00EA6171" w:rsidRPr="006945D9" w:rsidTr="00EA6171">
        <w:tblPrEx>
          <w:tblCellMar>
            <w:top w:w="0" w:type="dxa"/>
            <w:bottom w:w="0" w:type="dxa"/>
          </w:tblCellMar>
        </w:tblPrEx>
        <w:trPr>
          <w:trHeight w:val="393"/>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5</w:t>
            </w:r>
          </w:p>
        </w:tc>
        <w:tc>
          <w:tcPr>
            <w:tcW w:w="3543" w:type="dxa"/>
          </w:tcPr>
          <w:p w:rsidR="00EA6171" w:rsidRPr="0030223D" w:rsidRDefault="00EA6171" w:rsidP="00EA6171">
            <w:pPr>
              <w:pStyle w:val="7"/>
              <w:rPr>
                <w:lang w:val="ru-RU" w:eastAsia="ru-RU"/>
              </w:rPr>
            </w:pPr>
            <w:r w:rsidRPr="0030223D">
              <w:rPr>
                <w:lang w:val="ru-RU" w:eastAsia="ru-RU"/>
              </w:rPr>
              <w:t>Нефтепродукты</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0,015</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6</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Железо общ</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0,53</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7</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Аммоний-ион</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0,088</w:t>
            </w:r>
          </w:p>
        </w:tc>
      </w:tr>
      <w:tr w:rsidR="00EA6171" w:rsidRPr="006945D9" w:rsidTr="00EA6171">
        <w:tblPrEx>
          <w:tblCellMar>
            <w:top w:w="0" w:type="dxa"/>
            <w:bottom w:w="0" w:type="dxa"/>
          </w:tblCellMar>
        </w:tblPrEx>
        <w:trPr>
          <w:trHeight w:val="244"/>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8</w:t>
            </w:r>
          </w:p>
        </w:tc>
        <w:tc>
          <w:tcPr>
            <w:tcW w:w="3543" w:type="dxa"/>
          </w:tcPr>
          <w:p w:rsidR="00EA6171" w:rsidRPr="0030223D" w:rsidRDefault="00EA6171" w:rsidP="00EA6171">
            <w:pPr>
              <w:pStyle w:val="7"/>
              <w:rPr>
                <w:lang w:val="ru-RU" w:eastAsia="ru-RU"/>
              </w:rPr>
            </w:pPr>
            <w:r w:rsidRPr="0030223D">
              <w:rPr>
                <w:lang w:val="ru-RU" w:eastAsia="ru-RU"/>
              </w:rPr>
              <w:t>Жёсткость общая</w:t>
            </w:r>
          </w:p>
        </w:tc>
        <w:tc>
          <w:tcPr>
            <w:tcW w:w="2835" w:type="dxa"/>
          </w:tcPr>
          <w:p w:rsidR="00EA6171" w:rsidRPr="005B1CC8" w:rsidRDefault="00EA6171" w:rsidP="00EA6171">
            <w:pPr>
              <w:rPr>
                <w:rFonts w:ascii="Times New Roman" w:hAnsi="Times New Roman"/>
                <w:sz w:val="24"/>
                <w:szCs w:val="24"/>
              </w:rPr>
            </w:pPr>
            <w:r>
              <w:rPr>
                <w:rFonts w:ascii="Times New Roman" w:hAnsi="Times New Roman"/>
                <w:sz w:val="24"/>
                <w:szCs w:val="24"/>
              </w:rPr>
              <w:t>Град жест</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0,83</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9</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Нитрит-</w:t>
            </w:r>
            <w:r>
              <w:rPr>
                <w:rFonts w:ascii="Times New Roman" w:hAnsi="Times New Roman"/>
                <w:sz w:val="24"/>
                <w:szCs w:val="24"/>
              </w:rPr>
              <w:t xml:space="preserve"> </w:t>
            </w:r>
            <w:r w:rsidRPr="005B1CC8">
              <w:rPr>
                <w:rFonts w:ascii="Times New Roman" w:hAnsi="Times New Roman"/>
                <w:sz w:val="24"/>
                <w:szCs w:val="24"/>
              </w:rPr>
              <w:t>ион</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0,029</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10</w:t>
            </w:r>
          </w:p>
        </w:tc>
        <w:tc>
          <w:tcPr>
            <w:tcW w:w="3543" w:type="dxa"/>
          </w:tcPr>
          <w:p w:rsidR="00EA6171" w:rsidRPr="005B1CC8" w:rsidRDefault="00EA6171" w:rsidP="00EA6171">
            <w:pPr>
              <w:rPr>
                <w:rFonts w:ascii="Times New Roman" w:hAnsi="Times New Roman"/>
                <w:sz w:val="24"/>
                <w:szCs w:val="24"/>
              </w:rPr>
            </w:pPr>
            <w:r>
              <w:rPr>
                <w:rFonts w:ascii="Times New Roman" w:hAnsi="Times New Roman"/>
                <w:sz w:val="24"/>
                <w:szCs w:val="24"/>
              </w:rPr>
              <w:t xml:space="preserve"> Медь</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0,002</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11</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Фосфат-</w:t>
            </w:r>
            <w:r>
              <w:rPr>
                <w:rFonts w:ascii="Times New Roman" w:hAnsi="Times New Roman"/>
                <w:sz w:val="24"/>
                <w:szCs w:val="24"/>
              </w:rPr>
              <w:t xml:space="preserve"> </w:t>
            </w:r>
            <w:r w:rsidRPr="005B1CC8">
              <w:rPr>
                <w:rFonts w:ascii="Times New Roman" w:hAnsi="Times New Roman"/>
                <w:sz w:val="24"/>
                <w:szCs w:val="24"/>
              </w:rPr>
              <w:t>ион</w:t>
            </w:r>
            <w:r>
              <w:rPr>
                <w:rFonts w:ascii="Times New Roman" w:hAnsi="Times New Roman"/>
                <w:sz w:val="24"/>
                <w:szCs w:val="24"/>
              </w:rPr>
              <w:t>/Р</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0,28/0,09</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13</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БПК</w:t>
            </w:r>
            <w:r w:rsidRPr="00432AC8">
              <w:rPr>
                <w:rFonts w:ascii="Times New Roman" w:hAnsi="Times New Roman"/>
                <w:sz w:val="24"/>
                <w:szCs w:val="24"/>
                <w:vertAlign w:val="subscript"/>
              </w:rPr>
              <w:t>5</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мгО</w:t>
            </w:r>
            <w:r w:rsidRPr="005B1CC8">
              <w:rPr>
                <w:rFonts w:ascii="Times New Roman" w:hAnsi="Times New Roman"/>
                <w:sz w:val="24"/>
                <w:szCs w:val="24"/>
                <w:vertAlign w:val="subscript"/>
              </w:rPr>
              <w:t>2</w:t>
            </w:r>
            <w:r w:rsidRPr="005B1CC8">
              <w:rPr>
                <w:rFonts w:ascii="Times New Roman" w:hAnsi="Times New Roman"/>
                <w:sz w:val="24"/>
                <w:szCs w:val="24"/>
              </w:rPr>
              <w:t>/дм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1,64</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14</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Хлорид-</w:t>
            </w:r>
            <w:r>
              <w:rPr>
                <w:rFonts w:ascii="Times New Roman" w:hAnsi="Times New Roman"/>
                <w:sz w:val="24"/>
                <w:szCs w:val="24"/>
              </w:rPr>
              <w:t xml:space="preserve"> </w:t>
            </w:r>
            <w:r w:rsidRPr="005B1CC8">
              <w:rPr>
                <w:rFonts w:ascii="Times New Roman" w:hAnsi="Times New Roman"/>
                <w:sz w:val="24"/>
                <w:szCs w:val="24"/>
              </w:rPr>
              <w:t>ион</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4,16</w:t>
            </w:r>
          </w:p>
        </w:tc>
      </w:tr>
      <w:tr w:rsidR="00EA6171" w:rsidRPr="006945D9" w:rsidTr="00EA6171">
        <w:tblPrEx>
          <w:tblCellMar>
            <w:top w:w="0" w:type="dxa"/>
            <w:bottom w:w="0" w:type="dxa"/>
          </w:tblCellMar>
        </w:tblPrEx>
        <w:trPr>
          <w:trHeight w:val="20"/>
          <w:jc w:val="center"/>
        </w:trPr>
        <w:tc>
          <w:tcPr>
            <w:tcW w:w="993" w:type="dxa"/>
          </w:tcPr>
          <w:p w:rsidR="00EA6171" w:rsidRPr="005B1CC8" w:rsidRDefault="00EA6171" w:rsidP="00EA6171">
            <w:pPr>
              <w:rPr>
                <w:rFonts w:ascii="Times New Roman" w:hAnsi="Times New Roman"/>
                <w:sz w:val="24"/>
                <w:szCs w:val="24"/>
              </w:rPr>
            </w:pPr>
            <w:r>
              <w:rPr>
                <w:rFonts w:ascii="Times New Roman" w:hAnsi="Times New Roman"/>
                <w:sz w:val="24"/>
                <w:szCs w:val="24"/>
              </w:rPr>
              <w:t>15</w:t>
            </w:r>
          </w:p>
        </w:tc>
        <w:tc>
          <w:tcPr>
            <w:tcW w:w="3543"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Сухой остаток</w:t>
            </w:r>
          </w:p>
        </w:tc>
        <w:tc>
          <w:tcPr>
            <w:tcW w:w="2835" w:type="dxa"/>
          </w:tcPr>
          <w:p w:rsidR="00EA6171" w:rsidRPr="005B1CC8" w:rsidRDefault="00EA6171" w:rsidP="00EA6171">
            <w:pPr>
              <w:rPr>
                <w:rFonts w:ascii="Times New Roman" w:hAnsi="Times New Roman"/>
                <w:sz w:val="24"/>
                <w:szCs w:val="24"/>
              </w:rPr>
            </w:pPr>
            <w:r w:rsidRPr="005B1CC8">
              <w:rPr>
                <w:rFonts w:ascii="Times New Roman" w:hAnsi="Times New Roman"/>
                <w:sz w:val="24"/>
                <w:szCs w:val="24"/>
              </w:rPr>
              <w:t>мг/ дм</w:t>
            </w:r>
            <w:r w:rsidRPr="005B1CC8">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87</w:t>
            </w:r>
          </w:p>
        </w:tc>
      </w:tr>
      <w:tr w:rsidR="00EA6171" w:rsidRPr="006945D9" w:rsidTr="00EA6171">
        <w:tblPrEx>
          <w:tblCellMar>
            <w:top w:w="0" w:type="dxa"/>
            <w:bottom w:w="0" w:type="dxa"/>
          </w:tblCellMar>
        </w:tblPrEx>
        <w:trPr>
          <w:trHeight w:val="20"/>
          <w:jc w:val="center"/>
        </w:trPr>
        <w:tc>
          <w:tcPr>
            <w:tcW w:w="993" w:type="dxa"/>
          </w:tcPr>
          <w:p w:rsidR="00EA6171" w:rsidRDefault="00EA6171" w:rsidP="00EA6171">
            <w:pPr>
              <w:rPr>
                <w:rFonts w:ascii="Times New Roman" w:hAnsi="Times New Roman"/>
                <w:sz w:val="24"/>
                <w:szCs w:val="24"/>
              </w:rPr>
            </w:pPr>
            <w:r>
              <w:rPr>
                <w:rFonts w:ascii="Times New Roman" w:hAnsi="Times New Roman"/>
                <w:sz w:val="24"/>
                <w:szCs w:val="24"/>
              </w:rPr>
              <w:t>16</w:t>
            </w:r>
          </w:p>
        </w:tc>
        <w:tc>
          <w:tcPr>
            <w:tcW w:w="3543" w:type="dxa"/>
          </w:tcPr>
          <w:p w:rsidR="00EA6171" w:rsidRDefault="00EA6171" w:rsidP="00EA6171">
            <w:pPr>
              <w:rPr>
                <w:rFonts w:ascii="Times New Roman" w:hAnsi="Times New Roman"/>
                <w:sz w:val="24"/>
                <w:szCs w:val="24"/>
              </w:rPr>
            </w:pPr>
            <w:r>
              <w:rPr>
                <w:rFonts w:ascii="Times New Roman" w:hAnsi="Times New Roman"/>
                <w:sz w:val="24"/>
                <w:szCs w:val="24"/>
              </w:rPr>
              <w:t>Марганец</w:t>
            </w:r>
          </w:p>
        </w:tc>
        <w:tc>
          <w:tcPr>
            <w:tcW w:w="2835" w:type="dxa"/>
          </w:tcPr>
          <w:p w:rsidR="00EA6171" w:rsidRDefault="00EA6171" w:rsidP="00EA6171">
            <w:r w:rsidRPr="007436B4">
              <w:rPr>
                <w:rFonts w:ascii="Times New Roman" w:hAnsi="Times New Roman"/>
                <w:sz w:val="24"/>
                <w:szCs w:val="24"/>
              </w:rPr>
              <w:t>мг/ дм</w:t>
            </w:r>
            <w:r w:rsidRPr="007436B4">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0,1</w:t>
            </w:r>
          </w:p>
        </w:tc>
      </w:tr>
      <w:tr w:rsidR="00EA6171" w:rsidRPr="006945D9" w:rsidTr="00EA6171">
        <w:tblPrEx>
          <w:tblCellMar>
            <w:top w:w="0" w:type="dxa"/>
            <w:bottom w:w="0" w:type="dxa"/>
          </w:tblCellMar>
        </w:tblPrEx>
        <w:trPr>
          <w:trHeight w:val="20"/>
          <w:jc w:val="center"/>
        </w:trPr>
        <w:tc>
          <w:tcPr>
            <w:tcW w:w="993" w:type="dxa"/>
          </w:tcPr>
          <w:p w:rsidR="00EA6171" w:rsidRDefault="00EA6171" w:rsidP="00EA6171">
            <w:pPr>
              <w:rPr>
                <w:rFonts w:ascii="Times New Roman" w:hAnsi="Times New Roman"/>
                <w:sz w:val="24"/>
                <w:szCs w:val="24"/>
              </w:rPr>
            </w:pPr>
            <w:r>
              <w:rPr>
                <w:rFonts w:ascii="Times New Roman" w:hAnsi="Times New Roman"/>
                <w:sz w:val="24"/>
                <w:szCs w:val="24"/>
              </w:rPr>
              <w:t>17</w:t>
            </w:r>
          </w:p>
        </w:tc>
        <w:tc>
          <w:tcPr>
            <w:tcW w:w="3543" w:type="dxa"/>
          </w:tcPr>
          <w:p w:rsidR="00EA6171" w:rsidRDefault="00EA6171" w:rsidP="00EA6171">
            <w:pPr>
              <w:rPr>
                <w:rFonts w:ascii="Times New Roman" w:hAnsi="Times New Roman"/>
                <w:sz w:val="24"/>
                <w:szCs w:val="24"/>
              </w:rPr>
            </w:pPr>
            <w:r>
              <w:rPr>
                <w:rFonts w:ascii="Times New Roman" w:hAnsi="Times New Roman"/>
                <w:sz w:val="24"/>
                <w:szCs w:val="24"/>
              </w:rPr>
              <w:t>Нитрат-ион</w:t>
            </w:r>
          </w:p>
        </w:tc>
        <w:tc>
          <w:tcPr>
            <w:tcW w:w="2835" w:type="dxa"/>
          </w:tcPr>
          <w:p w:rsidR="00EA6171" w:rsidRDefault="00EA6171" w:rsidP="00EA6171">
            <w:r w:rsidRPr="007436B4">
              <w:rPr>
                <w:rFonts w:ascii="Times New Roman" w:hAnsi="Times New Roman"/>
                <w:sz w:val="24"/>
                <w:szCs w:val="24"/>
              </w:rPr>
              <w:t>мг/ дм</w:t>
            </w:r>
            <w:r w:rsidRPr="007436B4">
              <w:rPr>
                <w:rFonts w:ascii="Times New Roman" w:hAnsi="Times New Roman"/>
                <w:sz w:val="24"/>
                <w:szCs w:val="24"/>
                <w:vertAlign w:val="superscript"/>
              </w:rPr>
              <w:t>3</w:t>
            </w:r>
          </w:p>
        </w:tc>
        <w:tc>
          <w:tcPr>
            <w:tcW w:w="2373" w:type="dxa"/>
          </w:tcPr>
          <w:p w:rsidR="00EA6171" w:rsidRPr="00954685" w:rsidRDefault="00EA6171" w:rsidP="00954685">
            <w:pPr>
              <w:ind w:firstLine="600"/>
              <w:rPr>
                <w:rFonts w:ascii="Times New Roman" w:hAnsi="Times New Roman" w:cs="Times New Roman"/>
                <w:sz w:val="24"/>
                <w:szCs w:val="24"/>
              </w:rPr>
            </w:pPr>
            <w:r w:rsidRPr="00954685">
              <w:rPr>
                <w:rFonts w:ascii="Times New Roman" w:hAnsi="Times New Roman" w:cs="Times New Roman"/>
                <w:sz w:val="24"/>
                <w:szCs w:val="24"/>
              </w:rPr>
              <w:t>0,17</w:t>
            </w:r>
          </w:p>
        </w:tc>
      </w:tr>
    </w:tbl>
    <w:p w:rsidR="00EA6171" w:rsidRPr="000C5745" w:rsidRDefault="00EA6171" w:rsidP="00EA6171">
      <w:pPr>
        <w:tabs>
          <w:tab w:val="left" w:pos="8931"/>
        </w:tabs>
        <w:jc w:val="both"/>
        <w:rPr>
          <w:sz w:val="26"/>
          <w:szCs w:val="26"/>
          <w:u w:val="single"/>
        </w:rPr>
      </w:pPr>
      <w:r w:rsidRPr="000C5745">
        <w:rPr>
          <w:rFonts w:ascii="Times New Roman" w:hAnsi="Times New Roman"/>
          <w:color w:val="000000"/>
          <w:sz w:val="26"/>
          <w:szCs w:val="26"/>
          <w:u w:val="single"/>
        </w:rPr>
        <w:t xml:space="preserve">  </w:t>
      </w:r>
    </w:p>
    <w:p w:rsidR="00EA6171" w:rsidRPr="000C5745" w:rsidRDefault="00EA6171" w:rsidP="00EA6171">
      <w:pPr>
        <w:pStyle w:val="ConsPlusNonformat"/>
        <w:widowControl/>
        <w:pBdr>
          <w:bottom w:val="single" w:sz="4" w:space="1" w:color="auto"/>
        </w:pBdr>
        <w:jc w:val="both"/>
        <w:rPr>
          <w:rFonts w:ascii="Times New Roman" w:hAnsi="Times New Roman" w:cs="Times New Roman"/>
          <w:i/>
          <w:iCs/>
          <w:sz w:val="26"/>
          <w:szCs w:val="26"/>
          <w:u w:val="single"/>
        </w:rPr>
      </w:pPr>
      <w:r w:rsidRPr="000C5745">
        <w:rPr>
          <w:rFonts w:ascii="Times New Roman" w:hAnsi="Times New Roman" w:cs="Times New Roman"/>
          <w:b/>
          <w:bCs/>
          <w:i/>
          <w:iCs/>
          <w:sz w:val="26"/>
          <w:szCs w:val="26"/>
        </w:rPr>
        <w:t>Примечание:</w:t>
      </w:r>
      <w:r w:rsidRPr="000C5745">
        <w:rPr>
          <w:rFonts w:ascii="Times New Roman" w:hAnsi="Times New Roman" w:cs="Times New Roman"/>
          <w:sz w:val="26"/>
          <w:szCs w:val="26"/>
        </w:rPr>
        <w:t xml:space="preserve"> </w:t>
      </w:r>
      <w:r w:rsidRPr="000C5745">
        <w:rPr>
          <w:rFonts w:ascii="Times New Roman" w:hAnsi="Times New Roman" w:cs="Times New Roman"/>
          <w:i/>
          <w:iCs/>
          <w:sz w:val="26"/>
          <w:szCs w:val="26"/>
          <w:u w:val="single"/>
        </w:rPr>
        <w:t xml:space="preserve">Качество воды в водном объекте представлено </w:t>
      </w:r>
      <w:r>
        <w:rPr>
          <w:rFonts w:ascii="Times New Roman" w:hAnsi="Times New Roman" w:cs="Times New Roman"/>
          <w:i/>
          <w:iCs/>
          <w:sz w:val="26"/>
          <w:szCs w:val="26"/>
          <w:u w:val="single"/>
        </w:rPr>
        <w:t xml:space="preserve">из договора </w:t>
      </w:r>
      <w:r w:rsidRPr="00AC6F94">
        <w:rPr>
          <w:rFonts w:ascii="Times New Roman" w:hAnsi="Times New Roman" w:cs="Times New Roman"/>
          <w:i/>
          <w:iCs/>
          <w:sz w:val="26"/>
          <w:szCs w:val="26"/>
        </w:rPr>
        <w:t>вод</w:t>
      </w:r>
      <w:r w:rsidRPr="00AC6F94">
        <w:rPr>
          <w:rFonts w:ascii="Times New Roman" w:hAnsi="Times New Roman" w:cs="Times New Roman"/>
          <w:i/>
          <w:iCs/>
          <w:sz w:val="26"/>
          <w:szCs w:val="26"/>
        </w:rPr>
        <w:t>о</w:t>
      </w:r>
      <w:r w:rsidRPr="00AC6F94">
        <w:rPr>
          <w:rFonts w:ascii="Times New Roman" w:hAnsi="Times New Roman" w:cs="Times New Roman"/>
          <w:i/>
          <w:iCs/>
          <w:sz w:val="26"/>
          <w:szCs w:val="26"/>
        </w:rPr>
        <w:t>пользования от 31.03.2014 г. 00-15.02.03.003-М-ДЗИО-Т-2014-02089/00</w:t>
      </w:r>
    </w:p>
    <w:p w:rsidR="00EA6171" w:rsidRPr="000C5745" w:rsidRDefault="00EA6171" w:rsidP="00EA6171">
      <w:pPr>
        <w:tabs>
          <w:tab w:val="left" w:pos="9072"/>
        </w:tabs>
        <w:rPr>
          <w:rFonts w:ascii="Times New Roman" w:hAnsi="Times New Roman"/>
          <w:i/>
          <w:color w:val="000000"/>
          <w:sz w:val="26"/>
          <w:szCs w:val="26"/>
        </w:rPr>
      </w:pPr>
    </w:p>
    <w:p w:rsidR="00EA6171" w:rsidRPr="000C5745" w:rsidRDefault="00EA6171" w:rsidP="00EA6171">
      <w:pPr>
        <w:pBdr>
          <w:bottom w:val="single" w:sz="4" w:space="1" w:color="auto"/>
        </w:pBdr>
        <w:tabs>
          <w:tab w:val="right" w:pos="9072"/>
        </w:tabs>
        <w:ind w:firstLine="709"/>
        <w:jc w:val="both"/>
        <w:rPr>
          <w:rFonts w:ascii="Times New Roman" w:hAnsi="Times New Roman" w:cs="Times New Roman"/>
          <w:i/>
          <w:iCs/>
          <w:sz w:val="26"/>
          <w:szCs w:val="26"/>
        </w:rPr>
      </w:pPr>
      <w:r w:rsidRPr="000C5745">
        <w:rPr>
          <w:rFonts w:ascii="Times New Roman" w:hAnsi="Times New Roman" w:cs="Times New Roman"/>
          <w:color w:val="000000"/>
          <w:sz w:val="26"/>
          <w:szCs w:val="26"/>
        </w:rPr>
        <w:t xml:space="preserve">7. Параметры водопользования </w:t>
      </w:r>
      <w:r w:rsidRPr="000C5745">
        <w:rPr>
          <w:rFonts w:ascii="Times New Roman" w:hAnsi="Times New Roman" w:cs="Times New Roman"/>
          <w:bCs/>
          <w:iCs/>
          <w:sz w:val="26"/>
          <w:szCs w:val="26"/>
          <w:u w:val="single"/>
        </w:rPr>
        <w:t xml:space="preserve">площадь используемого участка акватории </w:t>
      </w:r>
      <w:r w:rsidRPr="000C5745">
        <w:rPr>
          <w:rFonts w:ascii="Times New Roman" w:hAnsi="Times New Roman" w:cs="Times New Roman"/>
          <w:color w:val="000000"/>
          <w:sz w:val="26"/>
          <w:szCs w:val="26"/>
        </w:rPr>
        <w:t>1,</w:t>
      </w:r>
      <w:r>
        <w:rPr>
          <w:rFonts w:ascii="Times New Roman" w:hAnsi="Times New Roman" w:cs="Times New Roman"/>
          <w:color w:val="000000"/>
          <w:sz w:val="26"/>
          <w:szCs w:val="26"/>
        </w:rPr>
        <w:t>0</w:t>
      </w:r>
      <w:r w:rsidRPr="000C5745">
        <w:rPr>
          <w:rFonts w:ascii="Times New Roman" w:hAnsi="Times New Roman" w:cs="Times New Roman"/>
          <w:color w:val="000000"/>
          <w:sz w:val="26"/>
          <w:szCs w:val="26"/>
        </w:rPr>
        <w:t xml:space="preserve"> км</w:t>
      </w:r>
      <w:r w:rsidRPr="000C5745">
        <w:rPr>
          <w:rFonts w:ascii="Times New Roman" w:hAnsi="Times New Roman" w:cs="Times New Roman"/>
          <w:color w:val="000000"/>
          <w:sz w:val="26"/>
          <w:szCs w:val="26"/>
          <w:vertAlign w:val="superscript"/>
        </w:rPr>
        <w:t>2</w:t>
      </w:r>
    </w:p>
    <w:p w:rsidR="00EA6171" w:rsidRPr="000C5745" w:rsidRDefault="00EA6171" w:rsidP="00EA6171">
      <w:pPr>
        <w:pStyle w:val="32"/>
        <w:jc w:val="both"/>
        <w:rPr>
          <w:rFonts w:ascii="Times New Roman" w:hAnsi="Times New Roman" w:cs="Times New Roman"/>
          <w:i/>
          <w:sz w:val="20"/>
          <w:szCs w:val="20"/>
        </w:rPr>
      </w:pPr>
      <w:r w:rsidRPr="000C5745">
        <w:rPr>
          <w:rFonts w:ascii="Times New Roman" w:hAnsi="Times New Roman" w:cs="Times New Roman"/>
          <w:i/>
          <w:sz w:val="20"/>
          <w:szCs w:val="20"/>
        </w:rPr>
        <w:t>(объем допустимого забора (изъятия) водных ресурсов, включая объем их забора (изъятия) для передачи абонентам, площадь предоставленной в пользование акватории, количество производимой электроэне</w:t>
      </w:r>
      <w:r w:rsidRPr="000C5745">
        <w:rPr>
          <w:rFonts w:ascii="Times New Roman" w:hAnsi="Times New Roman" w:cs="Times New Roman"/>
          <w:i/>
          <w:sz w:val="20"/>
          <w:szCs w:val="20"/>
        </w:rPr>
        <w:t>р</w:t>
      </w:r>
      <w:r w:rsidRPr="000C5745">
        <w:rPr>
          <w:rFonts w:ascii="Times New Roman" w:hAnsi="Times New Roman" w:cs="Times New Roman"/>
          <w:i/>
          <w:sz w:val="20"/>
          <w:szCs w:val="20"/>
        </w:rPr>
        <w:t>гии)</w:t>
      </w:r>
    </w:p>
    <w:p w:rsidR="00EA6171" w:rsidRPr="009D0D11" w:rsidRDefault="00EA6171" w:rsidP="00EA6171">
      <w:pPr>
        <w:tabs>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 xml:space="preserve">Расчеты параметров водопользования прилагаются к настоящему Договору и являются его неотъемлемой частью </w:t>
      </w:r>
      <w:r w:rsidRPr="009D0D11">
        <w:rPr>
          <w:rFonts w:ascii="Times New Roman" w:hAnsi="Times New Roman"/>
          <w:i/>
          <w:color w:val="000000"/>
          <w:sz w:val="26"/>
          <w:szCs w:val="26"/>
        </w:rPr>
        <w:t>(Приложение № 1)</w:t>
      </w:r>
      <w:r w:rsidRPr="009D0D11">
        <w:rPr>
          <w:rFonts w:ascii="Times New Roman" w:hAnsi="Times New Roman"/>
          <w:color w:val="000000"/>
          <w:sz w:val="26"/>
          <w:szCs w:val="26"/>
        </w:rPr>
        <w:t>.</w:t>
      </w:r>
    </w:p>
    <w:p w:rsidR="00EA6171" w:rsidRDefault="00EA6171" w:rsidP="00EA6171">
      <w:pPr>
        <w:tabs>
          <w:tab w:val="left" w:pos="9072"/>
        </w:tabs>
        <w:ind w:firstLine="709"/>
        <w:jc w:val="both"/>
        <w:rPr>
          <w:rFonts w:ascii="Times New Roman" w:hAnsi="Times New Roman"/>
          <w:color w:val="000000"/>
          <w:sz w:val="26"/>
          <w:szCs w:val="26"/>
        </w:rPr>
      </w:pPr>
    </w:p>
    <w:p w:rsidR="00EA6171" w:rsidRPr="00AC6F94" w:rsidRDefault="00EA6171" w:rsidP="00EA6171">
      <w:pPr>
        <w:tabs>
          <w:tab w:val="left" w:pos="9072"/>
        </w:tabs>
        <w:ind w:firstLine="709"/>
        <w:jc w:val="both"/>
        <w:rPr>
          <w:rFonts w:ascii="Times New Roman" w:hAnsi="Times New Roman" w:cs="Times New Roman"/>
          <w:color w:val="000000"/>
          <w:sz w:val="26"/>
          <w:szCs w:val="26"/>
        </w:rPr>
      </w:pPr>
      <w:r w:rsidRPr="00AC6F94">
        <w:rPr>
          <w:rFonts w:ascii="Times New Roman" w:hAnsi="Times New Roman" w:cs="Times New Roman"/>
          <w:color w:val="000000"/>
          <w:sz w:val="26"/>
          <w:szCs w:val="26"/>
        </w:rPr>
        <w:t>8. Условия водопользования:</w:t>
      </w:r>
    </w:p>
    <w:p w:rsidR="00EA6171" w:rsidRPr="00AC6F94" w:rsidRDefault="00EA6171" w:rsidP="00EA6171">
      <w:pPr>
        <w:tabs>
          <w:tab w:val="right" w:pos="9072"/>
        </w:tabs>
        <w:spacing w:line="276" w:lineRule="auto"/>
        <w:ind w:firstLine="709"/>
        <w:jc w:val="both"/>
        <w:rPr>
          <w:rFonts w:ascii="Times New Roman" w:hAnsi="Times New Roman" w:cs="Times New Roman"/>
          <w:sz w:val="26"/>
          <w:szCs w:val="26"/>
        </w:rPr>
      </w:pPr>
      <w:r w:rsidRPr="00AC6F94">
        <w:rPr>
          <w:rFonts w:ascii="Times New Roman" w:hAnsi="Times New Roman" w:cs="Times New Roman"/>
          <w:sz w:val="26"/>
          <w:szCs w:val="26"/>
        </w:rPr>
        <w:t xml:space="preserve">8.1 Использовать </w:t>
      </w:r>
      <w:r w:rsidRPr="00AC6F94">
        <w:rPr>
          <w:rFonts w:ascii="Times New Roman" w:hAnsi="Times New Roman" w:cs="Times New Roman"/>
          <w:spacing w:val="-1"/>
          <w:sz w:val="26"/>
          <w:szCs w:val="26"/>
        </w:rPr>
        <w:t>участок акватории Обской губы Карского моря  площадью 1,0 км</w:t>
      </w:r>
      <w:r w:rsidRPr="00AC6F94">
        <w:rPr>
          <w:rFonts w:ascii="Times New Roman" w:hAnsi="Times New Roman" w:cs="Times New Roman"/>
          <w:spacing w:val="-1"/>
          <w:sz w:val="26"/>
          <w:szCs w:val="26"/>
          <w:vertAlign w:val="superscript"/>
        </w:rPr>
        <w:t>2</w:t>
      </w:r>
      <w:r>
        <w:rPr>
          <w:rFonts w:ascii="Times New Roman" w:hAnsi="Times New Roman" w:cs="Times New Roman"/>
          <w:spacing w:val="-1"/>
          <w:sz w:val="26"/>
          <w:szCs w:val="26"/>
        </w:rPr>
        <w:t xml:space="preserve"> </w:t>
      </w:r>
      <w:r w:rsidRPr="00AC6F94">
        <w:rPr>
          <w:rFonts w:ascii="Times New Roman" w:hAnsi="Times New Roman" w:cs="Times New Roman"/>
          <w:spacing w:val="-1"/>
          <w:sz w:val="26"/>
          <w:szCs w:val="26"/>
        </w:rPr>
        <w:t>для</w:t>
      </w:r>
      <w:r w:rsidRPr="00AC6F94">
        <w:rPr>
          <w:rFonts w:ascii="Times New Roman" w:hAnsi="Times New Roman" w:cs="Times New Roman"/>
          <w:sz w:val="26"/>
          <w:szCs w:val="26"/>
        </w:rPr>
        <w:t xml:space="preserve"> рейдовой перевалки нефти и нефтепродуктов в период </w:t>
      </w:r>
      <w:r>
        <w:rPr>
          <w:rFonts w:ascii="Times New Roman" w:hAnsi="Times New Roman" w:cs="Times New Roman"/>
          <w:sz w:val="26"/>
          <w:szCs w:val="26"/>
        </w:rPr>
        <w:t>летней навиг</w:t>
      </w:r>
      <w:r>
        <w:rPr>
          <w:rFonts w:ascii="Times New Roman" w:hAnsi="Times New Roman" w:cs="Times New Roman"/>
          <w:sz w:val="26"/>
          <w:szCs w:val="26"/>
        </w:rPr>
        <w:t>а</w:t>
      </w:r>
      <w:r>
        <w:rPr>
          <w:rFonts w:ascii="Times New Roman" w:hAnsi="Times New Roman" w:cs="Times New Roman"/>
          <w:sz w:val="26"/>
          <w:szCs w:val="26"/>
        </w:rPr>
        <w:t>ции;</w:t>
      </w:r>
    </w:p>
    <w:p w:rsidR="00EA6171" w:rsidRDefault="00EA6171" w:rsidP="00EA6171">
      <w:pPr>
        <w:shd w:val="clear" w:color="auto" w:fill="FFFFFF"/>
        <w:tabs>
          <w:tab w:val="left" w:pos="415"/>
        </w:tabs>
        <w:ind w:right="34" w:firstLine="709"/>
        <w:jc w:val="both"/>
        <w:rPr>
          <w:rFonts w:ascii="Times New Roman" w:hAnsi="Times New Roman" w:cs="Times New Roman"/>
          <w:sz w:val="26"/>
          <w:szCs w:val="26"/>
        </w:rPr>
      </w:pPr>
      <w:r>
        <w:rPr>
          <w:rFonts w:ascii="Times New Roman" w:hAnsi="Times New Roman" w:cs="Times New Roman"/>
          <w:sz w:val="26"/>
          <w:szCs w:val="26"/>
        </w:rPr>
        <w:t>8.2 Выполнять требования:</w:t>
      </w:r>
    </w:p>
    <w:p w:rsidR="00EA6171" w:rsidRDefault="00EA6171" w:rsidP="00EA6171">
      <w:pPr>
        <w:shd w:val="clear" w:color="auto" w:fill="FFFFFF"/>
        <w:tabs>
          <w:tab w:val="left" w:pos="415"/>
        </w:tabs>
        <w:ind w:right="34" w:firstLine="709"/>
        <w:jc w:val="both"/>
        <w:rPr>
          <w:rFonts w:ascii="Times New Roman" w:hAnsi="Times New Roman" w:cs="Times New Roman"/>
          <w:sz w:val="26"/>
          <w:szCs w:val="26"/>
        </w:rPr>
      </w:pPr>
      <w:r>
        <w:rPr>
          <w:rFonts w:ascii="Times New Roman" w:hAnsi="Times New Roman" w:cs="Times New Roman"/>
          <w:sz w:val="26"/>
          <w:szCs w:val="26"/>
        </w:rPr>
        <w:t>8.2.1 Федерального закона</w:t>
      </w:r>
      <w:r w:rsidRPr="00AC6F94">
        <w:rPr>
          <w:rFonts w:ascii="Times New Roman" w:hAnsi="Times New Roman" w:cs="Times New Roman"/>
          <w:sz w:val="26"/>
          <w:szCs w:val="26"/>
        </w:rPr>
        <w:t xml:space="preserve"> </w:t>
      </w:r>
      <w:r>
        <w:rPr>
          <w:rFonts w:ascii="Times New Roman" w:hAnsi="Times New Roman" w:cs="Times New Roman"/>
          <w:sz w:val="26"/>
          <w:szCs w:val="26"/>
        </w:rPr>
        <w:t xml:space="preserve">от </w:t>
      </w:r>
      <w:r w:rsidRPr="00BC113D">
        <w:rPr>
          <w:rFonts w:ascii="Times New Roman" w:hAnsi="Times New Roman" w:cs="Times New Roman"/>
          <w:sz w:val="26"/>
          <w:szCs w:val="26"/>
        </w:rPr>
        <w:t>03.06.2006г. №74-ФЗ</w:t>
      </w:r>
      <w:r w:rsidRPr="00AC6F94">
        <w:rPr>
          <w:rFonts w:ascii="Times New Roman" w:hAnsi="Times New Roman" w:cs="Times New Roman"/>
          <w:sz w:val="26"/>
          <w:szCs w:val="26"/>
        </w:rPr>
        <w:t xml:space="preserve"> </w:t>
      </w:r>
      <w:r>
        <w:rPr>
          <w:rFonts w:ascii="Times New Roman" w:hAnsi="Times New Roman" w:cs="Times New Roman"/>
          <w:sz w:val="26"/>
          <w:szCs w:val="26"/>
        </w:rPr>
        <w:t>«</w:t>
      </w:r>
      <w:r w:rsidRPr="00AC6F94">
        <w:rPr>
          <w:rFonts w:ascii="Times New Roman" w:hAnsi="Times New Roman" w:cs="Times New Roman"/>
          <w:sz w:val="26"/>
          <w:szCs w:val="26"/>
        </w:rPr>
        <w:t>Водн</w:t>
      </w:r>
      <w:r>
        <w:rPr>
          <w:rFonts w:ascii="Times New Roman" w:hAnsi="Times New Roman" w:cs="Times New Roman"/>
          <w:sz w:val="26"/>
          <w:szCs w:val="26"/>
        </w:rPr>
        <w:t>ый</w:t>
      </w:r>
      <w:r w:rsidRPr="00AC6F94">
        <w:rPr>
          <w:rFonts w:ascii="Times New Roman" w:hAnsi="Times New Roman" w:cs="Times New Roman"/>
          <w:sz w:val="26"/>
          <w:szCs w:val="26"/>
        </w:rPr>
        <w:t xml:space="preserve"> кодекс</w:t>
      </w:r>
      <w:r>
        <w:rPr>
          <w:rFonts w:ascii="Times New Roman" w:hAnsi="Times New Roman" w:cs="Times New Roman"/>
          <w:sz w:val="26"/>
          <w:szCs w:val="26"/>
        </w:rPr>
        <w:t xml:space="preserve"> </w:t>
      </w:r>
      <w:r w:rsidRPr="00AC6F94">
        <w:rPr>
          <w:rFonts w:ascii="Times New Roman" w:hAnsi="Times New Roman" w:cs="Times New Roman"/>
          <w:sz w:val="26"/>
          <w:szCs w:val="26"/>
        </w:rPr>
        <w:t>Росси</w:t>
      </w:r>
      <w:r w:rsidRPr="00AC6F94">
        <w:rPr>
          <w:rFonts w:ascii="Times New Roman" w:hAnsi="Times New Roman" w:cs="Times New Roman"/>
          <w:sz w:val="26"/>
          <w:szCs w:val="26"/>
        </w:rPr>
        <w:t>й</w:t>
      </w:r>
      <w:r w:rsidRPr="00AC6F94">
        <w:rPr>
          <w:rFonts w:ascii="Times New Roman" w:hAnsi="Times New Roman" w:cs="Times New Roman"/>
          <w:sz w:val="26"/>
          <w:szCs w:val="26"/>
        </w:rPr>
        <w:t>ской Федерации</w:t>
      </w:r>
      <w:r>
        <w:rPr>
          <w:rFonts w:ascii="Times New Roman" w:hAnsi="Times New Roman" w:cs="Times New Roman"/>
          <w:sz w:val="26"/>
          <w:szCs w:val="26"/>
        </w:rPr>
        <w:t>»;</w:t>
      </w:r>
    </w:p>
    <w:p w:rsidR="00EA6171" w:rsidRDefault="00EA6171" w:rsidP="00EA6171">
      <w:pPr>
        <w:shd w:val="clear" w:color="auto" w:fill="FFFFFF"/>
        <w:tabs>
          <w:tab w:val="left" w:pos="415"/>
        </w:tabs>
        <w:ind w:right="34" w:firstLine="709"/>
        <w:jc w:val="both"/>
        <w:rPr>
          <w:rFonts w:ascii="Times New Roman" w:hAnsi="Times New Roman" w:cs="Times New Roman"/>
          <w:sz w:val="26"/>
          <w:szCs w:val="26"/>
        </w:rPr>
      </w:pPr>
      <w:r>
        <w:rPr>
          <w:rFonts w:ascii="Times New Roman" w:hAnsi="Times New Roman" w:cs="Times New Roman"/>
          <w:sz w:val="26"/>
          <w:szCs w:val="26"/>
        </w:rPr>
        <w:t>8.2.2 Федерального закона от 31.07.1998 Г. № 155-ФЗ «О Внутренних мо</w:t>
      </w:r>
      <w:r>
        <w:rPr>
          <w:rFonts w:ascii="Times New Roman" w:hAnsi="Times New Roman" w:cs="Times New Roman"/>
          <w:sz w:val="26"/>
          <w:szCs w:val="26"/>
        </w:rPr>
        <w:t>р</w:t>
      </w:r>
      <w:r>
        <w:rPr>
          <w:rFonts w:ascii="Times New Roman" w:hAnsi="Times New Roman" w:cs="Times New Roman"/>
          <w:sz w:val="26"/>
          <w:szCs w:val="26"/>
        </w:rPr>
        <w:t>ских водах, территориальном море и прилегающей зоне Российской Федерации»;</w:t>
      </w:r>
    </w:p>
    <w:p w:rsidR="00EA6171" w:rsidRDefault="00EA6171" w:rsidP="00EA6171">
      <w:pPr>
        <w:shd w:val="clear" w:color="auto" w:fill="FFFFFF"/>
        <w:tabs>
          <w:tab w:val="left" w:pos="415"/>
        </w:tabs>
        <w:ind w:right="34" w:firstLine="709"/>
        <w:jc w:val="both"/>
        <w:rPr>
          <w:rFonts w:ascii="Times New Roman" w:hAnsi="Times New Roman" w:cs="Times New Roman"/>
          <w:sz w:val="26"/>
          <w:szCs w:val="26"/>
        </w:rPr>
      </w:pPr>
      <w:r>
        <w:rPr>
          <w:rFonts w:ascii="Times New Roman" w:hAnsi="Times New Roman" w:cs="Times New Roman"/>
          <w:sz w:val="26"/>
          <w:szCs w:val="26"/>
        </w:rPr>
        <w:t>8.2.3 Федерального закона от 07.03.2001 г. № 24- ФЗ «Кодекс внутреннего водного транспорта Российской Федерации» (ч.2 ст.8, ч.2 ст. 9, ч.11 ст. 10, ч. 5 ст.34, ст. 39);</w:t>
      </w:r>
    </w:p>
    <w:p w:rsidR="00EA6171" w:rsidRDefault="00EA6171" w:rsidP="00EA6171">
      <w:pPr>
        <w:shd w:val="clear" w:color="auto" w:fill="FFFFFF"/>
        <w:tabs>
          <w:tab w:val="left" w:pos="415"/>
        </w:tabs>
        <w:ind w:right="34" w:firstLine="709"/>
        <w:jc w:val="both"/>
        <w:rPr>
          <w:rFonts w:ascii="Times New Roman" w:hAnsi="Times New Roman" w:cs="Times New Roman"/>
          <w:sz w:val="26"/>
          <w:szCs w:val="26"/>
        </w:rPr>
      </w:pPr>
      <w:r>
        <w:rPr>
          <w:rFonts w:ascii="Times New Roman" w:hAnsi="Times New Roman" w:cs="Times New Roman"/>
          <w:sz w:val="26"/>
          <w:szCs w:val="26"/>
        </w:rPr>
        <w:t xml:space="preserve">8.2.4 </w:t>
      </w:r>
      <w:r w:rsidRPr="00AC6F94">
        <w:rPr>
          <w:rFonts w:ascii="Times New Roman" w:hAnsi="Times New Roman" w:cs="Times New Roman"/>
          <w:sz w:val="26"/>
          <w:szCs w:val="26"/>
        </w:rPr>
        <w:t>Правил пожарной безопасности на судах внутреннего водного тран</w:t>
      </w:r>
      <w:r w:rsidRPr="00AC6F94">
        <w:rPr>
          <w:rFonts w:ascii="Times New Roman" w:hAnsi="Times New Roman" w:cs="Times New Roman"/>
          <w:sz w:val="26"/>
          <w:szCs w:val="26"/>
        </w:rPr>
        <w:t>с</w:t>
      </w:r>
      <w:r w:rsidRPr="00AC6F94">
        <w:rPr>
          <w:rFonts w:ascii="Times New Roman" w:hAnsi="Times New Roman" w:cs="Times New Roman"/>
          <w:sz w:val="26"/>
          <w:szCs w:val="26"/>
        </w:rPr>
        <w:t xml:space="preserve">порта, </w:t>
      </w:r>
      <w:r>
        <w:rPr>
          <w:rFonts w:ascii="Times New Roman" w:hAnsi="Times New Roman" w:cs="Times New Roman"/>
          <w:sz w:val="26"/>
          <w:szCs w:val="26"/>
        </w:rPr>
        <w:t>утверждённых приказом Министерства транспорта Российской Федерации от 24.12.2002 г. № 158;</w:t>
      </w:r>
    </w:p>
    <w:p w:rsidR="00EA6171" w:rsidRDefault="00EA6171" w:rsidP="00EA6171">
      <w:pPr>
        <w:shd w:val="clear" w:color="auto" w:fill="FFFFFF"/>
        <w:tabs>
          <w:tab w:val="left" w:pos="415"/>
        </w:tabs>
        <w:ind w:right="34" w:firstLine="709"/>
        <w:jc w:val="both"/>
        <w:rPr>
          <w:rFonts w:ascii="Times New Roman" w:hAnsi="Times New Roman" w:cs="Times New Roman"/>
          <w:sz w:val="26"/>
          <w:szCs w:val="26"/>
        </w:rPr>
      </w:pPr>
      <w:r>
        <w:rPr>
          <w:rFonts w:ascii="Times New Roman" w:hAnsi="Times New Roman" w:cs="Times New Roman"/>
          <w:sz w:val="26"/>
          <w:szCs w:val="26"/>
        </w:rPr>
        <w:t>8.2.5 Санитарных правил и норм СанПиН 2.1.2.1331-03, СанПиН 2.5.2.703-98;</w:t>
      </w:r>
    </w:p>
    <w:p w:rsidR="00EA6171" w:rsidRDefault="00EA6171" w:rsidP="00EA6171">
      <w:pPr>
        <w:shd w:val="clear" w:color="auto" w:fill="FFFFFF"/>
        <w:tabs>
          <w:tab w:val="left" w:pos="415"/>
        </w:tabs>
        <w:ind w:right="34" w:firstLine="709"/>
        <w:jc w:val="both"/>
        <w:rPr>
          <w:rFonts w:ascii="Times New Roman" w:hAnsi="Times New Roman" w:cs="Times New Roman"/>
          <w:sz w:val="26"/>
          <w:szCs w:val="26"/>
        </w:rPr>
      </w:pPr>
      <w:r>
        <w:rPr>
          <w:rFonts w:ascii="Times New Roman" w:hAnsi="Times New Roman" w:cs="Times New Roman"/>
          <w:sz w:val="26"/>
          <w:szCs w:val="26"/>
        </w:rPr>
        <w:t>8.2.6 Правил экологической безопасности  судов внутреннего и смешанного плавания (РД152-011-00).</w:t>
      </w:r>
    </w:p>
    <w:p w:rsidR="00EA6171" w:rsidRPr="00AC6F94" w:rsidRDefault="00EA6171" w:rsidP="00EA6171">
      <w:pPr>
        <w:shd w:val="clear" w:color="auto" w:fill="FFFFFF"/>
        <w:tabs>
          <w:tab w:val="left" w:pos="415"/>
        </w:tabs>
        <w:ind w:right="34" w:firstLine="709"/>
        <w:jc w:val="both"/>
        <w:rPr>
          <w:rFonts w:ascii="Times New Roman" w:hAnsi="Times New Roman" w:cs="Times New Roman"/>
          <w:sz w:val="26"/>
          <w:szCs w:val="26"/>
        </w:rPr>
      </w:pPr>
      <w:r w:rsidRPr="00AC6F94">
        <w:rPr>
          <w:rFonts w:ascii="Times New Roman" w:hAnsi="Times New Roman" w:cs="Times New Roman"/>
          <w:sz w:val="26"/>
          <w:szCs w:val="26"/>
        </w:rPr>
        <w:t>8.3 Не нарушать прав других водопользователей, осуществляющих совмес</w:t>
      </w:r>
      <w:r w:rsidRPr="00AC6F94">
        <w:rPr>
          <w:rFonts w:ascii="Times New Roman" w:hAnsi="Times New Roman" w:cs="Times New Roman"/>
          <w:sz w:val="26"/>
          <w:szCs w:val="26"/>
        </w:rPr>
        <w:t>т</w:t>
      </w:r>
      <w:r w:rsidRPr="00AC6F94">
        <w:rPr>
          <w:rFonts w:ascii="Times New Roman" w:hAnsi="Times New Roman" w:cs="Times New Roman"/>
          <w:sz w:val="26"/>
          <w:szCs w:val="26"/>
        </w:rPr>
        <w:t>ное с Водопользователем использование этого водного объекта.</w:t>
      </w:r>
    </w:p>
    <w:p w:rsidR="00EA6171" w:rsidRPr="00AC6F94" w:rsidRDefault="00EA6171" w:rsidP="00EA6171">
      <w:pPr>
        <w:ind w:firstLine="709"/>
        <w:jc w:val="both"/>
        <w:rPr>
          <w:rFonts w:ascii="Times New Roman" w:hAnsi="Times New Roman" w:cs="Times New Roman"/>
          <w:spacing w:val="-1"/>
          <w:sz w:val="26"/>
          <w:szCs w:val="26"/>
        </w:rPr>
      </w:pPr>
      <w:r w:rsidRPr="00AC6F94">
        <w:rPr>
          <w:rFonts w:ascii="Times New Roman" w:hAnsi="Times New Roman" w:cs="Times New Roman"/>
          <w:sz w:val="26"/>
          <w:szCs w:val="26"/>
        </w:rPr>
        <w:t xml:space="preserve">8.4 </w:t>
      </w:r>
      <w:r w:rsidRPr="00AC6F94">
        <w:rPr>
          <w:rFonts w:ascii="Times New Roman" w:hAnsi="Times New Roman" w:cs="Times New Roman"/>
          <w:spacing w:val="-1"/>
          <w:sz w:val="26"/>
          <w:szCs w:val="26"/>
        </w:rPr>
        <w:t xml:space="preserve">Осуществлять водохозяйственные мероприятия и мероприятия </w:t>
      </w:r>
      <w:r w:rsidRPr="00AC6F94">
        <w:rPr>
          <w:rFonts w:ascii="Times New Roman" w:hAnsi="Times New Roman" w:cs="Times New Roman"/>
          <w:sz w:val="26"/>
          <w:szCs w:val="26"/>
        </w:rPr>
        <w:t>по охране водного объекта и сохранению водных биологических ресурсов и среды их обит</w:t>
      </w:r>
      <w:r w:rsidRPr="00AC6F94">
        <w:rPr>
          <w:rFonts w:ascii="Times New Roman" w:hAnsi="Times New Roman" w:cs="Times New Roman"/>
          <w:sz w:val="26"/>
          <w:szCs w:val="26"/>
        </w:rPr>
        <w:t>а</w:t>
      </w:r>
      <w:r w:rsidRPr="00AC6F94">
        <w:rPr>
          <w:rFonts w:ascii="Times New Roman" w:hAnsi="Times New Roman" w:cs="Times New Roman"/>
          <w:sz w:val="26"/>
          <w:szCs w:val="26"/>
        </w:rPr>
        <w:t>ния</w:t>
      </w:r>
      <w:r w:rsidRPr="00AC6F94">
        <w:rPr>
          <w:rFonts w:ascii="Times New Roman" w:hAnsi="Times New Roman" w:cs="Times New Roman"/>
          <w:spacing w:val="-1"/>
          <w:sz w:val="26"/>
          <w:szCs w:val="26"/>
        </w:rPr>
        <w:t>. Обеспечивать выполнение плана водоохранных мероприятий   в полном объ</w:t>
      </w:r>
      <w:r w:rsidRPr="00AC6F94">
        <w:rPr>
          <w:rFonts w:ascii="Times New Roman" w:hAnsi="Times New Roman" w:cs="Times New Roman"/>
          <w:spacing w:val="-1"/>
          <w:sz w:val="26"/>
          <w:szCs w:val="26"/>
        </w:rPr>
        <w:t>е</w:t>
      </w:r>
      <w:r w:rsidRPr="00AC6F94">
        <w:rPr>
          <w:rFonts w:ascii="Times New Roman" w:hAnsi="Times New Roman" w:cs="Times New Roman"/>
          <w:spacing w:val="-1"/>
          <w:sz w:val="26"/>
          <w:szCs w:val="26"/>
        </w:rPr>
        <w:t>ме и в установленные сроки;</w:t>
      </w:r>
    </w:p>
    <w:p w:rsidR="00EA6171" w:rsidRPr="00AC6F94" w:rsidRDefault="00EA6171" w:rsidP="00EA6171">
      <w:pPr>
        <w:ind w:firstLine="709"/>
        <w:jc w:val="both"/>
        <w:rPr>
          <w:rFonts w:ascii="Times New Roman" w:hAnsi="Times New Roman" w:cs="Times New Roman"/>
          <w:sz w:val="26"/>
          <w:szCs w:val="26"/>
        </w:rPr>
      </w:pPr>
      <w:r w:rsidRPr="00AC6F94">
        <w:rPr>
          <w:rFonts w:ascii="Times New Roman" w:hAnsi="Times New Roman" w:cs="Times New Roman"/>
          <w:sz w:val="26"/>
          <w:szCs w:val="26"/>
        </w:rPr>
        <w:t>8.5</w:t>
      </w:r>
      <w:r>
        <w:rPr>
          <w:rFonts w:ascii="Times New Roman" w:hAnsi="Times New Roman" w:cs="Times New Roman"/>
          <w:sz w:val="26"/>
          <w:szCs w:val="26"/>
        </w:rPr>
        <w:t xml:space="preserve"> </w:t>
      </w:r>
      <w:r w:rsidRPr="00AC6F94">
        <w:rPr>
          <w:rFonts w:ascii="Times New Roman" w:hAnsi="Times New Roman" w:cs="Times New Roman"/>
          <w:sz w:val="26"/>
          <w:szCs w:val="26"/>
        </w:rPr>
        <w:t xml:space="preserve">Не допускать ухудшения качества водного объекта, предоставленного в пользование, среды обитания водных биологических ресурсов. </w:t>
      </w:r>
    </w:p>
    <w:p w:rsidR="00EA6171" w:rsidRPr="00AC6F94" w:rsidRDefault="00EA6171" w:rsidP="00EA6171">
      <w:pPr>
        <w:ind w:firstLine="709"/>
        <w:jc w:val="both"/>
        <w:rPr>
          <w:rFonts w:ascii="Times New Roman" w:hAnsi="Times New Roman" w:cs="Times New Roman"/>
          <w:sz w:val="26"/>
          <w:szCs w:val="26"/>
        </w:rPr>
      </w:pPr>
      <w:r w:rsidRPr="00AC6F94">
        <w:rPr>
          <w:rFonts w:ascii="Times New Roman" w:hAnsi="Times New Roman" w:cs="Times New Roman"/>
          <w:sz w:val="26"/>
          <w:szCs w:val="26"/>
        </w:rPr>
        <w:t xml:space="preserve">8.7 </w:t>
      </w:r>
      <w:r w:rsidRPr="00AC6F94">
        <w:rPr>
          <w:rFonts w:ascii="Times New Roman" w:hAnsi="Times New Roman" w:cs="Times New Roman"/>
          <w:spacing w:val="-1"/>
          <w:sz w:val="26"/>
          <w:szCs w:val="26"/>
        </w:rPr>
        <w:t xml:space="preserve">Не допускать </w:t>
      </w:r>
      <w:r w:rsidRPr="00AC6F94">
        <w:rPr>
          <w:rFonts w:ascii="Times New Roman" w:hAnsi="Times New Roman" w:cs="Times New Roman"/>
          <w:sz w:val="26"/>
          <w:szCs w:val="26"/>
        </w:rPr>
        <w:t>попадания в водный объект бытового и промышленного мусора, отходов производства и потребления, других вредных веществ и матери</w:t>
      </w:r>
      <w:r w:rsidRPr="00AC6F94">
        <w:rPr>
          <w:rFonts w:ascii="Times New Roman" w:hAnsi="Times New Roman" w:cs="Times New Roman"/>
          <w:sz w:val="26"/>
          <w:szCs w:val="26"/>
        </w:rPr>
        <w:t>а</w:t>
      </w:r>
      <w:r w:rsidRPr="00AC6F94">
        <w:rPr>
          <w:rFonts w:ascii="Times New Roman" w:hAnsi="Times New Roman" w:cs="Times New Roman"/>
          <w:sz w:val="26"/>
          <w:szCs w:val="26"/>
        </w:rPr>
        <w:t xml:space="preserve">лов.   </w:t>
      </w:r>
    </w:p>
    <w:p w:rsidR="00EA6171" w:rsidRPr="00AC6F94" w:rsidRDefault="00EA6171" w:rsidP="00EA6171">
      <w:pPr>
        <w:ind w:firstLine="709"/>
        <w:jc w:val="both"/>
        <w:rPr>
          <w:rFonts w:ascii="Times New Roman" w:hAnsi="Times New Roman" w:cs="Times New Roman"/>
          <w:sz w:val="26"/>
          <w:szCs w:val="26"/>
        </w:rPr>
      </w:pPr>
      <w:r w:rsidRPr="00AC6F94">
        <w:rPr>
          <w:rFonts w:ascii="Times New Roman" w:hAnsi="Times New Roman" w:cs="Times New Roman"/>
          <w:color w:val="000000"/>
          <w:sz w:val="26"/>
          <w:szCs w:val="26"/>
        </w:rPr>
        <w:t>8.8 Вести регулярное наблюдение за состоянием водного объекта по пр</w:t>
      </w:r>
      <w:r w:rsidRPr="00AC6F94">
        <w:rPr>
          <w:rFonts w:ascii="Times New Roman" w:hAnsi="Times New Roman" w:cs="Times New Roman"/>
          <w:color w:val="000000"/>
          <w:sz w:val="26"/>
          <w:szCs w:val="26"/>
        </w:rPr>
        <w:t>о</w:t>
      </w:r>
      <w:r w:rsidRPr="00AC6F94">
        <w:rPr>
          <w:rFonts w:ascii="Times New Roman" w:hAnsi="Times New Roman" w:cs="Times New Roman"/>
          <w:color w:val="000000"/>
          <w:sz w:val="26"/>
          <w:szCs w:val="26"/>
        </w:rPr>
        <w:t>грамме,</w:t>
      </w:r>
      <w:r w:rsidRPr="00AC6F94">
        <w:rPr>
          <w:rFonts w:ascii="Times New Roman" w:hAnsi="Times New Roman" w:cs="Times New Roman"/>
          <w:sz w:val="26"/>
          <w:szCs w:val="26"/>
        </w:rPr>
        <w:t xml:space="preserve"> </w:t>
      </w:r>
      <w:r w:rsidRPr="00AC6F94">
        <w:rPr>
          <w:rFonts w:ascii="Times New Roman" w:hAnsi="Times New Roman" w:cs="Times New Roman"/>
          <w:color w:val="000000"/>
          <w:sz w:val="26"/>
          <w:szCs w:val="26"/>
        </w:rPr>
        <w:t xml:space="preserve">согласованной с Отделом водных ресурсов Нижне-Обского бассейнового водного управления по Ямало-Ненецкому автономному округу   </w:t>
      </w:r>
    </w:p>
    <w:p w:rsidR="00EA6171" w:rsidRPr="00AC6F94" w:rsidRDefault="00EA6171" w:rsidP="00EA6171">
      <w:pPr>
        <w:ind w:firstLine="709"/>
        <w:jc w:val="both"/>
        <w:rPr>
          <w:rFonts w:ascii="Times New Roman" w:hAnsi="Times New Roman" w:cs="Times New Roman"/>
          <w:spacing w:val="-1"/>
          <w:sz w:val="26"/>
          <w:szCs w:val="26"/>
        </w:rPr>
      </w:pPr>
      <w:r w:rsidRPr="00AC6F94">
        <w:rPr>
          <w:rFonts w:ascii="Times New Roman" w:hAnsi="Times New Roman" w:cs="Times New Roman"/>
          <w:sz w:val="26"/>
          <w:szCs w:val="26"/>
        </w:rPr>
        <w:t>8.9 Осуществлять исследования качества поверхностных вод самостоятельно при наличии права на их выполнение, либо с привлечением организации, аккред</w:t>
      </w:r>
      <w:r w:rsidRPr="00AC6F94">
        <w:rPr>
          <w:rFonts w:ascii="Times New Roman" w:hAnsi="Times New Roman" w:cs="Times New Roman"/>
          <w:sz w:val="26"/>
          <w:szCs w:val="26"/>
        </w:rPr>
        <w:t>и</w:t>
      </w:r>
      <w:r w:rsidRPr="00AC6F94">
        <w:rPr>
          <w:rFonts w:ascii="Times New Roman" w:hAnsi="Times New Roman" w:cs="Times New Roman"/>
          <w:sz w:val="26"/>
          <w:szCs w:val="26"/>
        </w:rPr>
        <w:t xml:space="preserve">тованной в установленном порядке на данный вид деятельности. </w:t>
      </w:r>
      <w:r w:rsidRPr="00AC6F94">
        <w:rPr>
          <w:rFonts w:ascii="Times New Roman" w:hAnsi="Times New Roman" w:cs="Times New Roman"/>
          <w:spacing w:val="-1"/>
          <w:sz w:val="26"/>
          <w:szCs w:val="26"/>
        </w:rPr>
        <w:t>Своевременно продлять срок действия договора с организацией на лабораторные исследования к</w:t>
      </w:r>
      <w:r w:rsidRPr="00AC6F94">
        <w:rPr>
          <w:rFonts w:ascii="Times New Roman" w:hAnsi="Times New Roman" w:cs="Times New Roman"/>
          <w:spacing w:val="-1"/>
          <w:sz w:val="26"/>
          <w:szCs w:val="26"/>
        </w:rPr>
        <w:t>а</w:t>
      </w:r>
      <w:r w:rsidRPr="00AC6F94">
        <w:rPr>
          <w:rFonts w:ascii="Times New Roman" w:hAnsi="Times New Roman" w:cs="Times New Roman"/>
          <w:spacing w:val="-1"/>
          <w:sz w:val="26"/>
          <w:szCs w:val="26"/>
        </w:rPr>
        <w:t>чества поверхностных вод.</w:t>
      </w:r>
    </w:p>
    <w:p w:rsidR="00EA6171" w:rsidRDefault="00EA6171" w:rsidP="00EA6171">
      <w:pPr>
        <w:ind w:firstLine="709"/>
        <w:jc w:val="both"/>
        <w:rPr>
          <w:rFonts w:ascii="Times New Roman" w:hAnsi="Times New Roman" w:cs="Times New Roman"/>
          <w:sz w:val="26"/>
          <w:szCs w:val="26"/>
        </w:rPr>
      </w:pPr>
      <w:r w:rsidRPr="00AC6F94">
        <w:rPr>
          <w:rFonts w:ascii="Times New Roman" w:hAnsi="Times New Roman" w:cs="Times New Roman"/>
          <w:spacing w:val="-1"/>
          <w:sz w:val="26"/>
          <w:szCs w:val="26"/>
        </w:rPr>
        <w:t xml:space="preserve">8.10 </w:t>
      </w:r>
      <w:r w:rsidRPr="00AC6F94">
        <w:rPr>
          <w:rFonts w:ascii="Times New Roman" w:hAnsi="Times New Roman" w:cs="Times New Roman"/>
          <w:sz w:val="26"/>
          <w:szCs w:val="26"/>
        </w:rPr>
        <w:t xml:space="preserve">Информировать  Отдел водных ресурсов Нижне-Обского бассейнового водного управления по </w:t>
      </w:r>
      <w:r w:rsidR="00A24698">
        <w:rPr>
          <w:rFonts w:ascii="Times New Roman" w:hAnsi="Times New Roman" w:cs="Times New Roman"/>
          <w:sz w:val="26"/>
          <w:szCs w:val="26"/>
        </w:rPr>
        <w:t>Я</w:t>
      </w:r>
      <w:r>
        <w:rPr>
          <w:rFonts w:ascii="Times New Roman" w:hAnsi="Times New Roman" w:cs="Times New Roman"/>
          <w:sz w:val="26"/>
          <w:szCs w:val="26"/>
        </w:rPr>
        <w:t>ма</w:t>
      </w:r>
      <w:r w:rsidR="00A24698">
        <w:rPr>
          <w:rFonts w:ascii="Times New Roman" w:hAnsi="Times New Roman" w:cs="Times New Roman"/>
          <w:sz w:val="26"/>
          <w:szCs w:val="26"/>
        </w:rPr>
        <w:t>ло-Ненецкому автономному округу</w:t>
      </w:r>
      <w:r w:rsidRPr="00AC6F94">
        <w:rPr>
          <w:rFonts w:ascii="Times New Roman" w:hAnsi="Times New Roman" w:cs="Times New Roman"/>
          <w:sz w:val="26"/>
          <w:szCs w:val="26"/>
        </w:rPr>
        <w:t xml:space="preserve"> (тел. </w:t>
      </w:r>
      <w:r>
        <w:rPr>
          <w:rFonts w:ascii="Times New Roman" w:hAnsi="Times New Roman" w:cs="Times New Roman"/>
          <w:sz w:val="26"/>
          <w:szCs w:val="26"/>
        </w:rPr>
        <w:t>(</w:t>
      </w:r>
      <w:r w:rsidRPr="00AC6F94">
        <w:rPr>
          <w:rFonts w:ascii="Times New Roman" w:hAnsi="Times New Roman" w:cs="Times New Roman"/>
          <w:sz w:val="26"/>
          <w:szCs w:val="26"/>
        </w:rPr>
        <w:t>34922</w:t>
      </w:r>
      <w:r>
        <w:rPr>
          <w:rFonts w:ascii="Times New Roman" w:hAnsi="Times New Roman" w:cs="Times New Roman"/>
          <w:sz w:val="26"/>
          <w:szCs w:val="26"/>
        </w:rPr>
        <w:t>)</w:t>
      </w:r>
      <w:r w:rsidRPr="00AC6F94">
        <w:rPr>
          <w:rFonts w:ascii="Times New Roman" w:hAnsi="Times New Roman" w:cs="Times New Roman"/>
          <w:sz w:val="26"/>
          <w:szCs w:val="26"/>
        </w:rPr>
        <w:t xml:space="preserve"> 4-10-69), филиал Ямало-Ненецкое окружное управление водных путей и судоходства» (тел. 34922 4-16-51; 4-16-05), </w:t>
      </w:r>
      <w:r>
        <w:rPr>
          <w:rFonts w:ascii="Times New Roman" w:hAnsi="Times New Roman" w:cs="Times New Roman"/>
          <w:sz w:val="26"/>
          <w:szCs w:val="26"/>
        </w:rPr>
        <w:t>отдел государственного контроля, надзора, охраны водных биологических ресурсов  и среды их обитания по Ямало-Ненецкому авт</w:t>
      </w:r>
      <w:r>
        <w:rPr>
          <w:rFonts w:ascii="Times New Roman" w:hAnsi="Times New Roman" w:cs="Times New Roman"/>
          <w:sz w:val="26"/>
          <w:szCs w:val="26"/>
        </w:rPr>
        <w:t>о</w:t>
      </w:r>
      <w:r>
        <w:rPr>
          <w:rFonts w:ascii="Times New Roman" w:hAnsi="Times New Roman" w:cs="Times New Roman"/>
          <w:sz w:val="26"/>
          <w:szCs w:val="26"/>
        </w:rPr>
        <w:t>номному округу Нижнеобского территориального управления Федерального аген</w:t>
      </w:r>
      <w:r>
        <w:rPr>
          <w:rFonts w:ascii="Times New Roman" w:hAnsi="Times New Roman" w:cs="Times New Roman"/>
          <w:sz w:val="26"/>
          <w:szCs w:val="26"/>
        </w:rPr>
        <w:t>т</w:t>
      </w:r>
      <w:r>
        <w:rPr>
          <w:rFonts w:ascii="Times New Roman" w:hAnsi="Times New Roman" w:cs="Times New Roman"/>
          <w:sz w:val="26"/>
          <w:szCs w:val="26"/>
        </w:rPr>
        <w:t xml:space="preserve">ства  по рыболовству </w:t>
      </w:r>
      <w:r w:rsidRPr="00AC6F94">
        <w:rPr>
          <w:rFonts w:ascii="Times New Roman" w:hAnsi="Times New Roman" w:cs="Times New Roman"/>
          <w:sz w:val="26"/>
          <w:szCs w:val="26"/>
        </w:rPr>
        <w:t xml:space="preserve">(тел. </w:t>
      </w:r>
      <w:r>
        <w:rPr>
          <w:rFonts w:ascii="Times New Roman" w:hAnsi="Times New Roman" w:cs="Times New Roman"/>
          <w:sz w:val="26"/>
          <w:szCs w:val="26"/>
        </w:rPr>
        <w:t>(</w:t>
      </w:r>
      <w:r w:rsidRPr="00AC6F94">
        <w:rPr>
          <w:rFonts w:ascii="Times New Roman" w:hAnsi="Times New Roman" w:cs="Times New Roman"/>
          <w:sz w:val="26"/>
          <w:szCs w:val="26"/>
        </w:rPr>
        <w:t>34922</w:t>
      </w:r>
      <w:r>
        <w:rPr>
          <w:rFonts w:ascii="Times New Roman" w:hAnsi="Times New Roman" w:cs="Times New Roman"/>
          <w:sz w:val="26"/>
          <w:szCs w:val="26"/>
        </w:rPr>
        <w:t>)</w:t>
      </w:r>
      <w:r w:rsidRPr="00AC6F94">
        <w:rPr>
          <w:rFonts w:ascii="Times New Roman" w:hAnsi="Times New Roman" w:cs="Times New Roman"/>
          <w:sz w:val="26"/>
          <w:szCs w:val="26"/>
        </w:rPr>
        <w:t xml:space="preserve"> 4-</w:t>
      </w:r>
      <w:r>
        <w:rPr>
          <w:rFonts w:ascii="Times New Roman" w:hAnsi="Times New Roman" w:cs="Times New Roman"/>
          <w:sz w:val="26"/>
          <w:szCs w:val="26"/>
        </w:rPr>
        <w:t>15</w:t>
      </w:r>
      <w:r w:rsidRPr="00AC6F94">
        <w:rPr>
          <w:rFonts w:ascii="Times New Roman" w:hAnsi="Times New Roman" w:cs="Times New Roman"/>
          <w:sz w:val="26"/>
          <w:szCs w:val="26"/>
        </w:rPr>
        <w:t>-</w:t>
      </w:r>
      <w:r>
        <w:rPr>
          <w:rFonts w:ascii="Times New Roman" w:hAnsi="Times New Roman" w:cs="Times New Roman"/>
          <w:sz w:val="26"/>
          <w:szCs w:val="26"/>
        </w:rPr>
        <w:t>72</w:t>
      </w:r>
      <w:r w:rsidRPr="00AC6F94">
        <w:rPr>
          <w:rFonts w:ascii="Times New Roman" w:hAnsi="Times New Roman" w:cs="Times New Roman"/>
          <w:sz w:val="26"/>
          <w:szCs w:val="26"/>
        </w:rPr>
        <w:t>)</w:t>
      </w:r>
      <w:r>
        <w:rPr>
          <w:rFonts w:ascii="Times New Roman" w:hAnsi="Times New Roman" w:cs="Times New Roman"/>
          <w:sz w:val="26"/>
          <w:szCs w:val="26"/>
        </w:rPr>
        <w:t xml:space="preserve">, </w:t>
      </w:r>
      <w:r w:rsidRPr="00AC6F94">
        <w:rPr>
          <w:rFonts w:ascii="Times New Roman" w:hAnsi="Times New Roman" w:cs="Times New Roman"/>
          <w:sz w:val="26"/>
          <w:szCs w:val="26"/>
        </w:rPr>
        <w:t>департамент природно-ресурсного р</w:t>
      </w:r>
      <w:r w:rsidRPr="00AC6F94">
        <w:rPr>
          <w:rFonts w:ascii="Times New Roman" w:hAnsi="Times New Roman" w:cs="Times New Roman"/>
          <w:sz w:val="26"/>
          <w:szCs w:val="26"/>
        </w:rPr>
        <w:t>е</w:t>
      </w:r>
      <w:r w:rsidRPr="00AC6F94">
        <w:rPr>
          <w:rFonts w:ascii="Times New Roman" w:hAnsi="Times New Roman" w:cs="Times New Roman"/>
          <w:sz w:val="26"/>
          <w:szCs w:val="26"/>
        </w:rPr>
        <w:t xml:space="preserve">гулирования, лесных отношений и развития нефтегазового комплекса </w:t>
      </w:r>
      <w:r>
        <w:rPr>
          <w:rFonts w:ascii="Times New Roman" w:hAnsi="Times New Roman" w:cs="Times New Roman"/>
          <w:sz w:val="26"/>
          <w:szCs w:val="26"/>
        </w:rPr>
        <w:t>Ямало-Ненецкого автономного округа</w:t>
      </w:r>
      <w:r w:rsidRPr="00AC6F94">
        <w:rPr>
          <w:rFonts w:ascii="Times New Roman" w:hAnsi="Times New Roman" w:cs="Times New Roman"/>
          <w:sz w:val="26"/>
          <w:szCs w:val="26"/>
        </w:rPr>
        <w:t xml:space="preserve"> (тел. </w:t>
      </w:r>
      <w:r>
        <w:rPr>
          <w:rFonts w:ascii="Times New Roman" w:hAnsi="Times New Roman" w:cs="Times New Roman"/>
          <w:sz w:val="26"/>
          <w:szCs w:val="26"/>
        </w:rPr>
        <w:t>(</w:t>
      </w:r>
      <w:r w:rsidRPr="00AC6F94">
        <w:rPr>
          <w:rFonts w:ascii="Times New Roman" w:hAnsi="Times New Roman" w:cs="Times New Roman"/>
          <w:sz w:val="26"/>
          <w:szCs w:val="26"/>
        </w:rPr>
        <w:t>34922</w:t>
      </w:r>
      <w:r>
        <w:rPr>
          <w:rFonts w:ascii="Times New Roman" w:hAnsi="Times New Roman" w:cs="Times New Roman"/>
          <w:sz w:val="26"/>
          <w:szCs w:val="26"/>
        </w:rPr>
        <w:t>)</w:t>
      </w:r>
      <w:r w:rsidRPr="00AC6F94">
        <w:rPr>
          <w:rFonts w:ascii="Times New Roman" w:hAnsi="Times New Roman" w:cs="Times New Roman"/>
          <w:sz w:val="26"/>
          <w:szCs w:val="26"/>
        </w:rPr>
        <w:t xml:space="preserve"> 4-65-64) и органы местного сам</w:t>
      </w:r>
      <w:r w:rsidRPr="00AC6F94">
        <w:rPr>
          <w:rFonts w:ascii="Times New Roman" w:hAnsi="Times New Roman" w:cs="Times New Roman"/>
          <w:sz w:val="26"/>
          <w:szCs w:val="26"/>
        </w:rPr>
        <w:t>о</w:t>
      </w:r>
      <w:r w:rsidRPr="00AC6F94">
        <w:rPr>
          <w:rFonts w:ascii="Times New Roman" w:hAnsi="Times New Roman" w:cs="Times New Roman"/>
          <w:sz w:val="26"/>
          <w:szCs w:val="26"/>
        </w:rPr>
        <w:t>управления об авариях и иных чрезвычайных ситуациях на водном объекте и орг</w:t>
      </w:r>
      <w:r w:rsidRPr="00AC6F94">
        <w:rPr>
          <w:rFonts w:ascii="Times New Roman" w:hAnsi="Times New Roman" w:cs="Times New Roman"/>
          <w:sz w:val="26"/>
          <w:szCs w:val="26"/>
        </w:rPr>
        <w:t>а</w:t>
      </w:r>
      <w:r w:rsidRPr="00AC6F94">
        <w:rPr>
          <w:rFonts w:ascii="Times New Roman" w:hAnsi="Times New Roman" w:cs="Times New Roman"/>
          <w:sz w:val="26"/>
          <w:szCs w:val="26"/>
        </w:rPr>
        <w:t>низовывать р</w:t>
      </w:r>
      <w:r w:rsidRPr="00AC6F94">
        <w:rPr>
          <w:rFonts w:ascii="Times New Roman" w:hAnsi="Times New Roman" w:cs="Times New Roman"/>
          <w:sz w:val="26"/>
          <w:szCs w:val="26"/>
        </w:rPr>
        <w:t>а</w:t>
      </w:r>
      <w:r w:rsidRPr="00AC6F94">
        <w:rPr>
          <w:rFonts w:ascii="Times New Roman" w:hAnsi="Times New Roman" w:cs="Times New Roman"/>
          <w:sz w:val="26"/>
          <w:szCs w:val="26"/>
        </w:rPr>
        <w:t>боту по их локализации и ликвидации.</w:t>
      </w:r>
    </w:p>
    <w:p w:rsidR="00EA6171" w:rsidRDefault="00EA6171" w:rsidP="00EA6171">
      <w:pPr>
        <w:ind w:firstLine="709"/>
        <w:jc w:val="both"/>
        <w:rPr>
          <w:rFonts w:ascii="Times New Roman" w:hAnsi="Times New Roman" w:cs="Times New Roman"/>
          <w:sz w:val="26"/>
          <w:szCs w:val="26"/>
        </w:rPr>
      </w:pPr>
      <w:r>
        <w:rPr>
          <w:rFonts w:ascii="Times New Roman" w:hAnsi="Times New Roman" w:cs="Times New Roman"/>
          <w:sz w:val="26"/>
          <w:szCs w:val="26"/>
        </w:rPr>
        <w:t>8.11 Иметь согласованный в установленном порядке План по предупрежд</w:t>
      </w:r>
      <w:r>
        <w:rPr>
          <w:rFonts w:ascii="Times New Roman" w:hAnsi="Times New Roman" w:cs="Times New Roman"/>
          <w:sz w:val="26"/>
          <w:szCs w:val="26"/>
        </w:rPr>
        <w:t>е</w:t>
      </w:r>
      <w:r>
        <w:rPr>
          <w:rFonts w:ascii="Times New Roman" w:hAnsi="Times New Roman" w:cs="Times New Roman"/>
          <w:sz w:val="26"/>
          <w:szCs w:val="26"/>
        </w:rPr>
        <w:t>нию и ликвидации разливов нефти и нефтепродуктов (план ЛАРН) в соответствии с п. 2 «Правил организации мероприятий по предупреждению и ликвидации разл</w:t>
      </w:r>
      <w:r>
        <w:rPr>
          <w:rFonts w:ascii="Times New Roman" w:hAnsi="Times New Roman" w:cs="Times New Roman"/>
          <w:sz w:val="26"/>
          <w:szCs w:val="26"/>
        </w:rPr>
        <w:t>и</w:t>
      </w:r>
      <w:r>
        <w:rPr>
          <w:rFonts w:ascii="Times New Roman" w:hAnsi="Times New Roman" w:cs="Times New Roman"/>
          <w:sz w:val="26"/>
          <w:szCs w:val="26"/>
        </w:rPr>
        <w:t>вов нефти и нефтепродуктов на территории Российской Федерации», утверждё</w:t>
      </w:r>
      <w:r>
        <w:rPr>
          <w:rFonts w:ascii="Times New Roman" w:hAnsi="Times New Roman" w:cs="Times New Roman"/>
          <w:sz w:val="26"/>
          <w:szCs w:val="26"/>
        </w:rPr>
        <w:t>н</w:t>
      </w:r>
      <w:r>
        <w:rPr>
          <w:rFonts w:ascii="Times New Roman" w:hAnsi="Times New Roman" w:cs="Times New Roman"/>
          <w:sz w:val="26"/>
          <w:szCs w:val="26"/>
        </w:rPr>
        <w:t>ных постановлением Правительства РФ от 15.04.2002 г. № 240.</w:t>
      </w:r>
    </w:p>
    <w:p w:rsidR="00EA6171" w:rsidRDefault="00EA6171" w:rsidP="00EA6171">
      <w:pPr>
        <w:ind w:firstLine="709"/>
        <w:jc w:val="both"/>
        <w:rPr>
          <w:rFonts w:ascii="Times New Roman" w:hAnsi="Times New Roman" w:cs="Times New Roman"/>
          <w:sz w:val="26"/>
          <w:szCs w:val="26"/>
        </w:rPr>
      </w:pPr>
      <w:r>
        <w:rPr>
          <w:rFonts w:ascii="Times New Roman" w:hAnsi="Times New Roman" w:cs="Times New Roman"/>
          <w:sz w:val="26"/>
          <w:szCs w:val="26"/>
        </w:rPr>
        <w:t>8.12 Иметь в составе организации подразделение для ликвидации разливов нефти и нефтепродуктов или заключённый договор с профессиональными авари</w:t>
      </w:r>
      <w:r>
        <w:rPr>
          <w:rFonts w:ascii="Times New Roman" w:hAnsi="Times New Roman" w:cs="Times New Roman"/>
          <w:sz w:val="26"/>
          <w:szCs w:val="26"/>
        </w:rPr>
        <w:t>й</w:t>
      </w:r>
      <w:r>
        <w:rPr>
          <w:rFonts w:ascii="Times New Roman" w:hAnsi="Times New Roman" w:cs="Times New Roman"/>
          <w:sz w:val="26"/>
          <w:szCs w:val="26"/>
        </w:rPr>
        <w:t>но-спасательными формированиями в соответствии с п.4 «Правил организации м</w:t>
      </w:r>
      <w:r>
        <w:rPr>
          <w:rFonts w:ascii="Times New Roman" w:hAnsi="Times New Roman" w:cs="Times New Roman"/>
          <w:sz w:val="26"/>
          <w:szCs w:val="26"/>
        </w:rPr>
        <w:t>е</w:t>
      </w:r>
      <w:r>
        <w:rPr>
          <w:rFonts w:ascii="Times New Roman" w:hAnsi="Times New Roman" w:cs="Times New Roman"/>
          <w:sz w:val="26"/>
          <w:szCs w:val="26"/>
        </w:rPr>
        <w:t>роприятий по предупре</w:t>
      </w:r>
      <w:r>
        <w:rPr>
          <w:rFonts w:ascii="Times New Roman" w:hAnsi="Times New Roman" w:cs="Times New Roman"/>
          <w:sz w:val="26"/>
          <w:szCs w:val="26"/>
        </w:rPr>
        <w:t>ж</w:t>
      </w:r>
      <w:r>
        <w:rPr>
          <w:rFonts w:ascii="Times New Roman" w:hAnsi="Times New Roman" w:cs="Times New Roman"/>
          <w:sz w:val="26"/>
          <w:szCs w:val="26"/>
        </w:rPr>
        <w:t>дению и ликвидации разливов нефти и нефтепродуктов на территории Российской Федерации», утверждённых постановлением Правительс</w:t>
      </w:r>
      <w:r>
        <w:rPr>
          <w:rFonts w:ascii="Times New Roman" w:hAnsi="Times New Roman" w:cs="Times New Roman"/>
          <w:sz w:val="26"/>
          <w:szCs w:val="26"/>
        </w:rPr>
        <w:t>т</w:t>
      </w:r>
      <w:r>
        <w:rPr>
          <w:rFonts w:ascii="Times New Roman" w:hAnsi="Times New Roman" w:cs="Times New Roman"/>
          <w:sz w:val="26"/>
          <w:szCs w:val="26"/>
        </w:rPr>
        <w:t>ва РФ от 15.04.2002 г. № 240.</w:t>
      </w:r>
    </w:p>
    <w:p w:rsidR="00EA6171" w:rsidRDefault="00954685" w:rsidP="00EA6171">
      <w:pPr>
        <w:ind w:firstLine="709"/>
        <w:jc w:val="both"/>
        <w:rPr>
          <w:rFonts w:ascii="Times New Roman" w:hAnsi="Times New Roman" w:cs="Times New Roman"/>
          <w:sz w:val="26"/>
          <w:szCs w:val="26"/>
        </w:rPr>
      </w:pPr>
      <w:r>
        <w:rPr>
          <w:rFonts w:ascii="Times New Roman" w:hAnsi="Times New Roman" w:cs="Times New Roman"/>
          <w:sz w:val="26"/>
          <w:szCs w:val="26"/>
        </w:rPr>
        <w:t>8.13</w:t>
      </w:r>
      <w:r w:rsidR="00EA6171">
        <w:rPr>
          <w:rFonts w:ascii="Times New Roman" w:hAnsi="Times New Roman" w:cs="Times New Roman"/>
          <w:sz w:val="26"/>
          <w:szCs w:val="26"/>
        </w:rPr>
        <w:t xml:space="preserve"> Организовать на рейдах перевалки нефти круглосуточное дежурство пожарных и аварийно-спасательных судов.</w:t>
      </w:r>
    </w:p>
    <w:p w:rsidR="00EA6171" w:rsidRDefault="00954685" w:rsidP="00EA6171">
      <w:pPr>
        <w:ind w:firstLine="709"/>
        <w:jc w:val="both"/>
        <w:rPr>
          <w:rFonts w:ascii="Times New Roman" w:hAnsi="Times New Roman" w:cs="Times New Roman"/>
          <w:sz w:val="26"/>
          <w:szCs w:val="26"/>
        </w:rPr>
      </w:pPr>
      <w:r>
        <w:rPr>
          <w:rFonts w:ascii="Times New Roman" w:hAnsi="Times New Roman" w:cs="Times New Roman"/>
          <w:sz w:val="26"/>
          <w:szCs w:val="26"/>
        </w:rPr>
        <w:t>8.14</w:t>
      </w:r>
      <w:r w:rsidR="00EA6171">
        <w:rPr>
          <w:rFonts w:ascii="Times New Roman" w:hAnsi="Times New Roman" w:cs="Times New Roman"/>
          <w:sz w:val="26"/>
          <w:szCs w:val="26"/>
        </w:rPr>
        <w:t xml:space="preserve"> Обеспечить стоянку судов таким образом, чтобы их положение было неизменным с учётом ветра, волнения, колебания уровня воды.</w:t>
      </w:r>
    </w:p>
    <w:p w:rsidR="00EA6171" w:rsidRDefault="00954685" w:rsidP="00EA6171">
      <w:pPr>
        <w:ind w:firstLine="709"/>
        <w:jc w:val="both"/>
        <w:rPr>
          <w:rFonts w:ascii="Times New Roman" w:hAnsi="Times New Roman" w:cs="Times New Roman"/>
          <w:sz w:val="26"/>
          <w:szCs w:val="26"/>
        </w:rPr>
      </w:pPr>
      <w:r>
        <w:rPr>
          <w:rFonts w:ascii="Times New Roman" w:hAnsi="Times New Roman" w:cs="Times New Roman"/>
          <w:sz w:val="26"/>
          <w:szCs w:val="26"/>
        </w:rPr>
        <w:t>8.15</w:t>
      </w:r>
      <w:r w:rsidR="00EA6171">
        <w:rPr>
          <w:rFonts w:ascii="Times New Roman" w:hAnsi="Times New Roman" w:cs="Times New Roman"/>
          <w:sz w:val="26"/>
          <w:szCs w:val="26"/>
        </w:rPr>
        <w:t xml:space="preserve"> Разработать и выполнять программу производственного экологического контроля (мониторинга) за влиянием работ на состояние водных биоресурсов и среды их обитания, в том числе ихтиопланктона (видовой состав, концентрации, сезонное распределение) с последующим представлением  результатов такого м</w:t>
      </w:r>
      <w:r w:rsidR="00EA6171">
        <w:rPr>
          <w:rFonts w:ascii="Times New Roman" w:hAnsi="Times New Roman" w:cs="Times New Roman"/>
          <w:sz w:val="26"/>
          <w:szCs w:val="26"/>
        </w:rPr>
        <w:t>о</w:t>
      </w:r>
      <w:r w:rsidR="00EA6171">
        <w:rPr>
          <w:rFonts w:ascii="Times New Roman" w:hAnsi="Times New Roman" w:cs="Times New Roman"/>
          <w:sz w:val="26"/>
          <w:szCs w:val="26"/>
        </w:rPr>
        <w:t>ниторинга в Нижнеобское территориальное управление Федерального агентства по рыболовству.</w:t>
      </w:r>
    </w:p>
    <w:p w:rsidR="00EA6171" w:rsidRDefault="00954685" w:rsidP="00EA6171">
      <w:pPr>
        <w:ind w:firstLine="709"/>
        <w:jc w:val="both"/>
        <w:rPr>
          <w:rFonts w:ascii="Times New Roman" w:hAnsi="Times New Roman" w:cs="Times New Roman"/>
          <w:sz w:val="26"/>
          <w:szCs w:val="26"/>
        </w:rPr>
      </w:pPr>
      <w:r>
        <w:rPr>
          <w:rFonts w:ascii="Times New Roman" w:hAnsi="Times New Roman" w:cs="Times New Roman"/>
          <w:sz w:val="26"/>
          <w:szCs w:val="26"/>
        </w:rPr>
        <w:t>8.16 Согласовывать</w:t>
      </w:r>
      <w:r w:rsidR="00EA6171">
        <w:rPr>
          <w:rFonts w:ascii="Times New Roman" w:hAnsi="Times New Roman" w:cs="Times New Roman"/>
          <w:sz w:val="26"/>
          <w:szCs w:val="26"/>
        </w:rPr>
        <w:t xml:space="preserve"> конкретные сроки работ с Нижнеобским территориал</w:t>
      </w:r>
      <w:r w:rsidR="00EA6171">
        <w:rPr>
          <w:rFonts w:ascii="Times New Roman" w:hAnsi="Times New Roman" w:cs="Times New Roman"/>
          <w:sz w:val="26"/>
          <w:szCs w:val="26"/>
        </w:rPr>
        <w:t>ь</w:t>
      </w:r>
      <w:r w:rsidR="00EA6171">
        <w:rPr>
          <w:rFonts w:ascii="Times New Roman" w:hAnsi="Times New Roman" w:cs="Times New Roman"/>
          <w:sz w:val="26"/>
          <w:szCs w:val="26"/>
        </w:rPr>
        <w:t>ным управлением Федерального агентства по рыболовству, исходя</w:t>
      </w:r>
      <w:r>
        <w:rPr>
          <w:rFonts w:ascii="Times New Roman" w:hAnsi="Times New Roman" w:cs="Times New Roman"/>
          <w:sz w:val="26"/>
          <w:szCs w:val="26"/>
        </w:rPr>
        <w:t xml:space="preserve"> </w:t>
      </w:r>
      <w:r w:rsidR="00EA6171">
        <w:rPr>
          <w:rFonts w:ascii="Times New Roman" w:hAnsi="Times New Roman" w:cs="Times New Roman"/>
          <w:sz w:val="26"/>
          <w:szCs w:val="26"/>
        </w:rPr>
        <w:t>из необходим</w:t>
      </w:r>
      <w:r w:rsidR="00EA6171">
        <w:rPr>
          <w:rFonts w:ascii="Times New Roman" w:hAnsi="Times New Roman" w:cs="Times New Roman"/>
          <w:sz w:val="26"/>
          <w:szCs w:val="26"/>
        </w:rPr>
        <w:t>о</w:t>
      </w:r>
      <w:r w:rsidR="00EA6171">
        <w:rPr>
          <w:rFonts w:ascii="Times New Roman" w:hAnsi="Times New Roman" w:cs="Times New Roman"/>
          <w:sz w:val="26"/>
          <w:szCs w:val="26"/>
        </w:rPr>
        <w:t>сти сохранения водных и биоресурсов и условий их воспроизводства.</w:t>
      </w:r>
    </w:p>
    <w:p w:rsidR="00EA6171" w:rsidRDefault="00954685" w:rsidP="00EA6171">
      <w:pPr>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8.17</w:t>
      </w:r>
      <w:r w:rsidR="00EA6171">
        <w:rPr>
          <w:rFonts w:ascii="Times New Roman" w:hAnsi="Times New Roman" w:cs="Times New Roman"/>
          <w:spacing w:val="-1"/>
          <w:sz w:val="26"/>
          <w:szCs w:val="26"/>
        </w:rPr>
        <w:t xml:space="preserve"> Обеспечивать представителям Нижнеобского территориального упра</w:t>
      </w:r>
      <w:r w:rsidR="00EA6171">
        <w:rPr>
          <w:rFonts w:ascii="Times New Roman" w:hAnsi="Times New Roman" w:cs="Times New Roman"/>
          <w:spacing w:val="-1"/>
          <w:sz w:val="26"/>
          <w:szCs w:val="26"/>
        </w:rPr>
        <w:t>в</w:t>
      </w:r>
      <w:r w:rsidR="00EA6171">
        <w:rPr>
          <w:rFonts w:ascii="Times New Roman" w:hAnsi="Times New Roman" w:cs="Times New Roman"/>
          <w:spacing w:val="-1"/>
          <w:sz w:val="26"/>
          <w:szCs w:val="26"/>
        </w:rPr>
        <w:t>ления Федерал</w:t>
      </w:r>
      <w:r>
        <w:rPr>
          <w:rFonts w:ascii="Times New Roman" w:hAnsi="Times New Roman" w:cs="Times New Roman"/>
          <w:spacing w:val="-1"/>
          <w:sz w:val="26"/>
          <w:szCs w:val="26"/>
        </w:rPr>
        <w:t>ьного агентства по рыболовству доступ</w:t>
      </w:r>
      <w:r w:rsidR="00EA6171">
        <w:rPr>
          <w:rFonts w:ascii="Times New Roman" w:hAnsi="Times New Roman" w:cs="Times New Roman"/>
          <w:spacing w:val="-1"/>
          <w:sz w:val="26"/>
          <w:szCs w:val="26"/>
        </w:rPr>
        <w:t xml:space="preserve">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 оборуд</w:t>
      </w:r>
      <w:r w:rsidR="00EA6171">
        <w:rPr>
          <w:rFonts w:ascii="Times New Roman" w:hAnsi="Times New Roman" w:cs="Times New Roman"/>
          <w:spacing w:val="-1"/>
          <w:sz w:val="26"/>
          <w:szCs w:val="26"/>
        </w:rPr>
        <w:t>о</w:t>
      </w:r>
      <w:r w:rsidR="00EA6171">
        <w:rPr>
          <w:rFonts w:ascii="Times New Roman" w:hAnsi="Times New Roman" w:cs="Times New Roman"/>
          <w:spacing w:val="-1"/>
          <w:sz w:val="26"/>
          <w:szCs w:val="26"/>
        </w:rPr>
        <w:t>ванию, посредством которых осуществляется водопользование.</w:t>
      </w:r>
    </w:p>
    <w:p w:rsidR="00EA6171" w:rsidRPr="00AC6F94" w:rsidRDefault="00EA6171" w:rsidP="00EA6171">
      <w:pPr>
        <w:ind w:firstLine="709"/>
        <w:jc w:val="both"/>
        <w:rPr>
          <w:rFonts w:ascii="Times New Roman" w:hAnsi="Times New Roman" w:cs="Times New Roman"/>
          <w:spacing w:val="-1"/>
          <w:sz w:val="26"/>
          <w:szCs w:val="26"/>
        </w:rPr>
      </w:pPr>
    </w:p>
    <w:p w:rsidR="00EA6171" w:rsidRPr="009D0D11" w:rsidRDefault="00EA6171" w:rsidP="00EA6171">
      <w:pPr>
        <w:tabs>
          <w:tab w:val="left" w:pos="9072"/>
        </w:tabs>
        <w:jc w:val="center"/>
        <w:rPr>
          <w:rFonts w:ascii="Times New Roman" w:hAnsi="Times New Roman"/>
          <w:color w:val="000000"/>
          <w:sz w:val="26"/>
          <w:szCs w:val="26"/>
        </w:rPr>
      </w:pPr>
      <w:r w:rsidRPr="009D0D11">
        <w:rPr>
          <w:rFonts w:ascii="Times New Roman" w:hAnsi="Times New Roman"/>
          <w:color w:val="000000"/>
          <w:sz w:val="26"/>
          <w:szCs w:val="26"/>
          <w:lang w:val="en-US"/>
        </w:rPr>
        <w:t>II</w:t>
      </w:r>
      <w:r w:rsidRPr="009D0D11">
        <w:rPr>
          <w:rFonts w:ascii="Times New Roman" w:hAnsi="Times New Roman"/>
          <w:color w:val="000000"/>
          <w:sz w:val="26"/>
          <w:szCs w:val="26"/>
        </w:rPr>
        <w:t>. Размер, условия и сроки внесения платы за пользование водным объектом</w:t>
      </w:r>
    </w:p>
    <w:p w:rsidR="00EA6171" w:rsidRPr="000D43D3" w:rsidRDefault="00EA6171" w:rsidP="00EA6171">
      <w:pPr>
        <w:tabs>
          <w:tab w:val="left" w:pos="9072"/>
        </w:tabs>
        <w:ind w:firstLine="709"/>
        <w:jc w:val="center"/>
        <w:rPr>
          <w:rFonts w:ascii="Times New Roman" w:hAnsi="Times New Roman"/>
          <w:sz w:val="16"/>
          <w:szCs w:val="16"/>
        </w:rPr>
      </w:pPr>
    </w:p>
    <w:p w:rsidR="00EA6171" w:rsidRPr="005019AE" w:rsidRDefault="00EA6171" w:rsidP="00EA6171">
      <w:pPr>
        <w:tabs>
          <w:tab w:val="left" w:pos="0"/>
        </w:tabs>
        <w:jc w:val="both"/>
        <w:rPr>
          <w:rFonts w:ascii="Times New Roman" w:hAnsi="Times New Roman"/>
          <w:sz w:val="26"/>
          <w:szCs w:val="26"/>
        </w:rPr>
      </w:pPr>
      <w:r>
        <w:rPr>
          <w:rFonts w:ascii="Times New Roman" w:hAnsi="Times New Roman"/>
          <w:color w:val="000000"/>
        </w:rPr>
        <w:tab/>
      </w:r>
      <w:r w:rsidRPr="005019AE">
        <w:rPr>
          <w:rFonts w:ascii="Times New Roman" w:hAnsi="Times New Roman"/>
          <w:sz w:val="26"/>
          <w:szCs w:val="26"/>
        </w:rPr>
        <w:t>9. Размер платы за пользование водным объектом в соответствии с насто</w:t>
      </w:r>
      <w:r w:rsidRPr="005019AE">
        <w:rPr>
          <w:rFonts w:ascii="Times New Roman" w:hAnsi="Times New Roman"/>
          <w:sz w:val="26"/>
          <w:szCs w:val="26"/>
        </w:rPr>
        <w:t>я</w:t>
      </w:r>
      <w:r w:rsidRPr="005019AE">
        <w:rPr>
          <w:rFonts w:ascii="Times New Roman" w:hAnsi="Times New Roman"/>
          <w:sz w:val="26"/>
          <w:szCs w:val="26"/>
        </w:rPr>
        <w:t>щим Договором составляет:</w:t>
      </w:r>
    </w:p>
    <w:p w:rsidR="00EA6171" w:rsidRPr="005019AE" w:rsidRDefault="00EA6171" w:rsidP="00EA6171">
      <w:pPr>
        <w:tabs>
          <w:tab w:val="left" w:pos="9072"/>
        </w:tabs>
        <w:ind w:firstLine="720"/>
        <w:rPr>
          <w:rFonts w:ascii="Times New Roman" w:hAnsi="Times New Roman"/>
        </w:rPr>
      </w:pPr>
    </w:p>
    <w:p w:rsidR="00EA6171" w:rsidRPr="005019AE" w:rsidRDefault="00EA6171" w:rsidP="00EA6171">
      <w:pPr>
        <w:tabs>
          <w:tab w:val="left" w:pos="9072"/>
        </w:tabs>
        <w:jc w:val="both"/>
        <w:rPr>
          <w:rFonts w:ascii="Times New Roman" w:hAnsi="Times New Roman"/>
          <w:sz w:val="26"/>
          <w:szCs w:val="26"/>
          <w:u w:val="single"/>
        </w:rPr>
      </w:pPr>
      <w:r w:rsidRPr="005019AE">
        <w:rPr>
          <w:rFonts w:ascii="Times New Roman" w:hAnsi="Times New Roman"/>
          <w:sz w:val="26"/>
          <w:szCs w:val="26"/>
        </w:rPr>
        <w:t xml:space="preserve">2015 г. – </w:t>
      </w:r>
      <w:r w:rsidRPr="005019AE">
        <w:rPr>
          <w:rFonts w:ascii="Times New Roman" w:hAnsi="Times New Roman"/>
          <w:sz w:val="26"/>
          <w:szCs w:val="26"/>
          <w:u w:val="single"/>
        </w:rPr>
        <w:t>11790 (одинадцать тысяч семьсот девяносто)</w:t>
      </w:r>
      <w:r w:rsidRPr="005019AE">
        <w:rPr>
          <w:rFonts w:ascii="Times New Roman" w:hAnsi="Times New Roman"/>
          <w:sz w:val="26"/>
          <w:szCs w:val="26"/>
        </w:rPr>
        <w:t xml:space="preserve"> рублей </w:t>
      </w:r>
      <w:r w:rsidRPr="005019AE">
        <w:rPr>
          <w:rFonts w:ascii="Times New Roman" w:hAnsi="Times New Roman"/>
          <w:sz w:val="26"/>
          <w:szCs w:val="26"/>
          <w:u w:val="single"/>
        </w:rPr>
        <w:t xml:space="preserve">00 </w:t>
      </w:r>
      <w:r w:rsidRPr="005019AE">
        <w:rPr>
          <w:rFonts w:ascii="Times New Roman" w:hAnsi="Times New Roman"/>
          <w:sz w:val="26"/>
          <w:szCs w:val="26"/>
        </w:rPr>
        <w:t>копеек;</w:t>
      </w:r>
    </w:p>
    <w:p w:rsidR="00EA6171" w:rsidRPr="005019AE" w:rsidRDefault="00EA6171" w:rsidP="00EA6171">
      <w:pPr>
        <w:tabs>
          <w:tab w:val="left" w:pos="9072"/>
        </w:tabs>
        <w:ind w:left="2410" w:hanging="2410"/>
        <w:jc w:val="both"/>
        <w:rPr>
          <w:rFonts w:ascii="Times New Roman" w:hAnsi="Times New Roman"/>
          <w:sz w:val="24"/>
          <w:szCs w:val="24"/>
        </w:rPr>
      </w:pPr>
      <w:r w:rsidRPr="005019AE">
        <w:rPr>
          <w:rFonts w:ascii="Times New Roman" w:hAnsi="Times New Roman"/>
          <w:sz w:val="26"/>
          <w:szCs w:val="26"/>
        </w:rPr>
        <w:t xml:space="preserve">2016-2034 гг. – </w:t>
      </w:r>
      <w:r w:rsidRPr="005019AE">
        <w:rPr>
          <w:rFonts w:ascii="Times New Roman" w:hAnsi="Times New Roman"/>
          <w:sz w:val="26"/>
          <w:szCs w:val="26"/>
          <w:u w:val="single"/>
        </w:rPr>
        <w:t>15720</w:t>
      </w:r>
      <w:r w:rsidRPr="005019AE">
        <w:rPr>
          <w:rFonts w:ascii="Times New Roman" w:hAnsi="Times New Roman"/>
          <w:sz w:val="26"/>
          <w:szCs w:val="26"/>
        </w:rPr>
        <w:t xml:space="preserve"> </w:t>
      </w:r>
      <w:r w:rsidRPr="005019AE">
        <w:rPr>
          <w:rFonts w:ascii="Times New Roman" w:hAnsi="Times New Roman"/>
          <w:sz w:val="26"/>
          <w:szCs w:val="26"/>
          <w:u w:val="single"/>
        </w:rPr>
        <w:t>(пятнадцать тысяч семьсот двадцать)</w:t>
      </w:r>
      <w:r w:rsidRPr="005019AE">
        <w:rPr>
          <w:rFonts w:ascii="Times New Roman" w:hAnsi="Times New Roman"/>
          <w:sz w:val="26"/>
          <w:szCs w:val="26"/>
        </w:rPr>
        <w:t xml:space="preserve"> рублей </w:t>
      </w:r>
      <w:r w:rsidRPr="005019AE">
        <w:rPr>
          <w:rFonts w:ascii="Times New Roman" w:hAnsi="Times New Roman"/>
          <w:sz w:val="26"/>
          <w:szCs w:val="26"/>
          <w:u w:val="single"/>
        </w:rPr>
        <w:t xml:space="preserve">00 </w:t>
      </w:r>
      <w:r w:rsidRPr="005019AE">
        <w:rPr>
          <w:rFonts w:ascii="Times New Roman" w:hAnsi="Times New Roman"/>
          <w:sz w:val="26"/>
          <w:szCs w:val="26"/>
        </w:rPr>
        <w:t>копеек в год;</w:t>
      </w:r>
    </w:p>
    <w:p w:rsidR="00EA6171" w:rsidRPr="005019AE" w:rsidRDefault="00323EE9" w:rsidP="00EA6171">
      <w:pPr>
        <w:tabs>
          <w:tab w:val="left" w:pos="9072"/>
        </w:tabs>
        <w:jc w:val="both"/>
        <w:rPr>
          <w:rFonts w:ascii="Times New Roman" w:hAnsi="Times New Roman"/>
          <w:sz w:val="26"/>
          <w:szCs w:val="26"/>
        </w:rPr>
      </w:pPr>
      <w:r>
        <w:rPr>
          <w:rFonts w:ascii="Times New Roman" w:hAnsi="Times New Roman"/>
          <w:sz w:val="26"/>
          <w:szCs w:val="26"/>
        </w:rPr>
        <w:t>2035</w:t>
      </w:r>
      <w:r w:rsidR="00EA6171" w:rsidRPr="005019AE">
        <w:rPr>
          <w:rFonts w:ascii="Times New Roman" w:hAnsi="Times New Roman"/>
          <w:sz w:val="26"/>
          <w:szCs w:val="26"/>
        </w:rPr>
        <w:t xml:space="preserve"> г.   – </w:t>
      </w:r>
      <w:r w:rsidR="00EA6171" w:rsidRPr="005019AE">
        <w:rPr>
          <w:rFonts w:ascii="Times New Roman" w:hAnsi="Times New Roman"/>
          <w:sz w:val="26"/>
          <w:szCs w:val="26"/>
          <w:u w:val="single"/>
        </w:rPr>
        <w:t>3930 (три тысячи девятьсот тридцать)</w:t>
      </w:r>
      <w:r w:rsidR="00EA6171" w:rsidRPr="005019AE">
        <w:rPr>
          <w:rFonts w:ascii="Times New Roman" w:hAnsi="Times New Roman"/>
          <w:sz w:val="26"/>
          <w:szCs w:val="26"/>
        </w:rPr>
        <w:t xml:space="preserve"> рублей </w:t>
      </w:r>
      <w:r w:rsidR="00EA6171" w:rsidRPr="005019AE">
        <w:rPr>
          <w:rFonts w:ascii="Times New Roman" w:hAnsi="Times New Roman"/>
          <w:sz w:val="26"/>
          <w:szCs w:val="26"/>
          <w:u w:val="single"/>
        </w:rPr>
        <w:t xml:space="preserve">00 </w:t>
      </w:r>
      <w:r w:rsidR="00EA6171" w:rsidRPr="005019AE">
        <w:rPr>
          <w:rFonts w:ascii="Times New Roman" w:hAnsi="Times New Roman"/>
          <w:sz w:val="26"/>
          <w:szCs w:val="26"/>
        </w:rPr>
        <w:t xml:space="preserve">копеек. </w:t>
      </w:r>
    </w:p>
    <w:p w:rsidR="00EA6171" w:rsidRPr="00AC6F94" w:rsidRDefault="00EA6171" w:rsidP="00EA6171">
      <w:pPr>
        <w:tabs>
          <w:tab w:val="left" w:pos="9072"/>
        </w:tabs>
        <w:jc w:val="both"/>
        <w:rPr>
          <w:rFonts w:ascii="Times New Roman" w:hAnsi="Times New Roman"/>
          <w:color w:val="FF0000"/>
          <w:sz w:val="26"/>
          <w:szCs w:val="26"/>
          <w:u w:val="single"/>
        </w:rPr>
      </w:pPr>
    </w:p>
    <w:p w:rsidR="00EA6171" w:rsidRPr="009D0D11" w:rsidRDefault="00EA6171" w:rsidP="00EA6171">
      <w:pPr>
        <w:tabs>
          <w:tab w:val="left" w:pos="9072"/>
        </w:tabs>
        <w:ind w:firstLine="709"/>
        <w:jc w:val="both"/>
        <w:rPr>
          <w:rFonts w:ascii="Times New Roman" w:hAnsi="Times New Roman"/>
          <w:sz w:val="26"/>
          <w:szCs w:val="26"/>
        </w:rPr>
      </w:pPr>
      <w:r>
        <w:rPr>
          <w:rFonts w:ascii="Times New Roman" w:hAnsi="Times New Roman"/>
          <w:color w:val="000000"/>
        </w:rPr>
        <w:t xml:space="preserve">  </w:t>
      </w:r>
      <w:r w:rsidRPr="009D0D11">
        <w:rPr>
          <w:rFonts w:ascii="Times New Roman" w:hAnsi="Times New Roman"/>
          <w:color w:val="000000"/>
          <w:sz w:val="26"/>
          <w:szCs w:val="26"/>
        </w:rPr>
        <w:t>Расчет размера платы за пользование водным объектом прилагается к н</w:t>
      </w:r>
      <w:r w:rsidRPr="009D0D11">
        <w:rPr>
          <w:rFonts w:ascii="Times New Roman" w:hAnsi="Times New Roman"/>
          <w:color w:val="000000"/>
          <w:sz w:val="26"/>
          <w:szCs w:val="26"/>
        </w:rPr>
        <w:t>а</w:t>
      </w:r>
      <w:r w:rsidRPr="009D0D11">
        <w:rPr>
          <w:rFonts w:ascii="Times New Roman" w:hAnsi="Times New Roman"/>
          <w:color w:val="000000"/>
          <w:sz w:val="26"/>
          <w:szCs w:val="26"/>
        </w:rPr>
        <w:t xml:space="preserve">стоящему Договору и является его неотъемлемой частью </w:t>
      </w:r>
      <w:r w:rsidRPr="009D0D11">
        <w:rPr>
          <w:rFonts w:ascii="Times New Roman" w:hAnsi="Times New Roman"/>
          <w:i/>
          <w:iCs/>
          <w:sz w:val="26"/>
          <w:szCs w:val="26"/>
        </w:rPr>
        <w:t>(Приложение 2)</w:t>
      </w:r>
      <w:r w:rsidRPr="009D0D11">
        <w:rPr>
          <w:rFonts w:ascii="Times New Roman" w:hAnsi="Times New Roman"/>
          <w:sz w:val="26"/>
          <w:szCs w:val="26"/>
        </w:rPr>
        <w:t>.</w:t>
      </w:r>
    </w:p>
    <w:p w:rsidR="00EA6171" w:rsidRPr="00453920" w:rsidRDefault="00EA6171" w:rsidP="00EA6171">
      <w:pPr>
        <w:tabs>
          <w:tab w:val="left" w:pos="9072"/>
        </w:tabs>
        <w:ind w:firstLine="709"/>
        <w:rPr>
          <w:rFonts w:ascii="Times New Roman" w:hAnsi="Times New Roman"/>
          <w:color w:val="FF0000"/>
          <w:sz w:val="12"/>
          <w:szCs w:val="12"/>
        </w:rPr>
      </w:pPr>
    </w:p>
    <w:p w:rsidR="00EA6171" w:rsidRPr="009D0D11" w:rsidRDefault="00EA6171" w:rsidP="00EA6171">
      <w:pPr>
        <w:tabs>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10. Размер платы за пользование водным объектом определяется как прои</w:t>
      </w:r>
      <w:r w:rsidRPr="009D0D11">
        <w:rPr>
          <w:rFonts w:ascii="Times New Roman" w:hAnsi="Times New Roman"/>
          <w:color w:val="000000"/>
          <w:sz w:val="26"/>
          <w:szCs w:val="26"/>
        </w:rPr>
        <w:t>з</w:t>
      </w:r>
      <w:r w:rsidRPr="009D0D11">
        <w:rPr>
          <w:rFonts w:ascii="Times New Roman" w:hAnsi="Times New Roman"/>
          <w:color w:val="000000"/>
          <w:sz w:val="26"/>
          <w:szCs w:val="26"/>
        </w:rPr>
        <w:t>ведение платежной базы за платежный период и соотве</w:t>
      </w:r>
      <w:r w:rsidRPr="009D0D11">
        <w:rPr>
          <w:rFonts w:ascii="Times New Roman" w:hAnsi="Times New Roman"/>
          <w:color w:val="000000"/>
          <w:sz w:val="26"/>
          <w:szCs w:val="26"/>
        </w:rPr>
        <w:t>т</w:t>
      </w:r>
      <w:r w:rsidRPr="009D0D11">
        <w:rPr>
          <w:rFonts w:ascii="Times New Roman" w:hAnsi="Times New Roman"/>
          <w:color w:val="000000"/>
          <w:sz w:val="26"/>
          <w:szCs w:val="26"/>
        </w:rPr>
        <w:t>ствующей ставки платы за пользование водным объектом.</w:t>
      </w:r>
    </w:p>
    <w:p w:rsidR="00EA6171" w:rsidRPr="009D0D11" w:rsidRDefault="00EA6171" w:rsidP="00EA6171">
      <w:pPr>
        <w:tabs>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Платежным периодом признается квартал.</w:t>
      </w:r>
    </w:p>
    <w:p w:rsidR="00EA6171" w:rsidRPr="009D0D11" w:rsidRDefault="00EA6171" w:rsidP="00EA6171">
      <w:pPr>
        <w:pBdr>
          <w:bottom w:val="single" w:sz="4" w:space="1" w:color="auto"/>
        </w:pBdr>
        <w:tabs>
          <w:tab w:val="left" w:pos="8931"/>
        </w:tabs>
        <w:ind w:firstLine="709"/>
        <w:jc w:val="both"/>
        <w:rPr>
          <w:rFonts w:ascii="Times New Roman" w:hAnsi="Times New Roman"/>
          <w:i/>
          <w:color w:val="000000"/>
          <w:sz w:val="26"/>
          <w:szCs w:val="26"/>
        </w:rPr>
      </w:pPr>
      <w:r w:rsidRPr="009D0D11">
        <w:rPr>
          <w:rFonts w:ascii="Times New Roman" w:hAnsi="Times New Roman"/>
          <w:color w:val="000000"/>
          <w:sz w:val="26"/>
          <w:szCs w:val="26"/>
        </w:rPr>
        <w:t>Платежной базой является</w:t>
      </w:r>
      <w:r w:rsidRPr="009D0D11">
        <w:rPr>
          <w:rFonts w:ascii="Times New Roman" w:hAnsi="Times New Roman"/>
          <w:color w:val="000000"/>
          <w:sz w:val="26"/>
          <w:szCs w:val="26"/>
          <w:u w:val="single"/>
        </w:rPr>
        <w:t xml:space="preserve"> площадь предоставленной акватории водного </w:t>
      </w:r>
      <w:r w:rsidRPr="009D0D11">
        <w:rPr>
          <w:rFonts w:ascii="Times New Roman" w:hAnsi="Times New Roman"/>
          <w:color w:val="000000"/>
          <w:sz w:val="26"/>
          <w:szCs w:val="26"/>
        </w:rPr>
        <w:t>объекта</w:t>
      </w:r>
      <w:r w:rsidRPr="009D0D11">
        <w:rPr>
          <w:rFonts w:ascii="Times New Roman" w:hAnsi="Times New Roman"/>
          <w:i/>
          <w:color w:val="000000"/>
          <w:sz w:val="26"/>
          <w:szCs w:val="26"/>
        </w:rPr>
        <w:t>.</w:t>
      </w:r>
    </w:p>
    <w:p w:rsidR="00EA6171" w:rsidRPr="009D0D11" w:rsidRDefault="00EA6171" w:rsidP="00EA6171">
      <w:pPr>
        <w:tabs>
          <w:tab w:val="left" w:pos="9072"/>
        </w:tabs>
        <w:ind w:left="3969" w:hanging="3969"/>
        <w:rPr>
          <w:rFonts w:ascii="Times New Roman" w:hAnsi="Times New Roman"/>
          <w:i/>
          <w:color w:val="000000"/>
        </w:rPr>
      </w:pPr>
      <w:r>
        <w:rPr>
          <w:rFonts w:ascii="Times New Roman" w:hAnsi="Times New Roman"/>
          <w:i/>
          <w:color w:val="000000"/>
        </w:rPr>
        <w:t xml:space="preserve">                   </w:t>
      </w:r>
      <w:r w:rsidRPr="009D0D11">
        <w:rPr>
          <w:rFonts w:ascii="Times New Roman" w:hAnsi="Times New Roman"/>
          <w:i/>
          <w:color w:val="000000"/>
        </w:rPr>
        <w:t>(устанавливается отдельно по каждому виду водопользования и по каждому водному объекту)</w:t>
      </w:r>
    </w:p>
    <w:p w:rsidR="00EA6171" w:rsidRDefault="00EA6171" w:rsidP="00EA6171">
      <w:pPr>
        <w:tabs>
          <w:tab w:val="left" w:pos="9072"/>
        </w:tabs>
        <w:ind w:firstLine="709"/>
        <w:rPr>
          <w:rFonts w:ascii="Times New Roman" w:hAnsi="Times New Roman"/>
          <w:color w:val="000000"/>
          <w:sz w:val="12"/>
          <w:szCs w:val="12"/>
        </w:rPr>
      </w:pPr>
    </w:p>
    <w:p w:rsidR="00EA6171" w:rsidRDefault="00EA6171" w:rsidP="00EA6171">
      <w:pPr>
        <w:pStyle w:val="a6"/>
        <w:rPr>
          <w:rFonts w:ascii="Times New Roman CYR" w:hAnsi="Times New Roman CYR"/>
          <w:sz w:val="12"/>
          <w:szCs w:val="12"/>
        </w:rPr>
      </w:pPr>
    </w:p>
    <w:p w:rsidR="00A6559B" w:rsidRDefault="00EA6171" w:rsidP="00EA6171">
      <w:pPr>
        <w:tabs>
          <w:tab w:val="left" w:pos="9072"/>
        </w:tabs>
        <w:ind w:firstLine="709"/>
        <w:jc w:val="both"/>
        <w:rPr>
          <w:rFonts w:ascii="Times New Roman" w:hAnsi="Times New Roman" w:cs="Times New Roman"/>
          <w:sz w:val="26"/>
          <w:szCs w:val="26"/>
        </w:rPr>
      </w:pPr>
      <w:r w:rsidRPr="009D0D11">
        <w:rPr>
          <w:rFonts w:ascii="Times New Roman" w:hAnsi="Times New Roman" w:cs="Times New Roman"/>
          <w:sz w:val="26"/>
          <w:szCs w:val="26"/>
        </w:rPr>
        <w:t>1</w:t>
      </w:r>
      <w:r>
        <w:rPr>
          <w:rFonts w:ascii="Times New Roman" w:hAnsi="Times New Roman" w:cs="Times New Roman"/>
          <w:sz w:val="26"/>
          <w:szCs w:val="26"/>
        </w:rPr>
        <w:t>1</w:t>
      </w:r>
      <w:r w:rsidRPr="009D0D11">
        <w:rPr>
          <w:rFonts w:ascii="Times New Roman" w:hAnsi="Times New Roman" w:cs="Times New Roman"/>
          <w:sz w:val="26"/>
          <w:szCs w:val="26"/>
        </w:rPr>
        <w:t xml:space="preserve">. </w:t>
      </w:r>
      <w:r w:rsidR="00A6559B">
        <w:rPr>
          <w:rFonts w:ascii="Times New Roman" w:hAnsi="Times New Roman" w:cs="Times New Roman"/>
          <w:sz w:val="26"/>
          <w:szCs w:val="26"/>
        </w:rPr>
        <w:t>При изменении в установленном порядке ставок платы за пользование водным объектом размер платы за пользование водным объектом может изменят</w:t>
      </w:r>
      <w:r w:rsidR="00A6559B">
        <w:rPr>
          <w:rFonts w:ascii="Times New Roman" w:hAnsi="Times New Roman" w:cs="Times New Roman"/>
          <w:sz w:val="26"/>
          <w:szCs w:val="26"/>
        </w:rPr>
        <w:t>ь</w:t>
      </w:r>
      <w:r w:rsidR="00A6559B">
        <w:rPr>
          <w:rFonts w:ascii="Times New Roman" w:hAnsi="Times New Roman" w:cs="Times New Roman"/>
          <w:sz w:val="26"/>
          <w:szCs w:val="26"/>
        </w:rPr>
        <w:t>ся Уполномоченным органом не чаще 1 раза за платежный период с предварител</w:t>
      </w:r>
      <w:r w:rsidR="00A6559B">
        <w:rPr>
          <w:rFonts w:ascii="Times New Roman" w:hAnsi="Times New Roman" w:cs="Times New Roman"/>
          <w:sz w:val="26"/>
          <w:szCs w:val="26"/>
        </w:rPr>
        <w:t>ь</w:t>
      </w:r>
      <w:r w:rsidR="00A6559B">
        <w:rPr>
          <w:rFonts w:ascii="Times New Roman" w:hAnsi="Times New Roman" w:cs="Times New Roman"/>
          <w:sz w:val="26"/>
          <w:szCs w:val="26"/>
        </w:rPr>
        <w:t>ным уведомлением об этом Водопользователя в 10-дневный срок.</w:t>
      </w:r>
    </w:p>
    <w:p w:rsidR="00A6559B" w:rsidRDefault="00A6559B" w:rsidP="00EA6171">
      <w:pPr>
        <w:tabs>
          <w:tab w:val="left" w:pos="9072"/>
        </w:tabs>
        <w:ind w:firstLine="709"/>
        <w:jc w:val="both"/>
        <w:rPr>
          <w:rFonts w:ascii="Times New Roman" w:hAnsi="Times New Roman" w:cs="Times New Roman"/>
          <w:sz w:val="26"/>
          <w:szCs w:val="26"/>
        </w:rPr>
      </w:pPr>
    </w:p>
    <w:p w:rsidR="00EA6171" w:rsidRDefault="00A6559B" w:rsidP="00EA6171">
      <w:pPr>
        <w:tabs>
          <w:tab w:val="left" w:pos="9072"/>
        </w:tabs>
        <w:ind w:firstLine="709"/>
        <w:jc w:val="both"/>
        <w:rPr>
          <w:rFonts w:ascii="Times New Roman" w:hAnsi="Times New Roman"/>
          <w:i/>
          <w:color w:val="000000"/>
          <w:sz w:val="24"/>
          <w:szCs w:val="24"/>
        </w:rPr>
      </w:pPr>
      <w:r>
        <w:rPr>
          <w:rFonts w:ascii="Times New Roman" w:hAnsi="Times New Roman" w:cs="Times New Roman"/>
          <w:color w:val="000000"/>
          <w:sz w:val="26"/>
          <w:szCs w:val="26"/>
        </w:rPr>
        <w:t xml:space="preserve">12. </w:t>
      </w:r>
      <w:r w:rsidR="00EA6171" w:rsidRPr="00766337">
        <w:rPr>
          <w:rFonts w:ascii="Times New Roman" w:hAnsi="Times New Roman" w:cs="Times New Roman"/>
          <w:color w:val="000000"/>
          <w:sz w:val="26"/>
          <w:szCs w:val="26"/>
        </w:rPr>
        <w:t>Плата за пользование водным объектом вносится Водопользователем к</w:t>
      </w:r>
      <w:r w:rsidR="00EA6171" w:rsidRPr="00766337">
        <w:rPr>
          <w:rFonts w:ascii="Times New Roman" w:hAnsi="Times New Roman" w:cs="Times New Roman"/>
          <w:color w:val="000000"/>
          <w:sz w:val="26"/>
          <w:szCs w:val="26"/>
        </w:rPr>
        <w:t>а</w:t>
      </w:r>
      <w:r w:rsidR="00EA6171" w:rsidRPr="00766337">
        <w:rPr>
          <w:rFonts w:ascii="Times New Roman" w:hAnsi="Times New Roman" w:cs="Times New Roman"/>
          <w:color w:val="000000"/>
          <w:sz w:val="26"/>
          <w:szCs w:val="26"/>
        </w:rPr>
        <w:t>ждый платежный период не позднее 20-го числа месяца, следу</w:t>
      </w:r>
      <w:r w:rsidR="00EA6171" w:rsidRPr="00766337">
        <w:rPr>
          <w:rFonts w:ascii="Times New Roman" w:hAnsi="Times New Roman" w:cs="Times New Roman"/>
          <w:color w:val="000000"/>
          <w:sz w:val="26"/>
          <w:szCs w:val="26"/>
        </w:rPr>
        <w:t>ю</w:t>
      </w:r>
      <w:r w:rsidR="00EA6171" w:rsidRPr="00766337">
        <w:rPr>
          <w:rFonts w:ascii="Times New Roman" w:hAnsi="Times New Roman" w:cs="Times New Roman"/>
          <w:color w:val="000000"/>
          <w:sz w:val="26"/>
          <w:szCs w:val="26"/>
        </w:rPr>
        <w:t xml:space="preserve">щего за истекшим платежным периодом, по месту пользования водным объектом путем перечисления на счет </w:t>
      </w:r>
      <w:r w:rsidR="00EA6171" w:rsidRPr="00766337">
        <w:rPr>
          <w:rFonts w:ascii="Times New Roman" w:hAnsi="Times New Roman" w:cs="Times New Roman"/>
          <w:color w:val="000000"/>
          <w:sz w:val="26"/>
          <w:szCs w:val="26"/>
          <w:u w:val="single"/>
        </w:rPr>
        <w:t>40105810300000010001 ГРКЦ ГУ России по Тюменской о</w:t>
      </w:r>
      <w:r w:rsidR="00EA6171" w:rsidRPr="00766337">
        <w:rPr>
          <w:rFonts w:ascii="Times New Roman" w:hAnsi="Times New Roman" w:cs="Times New Roman"/>
          <w:color w:val="000000"/>
          <w:sz w:val="26"/>
          <w:szCs w:val="26"/>
          <w:u w:val="single"/>
        </w:rPr>
        <w:t>б</w:t>
      </w:r>
      <w:r w:rsidR="00EA6171" w:rsidRPr="00766337">
        <w:rPr>
          <w:rFonts w:ascii="Times New Roman" w:hAnsi="Times New Roman" w:cs="Times New Roman"/>
          <w:color w:val="000000"/>
          <w:sz w:val="26"/>
          <w:szCs w:val="26"/>
          <w:u w:val="single"/>
        </w:rPr>
        <w:t xml:space="preserve">ласти г. Тюмени, ИНН 7203001845, КПП 720301001 УФК по Тюменской области (Нижне-Обское бассейновое водное управление Федерального агентства водных ресурсов) КБК </w:t>
      </w:r>
      <w:r w:rsidR="00EA6171" w:rsidRPr="00766337">
        <w:rPr>
          <w:rFonts w:ascii="Times New Roman" w:hAnsi="Times New Roman" w:cs="Times New Roman"/>
          <w:sz w:val="26"/>
          <w:szCs w:val="26"/>
          <w:u w:val="single"/>
        </w:rPr>
        <w:t>052 1 12 05010 01 6000 120, ОКТМО 71701000</w:t>
      </w:r>
      <w:r w:rsidR="00EA6171" w:rsidRPr="00766337">
        <w:rPr>
          <w:rFonts w:ascii="Times New Roman" w:hAnsi="Times New Roman" w:cs="Times New Roman"/>
          <w:sz w:val="26"/>
          <w:szCs w:val="26"/>
        </w:rPr>
        <w:t>___________</w:t>
      </w:r>
      <w:r w:rsidR="00EA6171">
        <w:rPr>
          <w:rFonts w:ascii="Times New Roman" w:hAnsi="Times New Roman" w:cs="Times New Roman"/>
          <w:sz w:val="26"/>
          <w:szCs w:val="26"/>
        </w:rPr>
        <w:t>________</w:t>
      </w:r>
    </w:p>
    <w:p w:rsidR="00EA6171" w:rsidRPr="009D0D11" w:rsidRDefault="00EA6171" w:rsidP="00EA6171">
      <w:pPr>
        <w:tabs>
          <w:tab w:val="left" w:pos="9072"/>
        </w:tabs>
        <w:ind w:firstLine="709"/>
        <w:rPr>
          <w:rFonts w:ascii="Times New Roman" w:hAnsi="Times New Roman"/>
          <w:i/>
        </w:rPr>
      </w:pPr>
      <w:r w:rsidRPr="009D0D11">
        <w:rPr>
          <w:rFonts w:ascii="Times New Roman" w:hAnsi="Times New Roman"/>
          <w:i/>
          <w:color w:val="000000"/>
        </w:rPr>
        <w:t xml:space="preserve">                </w:t>
      </w:r>
      <w:r>
        <w:rPr>
          <w:rFonts w:ascii="Times New Roman" w:hAnsi="Times New Roman"/>
          <w:i/>
          <w:color w:val="000000"/>
        </w:rPr>
        <w:t xml:space="preserve">       </w:t>
      </w:r>
      <w:r w:rsidRPr="009D0D11">
        <w:rPr>
          <w:rFonts w:ascii="Times New Roman" w:hAnsi="Times New Roman"/>
          <w:i/>
          <w:color w:val="000000"/>
        </w:rPr>
        <w:t>(банковские реквизиты, коды бюджетной классификации)</w:t>
      </w:r>
    </w:p>
    <w:p w:rsidR="00EA6171" w:rsidRPr="009D0D11" w:rsidRDefault="00EA6171" w:rsidP="00EA6171">
      <w:pPr>
        <w:tabs>
          <w:tab w:val="left" w:pos="9072"/>
        </w:tabs>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в соответствии с графиком внесения платы за пользование водным объектом, пр</w:t>
      </w:r>
      <w:r w:rsidRPr="009D0D11">
        <w:rPr>
          <w:rFonts w:ascii="Times New Roman" w:hAnsi="Times New Roman" w:cs="Times New Roman"/>
          <w:color w:val="000000"/>
          <w:sz w:val="26"/>
          <w:szCs w:val="26"/>
        </w:rPr>
        <w:t>и</w:t>
      </w:r>
      <w:r w:rsidRPr="009D0D11">
        <w:rPr>
          <w:rFonts w:ascii="Times New Roman" w:hAnsi="Times New Roman" w:cs="Times New Roman"/>
          <w:color w:val="000000"/>
          <w:sz w:val="26"/>
          <w:szCs w:val="26"/>
        </w:rPr>
        <w:t xml:space="preserve">лагаемым к настоящему Договору и являющимся его неотъемлемой частью </w:t>
      </w:r>
      <w:r w:rsidRPr="009D0D11">
        <w:rPr>
          <w:rFonts w:ascii="Times New Roman" w:hAnsi="Times New Roman" w:cs="Times New Roman"/>
          <w:i/>
          <w:sz w:val="26"/>
          <w:szCs w:val="26"/>
        </w:rPr>
        <w:t>(Пр</w:t>
      </w:r>
      <w:r w:rsidRPr="009D0D11">
        <w:rPr>
          <w:rFonts w:ascii="Times New Roman" w:hAnsi="Times New Roman" w:cs="Times New Roman"/>
          <w:i/>
          <w:sz w:val="26"/>
          <w:szCs w:val="26"/>
        </w:rPr>
        <w:t>и</w:t>
      </w:r>
      <w:r w:rsidR="00954685">
        <w:rPr>
          <w:rFonts w:ascii="Times New Roman" w:hAnsi="Times New Roman" w:cs="Times New Roman"/>
          <w:i/>
          <w:sz w:val="26"/>
          <w:szCs w:val="26"/>
        </w:rPr>
        <w:t>ложение 3</w:t>
      </w:r>
      <w:r w:rsidRPr="009D0D11">
        <w:rPr>
          <w:rFonts w:ascii="Times New Roman" w:hAnsi="Times New Roman" w:cs="Times New Roman"/>
          <w:i/>
          <w:sz w:val="26"/>
          <w:szCs w:val="26"/>
        </w:rPr>
        <w:t>)</w:t>
      </w:r>
      <w:r w:rsidRPr="009D0D11">
        <w:rPr>
          <w:rFonts w:ascii="Times New Roman" w:hAnsi="Times New Roman" w:cs="Times New Roman"/>
          <w:color w:val="000000"/>
          <w:sz w:val="26"/>
          <w:szCs w:val="26"/>
        </w:rPr>
        <w:t>.</w:t>
      </w:r>
    </w:p>
    <w:p w:rsidR="00EA6171" w:rsidRDefault="00EA6171" w:rsidP="00EA6171">
      <w:pPr>
        <w:tabs>
          <w:tab w:val="left" w:pos="9072"/>
        </w:tabs>
        <w:rPr>
          <w:rFonts w:ascii="Times New Roman" w:hAnsi="Times New Roman"/>
          <w:sz w:val="12"/>
          <w:szCs w:val="12"/>
        </w:rPr>
      </w:pPr>
    </w:p>
    <w:p w:rsidR="00EA6171" w:rsidRDefault="00EA6171" w:rsidP="00EA6171">
      <w:pPr>
        <w:tabs>
          <w:tab w:val="left" w:pos="7371"/>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1</w:t>
      </w:r>
      <w:r w:rsidR="00A6559B">
        <w:rPr>
          <w:rFonts w:ascii="Times New Roman" w:hAnsi="Times New Roman"/>
          <w:color w:val="000000"/>
          <w:sz w:val="26"/>
          <w:szCs w:val="26"/>
        </w:rPr>
        <w:t>3</w:t>
      </w:r>
      <w:r w:rsidRPr="009D0D11">
        <w:rPr>
          <w:rFonts w:ascii="Times New Roman" w:hAnsi="Times New Roman"/>
          <w:color w:val="000000"/>
          <w:sz w:val="26"/>
          <w:szCs w:val="26"/>
        </w:rPr>
        <w:t>. Подтверждением исполнения Водопользователем обязательств по внес</w:t>
      </w:r>
      <w:r w:rsidRPr="009D0D11">
        <w:rPr>
          <w:rFonts w:ascii="Times New Roman" w:hAnsi="Times New Roman"/>
          <w:color w:val="000000"/>
          <w:sz w:val="26"/>
          <w:szCs w:val="26"/>
        </w:rPr>
        <w:t>е</w:t>
      </w:r>
      <w:r w:rsidRPr="009D0D11">
        <w:rPr>
          <w:rFonts w:ascii="Times New Roman" w:hAnsi="Times New Roman"/>
          <w:color w:val="000000"/>
          <w:sz w:val="26"/>
          <w:szCs w:val="26"/>
        </w:rPr>
        <w:t>нию платы за пользование водным объектом в соответствии с настоящим Догов</w:t>
      </w:r>
      <w:r w:rsidRPr="009D0D11">
        <w:rPr>
          <w:rFonts w:ascii="Times New Roman" w:hAnsi="Times New Roman"/>
          <w:color w:val="000000"/>
          <w:sz w:val="26"/>
          <w:szCs w:val="26"/>
        </w:rPr>
        <w:t>о</w:t>
      </w:r>
      <w:r w:rsidRPr="009D0D11">
        <w:rPr>
          <w:rFonts w:ascii="Times New Roman" w:hAnsi="Times New Roman"/>
          <w:color w:val="000000"/>
          <w:sz w:val="26"/>
          <w:szCs w:val="26"/>
        </w:rPr>
        <w:t>ром является представление им в Уполномоченный орган копии платежного док</w:t>
      </w:r>
      <w:r w:rsidRPr="009D0D11">
        <w:rPr>
          <w:rFonts w:ascii="Times New Roman" w:hAnsi="Times New Roman"/>
          <w:color w:val="000000"/>
          <w:sz w:val="26"/>
          <w:szCs w:val="26"/>
        </w:rPr>
        <w:t>у</w:t>
      </w:r>
      <w:r w:rsidRPr="009D0D11">
        <w:rPr>
          <w:rFonts w:ascii="Times New Roman" w:hAnsi="Times New Roman"/>
          <w:color w:val="000000"/>
          <w:sz w:val="26"/>
          <w:szCs w:val="26"/>
        </w:rPr>
        <w:t>мента с отметкой банка (пл</w:t>
      </w:r>
      <w:r w:rsidRPr="009D0D11">
        <w:rPr>
          <w:rFonts w:ascii="Times New Roman" w:hAnsi="Times New Roman"/>
          <w:color w:val="000000"/>
          <w:sz w:val="26"/>
          <w:szCs w:val="26"/>
        </w:rPr>
        <w:t>а</w:t>
      </w:r>
      <w:r w:rsidRPr="009D0D11">
        <w:rPr>
          <w:rFonts w:ascii="Times New Roman" w:hAnsi="Times New Roman"/>
          <w:color w:val="000000"/>
          <w:sz w:val="26"/>
          <w:szCs w:val="26"/>
        </w:rPr>
        <w:t>тежное поручение, квитанция), отражающего полноту и своевременность внесения платы за пользование водным объектом.</w:t>
      </w:r>
    </w:p>
    <w:p w:rsidR="003B53B1" w:rsidRDefault="003B53B1" w:rsidP="00EA6171">
      <w:pPr>
        <w:tabs>
          <w:tab w:val="left" w:pos="7371"/>
          <w:tab w:val="left" w:pos="9072"/>
        </w:tabs>
        <w:ind w:firstLine="709"/>
        <w:jc w:val="both"/>
        <w:rPr>
          <w:rFonts w:ascii="Times New Roman" w:hAnsi="Times New Roman"/>
          <w:color w:val="000000"/>
          <w:sz w:val="26"/>
          <w:szCs w:val="26"/>
        </w:rPr>
      </w:pPr>
    </w:p>
    <w:p w:rsidR="003B53B1" w:rsidRPr="009D0D11" w:rsidRDefault="003B53B1" w:rsidP="00EA6171">
      <w:pPr>
        <w:tabs>
          <w:tab w:val="left" w:pos="7371"/>
          <w:tab w:val="left" w:pos="9072"/>
        </w:tabs>
        <w:ind w:firstLine="709"/>
        <w:jc w:val="both"/>
        <w:rPr>
          <w:rFonts w:ascii="Times New Roman" w:hAnsi="Times New Roman"/>
          <w:color w:val="000000"/>
          <w:sz w:val="26"/>
          <w:szCs w:val="26"/>
        </w:rPr>
      </w:pPr>
      <w:r>
        <w:rPr>
          <w:rFonts w:ascii="Times New Roman" w:hAnsi="Times New Roman"/>
          <w:color w:val="000000"/>
          <w:sz w:val="26"/>
          <w:szCs w:val="26"/>
        </w:rPr>
        <w:t>14. Изменение размера платы и перерасчет размера платы за пользование водным объектом</w:t>
      </w:r>
      <w:r w:rsidR="005C5D9A">
        <w:rPr>
          <w:rFonts w:ascii="Times New Roman" w:hAnsi="Times New Roman"/>
          <w:color w:val="000000"/>
          <w:sz w:val="26"/>
          <w:szCs w:val="26"/>
        </w:rPr>
        <w:t>, предусмотренные соответственно пунктом 11 настоящего Дог</w:t>
      </w:r>
      <w:r w:rsidR="005C5D9A">
        <w:rPr>
          <w:rFonts w:ascii="Times New Roman" w:hAnsi="Times New Roman"/>
          <w:color w:val="000000"/>
          <w:sz w:val="26"/>
          <w:szCs w:val="26"/>
        </w:rPr>
        <w:t>о</w:t>
      </w:r>
      <w:r w:rsidR="005C5D9A">
        <w:rPr>
          <w:rFonts w:ascii="Times New Roman" w:hAnsi="Times New Roman"/>
          <w:color w:val="000000"/>
          <w:sz w:val="26"/>
          <w:szCs w:val="26"/>
        </w:rPr>
        <w:t>вора, оформляются путем подписания сторонами дополнительных соглашений к настоящему Договору, являющихся их неотъемлемой частью.</w:t>
      </w:r>
    </w:p>
    <w:p w:rsidR="00EA6171" w:rsidRPr="009D0D11" w:rsidRDefault="00EA6171" w:rsidP="00EA6171">
      <w:pPr>
        <w:tabs>
          <w:tab w:val="left" w:pos="7371"/>
          <w:tab w:val="left" w:pos="9072"/>
        </w:tabs>
        <w:ind w:firstLine="709"/>
        <w:rPr>
          <w:rFonts w:ascii="Times New Roman" w:hAnsi="Times New Roman"/>
          <w:color w:val="000000"/>
          <w:sz w:val="26"/>
          <w:szCs w:val="26"/>
        </w:rPr>
      </w:pPr>
    </w:p>
    <w:p w:rsidR="00EA6171" w:rsidRPr="009D0D11" w:rsidRDefault="00EA6171" w:rsidP="00EA6171">
      <w:pPr>
        <w:tabs>
          <w:tab w:val="left" w:pos="7371"/>
          <w:tab w:val="left" w:pos="9072"/>
        </w:tabs>
        <w:jc w:val="center"/>
        <w:rPr>
          <w:rFonts w:ascii="Times New Roman" w:hAnsi="Times New Roman"/>
          <w:color w:val="000000"/>
          <w:sz w:val="26"/>
          <w:szCs w:val="26"/>
        </w:rPr>
      </w:pPr>
      <w:r w:rsidRPr="009D0D11">
        <w:rPr>
          <w:rFonts w:ascii="Times New Roman" w:hAnsi="Times New Roman"/>
          <w:color w:val="000000"/>
          <w:sz w:val="26"/>
          <w:szCs w:val="26"/>
          <w:lang w:val="en-US"/>
        </w:rPr>
        <w:t>III</w:t>
      </w:r>
      <w:r w:rsidRPr="009D0D11">
        <w:rPr>
          <w:rFonts w:ascii="Times New Roman" w:hAnsi="Times New Roman"/>
          <w:color w:val="000000"/>
          <w:sz w:val="26"/>
          <w:szCs w:val="26"/>
        </w:rPr>
        <w:t>. Права и обязанности сторон</w:t>
      </w:r>
    </w:p>
    <w:p w:rsidR="00EA6171" w:rsidRDefault="00EA6171" w:rsidP="00EA6171">
      <w:pPr>
        <w:tabs>
          <w:tab w:val="left" w:pos="7371"/>
          <w:tab w:val="left" w:pos="9072"/>
        </w:tabs>
        <w:ind w:firstLine="709"/>
        <w:rPr>
          <w:rFonts w:ascii="Times New Roman" w:hAnsi="Times New Roman"/>
          <w:color w:val="000000"/>
          <w:sz w:val="26"/>
          <w:szCs w:val="26"/>
        </w:rPr>
      </w:pPr>
    </w:p>
    <w:p w:rsidR="00EA6171" w:rsidRPr="009D0D11" w:rsidRDefault="00EA6171" w:rsidP="00EA6171">
      <w:pPr>
        <w:tabs>
          <w:tab w:val="left" w:pos="7371"/>
          <w:tab w:val="left" w:pos="9072"/>
        </w:tabs>
        <w:ind w:firstLine="709"/>
        <w:jc w:val="both"/>
        <w:rPr>
          <w:rFonts w:ascii="Times New Roman" w:hAnsi="Times New Roman"/>
          <w:sz w:val="26"/>
          <w:szCs w:val="26"/>
        </w:rPr>
      </w:pPr>
      <w:r w:rsidRPr="009D0D11">
        <w:rPr>
          <w:rFonts w:ascii="Times New Roman" w:hAnsi="Times New Roman"/>
          <w:color w:val="000000"/>
          <w:sz w:val="26"/>
          <w:szCs w:val="26"/>
        </w:rPr>
        <w:t>1</w:t>
      </w:r>
      <w:r w:rsidR="00054ADE">
        <w:rPr>
          <w:rFonts w:ascii="Times New Roman" w:hAnsi="Times New Roman"/>
          <w:color w:val="000000"/>
          <w:sz w:val="26"/>
          <w:szCs w:val="26"/>
        </w:rPr>
        <w:t>5</w:t>
      </w:r>
      <w:r w:rsidRPr="009D0D11">
        <w:rPr>
          <w:rFonts w:ascii="Times New Roman" w:hAnsi="Times New Roman"/>
          <w:color w:val="000000"/>
          <w:sz w:val="26"/>
          <w:szCs w:val="26"/>
        </w:rPr>
        <w:t>. Уполномоченный орган имеет право:</w:t>
      </w:r>
    </w:p>
    <w:p w:rsidR="00EA6171" w:rsidRPr="009D0D11" w:rsidRDefault="00EA6171" w:rsidP="00EA6171">
      <w:pPr>
        <w:tabs>
          <w:tab w:val="left" w:pos="7371"/>
          <w:tab w:val="left" w:pos="9072"/>
        </w:tabs>
        <w:ind w:firstLine="709"/>
        <w:jc w:val="both"/>
        <w:rPr>
          <w:rFonts w:ascii="Times New Roman" w:hAnsi="Times New Roman"/>
          <w:sz w:val="26"/>
          <w:szCs w:val="26"/>
        </w:rPr>
      </w:pPr>
      <w:r w:rsidRPr="009D0D11">
        <w:rPr>
          <w:rFonts w:ascii="Times New Roman" w:hAnsi="Times New Roman"/>
          <w:color w:val="000000"/>
          <w:sz w:val="26"/>
          <w:szCs w:val="26"/>
        </w:rPr>
        <w:t>а) на беспрепятственный доступ к водному объекту в месте осуществления водопользования и в границах предоставленной в пользование части водного об</w:t>
      </w:r>
      <w:r w:rsidRPr="009D0D11">
        <w:rPr>
          <w:rFonts w:ascii="Times New Roman" w:hAnsi="Times New Roman"/>
          <w:color w:val="000000"/>
          <w:sz w:val="26"/>
          <w:szCs w:val="26"/>
        </w:rPr>
        <w:t>ъ</w:t>
      </w:r>
      <w:r w:rsidRPr="009D0D11">
        <w:rPr>
          <w:rFonts w:ascii="Times New Roman" w:hAnsi="Times New Roman"/>
          <w:color w:val="000000"/>
          <w:sz w:val="26"/>
          <w:szCs w:val="26"/>
        </w:rPr>
        <w:t>екта, к производственным и иным объектам, сооружениям и оборудованию, п</w:t>
      </w:r>
      <w:r w:rsidRPr="009D0D11">
        <w:rPr>
          <w:rFonts w:ascii="Times New Roman" w:hAnsi="Times New Roman"/>
          <w:color w:val="000000"/>
          <w:sz w:val="26"/>
          <w:szCs w:val="26"/>
        </w:rPr>
        <w:t>о</w:t>
      </w:r>
      <w:r w:rsidRPr="009D0D11">
        <w:rPr>
          <w:rFonts w:ascii="Times New Roman" w:hAnsi="Times New Roman"/>
          <w:color w:val="000000"/>
          <w:sz w:val="26"/>
          <w:szCs w:val="26"/>
        </w:rPr>
        <w:t>средством которых осуществляется водопользование, с целью проверки выполн</w:t>
      </w:r>
      <w:r w:rsidRPr="009D0D11">
        <w:rPr>
          <w:rFonts w:ascii="Times New Roman" w:hAnsi="Times New Roman"/>
          <w:color w:val="000000"/>
          <w:sz w:val="26"/>
          <w:szCs w:val="26"/>
        </w:rPr>
        <w:t>е</w:t>
      </w:r>
      <w:r w:rsidRPr="009D0D11">
        <w:rPr>
          <w:rFonts w:ascii="Times New Roman" w:hAnsi="Times New Roman"/>
          <w:color w:val="000000"/>
          <w:sz w:val="26"/>
          <w:szCs w:val="26"/>
        </w:rPr>
        <w:t>ния Водопользователем условий настоящего Договора;</w:t>
      </w:r>
    </w:p>
    <w:p w:rsidR="00EA6171" w:rsidRPr="009D0D11" w:rsidRDefault="00EA6171" w:rsidP="00EA6171">
      <w:pPr>
        <w:tabs>
          <w:tab w:val="left" w:pos="7371"/>
          <w:tab w:val="left" w:pos="9072"/>
        </w:tabs>
        <w:ind w:firstLine="709"/>
        <w:jc w:val="both"/>
        <w:rPr>
          <w:rFonts w:ascii="Times New Roman" w:hAnsi="Times New Roman"/>
          <w:color w:val="000000"/>
          <w:sz w:val="26"/>
          <w:szCs w:val="26"/>
        </w:rPr>
      </w:pPr>
      <w:r w:rsidRPr="009D0D11">
        <w:rPr>
          <w:rFonts w:ascii="Times New Roman" w:hAnsi="Times New Roman"/>
          <w:sz w:val="26"/>
          <w:szCs w:val="26"/>
        </w:rPr>
        <w:t>б)</w:t>
      </w:r>
      <w:r w:rsidRPr="009D0D11">
        <w:rPr>
          <w:rFonts w:ascii="Times New Roman" w:hAnsi="Times New Roman"/>
          <w:color w:val="FF0000"/>
          <w:sz w:val="26"/>
          <w:szCs w:val="26"/>
        </w:rPr>
        <w:t xml:space="preserve"> </w:t>
      </w:r>
      <w:r w:rsidRPr="009D0D11">
        <w:rPr>
          <w:rFonts w:ascii="Times New Roman" w:hAnsi="Times New Roman"/>
          <w:color w:val="000000"/>
          <w:sz w:val="26"/>
          <w:szCs w:val="26"/>
        </w:rPr>
        <w:t>требовать от Водопользователя надлежащего исполнения возложенных на него обязательств по водопользованию.</w:t>
      </w:r>
    </w:p>
    <w:p w:rsidR="00EA6171" w:rsidRDefault="00EA6171" w:rsidP="00EA6171">
      <w:pPr>
        <w:tabs>
          <w:tab w:val="left" w:pos="7371"/>
          <w:tab w:val="left" w:pos="9072"/>
        </w:tabs>
        <w:ind w:firstLine="709"/>
        <w:rPr>
          <w:rFonts w:ascii="Times New Roman" w:hAnsi="Times New Roman"/>
          <w:color w:val="000000"/>
          <w:sz w:val="12"/>
          <w:szCs w:val="12"/>
        </w:rPr>
      </w:pPr>
    </w:p>
    <w:p w:rsidR="00EA6171" w:rsidRPr="009D0D11" w:rsidRDefault="00EA6171" w:rsidP="00EA6171">
      <w:pPr>
        <w:tabs>
          <w:tab w:val="left" w:pos="7371"/>
          <w:tab w:val="left" w:pos="9072"/>
        </w:tabs>
        <w:ind w:firstLine="709"/>
        <w:jc w:val="both"/>
        <w:rPr>
          <w:rFonts w:ascii="Times New Roman" w:hAnsi="Times New Roman"/>
          <w:sz w:val="26"/>
          <w:szCs w:val="26"/>
        </w:rPr>
      </w:pPr>
      <w:r w:rsidRPr="009D0D11">
        <w:rPr>
          <w:rFonts w:ascii="Times New Roman" w:hAnsi="Times New Roman"/>
          <w:color w:val="000000"/>
          <w:sz w:val="26"/>
          <w:szCs w:val="26"/>
        </w:rPr>
        <w:t>1</w:t>
      </w:r>
      <w:r w:rsidR="00054ADE">
        <w:rPr>
          <w:rFonts w:ascii="Times New Roman" w:hAnsi="Times New Roman"/>
          <w:color w:val="000000"/>
          <w:sz w:val="26"/>
          <w:szCs w:val="26"/>
        </w:rPr>
        <w:t>6</w:t>
      </w:r>
      <w:r w:rsidRPr="009D0D11">
        <w:rPr>
          <w:rFonts w:ascii="Times New Roman" w:hAnsi="Times New Roman"/>
          <w:color w:val="000000"/>
          <w:sz w:val="26"/>
          <w:szCs w:val="26"/>
        </w:rPr>
        <w:t>. Уполномоченный орган обязан:</w:t>
      </w:r>
    </w:p>
    <w:p w:rsidR="00EA6171" w:rsidRPr="009D0D11" w:rsidRDefault="00EA6171" w:rsidP="00EA6171">
      <w:pPr>
        <w:tabs>
          <w:tab w:val="left" w:pos="7371"/>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а) выполнять в полном объеме условия настоящего Договора;</w:t>
      </w:r>
    </w:p>
    <w:p w:rsidR="00EA6171" w:rsidRPr="009D0D11" w:rsidRDefault="00EA6171" w:rsidP="00EA6171">
      <w:pPr>
        <w:tabs>
          <w:tab w:val="left" w:pos="7371"/>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б) уведомлять в письменной форме в 10-дневный срок Водопользователя об изменении номера счета для перечисления платы за пользование водными объе</w:t>
      </w:r>
      <w:r w:rsidRPr="009D0D11">
        <w:rPr>
          <w:rFonts w:ascii="Times New Roman" w:hAnsi="Times New Roman"/>
          <w:color w:val="000000"/>
          <w:sz w:val="26"/>
          <w:szCs w:val="26"/>
        </w:rPr>
        <w:t>к</w:t>
      </w:r>
      <w:r w:rsidRPr="009D0D11">
        <w:rPr>
          <w:rFonts w:ascii="Times New Roman" w:hAnsi="Times New Roman"/>
          <w:color w:val="000000"/>
          <w:sz w:val="26"/>
          <w:szCs w:val="26"/>
        </w:rPr>
        <w:t>тами, указанного в пункте 1</w:t>
      </w:r>
      <w:r>
        <w:rPr>
          <w:rFonts w:ascii="Times New Roman" w:hAnsi="Times New Roman"/>
          <w:color w:val="000000"/>
          <w:sz w:val="26"/>
          <w:szCs w:val="26"/>
        </w:rPr>
        <w:t>1</w:t>
      </w:r>
      <w:r w:rsidRPr="009D0D11">
        <w:rPr>
          <w:rFonts w:ascii="Times New Roman" w:hAnsi="Times New Roman"/>
          <w:color w:val="000000"/>
          <w:sz w:val="26"/>
          <w:szCs w:val="26"/>
        </w:rPr>
        <w:t xml:space="preserve"> настоящего Договора.</w:t>
      </w:r>
    </w:p>
    <w:p w:rsidR="00EA6171" w:rsidRDefault="00EA6171" w:rsidP="00EA6171">
      <w:pPr>
        <w:tabs>
          <w:tab w:val="left" w:pos="7371"/>
          <w:tab w:val="left" w:pos="9072"/>
        </w:tabs>
        <w:ind w:firstLine="709"/>
        <w:jc w:val="both"/>
        <w:rPr>
          <w:rFonts w:ascii="Times New Roman" w:hAnsi="Times New Roman"/>
          <w:color w:val="000000"/>
          <w:sz w:val="12"/>
          <w:szCs w:val="12"/>
        </w:rPr>
      </w:pPr>
    </w:p>
    <w:p w:rsidR="00EA6171" w:rsidRPr="009D0D11" w:rsidRDefault="00EA6171" w:rsidP="00EA6171">
      <w:pPr>
        <w:tabs>
          <w:tab w:val="left" w:pos="7371"/>
          <w:tab w:val="left" w:pos="9072"/>
        </w:tabs>
        <w:ind w:firstLine="709"/>
        <w:jc w:val="both"/>
        <w:rPr>
          <w:rFonts w:ascii="Times New Roman" w:hAnsi="Times New Roman"/>
          <w:sz w:val="26"/>
          <w:szCs w:val="26"/>
        </w:rPr>
      </w:pPr>
      <w:r w:rsidRPr="009D0D11">
        <w:rPr>
          <w:rFonts w:ascii="Times New Roman" w:hAnsi="Times New Roman"/>
          <w:color w:val="000000"/>
          <w:sz w:val="26"/>
          <w:szCs w:val="26"/>
        </w:rPr>
        <w:t>1</w:t>
      </w:r>
      <w:r w:rsidR="00054ADE">
        <w:rPr>
          <w:rFonts w:ascii="Times New Roman" w:hAnsi="Times New Roman"/>
          <w:color w:val="000000"/>
          <w:sz w:val="26"/>
          <w:szCs w:val="26"/>
        </w:rPr>
        <w:t>7</w:t>
      </w:r>
      <w:r w:rsidRPr="009D0D11">
        <w:rPr>
          <w:rFonts w:ascii="Times New Roman" w:hAnsi="Times New Roman"/>
          <w:color w:val="000000"/>
          <w:sz w:val="26"/>
          <w:szCs w:val="26"/>
        </w:rPr>
        <w:t>. Водопользователь имеет право:</w:t>
      </w:r>
    </w:p>
    <w:p w:rsidR="00EA6171" w:rsidRPr="009D0D11" w:rsidRDefault="00EA6171" w:rsidP="00EA6171">
      <w:pPr>
        <w:pStyle w:val="22"/>
        <w:tabs>
          <w:tab w:val="left" w:pos="7371"/>
        </w:tabs>
        <w:ind w:left="0" w:firstLine="709"/>
        <w:jc w:val="both"/>
        <w:rPr>
          <w:sz w:val="26"/>
          <w:szCs w:val="26"/>
        </w:rPr>
      </w:pPr>
      <w:r w:rsidRPr="009D0D11">
        <w:rPr>
          <w:sz w:val="26"/>
          <w:szCs w:val="26"/>
        </w:rPr>
        <w:t>а) использовать водный объект на условиях, установленных настоящим Договором.</w:t>
      </w:r>
    </w:p>
    <w:p w:rsidR="00EA6171" w:rsidRDefault="00EA6171" w:rsidP="00EA6171">
      <w:pPr>
        <w:pStyle w:val="22"/>
        <w:tabs>
          <w:tab w:val="left" w:pos="7371"/>
        </w:tabs>
        <w:jc w:val="both"/>
        <w:rPr>
          <w:sz w:val="12"/>
          <w:szCs w:val="12"/>
        </w:rPr>
      </w:pPr>
    </w:p>
    <w:p w:rsidR="00EA6171" w:rsidRPr="009D0D11" w:rsidRDefault="00EA6171" w:rsidP="00EA6171">
      <w:pPr>
        <w:tabs>
          <w:tab w:val="left" w:pos="7371"/>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1</w:t>
      </w:r>
      <w:r w:rsidR="00054ADE">
        <w:rPr>
          <w:rFonts w:ascii="Times New Roman" w:hAnsi="Times New Roman"/>
          <w:color w:val="000000"/>
          <w:sz w:val="26"/>
          <w:szCs w:val="26"/>
        </w:rPr>
        <w:t>8</w:t>
      </w:r>
      <w:r w:rsidRPr="009D0D11">
        <w:rPr>
          <w:rFonts w:ascii="Times New Roman" w:hAnsi="Times New Roman"/>
          <w:color w:val="000000"/>
          <w:sz w:val="26"/>
          <w:szCs w:val="26"/>
        </w:rPr>
        <w:t>. Водопользователь обязан:</w:t>
      </w:r>
    </w:p>
    <w:p w:rsidR="00EA6171" w:rsidRPr="009D0D11" w:rsidRDefault="00EA6171" w:rsidP="00EA6171">
      <w:pPr>
        <w:tabs>
          <w:tab w:val="left" w:pos="7371"/>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а) выполнять в полном объеме условия настоящего Договора;</w:t>
      </w:r>
    </w:p>
    <w:p w:rsidR="00EA6171" w:rsidRDefault="00EA6171" w:rsidP="00EA6171">
      <w:pPr>
        <w:tabs>
          <w:tab w:val="left" w:pos="7371"/>
          <w:tab w:val="left" w:pos="8931"/>
        </w:tabs>
        <w:ind w:firstLine="709"/>
        <w:jc w:val="both"/>
        <w:rPr>
          <w:rFonts w:ascii="Times New Roman" w:hAnsi="Times New Roman"/>
          <w:i/>
          <w:color w:val="000000"/>
          <w:sz w:val="24"/>
          <w:szCs w:val="24"/>
        </w:rPr>
      </w:pPr>
      <w:r w:rsidRPr="009D0D11">
        <w:rPr>
          <w:rFonts w:ascii="Times New Roman" w:hAnsi="Times New Roman"/>
          <w:color w:val="000000"/>
          <w:sz w:val="26"/>
          <w:szCs w:val="26"/>
        </w:rPr>
        <w:t xml:space="preserve">б) приступить к водопользованию в соответствии с настоящим Договором в срок </w:t>
      </w:r>
      <w:r w:rsidRPr="009D0D11">
        <w:rPr>
          <w:rFonts w:ascii="Times New Roman" w:hAnsi="Times New Roman"/>
          <w:color w:val="000000"/>
          <w:sz w:val="26"/>
          <w:szCs w:val="26"/>
          <w:u w:val="single"/>
        </w:rPr>
        <w:t xml:space="preserve">                                                                                                                                   </w:t>
      </w:r>
      <w:r>
        <w:rPr>
          <w:rFonts w:ascii="Times New Roman" w:hAnsi="Times New Roman"/>
          <w:color w:val="000000"/>
        </w:rPr>
        <w:t>_</w:t>
      </w:r>
    </w:p>
    <w:p w:rsidR="00EA6171" w:rsidRPr="009D0D11" w:rsidRDefault="00EA6171" w:rsidP="00EA6171">
      <w:pPr>
        <w:tabs>
          <w:tab w:val="left" w:pos="7371"/>
          <w:tab w:val="left" w:pos="9072"/>
        </w:tabs>
        <w:jc w:val="center"/>
        <w:rPr>
          <w:rFonts w:ascii="Times New Roman" w:hAnsi="Times New Roman"/>
          <w:i/>
          <w:color w:val="000000"/>
        </w:rPr>
      </w:pPr>
      <w:r w:rsidRPr="009D0D11">
        <w:rPr>
          <w:rFonts w:ascii="Times New Roman" w:hAnsi="Times New Roman"/>
          <w:i/>
          <w:color w:val="000000"/>
        </w:rPr>
        <w:t xml:space="preserve">        (срок, в течение которого Водопользователь должен приступить к использованию</w:t>
      </w:r>
    </w:p>
    <w:p w:rsidR="00EA6171" w:rsidRPr="009D0D11" w:rsidRDefault="00EA6171" w:rsidP="00EA6171">
      <w:pPr>
        <w:tabs>
          <w:tab w:val="left" w:pos="7371"/>
          <w:tab w:val="left" w:pos="9072"/>
        </w:tabs>
        <w:jc w:val="center"/>
        <w:rPr>
          <w:rFonts w:ascii="Times New Roman" w:hAnsi="Times New Roman"/>
          <w:i/>
          <w:color w:val="000000"/>
        </w:rPr>
      </w:pPr>
      <w:r w:rsidRPr="009D0D11">
        <w:rPr>
          <w:rFonts w:ascii="Times New Roman" w:hAnsi="Times New Roman"/>
          <w:i/>
          <w:color w:val="000000"/>
        </w:rPr>
        <w:t>водного объекта)</w:t>
      </w:r>
    </w:p>
    <w:p w:rsidR="00EA6171" w:rsidRPr="009D0D11" w:rsidRDefault="00EA6171" w:rsidP="00EA6171">
      <w:pPr>
        <w:pBdr>
          <w:bottom w:val="single" w:sz="4" w:space="1" w:color="auto"/>
        </w:pBdr>
        <w:tabs>
          <w:tab w:val="left" w:pos="7371"/>
          <w:tab w:val="left" w:pos="9072"/>
        </w:tabs>
        <w:ind w:firstLine="709"/>
        <w:jc w:val="both"/>
        <w:rPr>
          <w:rFonts w:ascii="Times New Roman" w:hAnsi="Times New Roman" w:cs="Times New Roman"/>
          <w:sz w:val="26"/>
          <w:szCs w:val="26"/>
        </w:rPr>
      </w:pPr>
      <w:r w:rsidRPr="009D0D11">
        <w:rPr>
          <w:rFonts w:ascii="Times New Roman" w:hAnsi="Times New Roman" w:cs="Times New Roman"/>
          <w:color w:val="000000"/>
          <w:sz w:val="26"/>
          <w:szCs w:val="26"/>
        </w:rPr>
        <w:t>в) вести регулярное наблюдение за состоянием водного объекта по соглас</w:t>
      </w:r>
      <w:r w:rsidRPr="009D0D11">
        <w:rPr>
          <w:rFonts w:ascii="Times New Roman" w:hAnsi="Times New Roman" w:cs="Times New Roman"/>
          <w:color w:val="000000"/>
          <w:sz w:val="26"/>
          <w:szCs w:val="26"/>
        </w:rPr>
        <w:t>о</w:t>
      </w:r>
      <w:r w:rsidRPr="009D0D11">
        <w:rPr>
          <w:rFonts w:ascii="Times New Roman" w:hAnsi="Times New Roman" w:cs="Times New Roman"/>
          <w:color w:val="000000"/>
          <w:sz w:val="26"/>
          <w:szCs w:val="26"/>
        </w:rPr>
        <w:t xml:space="preserve">ванной с Уполномоченным органом программе </w:t>
      </w:r>
      <w:r w:rsidR="00954685">
        <w:rPr>
          <w:rFonts w:ascii="Times New Roman" w:hAnsi="Times New Roman" w:cs="Times New Roman"/>
          <w:i/>
          <w:color w:val="000000"/>
          <w:sz w:val="26"/>
          <w:szCs w:val="26"/>
        </w:rPr>
        <w:t>(Приложение 6</w:t>
      </w:r>
      <w:r w:rsidRPr="009D0D11">
        <w:rPr>
          <w:rFonts w:ascii="Times New Roman" w:hAnsi="Times New Roman" w:cs="Times New Roman"/>
          <w:i/>
          <w:color w:val="000000"/>
          <w:sz w:val="26"/>
          <w:szCs w:val="26"/>
        </w:rPr>
        <w:t>)</w:t>
      </w:r>
      <w:r w:rsidRPr="009D0D11">
        <w:rPr>
          <w:rFonts w:ascii="Times New Roman" w:hAnsi="Times New Roman" w:cs="Times New Roman"/>
          <w:color w:val="000000"/>
          <w:sz w:val="26"/>
          <w:szCs w:val="26"/>
        </w:rPr>
        <w:t>,</w:t>
      </w:r>
      <w:r w:rsidRPr="009D0D11">
        <w:rPr>
          <w:rFonts w:ascii="Times New Roman" w:hAnsi="Times New Roman" w:cs="Times New Roman"/>
          <w:sz w:val="26"/>
          <w:szCs w:val="26"/>
          <w:u w:val="single"/>
        </w:rPr>
        <w:t xml:space="preserve"> </w:t>
      </w:r>
      <w:r w:rsidRPr="009D0D11">
        <w:rPr>
          <w:rFonts w:ascii="Times New Roman" w:hAnsi="Times New Roman" w:cs="Times New Roman"/>
          <w:bCs/>
          <w:sz w:val="26"/>
          <w:szCs w:val="26"/>
          <w:u w:val="single"/>
        </w:rPr>
        <w:t>по следующим показателям:</w:t>
      </w:r>
      <w:r w:rsidRPr="009D0D11">
        <w:rPr>
          <w:rFonts w:ascii="Times New Roman" w:hAnsi="Times New Roman" w:cs="Times New Roman"/>
          <w:sz w:val="26"/>
          <w:szCs w:val="26"/>
          <w:u w:val="single"/>
        </w:rPr>
        <w:t xml:space="preserve"> </w:t>
      </w:r>
      <w:r>
        <w:rPr>
          <w:rFonts w:ascii="Times New Roman" w:hAnsi="Times New Roman" w:cs="Times New Roman"/>
          <w:sz w:val="26"/>
          <w:szCs w:val="26"/>
          <w:u w:val="single"/>
        </w:rPr>
        <w:t>окраска, температура, прозрачность, плавающие примеси, наличие плёнки, запах, цветность, рН, кислород растворённый, взвешанные вещества, не</w:t>
      </w:r>
      <w:r>
        <w:rPr>
          <w:rFonts w:ascii="Times New Roman" w:hAnsi="Times New Roman" w:cs="Times New Roman"/>
          <w:sz w:val="26"/>
          <w:szCs w:val="26"/>
          <w:u w:val="single"/>
        </w:rPr>
        <w:t>ф</w:t>
      </w:r>
      <w:r>
        <w:rPr>
          <w:rFonts w:ascii="Times New Roman" w:hAnsi="Times New Roman" w:cs="Times New Roman"/>
          <w:sz w:val="26"/>
          <w:szCs w:val="26"/>
          <w:u w:val="single"/>
        </w:rPr>
        <w:t xml:space="preserve">тяные углеводороды, хлорированные углеводороды, </w:t>
      </w:r>
      <w:r w:rsidRPr="00A24698">
        <w:rPr>
          <w:rFonts w:ascii="Times New Roman" w:hAnsi="Times New Roman" w:cs="Times New Roman"/>
          <w:sz w:val="26"/>
          <w:szCs w:val="26"/>
          <w:u w:val="single"/>
        </w:rPr>
        <w:t xml:space="preserve">СПАВ, медь, железо, цинк, </w:t>
      </w:r>
      <w:r w:rsidRPr="00766337">
        <w:rPr>
          <w:rFonts w:ascii="Times New Roman" w:hAnsi="Times New Roman" w:cs="Times New Roman"/>
          <w:sz w:val="26"/>
          <w:szCs w:val="26"/>
        </w:rPr>
        <w:t>св</w:t>
      </w:r>
      <w:r w:rsidRPr="00766337">
        <w:rPr>
          <w:rFonts w:ascii="Times New Roman" w:hAnsi="Times New Roman" w:cs="Times New Roman"/>
          <w:sz w:val="26"/>
          <w:szCs w:val="26"/>
        </w:rPr>
        <w:t>и</w:t>
      </w:r>
      <w:r w:rsidRPr="00766337">
        <w:rPr>
          <w:rFonts w:ascii="Times New Roman" w:hAnsi="Times New Roman" w:cs="Times New Roman"/>
          <w:sz w:val="26"/>
          <w:szCs w:val="26"/>
        </w:rPr>
        <w:t>нец, нитритный азот, кремний</w:t>
      </w:r>
      <w:r w:rsidRPr="009D0D11">
        <w:rPr>
          <w:rFonts w:ascii="Times New Roman" w:hAnsi="Times New Roman" w:cs="Times New Roman"/>
          <w:sz w:val="26"/>
          <w:szCs w:val="26"/>
        </w:rPr>
        <w:t>.</w:t>
      </w:r>
    </w:p>
    <w:p w:rsidR="00EA6171" w:rsidRPr="009D0D11" w:rsidRDefault="00EA6171" w:rsidP="00EA6171">
      <w:pPr>
        <w:tabs>
          <w:tab w:val="center" w:pos="5954"/>
          <w:tab w:val="left" w:pos="9072"/>
        </w:tabs>
        <w:jc w:val="center"/>
        <w:rPr>
          <w:rFonts w:ascii="Times New Roman" w:hAnsi="Times New Roman"/>
          <w:i/>
          <w:color w:val="000000"/>
        </w:rPr>
      </w:pPr>
      <w:r w:rsidRPr="009D0D11">
        <w:rPr>
          <w:rFonts w:ascii="Times New Roman" w:hAnsi="Times New Roman"/>
          <w:i/>
          <w:color w:val="000000"/>
        </w:rPr>
        <w:t>(пункт (ы), периодичность и перечень показателей наблюдений)</w:t>
      </w:r>
    </w:p>
    <w:p w:rsidR="00EA6171" w:rsidRDefault="00EA6171" w:rsidP="00EA6171">
      <w:pPr>
        <w:pBdr>
          <w:bottom w:val="single" w:sz="4" w:space="1" w:color="auto"/>
        </w:pBdr>
        <w:tabs>
          <w:tab w:val="left" w:pos="8931"/>
        </w:tabs>
        <w:jc w:val="both"/>
        <w:rPr>
          <w:bCs/>
          <w:i/>
          <w:sz w:val="24"/>
          <w:szCs w:val="24"/>
        </w:rPr>
      </w:pPr>
      <w:r w:rsidRPr="009D0D11">
        <w:rPr>
          <w:rFonts w:ascii="Times New Roman" w:hAnsi="Times New Roman"/>
          <w:color w:val="000000"/>
          <w:sz w:val="26"/>
          <w:szCs w:val="26"/>
        </w:rPr>
        <w:t xml:space="preserve">и передавать результаты наблюдений в </w:t>
      </w:r>
      <w:r w:rsidRPr="009D0D11">
        <w:rPr>
          <w:rFonts w:ascii="Times New Roman" w:hAnsi="Times New Roman"/>
          <w:color w:val="000000"/>
          <w:sz w:val="26"/>
          <w:szCs w:val="26"/>
          <w:u w:val="single"/>
        </w:rPr>
        <w:t xml:space="preserve">Отдел водных ресурсов Нижне-Обского бассейнового водного управления по Ямало-Ненецкому автономному округу </w:t>
      </w:r>
      <w:r>
        <w:rPr>
          <w:rFonts w:ascii="Times New Roman" w:hAnsi="Times New Roman"/>
          <w:color w:val="000000"/>
          <w:sz w:val="26"/>
          <w:szCs w:val="26"/>
          <w:u w:val="single"/>
        </w:rPr>
        <w:t xml:space="preserve"> </w:t>
      </w:r>
      <w:r w:rsidRPr="00766337">
        <w:rPr>
          <w:rFonts w:ascii="Times New Roman" w:hAnsi="Times New Roman"/>
          <w:color w:val="000000"/>
          <w:sz w:val="26"/>
          <w:szCs w:val="26"/>
        </w:rPr>
        <w:t>_</w:t>
      </w:r>
      <w:r>
        <w:rPr>
          <w:rFonts w:ascii="Times New Roman" w:hAnsi="Times New Roman"/>
          <w:color w:val="000000"/>
        </w:rPr>
        <w:t>____</w:t>
      </w:r>
      <w:r>
        <w:rPr>
          <w:bCs/>
          <w:i/>
          <w:sz w:val="24"/>
          <w:szCs w:val="24"/>
        </w:rPr>
        <w:t xml:space="preserve"> </w:t>
      </w:r>
    </w:p>
    <w:p w:rsidR="00EA6171" w:rsidRPr="009D0D11" w:rsidRDefault="00EA6171" w:rsidP="00EA6171">
      <w:pPr>
        <w:pBdr>
          <w:bottom w:val="single" w:sz="4" w:space="1" w:color="auto"/>
        </w:pBdr>
        <w:tabs>
          <w:tab w:val="left" w:pos="8931"/>
        </w:tabs>
        <w:jc w:val="center"/>
        <w:rPr>
          <w:rFonts w:ascii="Times New Roman" w:hAnsi="Times New Roman" w:cs="Times New Roman"/>
          <w:bCs/>
          <w:i/>
        </w:rPr>
      </w:pPr>
      <w:r w:rsidRPr="009D0D11">
        <w:rPr>
          <w:rFonts w:ascii="Times New Roman" w:hAnsi="Times New Roman" w:cs="Times New Roman"/>
          <w:bCs/>
          <w:i/>
        </w:rPr>
        <w:t>(наименование уполномоченного органа)</w:t>
      </w:r>
    </w:p>
    <w:p w:rsidR="00EA6171" w:rsidRPr="009D0D11" w:rsidRDefault="00EA6171" w:rsidP="00EA6171">
      <w:pPr>
        <w:pBdr>
          <w:bottom w:val="single" w:sz="4" w:space="1" w:color="auto"/>
        </w:pBdr>
        <w:tabs>
          <w:tab w:val="left" w:pos="8931"/>
        </w:tabs>
        <w:ind w:firstLine="709"/>
        <w:jc w:val="both"/>
        <w:rPr>
          <w:rFonts w:ascii="Times New Roman" w:hAnsi="Times New Roman" w:cs="Times New Roman"/>
          <w:sz w:val="26"/>
          <w:szCs w:val="26"/>
        </w:rPr>
      </w:pPr>
      <w:r w:rsidRPr="009D0D11">
        <w:rPr>
          <w:rFonts w:ascii="Times New Roman" w:hAnsi="Times New Roman" w:cs="Times New Roman"/>
          <w:sz w:val="26"/>
          <w:szCs w:val="26"/>
        </w:rPr>
        <w:t>г) содержать в исправном состоянии эксплуатируемые им очистные соор</w:t>
      </w:r>
      <w:r w:rsidRPr="009D0D11">
        <w:rPr>
          <w:rFonts w:ascii="Times New Roman" w:hAnsi="Times New Roman" w:cs="Times New Roman"/>
          <w:sz w:val="26"/>
          <w:szCs w:val="26"/>
        </w:rPr>
        <w:t>у</w:t>
      </w:r>
      <w:r w:rsidRPr="009D0D11">
        <w:rPr>
          <w:rFonts w:ascii="Times New Roman" w:hAnsi="Times New Roman" w:cs="Times New Roman"/>
          <w:sz w:val="26"/>
          <w:szCs w:val="26"/>
        </w:rPr>
        <w:t>жения и расположенные на водном объекте гидротехн</w:t>
      </w:r>
      <w:r w:rsidRPr="009D0D11">
        <w:rPr>
          <w:rFonts w:ascii="Times New Roman" w:hAnsi="Times New Roman" w:cs="Times New Roman"/>
          <w:sz w:val="26"/>
          <w:szCs w:val="26"/>
        </w:rPr>
        <w:t>и</w:t>
      </w:r>
      <w:r w:rsidRPr="009D0D11">
        <w:rPr>
          <w:rFonts w:ascii="Times New Roman" w:hAnsi="Times New Roman" w:cs="Times New Roman"/>
          <w:sz w:val="26"/>
          <w:szCs w:val="26"/>
        </w:rPr>
        <w:t>ческие и иные сооружения;</w:t>
      </w:r>
    </w:p>
    <w:p w:rsidR="00EA6171" w:rsidRPr="009D0D11" w:rsidRDefault="00EA6171" w:rsidP="00EA6171">
      <w:pPr>
        <w:pBdr>
          <w:bottom w:val="single" w:sz="4" w:space="1" w:color="auto"/>
        </w:pBdr>
        <w:tabs>
          <w:tab w:val="left" w:pos="8931"/>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д) вносить плату за пользование водными объектами в размере, на условиях и в сроки, которые установлены настоящим Догов</w:t>
      </w:r>
      <w:r w:rsidRPr="009D0D11">
        <w:rPr>
          <w:rFonts w:ascii="Times New Roman" w:hAnsi="Times New Roman" w:cs="Times New Roman"/>
          <w:color w:val="000000"/>
          <w:sz w:val="26"/>
          <w:szCs w:val="26"/>
        </w:rPr>
        <w:t>о</w:t>
      </w:r>
      <w:r w:rsidRPr="009D0D11">
        <w:rPr>
          <w:rFonts w:ascii="Times New Roman" w:hAnsi="Times New Roman" w:cs="Times New Roman"/>
          <w:color w:val="000000"/>
          <w:sz w:val="26"/>
          <w:szCs w:val="26"/>
        </w:rPr>
        <w:t>ром;</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е) представлять в Отдел водных ресурсов Нижне-Обского бассейнового во</w:t>
      </w:r>
      <w:r w:rsidRPr="009D0D11">
        <w:rPr>
          <w:rFonts w:ascii="Times New Roman" w:hAnsi="Times New Roman" w:cs="Times New Roman"/>
          <w:color w:val="000000"/>
          <w:sz w:val="26"/>
          <w:szCs w:val="26"/>
        </w:rPr>
        <w:t>д</w:t>
      </w:r>
      <w:r w:rsidRPr="009D0D11">
        <w:rPr>
          <w:rFonts w:ascii="Times New Roman" w:hAnsi="Times New Roman" w:cs="Times New Roman"/>
          <w:color w:val="000000"/>
          <w:sz w:val="26"/>
          <w:szCs w:val="26"/>
        </w:rPr>
        <w:t>ного управления по Ямало-Ненецкому автономному округу ежеквартально, не позднее 5-го числа месяца, следующего за отчетным кварталом:</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 отчет о качественном состоянии водного объекта в месте водопользования и ниже места использования водного объекта;</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 отчёт о выполнении условий использования водного объекта (его части);</w:t>
      </w:r>
    </w:p>
    <w:p w:rsidR="00EA6171" w:rsidRPr="009D0D11" w:rsidRDefault="00EA6171" w:rsidP="00EA6171">
      <w:pPr>
        <w:tabs>
          <w:tab w:val="left" w:pos="9072"/>
        </w:tabs>
        <w:ind w:firstLine="709"/>
        <w:jc w:val="both"/>
        <w:rPr>
          <w:rFonts w:ascii="Times New Roman" w:hAnsi="Times New Roman" w:cs="Times New Roman"/>
          <w:color w:val="FF0000"/>
          <w:sz w:val="26"/>
          <w:szCs w:val="26"/>
        </w:rPr>
      </w:pPr>
      <w:r w:rsidRPr="009D0D11">
        <w:rPr>
          <w:rFonts w:ascii="Times New Roman" w:hAnsi="Times New Roman" w:cs="Times New Roman"/>
          <w:color w:val="000000"/>
          <w:sz w:val="26"/>
          <w:szCs w:val="26"/>
        </w:rPr>
        <w:t>- отчёт о выполнении плана водоохранных мероприятий</w:t>
      </w:r>
      <w:r w:rsidRPr="009D0D11">
        <w:rPr>
          <w:rFonts w:ascii="Times New Roman" w:hAnsi="Times New Roman" w:cs="Times New Roman"/>
          <w:sz w:val="26"/>
          <w:szCs w:val="26"/>
          <w:shd w:val="clear" w:color="auto" w:fill="FFFFFF"/>
        </w:rPr>
        <w:t>;</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ж) представлять в установленном порядке в Отдел водных ресурсов Нижне-Обского бассейнового водного управления по Ямало-Ненецкому автономному о</w:t>
      </w:r>
      <w:r w:rsidRPr="009D0D11">
        <w:rPr>
          <w:rFonts w:ascii="Times New Roman" w:hAnsi="Times New Roman" w:cs="Times New Roman"/>
          <w:color w:val="000000"/>
          <w:sz w:val="26"/>
          <w:szCs w:val="26"/>
        </w:rPr>
        <w:t>к</w:t>
      </w:r>
      <w:r w:rsidRPr="009D0D11">
        <w:rPr>
          <w:rFonts w:ascii="Times New Roman" w:hAnsi="Times New Roman" w:cs="Times New Roman"/>
          <w:color w:val="000000"/>
          <w:sz w:val="26"/>
          <w:szCs w:val="26"/>
        </w:rPr>
        <w:t>ругу ежегодно:</w:t>
      </w:r>
    </w:p>
    <w:p w:rsidR="00EA6171" w:rsidRPr="009D0D11" w:rsidRDefault="00EA6171" w:rsidP="00EA6171">
      <w:pPr>
        <w:tabs>
          <w:tab w:val="left" w:pos="9072"/>
        </w:tabs>
        <w:ind w:firstLine="709"/>
        <w:jc w:val="both"/>
        <w:rPr>
          <w:rFonts w:ascii="Times New Roman" w:hAnsi="Times New Roman" w:cs="Times New Roman"/>
          <w:sz w:val="26"/>
          <w:szCs w:val="26"/>
        </w:rPr>
      </w:pPr>
      <w:r w:rsidRPr="009D0D11">
        <w:rPr>
          <w:rFonts w:ascii="Times New Roman" w:hAnsi="Times New Roman" w:cs="Times New Roman"/>
          <w:color w:val="000000"/>
          <w:sz w:val="26"/>
          <w:szCs w:val="26"/>
        </w:rPr>
        <w:t xml:space="preserve"> - отчеты об использовании и охране водных объектов  по форме государс</w:t>
      </w:r>
      <w:r w:rsidRPr="009D0D11">
        <w:rPr>
          <w:rFonts w:ascii="Times New Roman" w:hAnsi="Times New Roman" w:cs="Times New Roman"/>
          <w:color w:val="000000"/>
          <w:sz w:val="26"/>
          <w:szCs w:val="26"/>
        </w:rPr>
        <w:t>т</w:t>
      </w:r>
      <w:r w:rsidRPr="009D0D11">
        <w:rPr>
          <w:rFonts w:ascii="Times New Roman" w:hAnsi="Times New Roman" w:cs="Times New Roman"/>
          <w:color w:val="000000"/>
          <w:sz w:val="26"/>
          <w:szCs w:val="26"/>
        </w:rPr>
        <w:t xml:space="preserve">венной статистической отчетности 2-ОС в срок до </w:t>
      </w:r>
      <w:r>
        <w:rPr>
          <w:rFonts w:ascii="Times New Roman" w:hAnsi="Times New Roman" w:cs="Times New Roman"/>
          <w:color w:val="000000"/>
          <w:sz w:val="26"/>
          <w:szCs w:val="26"/>
        </w:rPr>
        <w:t>25</w:t>
      </w:r>
      <w:r w:rsidRPr="009D0D11">
        <w:rPr>
          <w:rFonts w:ascii="Times New Roman" w:hAnsi="Times New Roman" w:cs="Times New Roman"/>
          <w:color w:val="000000"/>
          <w:sz w:val="26"/>
          <w:szCs w:val="26"/>
        </w:rPr>
        <w:t xml:space="preserve"> я</w:t>
      </w:r>
      <w:r w:rsidRPr="009D0D11">
        <w:rPr>
          <w:rFonts w:ascii="Times New Roman" w:hAnsi="Times New Roman" w:cs="Times New Roman"/>
          <w:color w:val="000000"/>
          <w:sz w:val="26"/>
          <w:szCs w:val="26"/>
        </w:rPr>
        <w:t>н</w:t>
      </w:r>
      <w:r w:rsidRPr="009D0D11">
        <w:rPr>
          <w:rFonts w:ascii="Times New Roman" w:hAnsi="Times New Roman" w:cs="Times New Roman"/>
          <w:color w:val="000000"/>
          <w:sz w:val="26"/>
          <w:szCs w:val="26"/>
        </w:rPr>
        <w:t>варя года, следующего за отчётным</w:t>
      </w:r>
      <w:r w:rsidRPr="009D0D11">
        <w:rPr>
          <w:rFonts w:ascii="Times New Roman" w:hAnsi="Times New Roman" w:cs="Times New Roman"/>
          <w:sz w:val="26"/>
          <w:szCs w:val="26"/>
        </w:rPr>
        <w:t>;</w:t>
      </w:r>
    </w:p>
    <w:p w:rsidR="00EA6171" w:rsidRPr="009D0D11" w:rsidRDefault="00EA6171" w:rsidP="00EA6171">
      <w:pPr>
        <w:tabs>
          <w:tab w:val="left" w:pos="9072"/>
        </w:tabs>
        <w:ind w:firstLine="709"/>
        <w:jc w:val="both"/>
        <w:rPr>
          <w:rFonts w:ascii="Times New Roman" w:hAnsi="Times New Roman" w:cs="Times New Roman"/>
          <w:sz w:val="26"/>
          <w:szCs w:val="26"/>
        </w:rPr>
      </w:pPr>
      <w:r w:rsidRPr="009D0D11">
        <w:rPr>
          <w:rFonts w:ascii="Times New Roman" w:hAnsi="Times New Roman" w:cs="Times New Roman"/>
          <w:sz w:val="26"/>
          <w:szCs w:val="26"/>
        </w:rPr>
        <w:t xml:space="preserve">-  сведения, полученные в результате наблюдений за водным объектом по форме 6.1, утверждённой  приказом МПР РФ от 06.02.2008 г. № 30,  в срок до 15 марта </w:t>
      </w:r>
      <w:r w:rsidRPr="009D0D11">
        <w:rPr>
          <w:rFonts w:ascii="Times New Roman" w:hAnsi="Times New Roman" w:cs="Times New Roman"/>
          <w:color w:val="000000"/>
          <w:sz w:val="26"/>
          <w:szCs w:val="26"/>
        </w:rPr>
        <w:t>года, следующего за отчётным</w:t>
      </w:r>
      <w:r w:rsidRPr="009D0D11">
        <w:rPr>
          <w:rFonts w:ascii="Times New Roman" w:hAnsi="Times New Roman" w:cs="Times New Roman"/>
          <w:sz w:val="26"/>
          <w:szCs w:val="26"/>
        </w:rPr>
        <w:t>;</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 xml:space="preserve"> з) своевременно осуществлять мероприятия по предупреждению и ликвид</w:t>
      </w:r>
      <w:r w:rsidRPr="009D0D11">
        <w:rPr>
          <w:rFonts w:ascii="Times New Roman" w:hAnsi="Times New Roman" w:cs="Times New Roman"/>
          <w:color w:val="000000"/>
          <w:sz w:val="26"/>
          <w:szCs w:val="26"/>
        </w:rPr>
        <w:t>а</w:t>
      </w:r>
      <w:r w:rsidRPr="009D0D11">
        <w:rPr>
          <w:rFonts w:ascii="Times New Roman" w:hAnsi="Times New Roman" w:cs="Times New Roman"/>
          <w:color w:val="000000"/>
          <w:sz w:val="26"/>
          <w:szCs w:val="26"/>
        </w:rPr>
        <w:t>ции аварийных и других чрезвычайных ситуаций на водном объекте;</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и) информировать  Отдел водных ресурсов Нижне-Обского бассейнового водного управления по Ямало-Ненецкому автономному округу, уполномоченные органы государственной власти и органы местного самоуправления об авариях и иных чрезвычайных ситуациях на водном объекте;</w:t>
      </w:r>
    </w:p>
    <w:p w:rsidR="00EA6171" w:rsidRPr="009D0D11" w:rsidRDefault="00EA6171" w:rsidP="00EA6171">
      <w:pPr>
        <w:tabs>
          <w:tab w:val="left" w:pos="9072"/>
        </w:tabs>
        <w:ind w:firstLine="709"/>
        <w:jc w:val="both"/>
        <w:rPr>
          <w:rFonts w:ascii="Times New Roman" w:hAnsi="Times New Roman" w:cs="Times New Roman"/>
          <w:sz w:val="26"/>
          <w:szCs w:val="26"/>
        </w:rPr>
      </w:pPr>
      <w:r w:rsidRPr="009D0D11">
        <w:rPr>
          <w:rFonts w:ascii="Times New Roman" w:hAnsi="Times New Roman" w:cs="Times New Roman"/>
          <w:color w:val="000000"/>
          <w:sz w:val="26"/>
          <w:szCs w:val="26"/>
        </w:rPr>
        <w:t>к) уведомлять в письменной форме в 10-дневный срок Уполномоченный о</w:t>
      </w:r>
      <w:r w:rsidRPr="009D0D11">
        <w:rPr>
          <w:rFonts w:ascii="Times New Roman" w:hAnsi="Times New Roman" w:cs="Times New Roman"/>
          <w:color w:val="000000"/>
          <w:sz w:val="26"/>
          <w:szCs w:val="26"/>
        </w:rPr>
        <w:t>р</w:t>
      </w:r>
      <w:r w:rsidRPr="009D0D11">
        <w:rPr>
          <w:rFonts w:ascii="Times New Roman" w:hAnsi="Times New Roman" w:cs="Times New Roman"/>
          <w:color w:val="000000"/>
          <w:sz w:val="26"/>
          <w:szCs w:val="26"/>
        </w:rPr>
        <w:t>ган об изменении своих реквизитов;</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л) обеспечивать Уполномоченному органу, а также представителям органов государственного контроля и надзора за использованием и охраной водных объе</w:t>
      </w:r>
      <w:r w:rsidRPr="009D0D11">
        <w:rPr>
          <w:rFonts w:ascii="Times New Roman" w:hAnsi="Times New Roman" w:cs="Times New Roman"/>
          <w:color w:val="000000"/>
          <w:sz w:val="26"/>
          <w:szCs w:val="26"/>
        </w:rPr>
        <w:t>к</w:t>
      </w:r>
      <w:r w:rsidRPr="009D0D11">
        <w:rPr>
          <w:rFonts w:ascii="Times New Roman" w:hAnsi="Times New Roman" w:cs="Times New Roman"/>
          <w:color w:val="000000"/>
          <w:sz w:val="26"/>
          <w:szCs w:val="26"/>
        </w:rPr>
        <w:t>тов по их требованию доступ к водному объекту в месте осуществления водопол</w:t>
      </w:r>
      <w:r w:rsidRPr="009D0D11">
        <w:rPr>
          <w:rFonts w:ascii="Times New Roman" w:hAnsi="Times New Roman" w:cs="Times New Roman"/>
          <w:color w:val="000000"/>
          <w:sz w:val="26"/>
          <w:szCs w:val="26"/>
        </w:rPr>
        <w:t>ь</w:t>
      </w:r>
      <w:r w:rsidRPr="009D0D11">
        <w:rPr>
          <w:rFonts w:ascii="Times New Roman" w:hAnsi="Times New Roman" w:cs="Times New Roman"/>
          <w:color w:val="000000"/>
          <w:sz w:val="26"/>
          <w:szCs w:val="26"/>
        </w:rPr>
        <w:t>зования и в 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м) предоставлять по запросу Отдела водных ресурсов Нижне-Обского ба</w:t>
      </w:r>
      <w:r w:rsidRPr="009D0D11">
        <w:rPr>
          <w:rFonts w:ascii="Times New Roman" w:hAnsi="Times New Roman" w:cs="Times New Roman"/>
          <w:color w:val="000000"/>
          <w:sz w:val="26"/>
          <w:szCs w:val="26"/>
        </w:rPr>
        <w:t>с</w:t>
      </w:r>
      <w:r w:rsidRPr="009D0D11">
        <w:rPr>
          <w:rFonts w:ascii="Times New Roman" w:hAnsi="Times New Roman" w:cs="Times New Roman"/>
          <w:color w:val="000000"/>
          <w:sz w:val="26"/>
          <w:szCs w:val="26"/>
        </w:rPr>
        <w:t>сейнового водного управления по Ямало-Ненецкому автономному округу допо</w:t>
      </w:r>
      <w:r w:rsidRPr="009D0D11">
        <w:rPr>
          <w:rFonts w:ascii="Times New Roman" w:hAnsi="Times New Roman" w:cs="Times New Roman"/>
          <w:color w:val="000000"/>
          <w:sz w:val="26"/>
          <w:szCs w:val="26"/>
        </w:rPr>
        <w:t>л</w:t>
      </w:r>
      <w:r w:rsidRPr="009D0D11">
        <w:rPr>
          <w:rFonts w:ascii="Times New Roman" w:hAnsi="Times New Roman" w:cs="Times New Roman"/>
          <w:color w:val="000000"/>
          <w:sz w:val="26"/>
          <w:szCs w:val="26"/>
        </w:rPr>
        <w:t>нительные материалы и документы, необходимые для проверки выполнения усл</w:t>
      </w:r>
      <w:r w:rsidRPr="009D0D11">
        <w:rPr>
          <w:rFonts w:ascii="Times New Roman" w:hAnsi="Times New Roman" w:cs="Times New Roman"/>
          <w:color w:val="000000"/>
          <w:sz w:val="26"/>
          <w:szCs w:val="26"/>
        </w:rPr>
        <w:t>о</w:t>
      </w:r>
      <w:r w:rsidRPr="009D0D11">
        <w:rPr>
          <w:rFonts w:ascii="Times New Roman" w:hAnsi="Times New Roman" w:cs="Times New Roman"/>
          <w:color w:val="000000"/>
          <w:sz w:val="26"/>
          <w:szCs w:val="26"/>
        </w:rPr>
        <w:t>вий водопользования;</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н) не осуществлять действий, приводящих к причинению вреда окружающей среде, ухудшению экологической обстановки на пр</w:t>
      </w:r>
      <w:r w:rsidRPr="009D0D11">
        <w:rPr>
          <w:rFonts w:ascii="Times New Roman" w:hAnsi="Times New Roman" w:cs="Times New Roman"/>
          <w:color w:val="000000"/>
          <w:sz w:val="26"/>
          <w:szCs w:val="26"/>
        </w:rPr>
        <w:t>е</w:t>
      </w:r>
      <w:r w:rsidRPr="009D0D11">
        <w:rPr>
          <w:rFonts w:ascii="Times New Roman" w:hAnsi="Times New Roman" w:cs="Times New Roman"/>
          <w:color w:val="000000"/>
          <w:sz w:val="26"/>
          <w:szCs w:val="26"/>
        </w:rPr>
        <w:t>доставленном в пользование водном объекте и прилегающих к нему территориях водоохранных зон и прибре</w:t>
      </w:r>
      <w:r w:rsidRPr="009D0D11">
        <w:rPr>
          <w:rFonts w:ascii="Times New Roman" w:hAnsi="Times New Roman" w:cs="Times New Roman"/>
          <w:color w:val="000000"/>
          <w:sz w:val="26"/>
          <w:szCs w:val="26"/>
        </w:rPr>
        <w:t>ж</w:t>
      </w:r>
      <w:r w:rsidRPr="009D0D11">
        <w:rPr>
          <w:rFonts w:ascii="Times New Roman" w:hAnsi="Times New Roman" w:cs="Times New Roman"/>
          <w:color w:val="000000"/>
          <w:sz w:val="26"/>
          <w:szCs w:val="26"/>
        </w:rPr>
        <w:t>ных защитных полос во</w:t>
      </w:r>
      <w:r w:rsidRPr="009D0D11">
        <w:rPr>
          <w:rFonts w:ascii="Times New Roman" w:hAnsi="Times New Roman" w:cs="Times New Roman"/>
          <w:color w:val="000000"/>
          <w:sz w:val="26"/>
          <w:szCs w:val="26"/>
        </w:rPr>
        <w:t>д</w:t>
      </w:r>
      <w:r w:rsidRPr="009D0D11">
        <w:rPr>
          <w:rFonts w:ascii="Times New Roman" w:hAnsi="Times New Roman" w:cs="Times New Roman"/>
          <w:color w:val="000000"/>
          <w:sz w:val="26"/>
          <w:szCs w:val="26"/>
        </w:rPr>
        <w:t>ных объектов;</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о) не нарушать прав других водопользователей, осуществляющих совмес</w:t>
      </w:r>
      <w:r w:rsidRPr="009D0D11">
        <w:rPr>
          <w:rFonts w:ascii="Times New Roman" w:hAnsi="Times New Roman" w:cs="Times New Roman"/>
          <w:color w:val="000000"/>
          <w:sz w:val="26"/>
          <w:szCs w:val="26"/>
        </w:rPr>
        <w:t>т</w:t>
      </w:r>
      <w:r w:rsidRPr="009D0D11">
        <w:rPr>
          <w:rFonts w:ascii="Times New Roman" w:hAnsi="Times New Roman" w:cs="Times New Roman"/>
          <w:color w:val="000000"/>
          <w:sz w:val="26"/>
          <w:szCs w:val="26"/>
        </w:rPr>
        <w:t>ное с Водопользователем использование этого водного объекта;</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p>
    <w:p w:rsidR="00EA6171" w:rsidRPr="009D0D11" w:rsidRDefault="00054ADE" w:rsidP="00EA6171">
      <w:pPr>
        <w:tabs>
          <w:tab w:val="left" w:pos="9072"/>
        </w:tabs>
        <w:ind w:firstLine="709"/>
        <w:jc w:val="both"/>
        <w:rPr>
          <w:rFonts w:ascii="Times New Roman" w:hAnsi="Times New Roman" w:cs="Times New Roman"/>
          <w:sz w:val="26"/>
          <w:szCs w:val="26"/>
        </w:rPr>
      </w:pPr>
      <w:r>
        <w:rPr>
          <w:rFonts w:ascii="Times New Roman" w:hAnsi="Times New Roman" w:cs="Times New Roman"/>
          <w:color w:val="000000"/>
          <w:sz w:val="26"/>
          <w:szCs w:val="26"/>
        </w:rPr>
        <w:t>19</w:t>
      </w:r>
      <w:r w:rsidR="00EA6171" w:rsidRPr="009D0D11">
        <w:rPr>
          <w:rFonts w:ascii="Times New Roman" w:hAnsi="Times New Roman" w:cs="Times New Roman"/>
          <w:color w:val="000000"/>
          <w:sz w:val="26"/>
          <w:szCs w:val="26"/>
        </w:rPr>
        <w:t>. Стороны имеют иные права и несут иные обязанности, предусмотренные законодательством Российской Федерации, помимо прав и обязанностей, указа</w:t>
      </w:r>
      <w:r w:rsidR="00EA6171" w:rsidRPr="009D0D11">
        <w:rPr>
          <w:rFonts w:ascii="Times New Roman" w:hAnsi="Times New Roman" w:cs="Times New Roman"/>
          <w:color w:val="000000"/>
          <w:sz w:val="26"/>
          <w:szCs w:val="26"/>
        </w:rPr>
        <w:t>н</w:t>
      </w:r>
      <w:r w:rsidR="00EA6171" w:rsidRPr="009D0D11">
        <w:rPr>
          <w:rFonts w:ascii="Times New Roman" w:hAnsi="Times New Roman" w:cs="Times New Roman"/>
          <w:color w:val="000000"/>
          <w:sz w:val="26"/>
          <w:szCs w:val="26"/>
        </w:rPr>
        <w:t>ных в пунктах 1</w:t>
      </w:r>
      <w:r w:rsidR="00EA6171">
        <w:rPr>
          <w:rFonts w:ascii="Times New Roman" w:hAnsi="Times New Roman" w:cs="Times New Roman"/>
          <w:color w:val="000000"/>
          <w:sz w:val="26"/>
          <w:szCs w:val="26"/>
        </w:rPr>
        <w:t>3</w:t>
      </w:r>
      <w:r w:rsidR="00EA6171" w:rsidRPr="009D0D11">
        <w:rPr>
          <w:rFonts w:ascii="Times New Roman" w:hAnsi="Times New Roman" w:cs="Times New Roman"/>
          <w:color w:val="000000"/>
          <w:sz w:val="26"/>
          <w:szCs w:val="26"/>
        </w:rPr>
        <w:t xml:space="preserve"> </w:t>
      </w:r>
      <w:r w:rsidR="00EA6171" w:rsidRPr="009D0D11">
        <w:rPr>
          <w:rFonts w:ascii="Times New Roman" w:hAnsi="Times New Roman" w:cs="Times New Roman"/>
          <w:sz w:val="26"/>
          <w:szCs w:val="26"/>
        </w:rPr>
        <w:t>- 1</w:t>
      </w:r>
      <w:r w:rsidR="00EA6171">
        <w:rPr>
          <w:rFonts w:ascii="Times New Roman" w:hAnsi="Times New Roman" w:cs="Times New Roman"/>
          <w:sz w:val="26"/>
          <w:szCs w:val="26"/>
        </w:rPr>
        <w:t>6</w:t>
      </w:r>
      <w:r w:rsidR="00EA6171" w:rsidRPr="009D0D11">
        <w:rPr>
          <w:rFonts w:ascii="Times New Roman" w:hAnsi="Times New Roman" w:cs="Times New Roman"/>
          <w:sz w:val="26"/>
          <w:szCs w:val="26"/>
        </w:rPr>
        <w:t xml:space="preserve"> настоящего Договора.</w:t>
      </w:r>
    </w:p>
    <w:p w:rsidR="00EA6171" w:rsidRPr="009D0D11" w:rsidRDefault="00EA6171" w:rsidP="00EA6171">
      <w:pPr>
        <w:tabs>
          <w:tab w:val="left" w:pos="9072"/>
        </w:tabs>
        <w:jc w:val="both"/>
        <w:rPr>
          <w:rFonts w:ascii="Times New Roman" w:hAnsi="Times New Roman" w:cs="Times New Roman"/>
          <w:sz w:val="26"/>
          <w:szCs w:val="26"/>
        </w:rPr>
      </w:pPr>
    </w:p>
    <w:p w:rsidR="00EA6171" w:rsidRPr="009D0D11" w:rsidRDefault="00EA6171" w:rsidP="00EA6171">
      <w:pPr>
        <w:tabs>
          <w:tab w:val="left" w:pos="9072"/>
        </w:tabs>
        <w:jc w:val="center"/>
        <w:rPr>
          <w:rFonts w:ascii="Times New Roman" w:hAnsi="Times New Roman"/>
          <w:sz w:val="26"/>
          <w:szCs w:val="26"/>
        </w:rPr>
      </w:pPr>
      <w:r w:rsidRPr="009D0D11">
        <w:rPr>
          <w:rFonts w:ascii="Times New Roman" w:hAnsi="Times New Roman"/>
          <w:sz w:val="26"/>
          <w:szCs w:val="26"/>
          <w:lang w:val="en-US"/>
        </w:rPr>
        <w:t>IV</w:t>
      </w:r>
      <w:r w:rsidRPr="009D0D11">
        <w:rPr>
          <w:rFonts w:ascii="Times New Roman" w:hAnsi="Times New Roman"/>
          <w:sz w:val="26"/>
          <w:szCs w:val="26"/>
        </w:rPr>
        <w:t>. Ответственность сторон</w:t>
      </w:r>
    </w:p>
    <w:p w:rsidR="00EA6171" w:rsidRDefault="00EA6171" w:rsidP="00EA6171">
      <w:pPr>
        <w:tabs>
          <w:tab w:val="left" w:pos="9072"/>
        </w:tabs>
        <w:ind w:firstLine="709"/>
        <w:jc w:val="center"/>
        <w:rPr>
          <w:rFonts w:ascii="Times New Roman" w:hAnsi="Times New Roman"/>
          <w:sz w:val="16"/>
          <w:szCs w:val="16"/>
        </w:rPr>
      </w:pPr>
    </w:p>
    <w:p w:rsidR="00EA6171" w:rsidRPr="009D0D11" w:rsidRDefault="00054ADE" w:rsidP="00EA6171">
      <w:pPr>
        <w:tabs>
          <w:tab w:val="left" w:pos="9072"/>
        </w:tabs>
        <w:ind w:firstLine="709"/>
        <w:jc w:val="both"/>
        <w:rPr>
          <w:rFonts w:ascii="Times New Roman" w:hAnsi="Times New Roman" w:cs="Times New Roman"/>
          <w:sz w:val="26"/>
          <w:szCs w:val="26"/>
        </w:rPr>
      </w:pPr>
      <w:r>
        <w:rPr>
          <w:rFonts w:ascii="Times New Roman" w:hAnsi="Times New Roman" w:cs="Times New Roman"/>
          <w:sz w:val="26"/>
          <w:szCs w:val="26"/>
        </w:rPr>
        <w:t>20</w:t>
      </w:r>
      <w:r w:rsidR="00EA6171" w:rsidRPr="009D0D11">
        <w:rPr>
          <w:rFonts w:ascii="Times New Roman" w:hAnsi="Times New Roman" w:cs="Times New Roman"/>
          <w:sz w:val="26"/>
          <w:szCs w:val="26"/>
        </w:rPr>
        <w:t>. Стороны несут ответственность за неисполнение или ненадлежащее и</w:t>
      </w:r>
      <w:r w:rsidR="00EA6171" w:rsidRPr="009D0D11">
        <w:rPr>
          <w:rFonts w:ascii="Times New Roman" w:hAnsi="Times New Roman" w:cs="Times New Roman"/>
          <w:sz w:val="26"/>
          <w:szCs w:val="26"/>
        </w:rPr>
        <w:t>с</w:t>
      </w:r>
      <w:r w:rsidR="00EA6171" w:rsidRPr="009D0D11">
        <w:rPr>
          <w:rFonts w:ascii="Times New Roman" w:hAnsi="Times New Roman" w:cs="Times New Roman"/>
          <w:sz w:val="26"/>
          <w:szCs w:val="26"/>
        </w:rPr>
        <w:t>полнение своих обязательств по настоящему Договору в соответствии с законод</w:t>
      </w:r>
      <w:r w:rsidR="00EA6171" w:rsidRPr="009D0D11">
        <w:rPr>
          <w:rFonts w:ascii="Times New Roman" w:hAnsi="Times New Roman" w:cs="Times New Roman"/>
          <w:sz w:val="26"/>
          <w:szCs w:val="26"/>
        </w:rPr>
        <w:t>а</w:t>
      </w:r>
      <w:r w:rsidR="00EA6171" w:rsidRPr="009D0D11">
        <w:rPr>
          <w:rFonts w:ascii="Times New Roman" w:hAnsi="Times New Roman" w:cs="Times New Roman"/>
          <w:sz w:val="26"/>
          <w:szCs w:val="26"/>
        </w:rPr>
        <w:t>тел</w:t>
      </w:r>
      <w:r w:rsidR="00EA6171" w:rsidRPr="009D0D11">
        <w:rPr>
          <w:rFonts w:ascii="Times New Roman" w:hAnsi="Times New Roman" w:cs="Times New Roman"/>
          <w:sz w:val="26"/>
          <w:szCs w:val="26"/>
        </w:rPr>
        <w:t>ь</w:t>
      </w:r>
      <w:r w:rsidR="00EA6171" w:rsidRPr="009D0D11">
        <w:rPr>
          <w:rFonts w:ascii="Times New Roman" w:hAnsi="Times New Roman" w:cs="Times New Roman"/>
          <w:sz w:val="26"/>
          <w:szCs w:val="26"/>
        </w:rPr>
        <w:t>ством Российской Федерации.</w:t>
      </w:r>
    </w:p>
    <w:p w:rsidR="00EA6171" w:rsidRPr="009D0D11" w:rsidRDefault="00EA6171" w:rsidP="00EA6171">
      <w:pPr>
        <w:tabs>
          <w:tab w:val="left" w:pos="9072"/>
        </w:tabs>
        <w:ind w:firstLine="709"/>
        <w:jc w:val="both"/>
        <w:rPr>
          <w:rFonts w:ascii="Times New Roman" w:hAnsi="Times New Roman" w:cs="Times New Roman"/>
          <w:sz w:val="26"/>
          <w:szCs w:val="26"/>
        </w:rPr>
      </w:pPr>
    </w:p>
    <w:p w:rsidR="00EA6171" w:rsidRPr="009D0D11" w:rsidRDefault="00054ADE" w:rsidP="00EA6171">
      <w:pPr>
        <w:pBdr>
          <w:bottom w:val="single" w:sz="4" w:space="1" w:color="auto"/>
        </w:pBdr>
        <w:tabs>
          <w:tab w:val="left" w:pos="9072"/>
        </w:tabs>
        <w:ind w:firstLine="709"/>
        <w:jc w:val="both"/>
        <w:rPr>
          <w:rFonts w:ascii="Times New Roman" w:hAnsi="Times New Roman" w:cs="Times New Roman"/>
          <w:sz w:val="26"/>
          <w:szCs w:val="26"/>
        </w:rPr>
      </w:pPr>
      <w:r>
        <w:rPr>
          <w:rFonts w:ascii="Times New Roman" w:hAnsi="Times New Roman" w:cs="Times New Roman"/>
          <w:color w:val="000000"/>
          <w:sz w:val="26"/>
          <w:szCs w:val="26"/>
        </w:rPr>
        <w:t>21</w:t>
      </w:r>
      <w:r w:rsidR="00EA6171" w:rsidRPr="009D0D11">
        <w:rPr>
          <w:rFonts w:ascii="Times New Roman" w:hAnsi="Times New Roman" w:cs="Times New Roman"/>
          <w:color w:val="000000"/>
          <w:sz w:val="26"/>
          <w:szCs w:val="26"/>
        </w:rPr>
        <w:t xml:space="preserve">. За несвоевременное внесение платы за пользование водным объектом с Водопользователя взыскивается пеня в размере </w:t>
      </w:r>
      <w:r w:rsidR="00EA6171" w:rsidRPr="009D0D11">
        <w:rPr>
          <w:rFonts w:ascii="Times New Roman" w:hAnsi="Times New Roman" w:cs="Times New Roman"/>
          <w:sz w:val="26"/>
          <w:szCs w:val="26"/>
          <w:u w:val="single"/>
        </w:rPr>
        <w:t>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начиная со следующего за определенным в Договоре днем внесения платы за пользование водным объектом. Уплата начисленных пени производится в течение трёх банковских дней. Копия платёжного документа об у</w:t>
      </w:r>
      <w:r w:rsidR="00EA6171" w:rsidRPr="009D0D11">
        <w:rPr>
          <w:rFonts w:ascii="Times New Roman" w:hAnsi="Times New Roman" w:cs="Times New Roman"/>
          <w:sz w:val="26"/>
          <w:szCs w:val="26"/>
          <w:u w:val="single"/>
        </w:rPr>
        <w:t>п</w:t>
      </w:r>
      <w:r w:rsidR="00EA6171" w:rsidRPr="009D0D11">
        <w:rPr>
          <w:rFonts w:ascii="Times New Roman" w:hAnsi="Times New Roman" w:cs="Times New Roman"/>
          <w:sz w:val="26"/>
          <w:szCs w:val="26"/>
          <w:u w:val="single"/>
        </w:rPr>
        <w:t>лате предоставляется в Отдел  водных ресурсов Нижне-Обского бассейнового во</w:t>
      </w:r>
      <w:r w:rsidR="00EA6171" w:rsidRPr="009D0D11">
        <w:rPr>
          <w:rFonts w:ascii="Times New Roman" w:hAnsi="Times New Roman" w:cs="Times New Roman"/>
          <w:sz w:val="26"/>
          <w:szCs w:val="26"/>
          <w:u w:val="single"/>
        </w:rPr>
        <w:t>д</w:t>
      </w:r>
      <w:r w:rsidR="00EA6171" w:rsidRPr="009D0D11">
        <w:rPr>
          <w:rFonts w:ascii="Times New Roman" w:hAnsi="Times New Roman" w:cs="Times New Roman"/>
          <w:sz w:val="26"/>
          <w:szCs w:val="26"/>
          <w:u w:val="single"/>
        </w:rPr>
        <w:t>ного управл</w:t>
      </w:r>
      <w:r w:rsidR="00EA6171" w:rsidRPr="009D0D11">
        <w:rPr>
          <w:rFonts w:ascii="Times New Roman" w:hAnsi="Times New Roman" w:cs="Times New Roman"/>
          <w:sz w:val="26"/>
          <w:szCs w:val="26"/>
          <w:u w:val="single"/>
        </w:rPr>
        <w:t>е</w:t>
      </w:r>
      <w:r w:rsidR="00EA6171" w:rsidRPr="009D0D11">
        <w:rPr>
          <w:rFonts w:ascii="Times New Roman" w:hAnsi="Times New Roman" w:cs="Times New Roman"/>
          <w:sz w:val="26"/>
          <w:szCs w:val="26"/>
          <w:u w:val="single"/>
        </w:rPr>
        <w:t xml:space="preserve">ния по Ямало-Ненецкому </w:t>
      </w:r>
      <w:r w:rsidR="00EA6171" w:rsidRPr="0080681D">
        <w:rPr>
          <w:rFonts w:ascii="Times New Roman" w:hAnsi="Times New Roman" w:cs="Times New Roman"/>
          <w:sz w:val="26"/>
          <w:szCs w:val="26"/>
          <w:u w:val="single"/>
        </w:rPr>
        <w:t>автономному</w:t>
      </w:r>
      <w:r w:rsidR="00EA6171" w:rsidRPr="0080681D">
        <w:rPr>
          <w:rFonts w:ascii="Times New Roman" w:hAnsi="Times New Roman" w:cs="Times New Roman"/>
          <w:color w:val="000000"/>
          <w:sz w:val="26"/>
          <w:szCs w:val="26"/>
          <w:u w:val="single"/>
        </w:rPr>
        <w:t xml:space="preserve"> округу в пятидневный срок </w:t>
      </w:r>
      <w:r w:rsidR="00EA6171" w:rsidRPr="009D0D11">
        <w:rPr>
          <w:rFonts w:ascii="Times New Roman" w:hAnsi="Times New Roman" w:cs="Times New Roman"/>
          <w:color w:val="000000"/>
          <w:sz w:val="26"/>
          <w:szCs w:val="26"/>
        </w:rPr>
        <w:t>со дня внесения пени.</w:t>
      </w:r>
    </w:p>
    <w:p w:rsidR="00EA6171" w:rsidRPr="008518F0" w:rsidRDefault="00EA6171" w:rsidP="00EA6171">
      <w:pPr>
        <w:tabs>
          <w:tab w:val="left" w:pos="9072"/>
        </w:tabs>
        <w:jc w:val="center"/>
        <w:rPr>
          <w:rFonts w:ascii="Times New Roman" w:hAnsi="Times New Roman"/>
          <w:i/>
          <w:color w:val="000000"/>
          <w:sz w:val="24"/>
          <w:szCs w:val="24"/>
        </w:rPr>
      </w:pPr>
      <w:r>
        <w:rPr>
          <w:rFonts w:ascii="Times New Roman" w:hAnsi="Times New Roman"/>
          <w:i/>
          <w:color w:val="000000"/>
          <w:sz w:val="24"/>
          <w:szCs w:val="24"/>
        </w:rPr>
        <w:t>(размер и порядок уплаты пени)</w:t>
      </w:r>
    </w:p>
    <w:p w:rsidR="00EA6171" w:rsidRDefault="00EA6171" w:rsidP="00EA6171">
      <w:pPr>
        <w:tabs>
          <w:tab w:val="left" w:pos="9072"/>
        </w:tabs>
        <w:ind w:firstLine="709"/>
        <w:rPr>
          <w:rFonts w:ascii="Times New Roman" w:hAnsi="Times New Roman"/>
          <w:color w:val="000000"/>
          <w:sz w:val="12"/>
          <w:szCs w:val="12"/>
        </w:rPr>
      </w:pPr>
    </w:p>
    <w:p w:rsidR="00EA6171" w:rsidRDefault="00EA6171" w:rsidP="00EA6171">
      <w:pPr>
        <w:tabs>
          <w:tab w:val="left" w:pos="9072"/>
        </w:tabs>
        <w:ind w:firstLine="709"/>
        <w:jc w:val="both"/>
        <w:rPr>
          <w:rFonts w:ascii="Times New Roman" w:hAnsi="Times New Roman"/>
          <w:color w:val="000000"/>
          <w:sz w:val="26"/>
          <w:szCs w:val="26"/>
        </w:rPr>
      </w:pPr>
      <w:r w:rsidRPr="009D0D11">
        <w:rPr>
          <w:rFonts w:ascii="Times New Roman" w:hAnsi="Times New Roman"/>
          <w:color w:val="000000"/>
          <w:sz w:val="26"/>
          <w:szCs w:val="26"/>
        </w:rPr>
        <w:t>2</w:t>
      </w:r>
      <w:r w:rsidR="00054ADE">
        <w:rPr>
          <w:rFonts w:ascii="Times New Roman" w:hAnsi="Times New Roman"/>
          <w:color w:val="000000"/>
          <w:sz w:val="26"/>
          <w:szCs w:val="26"/>
        </w:rPr>
        <w:t>2</w:t>
      </w:r>
      <w:r w:rsidRPr="009D0D11">
        <w:rPr>
          <w:rFonts w:ascii="Times New Roman" w:hAnsi="Times New Roman"/>
          <w:color w:val="000000"/>
          <w:sz w:val="26"/>
          <w:szCs w:val="26"/>
        </w:rPr>
        <w:t>. Стороны не несут ответственности за нарушение обязательств по н</w:t>
      </w:r>
      <w:r w:rsidRPr="009D0D11">
        <w:rPr>
          <w:rFonts w:ascii="Times New Roman" w:hAnsi="Times New Roman"/>
          <w:color w:val="000000"/>
          <w:sz w:val="26"/>
          <w:szCs w:val="26"/>
        </w:rPr>
        <w:t>а</w:t>
      </w:r>
      <w:r w:rsidRPr="009D0D11">
        <w:rPr>
          <w:rFonts w:ascii="Times New Roman" w:hAnsi="Times New Roman"/>
          <w:color w:val="000000"/>
          <w:sz w:val="26"/>
          <w:szCs w:val="26"/>
        </w:rPr>
        <w:t>стоящему Договору, вызванное действием обстоятельств непреодолимой силы (н</w:t>
      </w:r>
      <w:r w:rsidRPr="009D0D11">
        <w:rPr>
          <w:rFonts w:ascii="Times New Roman" w:hAnsi="Times New Roman"/>
          <w:color w:val="000000"/>
          <w:sz w:val="26"/>
          <w:szCs w:val="26"/>
        </w:rPr>
        <w:t>а</w:t>
      </w:r>
      <w:r w:rsidRPr="009D0D11">
        <w:rPr>
          <w:rFonts w:ascii="Times New Roman" w:hAnsi="Times New Roman"/>
          <w:color w:val="000000"/>
          <w:sz w:val="26"/>
          <w:szCs w:val="26"/>
        </w:rPr>
        <w:t>воднение, катастрофическое снижение водности водного объекта, аварийное з</w:t>
      </w:r>
      <w:r w:rsidRPr="009D0D11">
        <w:rPr>
          <w:rFonts w:ascii="Times New Roman" w:hAnsi="Times New Roman"/>
          <w:color w:val="000000"/>
          <w:sz w:val="26"/>
          <w:szCs w:val="26"/>
        </w:rPr>
        <w:t>а</w:t>
      </w:r>
      <w:r w:rsidRPr="009D0D11">
        <w:rPr>
          <w:rFonts w:ascii="Times New Roman" w:hAnsi="Times New Roman"/>
          <w:color w:val="000000"/>
          <w:sz w:val="26"/>
          <w:szCs w:val="26"/>
        </w:rPr>
        <w:t>грязн</w:t>
      </w:r>
      <w:r w:rsidRPr="009D0D11">
        <w:rPr>
          <w:rFonts w:ascii="Times New Roman" w:hAnsi="Times New Roman"/>
          <w:color w:val="000000"/>
          <w:sz w:val="26"/>
          <w:szCs w:val="26"/>
        </w:rPr>
        <w:t>е</w:t>
      </w:r>
      <w:r w:rsidRPr="009D0D11">
        <w:rPr>
          <w:rFonts w:ascii="Times New Roman" w:hAnsi="Times New Roman"/>
          <w:color w:val="000000"/>
          <w:sz w:val="26"/>
          <w:szCs w:val="26"/>
        </w:rPr>
        <w:t>ние водного объекта и др.)</w:t>
      </w:r>
    </w:p>
    <w:p w:rsidR="00EA6171" w:rsidRPr="009D0D11" w:rsidRDefault="00EA6171" w:rsidP="00EA6171">
      <w:pPr>
        <w:tabs>
          <w:tab w:val="left" w:pos="9072"/>
        </w:tabs>
        <w:ind w:firstLine="709"/>
        <w:jc w:val="both"/>
        <w:rPr>
          <w:rFonts w:ascii="Times New Roman" w:hAnsi="Times New Roman"/>
          <w:color w:val="000000"/>
          <w:sz w:val="26"/>
          <w:szCs w:val="26"/>
        </w:rPr>
      </w:pPr>
    </w:p>
    <w:p w:rsidR="00EA6171" w:rsidRPr="009D0D11" w:rsidRDefault="00EA6171" w:rsidP="00EA6171">
      <w:pPr>
        <w:tabs>
          <w:tab w:val="left" w:pos="9072"/>
        </w:tabs>
        <w:jc w:val="center"/>
        <w:rPr>
          <w:rFonts w:ascii="Times New Roman" w:hAnsi="Times New Roman"/>
          <w:color w:val="000000"/>
          <w:sz w:val="26"/>
          <w:szCs w:val="26"/>
        </w:rPr>
      </w:pPr>
      <w:r w:rsidRPr="009D0D11">
        <w:rPr>
          <w:rFonts w:ascii="Times New Roman" w:hAnsi="Times New Roman"/>
          <w:sz w:val="26"/>
          <w:szCs w:val="26"/>
          <w:lang w:val="en-US"/>
        </w:rPr>
        <w:t>V</w:t>
      </w:r>
      <w:r w:rsidRPr="009D0D11">
        <w:rPr>
          <w:rFonts w:ascii="Times New Roman" w:hAnsi="Times New Roman"/>
          <w:color w:val="000000"/>
          <w:sz w:val="26"/>
          <w:szCs w:val="26"/>
        </w:rPr>
        <w:t>. Порядок расторжения и прекращения Договора</w:t>
      </w:r>
    </w:p>
    <w:p w:rsidR="00EA6171" w:rsidRDefault="00EA6171" w:rsidP="00EA6171">
      <w:pPr>
        <w:tabs>
          <w:tab w:val="left" w:pos="9072"/>
        </w:tabs>
        <w:ind w:firstLine="709"/>
        <w:rPr>
          <w:rFonts w:ascii="Times New Roman" w:hAnsi="Times New Roman"/>
          <w:color w:val="000000"/>
          <w:sz w:val="16"/>
          <w:szCs w:val="16"/>
        </w:rPr>
      </w:pP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2</w:t>
      </w:r>
      <w:r w:rsidR="00054ADE">
        <w:rPr>
          <w:rFonts w:ascii="Times New Roman" w:hAnsi="Times New Roman" w:cs="Times New Roman"/>
          <w:color w:val="000000"/>
          <w:sz w:val="26"/>
          <w:szCs w:val="26"/>
        </w:rPr>
        <w:t>3</w:t>
      </w:r>
      <w:r w:rsidRPr="009D0D11">
        <w:rPr>
          <w:rFonts w:ascii="Times New Roman" w:hAnsi="Times New Roman" w:cs="Times New Roman"/>
          <w:color w:val="000000"/>
          <w:sz w:val="26"/>
          <w:szCs w:val="26"/>
        </w:rPr>
        <w:t>. Настоящий Договор может быть расторгнут до истечения срока его де</w:t>
      </w:r>
      <w:r w:rsidRPr="009D0D11">
        <w:rPr>
          <w:rFonts w:ascii="Times New Roman" w:hAnsi="Times New Roman" w:cs="Times New Roman"/>
          <w:color w:val="000000"/>
          <w:sz w:val="26"/>
          <w:szCs w:val="26"/>
        </w:rPr>
        <w:t>й</w:t>
      </w:r>
      <w:r w:rsidRPr="009D0D11">
        <w:rPr>
          <w:rFonts w:ascii="Times New Roman" w:hAnsi="Times New Roman" w:cs="Times New Roman"/>
          <w:color w:val="000000"/>
          <w:sz w:val="26"/>
          <w:szCs w:val="26"/>
        </w:rPr>
        <w:t>ствия по соглашению сторон.</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2</w:t>
      </w:r>
      <w:r w:rsidR="00054ADE">
        <w:rPr>
          <w:rFonts w:ascii="Times New Roman" w:hAnsi="Times New Roman" w:cs="Times New Roman"/>
          <w:color w:val="000000"/>
          <w:sz w:val="26"/>
          <w:szCs w:val="26"/>
        </w:rPr>
        <w:t>4</w:t>
      </w:r>
      <w:r w:rsidRPr="009D0D11">
        <w:rPr>
          <w:rFonts w:ascii="Times New Roman" w:hAnsi="Times New Roman" w:cs="Times New Roman"/>
          <w:color w:val="000000"/>
          <w:sz w:val="26"/>
          <w:szCs w:val="26"/>
        </w:rPr>
        <w:t>. Настоящий Договор может быть расторгнут в соответствии с гражда</w:t>
      </w:r>
      <w:r w:rsidRPr="009D0D11">
        <w:rPr>
          <w:rFonts w:ascii="Times New Roman" w:hAnsi="Times New Roman" w:cs="Times New Roman"/>
          <w:color w:val="000000"/>
          <w:sz w:val="26"/>
          <w:szCs w:val="26"/>
        </w:rPr>
        <w:t>н</w:t>
      </w:r>
      <w:r w:rsidRPr="009D0D11">
        <w:rPr>
          <w:rFonts w:ascii="Times New Roman" w:hAnsi="Times New Roman" w:cs="Times New Roman"/>
          <w:color w:val="000000"/>
          <w:sz w:val="26"/>
          <w:szCs w:val="26"/>
        </w:rPr>
        <w:t>ским законодательством, в случаях невнесения платы за пользование водным об</w:t>
      </w:r>
      <w:r w:rsidRPr="009D0D11">
        <w:rPr>
          <w:rFonts w:ascii="Times New Roman" w:hAnsi="Times New Roman" w:cs="Times New Roman"/>
          <w:color w:val="000000"/>
          <w:sz w:val="26"/>
          <w:szCs w:val="26"/>
        </w:rPr>
        <w:t>ъ</w:t>
      </w:r>
      <w:r w:rsidRPr="009D0D11">
        <w:rPr>
          <w:rFonts w:ascii="Times New Roman" w:hAnsi="Times New Roman" w:cs="Times New Roman"/>
          <w:color w:val="000000"/>
          <w:sz w:val="26"/>
          <w:szCs w:val="26"/>
        </w:rPr>
        <w:t>ектом в течение более 2 платежных периодов или нарушения сторонами других у</w:t>
      </w:r>
      <w:r w:rsidRPr="009D0D11">
        <w:rPr>
          <w:rFonts w:ascii="Times New Roman" w:hAnsi="Times New Roman" w:cs="Times New Roman"/>
          <w:color w:val="000000"/>
          <w:sz w:val="26"/>
          <w:szCs w:val="26"/>
        </w:rPr>
        <w:t>с</w:t>
      </w:r>
      <w:r w:rsidRPr="009D0D11">
        <w:rPr>
          <w:rFonts w:ascii="Times New Roman" w:hAnsi="Times New Roman" w:cs="Times New Roman"/>
          <w:color w:val="000000"/>
          <w:sz w:val="26"/>
          <w:szCs w:val="26"/>
        </w:rPr>
        <w:t>ловий настоящего Договора.</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2</w:t>
      </w:r>
      <w:r w:rsidR="00054ADE">
        <w:rPr>
          <w:rFonts w:ascii="Times New Roman" w:hAnsi="Times New Roman" w:cs="Times New Roman"/>
          <w:color w:val="000000"/>
          <w:sz w:val="26"/>
          <w:szCs w:val="26"/>
        </w:rPr>
        <w:t>5</w:t>
      </w:r>
      <w:r w:rsidRPr="009D0D11">
        <w:rPr>
          <w:rFonts w:ascii="Times New Roman" w:hAnsi="Times New Roman" w:cs="Times New Roman"/>
          <w:color w:val="000000"/>
          <w:sz w:val="26"/>
          <w:szCs w:val="26"/>
        </w:rPr>
        <w:t>. Пользование водным объектом в соответствии с настоящим Договором прекращается в принудительном порядке по решению суда при нецелевом испол</w:t>
      </w:r>
      <w:r w:rsidRPr="009D0D11">
        <w:rPr>
          <w:rFonts w:ascii="Times New Roman" w:hAnsi="Times New Roman" w:cs="Times New Roman"/>
          <w:color w:val="000000"/>
          <w:sz w:val="26"/>
          <w:szCs w:val="26"/>
        </w:rPr>
        <w:t>ь</w:t>
      </w:r>
      <w:r w:rsidRPr="009D0D11">
        <w:rPr>
          <w:rFonts w:ascii="Times New Roman" w:hAnsi="Times New Roman" w:cs="Times New Roman"/>
          <w:color w:val="000000"/>
          <w:sz w:val="26"/>
          <w:szCs w:val="26"/>
        </w:rPr>
        <w:t>зовании водного объекта, использовании водного объекта с нарушением законод</w:t>
      </w:r>
      <w:r w:rsidRPr="009D0D11">
        <w:rPr>
          <w:rFonts w:ascii="Times New Roman" w:hAnsi="Times New Roman" w:cs="Times New Roman"/>
          <w:color w:val="000000"/>
          <w:sz w:val="26"/>
          <w:szCs w:val="26"/>
        </w:rPr>
        <w:t>а</w:t>
      </w:r>
      <w:r w:rsidRPr="009D0D11">
        <w:rPr>
          <w:rFonts w:ascii="Times New Roman" w:hAnsi="Times New Roman" w:cs="Times New Roman"/>
          <w:color w:val="000000"/>
          <w:sz w:val="26"/>
          <w:szCs w:val="26"/>
        </w:rPr>
        <w:t>тельства Российской Федерации, неиспользовании водного объекта в срок, уст</w:t>
      </w:r>
      <w:r w:rsidRPr="009D0D11">
        <w:rPr>
          <w:rFonts w:ascii="Times New Roman" w:hAnsi="Times New Roman" w:cs="Times New Roman"/>
          <w:color w:val="000000"/>
          <w:sz w:val="26"/>
          <w:szCs w:val="26"/>
        </w:rPr>
        <w:t>а</w:t>
      </w:r>
      <w:r w:rsidRPr="009D0D11">
        <w:rPr>
          <w:rFonts w:ascii="Times New Roman" w:hAnsi="Times New Roman" w:cs="Times New Roman"/>
          <w:color w:val="000000"/>
          <w:sz w:val="26"/>
          <w:szCs w:val="26"/>
        </w:rPr>
        <w:t>новленный настоящим Договором, а также прекращается в принудительном поря</w:t>
      </w:r>
      <w:r w:rsidRPr="009D0D11">
        <w:rPr>
          <w:rFonts w:ascii="Times New Roman" w:hAnsi="Times New Roman" w:cs="Times New Roman"/>
          <w:color w:val="000000"/>
          <w:sz w:val="26"/>
          <w:szCs w:val="26"/>
        </w:rPr>
        <w:t>д</w:t>
      </w:r>
      <w:r w:rsidRPr="009D0D11">
        <w:rPr>
          <w:rFonts w:ascii="Times New Roman" w:hAnsi="Times New Roman" w:cs="Times New Roman"/>
          <w:color w:val="000000"/>
          <w:sz w:val="26"/>
          <w:szCs w:val="26"/>
        </w:rPr>
        <w:t>ке Уполномоченным органом в пределах его компетенции в соответствии с фед</w:t>
      </w:r>
      <w:r w:rsidRPr="009D0D11">
        <w:rPr>
          <w:rFonts w:ascii="Times New Roman" w:hAnsi="Times New Roman" w:cs="Times New Roman"/>
          <w:color w:val="000000"/>
          <w:sz w:val="26"/>
          <w:szCs w:val="26"/>
        </w:rPr>
        <w:t>е</w:t>
      </w:r>
      <w:r w:rsidRPr="009D0D11">
        <w:rPr>
          <w:rFonts w:ascii="Times New Roman" w:hAnsi="Times New Roman" w:cs="Times New Roman"/>
          <w:color w:val="000000"/>
          <w:sz w:val="26"/>
          <w:szCs w:val="26"/>
        </w:rPr>
        <w:t>ральными законами в случаях возникновения необходимости использования во</w:t>
      </w:r>
      <w:r w:rsidRPr="009D0D11">
        <w:rPr>
          <w:rFonts w:ascii="Times New Roman" w:hAnsi="Times New Roman" w:cs="Times New Roman"/>
          <w:color w:val="000000"/>
          <w:sz w:val="26"/>
          <w:szCs w:val="26"/>
        </w:rPr>
        <w:t>д</w:t>
      </w:r>
      <w:r w:rsidRPr="009D0D11">
        <w:rPr>
          <w:rFonts w:ascii="Times New Roman" w:hAnsi="Times New Roman" w:cs="Times New Roman"/>
          <w:color w:val="000000"/>
          <w:sz w:val="26"/>
          <w:szCs w:val="26"/>
        </w:rPr>
        <w:t>ного объекта для государственных или муниципальных нужд.</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До предъявления требования о принудительном прекращении пользования водным объектом Уполномоченный орган обязан вынести Водопользователю пр</w:t>
      </w:r>
      <w:r w:rsidRPr="009D0D11">
        <w:rPr>
          <w:rFonts w:ascii="Times New Roman" w:hAnsi="Times New Roman" w:cs="Times New Roman"/>
          <w:color w:val="000000"/>
          <w:sz w:val="26"/>
          <w:szCs w:val="26"/>
        </w:rPr>
        <w:t>е</w:t>
      </w:r>
      <w:r w:rsidRPr="009D0D11">
        <w:rPr>
          <w:rFonts w:ascii="Times New Roman" w:hAnsi="Times New Roman" w:cs="Times New Roman"/>
          <w:color w:val="000000"/>
          <w:sz w:val="26"/>
          <w:szCs w:val="26"/>
        </w:rPr>
        <w:t>дупреждение по форме, утверждаемой Министерством природных ресурсов Ро</w:t>
      </w:r>
      <w:r w:rsidRPr="009D0D11">
        <w:rPr>
          <w:rFonts w:ascii="Times New Roman" w:hAnsi="Times New Roman" w:cs="Times New Roman"/>
          <w:color w:val="000000"/>
          <w:sz w:val="26"/>
          <w:szCs w:val="26"/>
        </w:rPr>
        <w:t>с</w:t>
      </w:r>
      <w:r w:rsidRPr="009D0D11">
        <w:rPr>
          <w:rFonts w:ascii="Times New Roman" w:hAnsi="Times New Roman" w:cs="Times New Roman"/>
          <w:color w:val="000000"/>
          <w:sz w:val="26"/>
          <w:szCs w:val="26"/>
        </w:rPr>
        <w:t>сийской Федерации.</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Требование о расторжении настоящего Договора может быть заявлено ст</w:t>
      </w:r>
      <w:r w:rsidRPr="009D0D11">
        <w:rPr>
          <w:rFonts w:ascii="Times New Roman" w:hAnsi="Times New Roman" w:cs="Times New Roman"/>
          <w:color w:val="000000"/>
          <w:sz w:val="26"/>
          <w:szCs w:val="26"/>
        </w:rPr>
        <w:t>о</w:t>
      </w:r>
      <w:r w:rsidRPr="009D0D11">
        <w:rPr>
          <w:rFonts w:ascii="Times New Roman" w:hAnsi="Times New Roman" w:cs="Times New Roman"/>
          <w:color w:val="000000"/>
          <w:sz w:val="26"/>
          <w:szCs w:val="26"/>
        </w:rPr>
        <w:t>роной в суд только после получения отказа другой стороны на предложение ра</w:t>
      </w:r>
      <w:r w:rsidRPr="009D0D11">
        <w:rPr>
          <w:rFonts w:ascii="Times New Roman" w:hAnsi="Times New Roman" w:cs="Times New Roman"/>
          <w:color w:val="000000"/>
          <w:sz w:val="26"/>
          <w:szCs w:val="26"/>
        </w:rPr>
        <w:t>с</w:t>
      </w:r>
      <w:r w:rsidRPr="009D0D11">
        <w:rPr>
          <w:rFonts w:ascii="Times New Roman" w:hAnsi="Times New Roman" w:cs="Times New Roman"/>
          <w:color w:val="000000"/>
          <w:sz w:val="26"/>
          <w:szCs w:val="26"/>
        </w:rPr>
        <w:t>торгнуть настоящий Договор либо неполучения ответа в срок, указанный в пре</w:t>
      </w:r>
      <w:r w:rsidRPr="009D0D11">
        <w:rPr>
          <w:rFonts w:ascii="Times New Roman" w:hAnsi="Times New Roman" w:cs="Times New Roman"/>
          <w:color w:val="000000"/>
          <w:sz w:val="26"/>
          <w:szCs w:val="26"/>
        </w:rPr>
        <w:t>д</w:t>
      </w:r>
      <w:r w:rsidRPr="009D0D11">
        <w:rPr>
          <w:rFonts w:ascii="Times New Roman" w:hAnsi="Times New Roman" w:cs="Times New Roman"/>
          <w:color w:val="000000"/>
          <w:sz w:val="26"/>
          <w:szCs w:val="26"/>
        </w:rPr>
        <w:t xml:space="preserve">ложении </w:t>
      </w:r>
      <w:r w:rsidRPr="009D0D11">
        <w:rPr>
          <w:rFonts w:ascii="Times New Roman" w:hAnsi="Times New Roman" w:cs="Times New Roman"/>
          <w:sz w:val="26"/>
          <w:szCs w:val="26"/>
        </w:rPr>
        <w:t>или в __</w:t>
      </w:r>
      <w:r w:rsidRPr="009D0D11">
        <w:rPr>
          <w:rFonts w:ascii="Times New Roman" w:hAnsi="Times New Roman" w:cs="Times New Roman"/>
          <w:sz w:val="26"/>
          <w:szCs w:val="26"/>
          <w:u w:val="single"/>
        </w:rPr>
        <w:t>-</w:t>
      </w:r>
      <w:r w:rsidRPr="009D0D11">
        <w:rPr>
          <w:rFonts w:ascii="Times New Roman" w:hAnsi="Times New Roman" w:cs="Times New Roman"/>
          <w:sz w:val="26"/>
          <w:szCs w:val="26"/>
        </w:rPr>
        <w:t>__ срок,</w:t>
      </w:r>
      <w:r w:rsidRPr="009D0D11">
        <w:rPr>
          <w:rFonts w:ascii="Times New Roman" w:hAnsi="Times New Roman" w:cs="Times New Roman"/>
          <w:color w:val="000000"/>
          <w:sz w:val="26"/>
          <w:szCs w:val="26"/>
        </w:rPr>
        <w:t xml:space="preserve"> а при его отсутствии  в </w:t>
      </w:r>
      <w:r w:rsidRPr="009D0D11">
        <w:rPr>
          <w:rFonts w:ascii="Times New Roman" w:hAnsi="Times New Roman" w:cs="Times New Roman"/>
          <w:sz w:val="26"/>
          <w:szCs w:val="26"/>
        </w:rPr>
        <w:t xml:space="preserve">– </w:t>
      </w:r>
      <w:r w:rsidRPr="009D0D11">
        <w:rPr>
          <w:rFonts w:ascii="Times New Roman" w:hAnsi="Times New Roman" w:cs="Times New Roman"/>
          <w:color w:val="000000"/>
          <w:sz w:val="26"/>
          <w:szCs w:val="26"/>
        </w:rPr>
        <w:t>30-дневный срок.</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p>
    <w:p w:rsidR="00EA6171" w:rsidRPr="009D0D11" w:rsidRDefault="00EA6171" w:rsidP="00EA6171">
      <w:pPr>
        <w:pStyle w:val="22"/>
        <w:ind w:left="0" w:firstLine="709"/>
        <w:jc w:val="both"/>
        <w:rPr>
          <w:sz w:val="26"/>
          <w:szCs w:val="26"/>
        </w:rPr>
      </w:pPr>
      <w:r w:rsidRPr="009D0D11">
        <w:rPr>
          <w:sz w:val="26"/>
          <w:szCs w:val="26"/>
        </w:rPr>
        <w:t>2</w:t>
      </w:r>
      <w:r w:rsidR="00054ADE">
        <w:rPr>
          <w:sz w:val="26"/>
          <w:szCs w:val="26"/>
          <w:lang w:val="ru-RU"/>
        </w:rPr>
        <w:t>6</w:t>
      </w:r>
      <w:r w:rsidRPr="009D0D11">
        <w:rPr>
          <w:sz w:val="26"/>
          <w:szCs w:val="26"/>
        </w:rPr>
        <w:t>. При прекращении права пользования водным объектом Водопользователь обязан в срок, установленный Уполномоченным органом, либо в срок, установленный решением суда:</w:t>
      </w:r>
    </w:p>
    <w:p w:rsidR="00EA6171" w:rsidRPr="009D0D11" w:rsidRDefault="00EA6171" w:rsidP="00EA6171">
      <w:pPr>
        <w:tabs>
          <w:tab w:val="left" w:pos="9072"/>
        </w:tabs>
        <w:ind w:firstLine="709"/>
        <w:jc w:val="both"/>
        <w:rPr>
          <w:rFonts w:ascii="Times New Roman" w:hAnsi="Times New Roman" w:cs="Times New Roman"/>
          <w:sz w:val="26"/>
          <w:szCs w:val="26"/>
        </w:rPr>
      </w:pPr>
      <w:r w:rsidRPr="009D0D11">
        <w:rPr>
          <w:rFonts w:ascii="Times New Roman" w:hAnsi="Times New Roman" w:cs="Times New Roman"/>
          <w:color w:val="000000"/>
          <w:sz w:val="26"/>
          <w:szCs w:val="26"/>
        </w:rPr>
        <w:t>а) прекратить использование водного объекта;</w:t>
      </w:r>
    </w:p>
    <w:p w:rsidR="00EA6171" w:rsidRPr="009D0D11" w:rsidRDefault="00EA6171" w:rsidP="00EA6171">
      <w:pPr>
        <w:pStyle w:val="22"/>
        <w:ind w:left="0" w:firstLine="709"/>
        <w:jc w:val="both"/>
        <w:rPr>
          <w:sz w:val="26"/>
          <w:szCs w:val="26"/>
        </w:rPr>
      </w:pPr>
      <w:r w:rsidRPr="009D0D11">
        <w:rPr>
          <w:sz w:val="26"/>
          <w:szCs w:val="26"/>
        </w:rPr>
        <w:t>б) обеспечить консервацию или ликвидацию гидротехнических и иных сооружений, расположенных на водном объекте;</w:t>
      </w:r>
    </w:p>
    <w:p w:rsidR="00EA6171" w:rsidRPr="009D0D11" w:rsidRDefault="00EA6171" w:rsidP="00EA6171">
      <w:pPr>
        <w:tabs>
          <w:tab w:val="left" w:pos="9072"/>
        </w:tabs>
        <w:ind w:firstLine="709"/>
        <w:jc w:val="both"/>
        <w:rPr>
          <w:rFonts w:ascii="Times New Roman" w:hAnsi="Times New Roman" w:cs="Times New Roman"/>
          <w:color w:val="000000"/>
          <w:sz w:val="26"/>
          <w:szCs w:val="26"/>
        </w:rPr>
      </w:pPr>
      <w:r w:rsidRPr="009D0D11">
        <w:rPr>
          <w:rFonts w:ascii="Times New Roman" w:hAnsi="Times New Roman" w:cs="Times New Roman"/>
          <w:color w:val="000000"/>
          <w:sz w:val="26"/>
          <w:szCs w:val="26"/>
        </w:rPr>
        <w:t>в) осуществить природоохранные мероприятия, связанные с прекращением использования водного объекта.</w:t>
      </w:r>
    </w:p>
    <w:p w:rsidR="00EA6171" w:rsidRDefault="00EA6171" w:rsidP="00EA6171">
      <w:pPr>
        <w:tabs>
          <w:tab w:val="left" w:pos="9072"/>
        </w:tabs>
        <w:jc w:val="both"/>
        <w:rPr>
          <w:rFonts w:ascii="Times New Roman" w:hAnsi="Times New Roman" w:cs="Times New Roman"/>
          <w:sz w:val="26"/>
          <w:szCs w:val="26"/>
        </w:rPr>
      </w:pPr>
    </w:p>
    <w:p w:rsidR="00EA6171" w:rsidRPr="009D0D11" w:rsidRDefault="00EA6171" w:rsidP="00EA6171">
      <w:pPr>
        <w:tabs>
          <w:tab w:val="left" w:pos="9072"/>
        </w:tabs>
        <w:jc w:val="center"/>
        <w:rPr>
          <w:rFonts w:ascii="Times New Roman" w:hAnsi="Times New Roman"/>
          <w:sz w:val="26"/>
          <w:szCs w:val="26"/>
        </w:rPr>
      </w:pPr>
      <w:r w:rsidRPr="009D0D11">
        <w:rPr>
          <w:rFonts w:ascii="Times New Roman" w:hAnsi="Times New Roman"/>
          <w:sz w:val="26"/>
          <w:szCs w:val="26"/>
          <w:lang w:val="en-US"/>
        </w:rPr>
        <w:t>VI</w:t>
      </w:r>
      <w:r w:rsidRPr="009D0D11">
        <w:rPr>
          <w:rFonts w:ascii="Times New Roman" w:hAnsi="Times New Roman"/>
          <w:color w:val="000000"/>
          <w:sz w:val="26"/>
          <w:szCs w:val="26"/>
        </w:rPr>
        <w:t>. Срок действия Договора</w:t>
      </w:r>
    </w:p>
    <w:p w:rsidR="00EA6171" w:rsidRPr="000D43D3" w:rsidRDefault="00EA6171" w:rsidP="00EA6171">
      <w:pPr>
        <w:tabs>
          <w:tab w:val="left" w:pos="9072"/>
        </w:tabs>
        <w:ind w:firstLine="709"/>
        <w:rPr>
          <w:rFonts w:ascii="Times New Roman" w:hAnsi="Times New Roman"/>
          <w:color w:val="000000"/>
          <w:sz w:val="16"/>
          <w:szCs w:val="16"/>
        </w:rPr>
      </w:pPr>
    </w:p>
    <w:p w:rsidR="00EA6171" w:rsidRPr="009D0D11" w:rsidRDefault="00EA6171" w:rsidP="00EA6171">
      <w:pPr>
        <w:pStyle w:val="22"/>
        <w:ind w:left="0" w:firstLine="709"/>
        <w:jc w:val="both"/>
        <w:rPr>
          <w:sz w:val="26"/>
          <w:szCs w:val="26"/>
        </w:rPr>
      </w:pPr>
      <w:r w:rsidRPr="009D0D11">
        <w:rPr>
          <w:sz w:val="26"/>
          <w:szCs w:val="26"/>
        </w:rPr>
        <w:t>2</w:t>
      </w:r>
      <w:r w:rsidR="00054ADE">
        <w:rPr>
          <w:sz w:val="26"/>
          <w:szCs w:val="26"/>
          <w:lang w:val="ru-RU"/>
        </w:rPr>
        <w:t>7</w:t>
      </w:r>
      <w:r w:rsidRPr="009D0D11">
        <w:rPr>
          <w:sz w:val="26"/>
          <w:szCs w:val="26"/>
        </w:rPr>
        <w:t>. Настоящий Договор признается заключенным с момента его государственной регистрации в государственном водном реестре.</w:t>
      </w:r>
    </w:p>
    <w:p w:rsidR="00EA6171" w:rsidRDefault="00EA6171" w:rsidP="00EA6171">
      <w:pPr>
        <w:pStyle w:val="22"/>
        <w:rPr>
          <w:sz w:val="12"/>
          <w:szCs w:val="12"/>
        </w:rPr>
      </w:pPr>
    </w:p>
    <w:p w:rsidR="00EA6171" w:rsidRPr="001656D0" w:rsidRDefault="00EA6171" w:rsidP="001656D0">
      <w:pPr>
        <w:shd w:val="clear" w:color="auto" w:fill="FFFFFF"/>
        <w:tabs>
          <w:tab w:val="left" w:pos="9072"/>
        </w:tabs>
        <w:ind w:firstLine="720"/>
        <w:jc w:val="both"/>
        <w:rPr>
          <w:rFonts w:ascii="Times New Roman" w:hAnsi="Times New Roman"/>
          <w:i/>
          <w:color w:val="000000"/>
          <w:sz w:val="26"/>
          <w:szCs w:val="26"/>
        </w:rPr>
      </w:pPr>
      <w:r w:rsidRPr="009D0D11">
        <w:rPr>
          <w:rFonts w:ascii="Times New Roman" w:hAnsi="Times New Roman"/>
          <w:color w:val="000000"/>
          <w:sz w:val="26"/>
          <w:szCs w:val="26"/>
        </w:rPr>
        <w:t>2</w:t>
      </w:r>
      <w:r w:rsidR="00054ADE">
        <w:rPr>
          <w:rFonts w:ascii="Times New Roman" w:hAnsi="Times New Roman"/>
          <w:color w:val="000000"/>
          <w:sz w:val="26"/>
          <w:szCs w:val="26"/>
        </w:rPr>
        <w:t>8</w:t>
      </w:r>
      <w:r w:rsidRPr="009D0D11">
        <w:rPr>
          <w:rFonts w:ascii="Times New Roman" w:hAnsi="Times New Roman"/>
          <w:color w:val="000000"/>
          <w:sz w:val="26"/>
          <w:szCs w:val="26"/>
        </w:rPr>
        <w:t xml:space="preserve">. Срок действия настоящего Договора устанавливается </w:t>
      </w:r>
      <w:r w:rsidRPr="009D0D11">
        <w:rPr>
          <w:rFonts w:ascii="Times New Roman" w:hAnsi="Times New Roman"/>
          <w:color w:val="000000"/>
          <w:sz w:val="26"/>
          <w:szCs w:val="26"/>
          <w:shd w:val="clear" w:color="auto" w:fill="FFFFFF"/>
        </w:rPr>
        <w:t xml:space="preserve">на </w:t>
      </w:r>
      <w:r w:rsidR="001656D0" w:rsidRPr="001656D0">
        <w:rPr>
          <w:rFonts w:ascii="Times New Roman" w:hAnsi="Times New Roman"/>
          <w:color w:val="000000"/>
          <w:sz w:val="26"/>
          <w:szCs w:val="26"/>
          <w:u w:val="single"/>
          <w:shd w:val="clear" w:color="auto" w:fill="FFFFFF"/>
        </w:rPr>
        <w:t>19 (девятн</w:t>
      </w:r>
      <w:r w:rsidR="001656D0" w:rsidRPr="001656D0">
        <w:rPr>
          <w:rFonts w:ascii="Times New Roman" w:hAnsi="Times New Roman"/>
          <w:color w:val="000000"/>
          <w:sz w:val="26"/>
          <w:szCs w:val="26"/>
          <w:u w:val="single"/>
          <w:shd w:val="clear" w:color="auto" w:fill="FFFFFF"/>
        </w:rPr>
        <w:t>а</w:t>
      </w:r>
      <w:r w:rsidR="001656D0" w:rsidRPr="001656D0">
        <w:rPr>
          <w:rFonts w:ascii="Times New Roman" w:hAnsi="Times New Roman"/>
          <w:color w:val="000000"/>
          <w:sz w:val="26"/>
          <w:szCs w:val="26"/>
          <w:u w:val="single"/>
          <w:shd w:val="clear" w:color="auto" w:fill="FFFFFF"/>
        </w:rPr>
        <w:t>дцать)</w:t>
      </w:r>
      <w:r w:rsidRPr="001656D0">
        <w:rPr>
          <w:rFonts w:ascii="Times New Roman" w:hAnsi="Times New Roman"/>
          <w:color w:val="000000"/>
          <w:sz w:val="26"/>
          <w:szCs w:val="26"/>
          <w:u w:val="single"/>
          <w:shd w:val="clear" w:color="auto" w:fill="FFFFFF"/>
        </w:rPr>
        <w:t xml:space="preserve"> </w:t>
      </w:r>
      <w:r w:rsidRPr="009D0D11">
        <w:rPr>
          <w:rFonts w:ascii="Times New Roman" w:hAnsi="Times New Roman"/>
          <w:color w:val="000000"/>
          <w:sz w:val="26"/>
          <w:szCs w:val="26"/>
          <w:shd w:val="clear" w:color="auto" w:fill="FFFFFF"/>
        </w:rPr>
        <w:t>лет,</w:t>
      </w:r>
      <w:r w:rsidRPr="009D0D11">
        <w:rPr>
          <w:rFonts w:ascii="Times New Roman" w:hAnsi="Times New Roman"/>
          <w:i/>
          <w:color w:val="000000"/>
          <w:sz w:val="26"/>
          <w:szCs w:val="26"/>
        </w:rPr>
        <w:t xml:space="preserve"> </w:t>
      </w:r>
      <w:r w:rsidRPr="009D0D11">
        <w:rPr>
          <w:rFonts w:ascii="Times New Roman" w:hAnsi="Times New Roman"/>
          <w:color w:val="000000"/>
          <w:sz w:val="26"/>
          <w:szCs w:val="26"/>
        </w:rPr>
        <w:t>дата окончания действия настоящего Договора "</w:t>
      </w:r>
      <w:r>
        <w:rPr>
          <w:rFonts w:ascii="Times New Roman" w:hAnsi="Times New Roman"/>
          <w:color w:val="000000"/>
          <w:sz w:val="26"/>
          <w:szCs w:val="26"/>
          <w:u w:val="single"/>
        </w:rPr>
        <w:t>31</w:t>
      </w:r>
      <w:r w:rsidRPr="009D0D11">
        <w:rPr>
          <w:rFonts w:ascii="Times New Roman" w:hAnsi="Times New Roman"/>
          <w:color w:val="000000"/>
          <w:sz w:val="26"/>
          <w:szCs w:val="26"/>
        </w:rPr>
        <w:t xml:space="preserve">"  </w:t>
      </w:r>
      <w:r>
        <w:rPr>
          <w:rFonts w:ascii="Times New Roman" w:hAnsi="Times New Roman"/>
          <w:color w:val="000000"/>
          <w:sz w:val="26"/>
          <w:szCs w:val="26"/>
          <w:u w:val="single"/>
        </w:rPr>
        <w:t>декабря</w:t>
      </w:r>
      <w:r w:rsidRPr="009D0D11">
        <w:rPr>
          <w:rFonts w:ascii="Times New Roman" w:hAnsi="Times New Roman"/>
          <w:color w:val="000000"/>
          <w:sz w:val="26"/>
          <w:szCs w:val="26"/>
        </w:rPr>
        <w:t xml:space="preserve"> 20</w:t>
      </w:r>
      <w:r>
        <w:rPr>
          <w:rFonts w:ascii="Times New Roman" w:hAnsi="Times New Roman"/>
          <w:color w:val="000000"/>
          <w:sz w:val="26"/>
          <w:szCs w:val="26"/>
          <w:u w:val="single"/>
        </w:rPr>
        <w:t>34</w:t>
      </w:r>
      <w:r w:rsidRPr="009D0D11">
        <w:rPr>
          <w:rFonts w:ascii="Times New Roman" w:hAnsi="Times New Roman"/>
          <w:color w:val="000000"/>
          <w:sz w:val="26"/>
          <w:szCs w:val="26"/>
        </w:rPr>
        <w:t>г.</w:t>
      </w:r>
    </w:p>
    <w:p w:rsidR="00EA6171" w:rsidRDefault="00EA6171" w:rsidP="00EA6171">
      <w:pPr>
        <w:shd w:val="clear" w:color="auto" w:fill="FFFFFF"/>
        <w:tabs>
          <w:tab w:val="left" w:pos="9072"/>
        </w:tabs>
        <w:jc w:val="both"/>
        <w:rPr>
          <w:rFonts w:ascii="Times New Roman" w:hAnsi="Times New Roman"/>
          <w:sz w:val="12"/>
          <w:szCs w:val="12"/>
        </w:rPr>
      </w:pPr>
    </w:p>
    <w:p w:rsidR="00EA6171" w:rsidRPr="009D0D11" w:rsidRDefault="00054ADE" w:rsidP="00EA6171">
      <w:pPr>
        <w:tabs>
          <w:tab w:val="left" w:pos="9072"/>
        </w:tabs>
        <w:ind w:firstLine="709"/>
        <w:jc w:val="both"/>
        <w:rPr>
          <w:rFonts w:ascii="Times New Roman" w:hAnsi="Times New Roman"/>
          <w:color w:val="000000"/>
          <w:sz w:val="26"/>
          <w:szCs w:val="26"/>
        </w:rPr>
      </w:pPr>
      <w:r>
        <w:rPr>
          <w:rFonts w:ascii="Times New Roman" w:hAnsi="Times New Roman"/>
          <w:color w:val="000000"/>
          <w:sz w:val="26"/>
          <w:szCs w:val="26"/>
        </w:rPr>
        <w:t>29</w:t>
      </w:r>
      <w:r w:rsidR="00EA6171" w:rsidRPr="009D0D11">
        <w:rPr>
          <w:rFonts w:ascii="Times New Roman" w:hAnsi="Times New Roman"/>
          <w:color w:val="000000"/>
          <w:sz w:val="26"/>
          <w:szCs w:val="26"/>
        </w:rPr>
        <w:t>. Окончание срока действия настоящего Договора влечет прекращение обязательств сторон по настоящему Договору.</w:t>
      </w:r>
    </w:p>
    <w:p w:rsidR="00EA6171" w:rsidRDefault="00EA6171" w:rsidP="00EA6171">
      <w:pPr>
        <w:tabs>
          <w:tab w:val="left" w:pos="9072"/>
        </w:tabs>
        <w:jc w:val="center"/>
        <w:rPr>
          <w:rFonts w:ascii="Times New Roman" w:hAnsi="Times New Roman"/>
        </w:rPr>
      </w:pPr>
    </w:p>
    <w:p w:rsidR="00EA6171" w:rsidRPr="009D0D11" w:rsidRDefault="00EA6171" w:rsidP="00EA6171">
      <w:pPr>
        <w:tabs>
          <w:tab w:val="left" w:pos="9072"/>
        </w:tabs>
        <w:jc w:val="center"/>
        <w:rPr>
          <w:rFonts w:ascii="Times New Roman" w:hAnsi="Times New Roman"/>
          <w:sz w:val="26"/>
          <w:szCs w:val="26"/>
        </w:rPr>
      </w:pPr>
      <w:r w:rsidRPr="009D0D11">
        <w:rPr>
          <w:rFonts w:ascii="Times New Roman" w:hAnsi="Times New Roman"/>
          <w:sz w:val="26"/>
          <w:szCs w:val="26"/>
          <w:lang w:val="en-US"/>
        </w:rPr>
        <w:t>VII</w:t>
      </w:r>
      <w:r w:rsidRPr="009D0D11">
        <w:rPr>
          <w:rFonts w:ascii="Times New Roman" w:hAnsi="Times New Roman"/>
          <w:color w:val="000000"/>
          <w:sz w:val="26"/>
          <w:szCs w:val="26"/>
        </w:rPr>
        <w:t>. Рассмотрение и урегулирование споров</w:t>
      </w:r>
    </w:p>
    <w:p w:rsidR="00EA6171" w:rsidRDefault="00EA6171" w:rsidP="00EA6171">
      <w:pPr>
        <w:tabs>
          <w:tab w:val="left" w:pos="9072"/>
        </w:tabs>
        <w:ind w:firstLine="709"/>
        <w:rPr>
          <w:rFonts w:ascii="Times New Roman" w:hAnsi="Times New Roman"/>
          <w:color w:val="000000"/>
          <w:sz w:val="16"/>
          <w:szCs w:val="16"/>
        </w:rPr>
      </w:pPr>
    </w:p>
    <w:p w:rsidR="00EA6171" w:rsidRDefault="00054ADE" w:rsidP="00EA6171">
      <w:pPr>
        <w:tabs>
          <w:tab w:val="left" w:pos="9072"/>
        </w:tabs>
        <w:ind w:firstLine="709"/>
        <w:jc w:val="both"/>
        <w:rPr>
          <w:rFonts w:ascii="Times New Roman" w:hAnsi="Times New Roman"/>
          <w:color w:val="000000"/>
          <w:sz w:val="26"/>
          <w:szCs w:val="26"/>
        </w:rPr>
      </w:pPr>
      <w:r>
        <w:rPr>
          <w:rFonts w:ascii="Times New Roman" w:hAnsi="Times New Roman"/>
          <w:color w:val="000000"/>
          <w:sz w:val="26"/>
          <w:szCs w:val="26"/>
        </w:rPr>
        <w:t>30</w:t>
      </w:r>
      <w:r w:rsidR="00EA6171" w:rsidRPr="009D0D11">
        <w:rPr>
          <w:rFonts w:ascii="Times New Roman" w:hAnsi="Times New Roman"/>
          <w:color w:val="000000"/>
          <w:sz w:val="26"/>
          <w:szCs w:val="26"/>
        </w:rPr>
        <w:t>. Споры между сторонами, возникающие по настоящему Договору, если они не урегулированы сторонами путем переговоров, разрешаются в порядке, у</w:t>
      </w:r>
      <w:r w:rsidR="00EA6171" w:rsidRPr="009D0D11">
        <w:rPr>
          <w:rFonts w:ascii="Times New Roman" w:hAnsi="Times New Roman"/>
          <w:color w:val="000000"/>
          <w:sz w:val="26"/>
          <w:szCs w:val="26"/>
        </w:rPr>
        <w:t>с</w:t>
      </w:r>
      <w:r w:rsidR="00EA6171" w:rsidRPr="009D0D11">
        <w:rPr>
          <w:rFonts w:ascii="Times New Roman" w:hAnsi="Times New Roman"/>
          <w:color w:val="000000"/>
          <w:sz w:val="26"/>
          <w:szCs w:val="26"/>
        </w:rPr>
        <w:t>тано</w:t>
      </w:r>
      <w:r w:rsidR="00EA6171" w:rsidRPr="009D0D11">
        <w:rPr>
          <w:rFonts w:ascii="Times New Roman" w:hAnsi="Times New Roman"/>
          <w:color w:val="000000"/>
          <w:sz w:val="26"/>
          <w:szCs w:val="26"/>
        </w:rPr>
        <w:t>в</w:t>
      </w:r>
      <w:r w:rsidR="00EA6171" w:rsidRPr="009D0D11">
        <w:rPr>
          <w:rFonts w:ascii="Times New Roman" w:hAnsi="Times New Roman"/>
          <w:color w:val="000000"/>
          <w:sz w:val="26"/>
          <w:szCs w:val="26"/>
        </w:rPr>
        <w:t>ленном законодательством Российской Федерации.</w:t>
      </w:r>
    </w:p>
    <w:p w:rsidR="00EA6171" w:rsidRPr="009D0D11" w:rsidRDefault="00EA6171" w:rsidP="00EA6171">
      <w:pPr>
        <w:tabs>
          <w:tab w:val="left" w:pos="9072"/>
        </w:tabs>
        <w:ind w:firstLine="709"/>
        <w:jc w:val="both"/>
        <w:rPr>
          <w:rFonts w:ascii="Times New Roman" w:hAnsi="Times New Roman"/>
          <w:color w:val="000000"/>
          <w:sz w:val="26"/>
          <w:szCs w:val="26"/>
        </w:rPr>
      </w:pPr>
    </w:p>
    <w:p w:rsidR="00EA6171" w:rsidRPr="009D0D11" w:rsidRDefault="00EA6171" w:rsidP="00EA6171">
      <w:pPr>
        <w:tabs>
          <w:tab w:val="left" w:pos="9072"/>
        </w:tabs>
        <w:jc w:val="center"/>
        <w:rPr>
          <w:rFonts w:ascii="Times New Roman" w:hAnsi="Times New Roman"/>
          <w:color w:val="000000"/>
          <w:sz w:val="26"/>
          <w:szCs w:val="26"/>
        </w:rPr>
      </w:pPr>
      <w:r w:rsidRPr="009D0D11">
        <w:rPr>
          <w:rFonts w:ascii="Times New Roman" w:hAnsi="Times New Roman"/>
          <w:sz w:val="26"/>
          <w:szCs w:val="26"/>
          <w:lang w:val="en-US"/>
        </w:rPr>
        <w:t>VIII</w:t>
      </w:r>
      <w:r w:rsidRPr="009D0D11">
        <w:rPr>
          <w:rFonts w:ascii="Times New Roman" w:hAnsi="Times New Roman"/>
          <w:color w:val="000000"/>
          <w:sz w:val="26"/>
          <w:szCs w:val="26"/>
        </w:rPr>
        <w:t>. Особые условия Договора</w:t>
      </w:r>
    </w:p>
    <w:p w:rsidR="00EA6171" w:rsidRDefault="00EA6171" w:rsidP="00EA6171">
      <w:pPr>
        <w:tabs>
          <w:tab w:val="left" w:pos="9072"/>
        </w:tabs>
        <w:ind w:firstLine="709"/>
        <w:rPr>
          <w:rFonts w:ascii="Times New Roman" w:hAnsi="Times New Roman"/>
          <w:color w:val="000000"/>
          <w:sz w:val="12"/>
          <w:szCs w:val="12"/>
        </w:rPr>
      </w:pPr>
    </w:p>
    <w:p w:rsidR="00EA6171" w:rsidRPr="009D0D11" w:rsidRDefault="00054ADE" w:rsidP="00EA6171">
      <w:pPr>
        <w:tabs>
          <w:tab w:val="left" w:pos="9072"/>
        </w:tabs>
        <w:ind w:firstLine="709"/>
        <w:rPr>
          <w:rFonts w:ascii="Times New Roman" w:hAnsi="Times New Roman"/>
          <w:color w:val="000000"/>
          <w:sz w:val="26"/>
          <w:szCs w:val="26"/>
        </w:rPr>
      </w:pPr>
      <w:r>
        <w:rPr>
          <w:rFonts w:ascii="Times New Roman" w:hAnsi="Times New Roman"/>
          <w:color w:val="000000"/>
          <w:sz w:val="26"/>
          <w:szCs w:val="26"/>
        </w:rPr>
        <w:t>31</w:t>
      </w:r>
      <w:r w:rsidR="00EA6171" w:rsidRPr="009D0D11">
        <w:rPr>
          <w:rFonts w:ascii="Times New Roman" w:hAnsi="Times New Roman"/>
          <w:color w:val="000000"/>
          <w:sz w:val="26"/>
          <w:szCs w:val="26"/>
        </w:rPr>
        <w:t>. Настоящий Договор составлен в 2 экземплярах, имеющих одинаковую юридическую силу, по 1 экземпляру для каждой из ст</w:t>
      </w:r>
      <w:r w:rsidR="00EA6171" w:rsidRPr="009D0D11">
        <w:rPr>
          <w:rFonts w:ascii="Times New Roman" w:hAnsi="Times New Roman"/>
          <w:color w:val="000000"/>
          <w:sz w:val="26"/>
          <w:szCs w:val="26"/>
        </w:rPr>
        <w:t>о</w:t>
      </w:r>
      <w:r w:rsidR="00EA6171" w:rsidRPr="009D0D11">
        <w:rPr>
          <w:rFonts w:ascii="Times New Roman" w:hAnsi="Times New Roman"/>
          <w:color w:val="000000"/>
          <w:sz w:val="26"/>
          <w:szCs w:val="26"/>
        </w:rPr>
        <w:t>рон.</w:t>
      </w:r>
    </w:p>
    <w:p w:rsidR="00EA6171" w:rsidRPr="009D0D11" w:rsidRDefault="00EA6171" w:rsidP="00EA6171">
      <w:pPr>
        <w:tabs>
          <w:tab w:val="left" w:pos="9072"/>
        </w:tabs>
        <w:ind w:firstLine="709"/>
        <w:rPr>
          <w:rFonts w:ascii="Times New Roman" w:hAnsi="Times New Roman"/>
          <w:color w:val="000000"/>
          <w:sz w:val="26"/>
          <w:szCs w:val="26"/>
        </w:rPr>
      </w:pPr>
    </w:p>
    <w:p w:rsidR="00EA6171" w:rsidRPr="009D0D11" w:rsidRDefault="00EA6171" w:rsidP="00EA6171">
      <w:pPr>
        <w:tabs>
          <w:tab w:val="left" w:pos="9072"/>
        </w:tabs>
        <w:jc w:val="center"/>
        <w:rPr>
          <w:rFonts w:ascii="Times New Roman" w:hAnsi="Times New Roman"/>
          <w:sz w:val="26"/>
          <w:szCs w:val="26"/>
        </w:rPr>
      </w:pPr>
      <w:r w:rsidRPr="009D0D11">
        <w:rPr>
          <w:rFonts w:ascii="Times New Roman" w:hAnsi="Times New Roman"/>
          <w:color w:val="000000"/>
          <w:sz w:val="26"/>
          <w:szCs w:val="26"/>
          <w:lang w:val="en-US"/>
        </w:rPr>
        <w:t>IX</w:t>
      </w:r>
      <w:r w:rsidRPr="009D0D11">
        <w:rPr>
          <w:rFonts w:ascii="Times New Roman" w:hAnsi="Times New Roman"/>
          <w:color w:val="000000"/>
          <w:sz w:val="26"/>
          <w:szCs w:val="26"/>
        </w:rPr>
        <w:t>. Адреса, подписи сторон и иные реквизиты</w:t>
      </w:r>
    </w:p>
    <w:p w:rsidR="00EA6171" w:rsidRPr="009D0D11" w:rsidRDefault="00EA6171" w:rsidP="00EA6171">
      <w:pPr>
        <w:tabs>
          <w:tab w:val="left" w:pos="9072"/>
        </w:tabs>
        <w:ind w:firstLine="709"/>
        <w:jc w:val="center"/>
        <w:rPr>
          <w:rFonts w:ascii="Times New Roman" w:hAnsi="Times New Roman"/>
          <w:color w:val="000000"/>
          <w:sz w:val="26"/>
          <w:szCs w:val="26"/>
        </w:rPr>
      </w:pPr>
    </w:p>
    <w:tbl>
      <w:tblPr>
        <w:tblW w:w="0" w:type="auto"/>
        <w:jc w:val="center"/>
        <w:tblInd w:w="-112" w:type="dxa"/>
        <w:tblLook w:val="01E0"/>
      </w:tblPr>
      <w:tblGrid>
        <w:gridCol w:w="5056"/>
        <w:gridCol w:w="4626"/>
      </w:tblGrid>
      <w:tr w:rsidR="00EA6171" w:rsidRPr="009D0D11" w:rsidTr="00EA6171">
        <w:trPr>
          <w:trHeight w:val="1857"/>
          <w:jc w:val="center"/>
        </w:trPr>
        <w:tc>
          <w:tcPr>
            <w:tcW w:w="5057" w:type="dxa"/>
            <w:vMerge w:val="restart"/>
          </w:tcPr>
          <w:tbl>
            <w:tblPr>
              <w:tblW w:w="0" w:type="auto"/>
              <w:tblCellMar>
                <w:left w:w="28" w:type="dxa"/>
                <w:right w:w="28" w:type="dxa"/>
              </w:tblCellMar>
              <w:tblLook w:val="0000"/>
            </w:tblPr>
            <w:tblGrid>
              <w:gridCol w:w="4786"/>
            </w:tblGrid>
            <w:tr w:rsidR="00EA6171" w:rsidRPr="009D0D11" w:rsidTr="00EA6171">
              <w:tblPrEx>
                <w:tblCellMar>
                  <w:top w:w="0" w:type="dxa"/>
                  <w:bottom w:w="0" w:type="dxa"/>
                </w:tblCellMar>
              </w:tblPrEx>
              <w:trPr>
                <w:cantSplit/>
                <w:trHeight w:val="1857"/>
              </w:trPr>
              <w:tc>
                <w:tcPr>
                  <w:tcW w:w="4786" w:type="dxa"/>
                </w:tcPr>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Уполномоченный орган:</w:t>
                  </w:r>
                </w:p>
                <w:p w:rsidR="00EA6171" w:rsidRPr="009D0D11" w:rsidRDefault="00EA6171" w:rsidP="00EA6171">
                  <w:pPr>
                    <w:tabs>
                      <w:tab w:val="left" w:pos="5203"/>
                    </w:tabs>
                    <w:spacing w:line="240" w:lineRule="atLeast"/>
                    <w:jc w:val="both"/>
                    <w:rPr>
                      <w:rFonts w:ascii="Times New Roman" w:hAnsi="Times New Roman"/>
                      <w:color w:val="000000"/>
                      <w:sz w:val="26"/>
                      <w:szCs w:val="26"/>
                    </w:rPr>
                  </w:pPr>
                  <w:r w:rsidRPr="009D0D11">
                    <w:rPr>
                      <w:rFonts w:ascii="Times New Roman" w:hAnsi="Times New Roman"/>
                      <w:color w:val="000000"/>
                      <w:sz w:val="26"/>
                      <w:szCs w:val="26"/>
                      <w:u w:val="single"/>
                    </w:rPr>
                    <w:t>Нижне-Обско</w:t>
                  </w:r>
                  <w:r>
                    <w:rPr>
                      <w:rFonts w:ascii="Times New Roman" w:hAnsi="Times New Roman"/>
                      <w:color w:val="000000"/>
                      <w:sz w:val="26"/>
                      <w:szCs w:val="26"/>
                      <w:u w:val="single"/>
                    </w:rPr>
                    <w:t>е</w:t>
                  </w:r>
                  <w:r w:rsidRPr="009D0D11">
                    <w:rPr>
                      <w:rFonts w:ascii="Times New Roman" w:hAnsi="Times New Roman"/>
                      <w:color w:val="000000"/>
                      <w:sz w:val="26"/>
                      <w:szCs w:val="26"/>
                      <w:u w:val="single"/>
                    </w:rPr>
                    <w:t xml:space="preserve"> бассейново</w:t>
                  </w:r>
                  <w:r>
                    <w:rPr>
                      <w:rFonts w:ascii="Times New Roman" w:hAnsi="Times New Roman"/>
                      <w:color w:val="000000"/>
                      <w:sz w:val="26"/>
                      <w:szCs w:val="26"/>
                      <w:u w:val="single"/>
                    </w:rPr>
                    <w:t>е</w:t>
                  </w:r>
                  <w:r w:rsidRPr="009D0D11">
                    <w:rPr>
                      <w:rFonts w:ascii="Times New Roman" w:hAnsi="Times New Roman"/>
                      <w:color w:val="000000"/>
                      <w:sz w:val="26"/>
                      <w:szCs w:val="26"/>
                      <w:u w:val="single"/>
                    </w:rPr>
                    <w:t xml:space="preserve"> водно</w:t>
                  </w:r>
                  <w:r>
                    <w:rPr>
                      <w:rFonts w:ascii="Times New Roman" w:hAnsi="Times New Roman"/>
                      <w:color w:val="000000"/>
                      <w:sz w:val="26"/>
                      <w:szCs w:val="26"/>
                      <w:u w:val="single"/>
                    </w:rPr>
                    <w:t>е</w:t>
                  </w:r>
                  <w:r w:rsidRPr="009D0D11">
                    <w:rPr>
                      <w:rFonts w:ascii="Times New Roman" w:hAnsi="Times New Roman"/>
                      <w:color w:val="000000"/>
                      <w:sz w:val="26"/>
                      <w:szCs w:val="26"/>
                      <w:u w:val="single"/>
                    </w:rPr>
                    <w:t xml:space="preserve"> управлени</w:t>
                  </w:r>
                  <w:r>
                    <w:rPr>
                      <w:rFonts w:ascii="Times New Roman" w:hAnsi="Times New Roman"/>
                      <w:color w:val="000000"/>
                      <w:sz w:val="26"/>
                      <w:szCs w:val="26"/>
                      <w:u w:val="single"/>
                    </w:rPr>
                    <w:t>е</w:t>
                  </w:r>
                  <w:r w:rsidRPr="009D0D11">
                    <w:rPr>
                      <w:rFonts w:ascii="Times New Roman" w:hAnsi="Times New Roman"/>
                      <w:color w:val="000000"/>
                      <w:sz w:val="26"/>
                      <w:szCs w:val="26"/>
                      <w:u w:val="single"/>
                    </w:rPr>
                    <w:t xml:space="preserve"> Федерального агентства во</w:t>
                  </w:r>
                  <w:r w:rsidRPr="009D0D11">
                    <w:rPr>
                      <w:rFonts w:ascii="Times New Roman" w:hAnsi="Times New Roman"/>
                      <w:color w:val="000000"/>
                      <w:sz w:val="26"/>
                      <w:szCs w:val="26"/>
                      <w:u w:val="single"/>
                    </w:rPr>
                    <w:t>д</w:t>
                  </w:r>
                  <w:r w:rsidRPr="009D0D11">
                    <w:rPr>
                      <w:rFonts w:ascii="Times New Roman" w:hAnsi="Times New Roman"/>
                      <w:color w:val="000000"/>
                      <w:sz w:val="26"/>
                      <w:szCs w:val="26"/>
                      <w:u w:val="single"/>
                    </w:rPr>
                    <w:t>ных ресурсов</w:t>
                  </w:r>
                  <w:r>
                    <w:rPr>
                      <w:rFonts w:ascii="Times New Roman" w:hAnsi="Times New Roman"/>
                      <w:color w:val="000000"/>
                      <w:sz w:val="26"/>
                      <w:szCs w:val="26"/>
                      <w:u w:val="single"/>
                    </w:rPr>
                    <w:t>                                           </w:t>
                  </w:r>
                </w:p>
                <w:p w:rsidR="00EA6171" w:rsidRPr="00252F92" w:rsidRDefault="00EA6171" w:rsidP="00EA6171">
                  <w:pPr>
                    <w:tabs>
                      <w:tab w:val="left" w:pos="5203"/>
                    </w:tabs>
                    <w:spacing w:line="240" w:lineRule="atLeast"/>
                    <w:jc w:val="center"/>
                    <w:rPr>
                      <w:rFonts w:ascii="Times New Roman" w:hAnsi="Times New Roman"/>
                      <w:i/>
                      <w:color w:val="000000"/>
                    </w:rPr>
                  </w:pPr>
                  <w:r w:rsidRPr="00252F92">
                    <w:rPr>
                      <w:rFonts w:ascii="Times New Roman" w:hAnsi="Times New Roman"/>
                      <w:i/>
                      <w:color w:val="000000"/>
                    </w:rPr>
                    <w:t>(полное наименование органа)</w:t>
                  </w:r>
                </w:p>
                <w:p w:rsidR="00EA6171" w:rsidRPr="009D0D11" w:rsidRDefault="00EA6171" w:rsidP="00EA6171">
                  <w:pPr>
                    <w:tabs>
                      <w:tab w:val="left" w:pos="5203"/>
                    </w:tabs>
                    <w:spacing w:line="240" w:lineRule="atLeast"/>
                    <w:jc w:val="center"/>
                    <w:rPr>
                      <w:rFonts w:ascii="Times New Roman" w:hAnsi="Times New Roman"/>
                      <w:color w:val="000000"/>
                      <w:sz w:val="26"/>
                      <w:szCs w:val="26"/>
                    </w:rPr>
                  </w:pPr>
                </w:p>
              </w:tc>
            </w:tr>
            <w:tr w:rsidR="00EA6171" w:rsidRPr="009D0D11" w:rsidTr="00EA6171">
              <w:tblPrEx>
                <w:tblCellMar>
                  <w:top w:w="0" w:type="dxa"/>
                  <w:bottom w:w="0" w:type="dxa"/>
                </w:tblCellMar>
              </w:tblPrEx>
              <w:trPr>
                <w:cantSplit/>
              </w:trPr>
              <w:tc>
                <w:tcPr>
                  <w:tcW w:w="4786" w:type="dxa"/>
                </w:tcPr>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 xml:space="preserve">ИНН </w:t>
                  </w:r>
                  <w:r w:rsidRPr="009D0D11">
                    <w:rPr>
                      <w:rFonts w:ascii="Times New Roman" w:hAnsi="Times New Roman"/>
                      <w:color w:val="000000"/>
                      <w:sz w:val="26"/>
                      <w:szCs w:val="26"/>
                      <w:u w:val="single"/>
                    </w:rPr>
                    <w:t>7203001845</w:t>
                  </w:r>
                </w:p>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 xml:space="preserve">ОГРН </w:t>
                  </w:r>
                  <w:r w:rsidRPr="009D0D11">
                    <w:rPr>
                      <w:rFonts w:ascii="Times New Roman" w:hAnsi="Times New Roman"/>
                      <w:color w:val="000000"/>
                      <w:sz w:val="26"/>
                      <w:szCs w:val="26"/>
                      <w:u w:val="single"/>
                    </w:rPr>
                    <w:t>102 720 080 1847</w:t>
                  </w:r>
                </w:p>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ОК</w:t>
                  </w:r>
                  <w:r>
                    <w:rPr>
                      <w:rFonts w:ascii="Times New Roman" w:hAnsi="Times New Roman"/>
                      <w:color w:val="000000"/>
                      <w:sz w:val="26"/>
                      <w:szCs w:val="26"/>
                    </w:rPr>
                    <w:t>ТМ</w:t>
                  </w:r>
                  <w:r w:rsidRPr="009D0D11">
                    <w:rPr>
                      <w:rFonts w:ascii="Times New Roman" w:hAnsi="Times New Roman"/>
                      <w:color w:val="000000"/>
                      <w:sz w:val="26"/>
                      <w:szCs w:val="26"/>
                    </w:rPr>
                    <w:t xml:space="preserve">О </w:t>
                  </w:r>
                  <w:r w:rsidRPr="00766337">
                    <w:rPr>
                      <w:rFonts w:ascii="Times New Roman" w:hAnsi="Times New Roman" w:cs="Times New Roman"/>
                      <w:sz w:val="26"/>
                      <w:szCs w:val="26"/>
                      <w:u w:val="single"/>
                    </w:rPr>
                    <w:t>71701000</w:t>
                  </w:r>
                </w:p>
                <w:p w:rsidR="00EA6171" w:rsidRPr="009D0D11" w:rsidRDefault="00EA6171" w:rsidP="00EA6171">
                  <w:pPr>
                    <w:tabs>
                      <w:tab w:val="left" w:pos="5203"/>
                    </w:tabs>
                    <w:spacing w:line="240" w:lineRule="atLeast"/>
                    <w:rPr>
                      <w:rFonts w:ascii="Times New Roman" w:hAnsi="Times New Roman"/>
                      <w:color w:val="000000"/>
                      <w:sz w:val="26"/>
                      <w:szCs w:val="26"/>
                      <w:u w:val="single"/>
                    </w:rPr>
                  </w:pPr>
                  <w:r w:rsidRPr="009D0D11">
                    <w:rPr>
                      <w:rFonts w:ascii="Times New Roman" w:hAnsi="Times New Roman"/>
                      <w:color w:val="000000"/>
                      <w:sz w:val="26"/>
                      <w:szCs w:val="26"/>
                    </w:rPr>
                    <w:t xml:space="preserve">КПП </w:t>
                  </w:r>
                  <w:r w:rsidRPr="009D0D11">
                    <w:rPr>
                      <w:rFonts w:ascii="Times New Roman" w:hAnsi="Times New Roman"/>
                      <w:color w:val="000000"/>
                      <w:sz w:val="26"/>
                      <w:szCs w:val="26"/>
                      <w:u w:val="single"/>
                    </w:rPr>
                    <w:t>720301001</w:t>
                  </w:r>
                </w:p>
                <w:p w:rsidR="00EA6171" w:rsidRPr="009D0D11" w:rsidRDefault="00EA6171" w:rsidP="00EA6171">
                  <w:pPr>
                    <w:tabs>
                      <w:tab w:val="left" w:pos="5203"/>
                    </w:tabs>
                    <w:spacing w:line="240" w:lineRule="atLeast"/>
                    <w:rPr>
                      <w:rFonts w:ascii="Times New Roman" w:hAnsi="Times New Roman"/>
                      <w:color w:val="000000"/>
                      <w:sz w:val="26"/>
                      <w:szCs w:val="26"/>
                      <w:u w:val="single"/>
                    </w:rPr>
                  </w:pPr>
                  <w:r w:rsidRPr="009D0D11">
                    <w:rPr>
                      <w:rFonts w:ascii="Times New Roman" w:hAnsi="Times New Roman"/>
                      <w:color w:val="000000"/>
                      <w:sz w:val="26"/>
                      <w:szCs w:val="26"/>
                    </w:rPr>
                    <w:t xml:space="preserve">ОКПО </w:t>
                  </w:r>
                  <w:r w:rsidRPr="009D0D11">
                    <w:rPr>
                      <w:rFonts w:ascii="Times New Roman" w:hAnsi="Times New Roman"/>
                      <w:color w:val="000000"/>
                      <w:sz w:val="26"/>
                      <w:szCs w:val="26"/>
                      <w:u w:val="single"/>
                    </w:rPr>
                    <w:t>01033119</w:t>
                  </w:r>
                </w:p>
                <w:p w:rsidR="00EA6171" w:rsidRPr="009D0D11" w:rsidRDefault="00EA6171" w:rsidP="00EA6171">
                  <w:pPr>
                    <w:tabs>
                      <w:tab w:val="left" w:pos="5203"/>
                    </w:tabs>
                    <w:spacing w:line="240" w:lineRule="atLeast"/>
                    <w:rPr>
                      <w:rFonts w:ascii="Times New Roman" w:hAnsi="Times New Roman"/>
                      <w:color w:val="000000"/>
                      <w:sz w:val="26"/>
                      <w:szCs w:val="26"/>
                      <w:u w:val="single"/>
                    </w:rPr>
                  </w:pPr>
                  <w:r w:rsidRPr="009D0D11">
                    <w:rPr>
                      <w:rFonts w:ascii="Times New Roman" w:hAnsi="Times New Roman"/>
                      <w:color w:val="000000"/>
                      <w:sz w:val="26"/>
                      <w:szCs w:val="26"/>
                    </w:rPr>
                    <w:t xml:space="preserve">ОКВЭД </w:t>
                  </w:r>
                  <w:r w:rsidRPr="009D0D11">
                    <w:rPr>
                      <w:rFonts w:ascii="Times New Roman" w:hAnsi="Times New Roman"/>
                      <w:color w:val="000000"/>
                      <w:sz w:val="26"/>
                      <w:szCs w:val="26"/>
                      <w:u w:val="single"/>
                    </w:rPr>
                    <w:t>75.11.12</w:t>
                  </w:r>
                </w:p>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ГРКЦ ГУ Банк России по Тюменской о</w:t>
                  </w:r>
                  <w:r w:rsidRPr="009D0D11">
                    <w:rPr>
                      <w:rFonts w:ascii="Times New Roman" w:hAnsi="Times New Roman"/>
                      <w:color w:val="000000"/>
                      <w:sz w:val="26"/>
                      <w:szCs w:val="26"/>
                    </w:rPr>
                    <w:t>б</w:t>
                  </w:r>
                  <w:r w:rsidRPr="009D0D11">
                    <w:rPr>
                      <w:rFonts w:ascii="Times New Roman" w:hAnsi="Times New Roman"/>
                      <w:color w:val="000000"/>
                      <w:sz w:val="26"/>
                      <w:szCs w:val="26"/>
                    </w:rPr>
                    <w:t>ласти г. Тюмень УФК по Тюменской о</w:t>
                  </w:r>
                  <w:r w:rsidRPr="009D0D11">
                    <w:rPr>
                      <w:rFonts w:ascii="Times New Roman" w:hAnsi="Times New Roman"/>
                      <w:color w:val="000000"/>
                      <w:sz w:val="26"/>
                      <w:szCs w:val="26"/>
                    </w:rPr>
                    <w:t>б</w:t>
                  </w:r>
                  <w:r w:rsidRPr="009D0D11">
                    <w:rPr>
                      <w:rFonts w:ascii="Times New Roman" w:hAnsi="Times New Roman"/>
                      <w:color w:val="000000"/>
                      <w:sz w:val="26"/>
                      <w:szCs w:val="26"/>
                    </w:rPr>
                    <w:t>ласти БИК 047102001</w:t>
                  </w:r>
                </w:p>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 xml:space="preserve">л/с </w:t>
                  </w:r>
                  <w:r>
                    <w:rPr>
                      <w:rFonts w:ascii="Times New Roman" w:hAnsi="Times New Roman" w:cs="Times New Roman"/>
                      <w:color w:val="000000"/>
                      <w:sz w:val="26"/>
                      <w:szCs w:val="26"/>
                    </w:rPr>
                    <w:t>04671085060</w:t>
                  </w:r>
                </w:p>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 xml:space="preserve">р/с </w:t>
                  </w:r>
                  <w:r w:rsidR="0028702B">
                    <w:rPr>
                      <w:rFonts w:ascii="Times New Roman" w:hAnsi="Times New Roman" w:cs="Times New Roman"/>
                      <w:color w:val="000000"/>
                      <w:sz w:val="26"/>
                      <w:szCs w:val="26"/>
                    </w:rPr>
                    <w:t>4030281040000100</w:t>
                  </w:r>
                  <w:r>
                    <w:rPr>
                      <w:rFonts w:ascii="Times New Roman" w:hAnsi="Times New Roman" w:cs="Times New Roman"/>
                      <w:color w:val="000000"/>
                      <w:sz w:val="26"/>
                      <w:szCs w:val="26"/>
                    </w:rPr>
                    <w:t>000</w:t>
                  </w:r>
                  <w:r w:rsidR="0028702B">
                    <w:rPr>
                      <w:rFonts w:ascii="Times New Roman" w:hAnsi="Times New Roman" w:cs="Times New Roman"/>
                      <w:color w:val="000000"/>
                      <w:sz w:val="26"/>
                      <w:szCs w:val="26"/>
                    </w:rPr>
                    <w:t>1</w:t>
                  </w:r>
                </w:p>
              </w:tc>
            </w:tr>
            <w:tr w:rsidR="00EA6171" w:rsidRPr="009D0D11" w:rsidTr="00EA6171">
              <w:tblPrEx>
                <w:tblCellMar>
                  <w:top w:w="0" w:type="dxa"/>
                  <w:bottom w:w="0" w:type="dxa"/>
                </w:tblCellMar>
              </w:tblPrEx>
              <w:trPr>
                <w:cantSplit/>
                <w:trHeight w:val="657"/>
              </w:trPr>
              <w:tc>
                <w:tcPr>
                  <w:tcW w:w="4786" w:type="dxa"/>
                </w:tcPr>
                <w:p w:rsidR="00EA6171" w:rsidRPr="009D0D11" w:rsidRDefault="00EA6171" w:rsidP="00EA6171">
                  <w:pPr>
                    <w:tabs>
                      <w:tab w:val="left" w:pos="5203"/>
                    </w:tabs>
                    <w:spacing w:line="240" w:lineRule="atLeast"/>
                    <w:rPr>
                      <w:rFonts w:ascii="Times New Roman" w:hAnsi="Times New Roman"/>
                      <w:color w:val="000000"/>
                      <w:sz w:val="26"/>
                      <w:szCs w:val="26"/>
                      <w:u w:val="single"/>
                    </w:rPr>
                  </w:pPr>
                  <w:r w:rsidRPr="009D0D11">
                    <w:rPr>
                      <w:rFonts w:ascii="Times New Roman" w:hAnsi="Times New Roman"/>
                      <w:color w:val="000000"/>
                      <w:sz w:val="26"/>
                      <w:szCs w:val="26"/>
                    </w:rPr>
                    <w:t xml:space="preserve">Адрес: </w:t>
                  </w:r>
                  <w:r w:rsidRPr="009D0D11">
                    <w:rPr>
                      <w:rFonts w:ascii="Times New Roman" w:hAnsi="Times New Roman"/>
                      <w:sz w:val="26"/>
                      <w:szCs w:val="26"/>
                      <w:u w:val="single"/>
                    </w:rPr>
                    <w:t>62</w:t>
                  </w:r>
                  <w:r>
                    <w:rPr>
                      <w:rFonts w:ascii="Times New Roman" w:hAnsi="Times New Roman"/>
                      <w:sz w:val="26"/>
                      <w:szCs w:val="26"/>
                      <w:u w:val="single"/>
                    </w:rPr>
                    <w:t>5023,</w:t>
                  </w:r>
                  <w:r w:rsidRPr="009D0D11">
                    <w:rPr>
                      <w:rFonts w:ascii="Times New Roman" w:hAnsi="Times New Roman"/>
                      <w:color w:val="000000"/>
                      <w:sz w:val="26"/>
                      <w:szCs w:val="26"/>
                      <w:u w:val="single"/>
                    </w:rPr>
                    <w:t xml:space="preserve"> г.</w:t>
                  </w:r>
                  <w:r>
                    <w:rPr>
                      <w:rFonts w:ascii="Times New Roman" w:hAnsi="Times New Roman"/>
                      <w:color w:val="000000"/>
                      <w:sz w:val="26"/>
                      <w:szCs w:val="26"/>
                      <w:u w:val="single"/>
                    </w:rPr>
                    <w:t>Тюмень</w:t>
                  </w:r>
                  <w:r w:rsidRPr="009D0D11">
                    <w:rPr>
                      <w:rFonts w:ascii="Times New Roman" w:hAnsi="Times New Roman"/>
                      <w:color w:val="000000"/>
                      <w:sz w:val="26"/>
                      <w:szCs w:val="26"/>
                      <w:u w:val="single"/>
                    </w:rPr>
                    <w:t xml:space="preserve">, </w:t>
                  </w:r>
                </w:p>
                <w:p w:rsidR="00EA6171" w:rsidRPr="009D0D11" w:rsidRDefault="00EA6171" w:rsidP="00EA6171">
                  <w:pPr>
                    <w:tabs>
                      <w:tab w:val="left" w:pos="5203"/>
                    </w:tabs>
                    <w:spacing w:line="240" w:lineRule="atLeast"/>
                    <w:rPr>
                      <w:rFonts w:ascii="Times New Roman" w:hAnsi="Times New Roman"/>
                      <w:color w:val="000000"/>
                      <w:sz w:val="26"/>
                      <w:szCs w:val="26"/>
                      <w:u w:val="single"/>
                    </w:rPr>
                  </w:pPr>
                  <w:r w:rsidRPr="009D0D11">
                    <w:rPr>
                      <w:rFonts w:ascii="Times New Roman" w:hAnsi="Times New Roman"/>
                      <w:color w:val="000000"/>
                      <w:sz w:val="26"/>
                      <w:szCs w:val="26"/>
                      <w:u w:val="single"/>
                    </w:rPr>
                    <w:t xml:space="preserve">ул. </w:t>
                  </w:r>
                  <w:r>
                    <w:rPr>
                      <w:rFonts w:ascii="Times New Roman" w:hAnsi="Times New Roman"/>
                      <w:color w:val="000000"/>
                      <w:sz w:val="26"/>
                      <w:szCs w:val="26"/>
                      <w:u w:val="single"/>
                    </w:rPr>
                    <w:t>Одесская</w:t>
                  </w:r>
                  <w:r w:rsidRPr="009D0D11">
                    <w:rPr>
                      <w:rFonts w:ascii="Times New Roman" w:hAnsi="Times New Roman"/>
                      <w:color w:val="000000"/>
                      <w:sz w:val="26"/>
                      <w:szCs w:val="26"/>
                      <w:u w:val="single"/>
                    </w:rPr>
                    <w:t>, д. 2</w:t>
                  </w:r>
                  <w:r>
                    <w:rPr>
                      <w:rFonts w:ascii="Times New Roman" w:hAnsi="Times New Roman"/>
                      <w:color w:val="000000"/>
                      <w:sz w:val="26"/>
                      <w:szCs w:val="26"/>
                      <w:u w:val="single"/>
                    </w:rPr>
                    <w:t>7</w:t>
                  </w:r>
                </w:p>
                <w:p w:rsidR="00EA6171" w:rsidRPr="009D0D11" w:rsidRDefault="00EA6171" w:rsidP="00EA6171">
                  <w:pPr>
                    <w:tabs>
                      <w:tab w:val="left" w:pos="5203"/>
                    </w:tabs>
                    <w:spacing w:line="240" w:lineRule="atLeast"/>
                    <w:rPr>
                      <w:rFonts w:ascii="Times New Roman" w:hAnsi="Times New Roman"/>
                      <w:color w:val="000000"/>
                      <w:sz w:val="26"/>
                      <w:szCs w:val="26"/>
                    </w:rPr>
                  </w:pPr>
                </w:p>
              </w:tc>
            </w:tr>
            <w:tr w:rsidR="00EA6171" w:rsidRPr="009D0D11" w:rsidTr="00EA6171">
              <w:tblPrEx>
                <w:tblCellMar>
                  <w:top w:w="0" w:type="dxa"/>
                  <w:bottom w:w="0" w:type="dxa"/>
                </w:tblCellMar>
              </w:tblPrEx>
              <w:trPr>
                <w:cantSplit/>
                <w:trHeight w:val="657"/>
              </w:trPr>
              <w:tc>
                <w:tcPr>
                  <w:tcW w:w="4786" w:type="dxa"/>
                </w:tcPr>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u w:val="single"/>
                    </w:rPr>
                    <w:t>Антипина М.А.</w:t>
                  </w:r>
                  <w:r w:rsidRPr="009D0D11">
                    <w:rPr>
                      <w:rFonts w:ascii="Times New Roman" w:hAnsi="Times New Roman"/>
                      <w:color w:val="000000"/>
                      <w:sz w:val="26"/>
                      <w:szCs w:val="26"/>
                    </w:rPr>
                    <w:t xml:space="preserve">                 ___________</w:t>
                  </w:r>
                </w:p>
                <w:p w:rsidR="00EA6171" w:rsidRPr="00252F92" w:rsidRDefault="00EA6171" w:rsidP="00EA6171">
                  <w:pPr>
                    <w:tabs>
                      <w:tab w:val="left" w:pos="3261"/>
                      <w:tab w:val="left" w:pos="5203"/>
                    </w:tabs>
                    <w:spacing w:line="200" w:lineRule="exact"/>
                    <w:rPr>
                      <w:rFonts w:ascii="Times New Roman" w:hAnsi="Times New Roman"/>
                      <w:i/>
                      <w:color w:val="000000"/>
                    </w:rPr>
                  </w:pPr>
                  <w:r w:rsidRPr="00252F92">
                    <w:rPr>
                      <w:rFonts w:ascii="Times New Roman" w:hAnsi="Times New Roman"/>
                      <w:color w:val="000000"/>
                    </w:rPr>
                    <w:t>(</w:t>
                  </w:r>
                  <w:r w:rsidRPr="00252F92">
                    <w:rPr>
                      <w:rFonts w:ascii="Times New Roman" w:hAnsi="Times New Roman"/>
                      <w:i/>
                      <w:color w:val="000000"/>
                    </w:rPr>
                    <w:t xml:space="preserve">ФИО  уполномоченного                    </w:t>
                  </w:r>
                  <w:r>
                    <w:rPr>
                      <w:rFonts w:ascii="Times New Roman" w:hAnsi="Times New Roman"/>
                      <w:i/>
                      <w:color w:val="000000"/>
                    </w:rPr>
                    <w:t>(подпись)</w:t>
                  </w:r>
                  <w:r w:rsidRPr="00252F92">
                    <w:rPr>
                      <w:rFonts w:ascii="Times New Roman" w:hAnsi="Times New Roman"/>
                      <w:i/>
                      <w:color w:val="000000"/>
                    </w:rPr>
                    <w:t xml:space="preserve">                           </w:t>
                  </w:r>
                </w:p>
                <w:p w:rsidR="00EA6171" w:rsidRPr="009D0D11" w:rsidRDefault="00EA6171" w:rsidP="00EA6171">
                  <w:pPr>
                    <w:tabs>
                      <w:tab w:val="left" w:pos="5203"/>
                    </w:tabs>
                    <w:spacing w:line="240" w:lineRule="atLeast"/>
                    <w:rPr>
                      <w:rFonts w:ascii="Times New Roman" w:hAnsi="Times New Roman"/>
                      <w:color w:val="000000"/>
                      <w:sz w:val="26"/>
                      <w:szCs w:val="26"/>
                    </w:rPr>
                  </w:pPr>
                  <w:r w:rsidRPr="00252F92">
                    <w:rPr>
                      <w:rFonts w:ascii="Times New Roman" w:hAnsi="Times New Roman"/>
                      <w:i/>
                      <w:color w:val="000000"/>
                    </w:rPr>
                    <w:t>должностного лица)</w:t>
                  </w:r>
                  <w:r w:rsidRPr="009D0D11">
                    <w:rPr>
                      <w:rFonts w:ascii="Times New Roman" w:hAnsi="Times New Roman"/>
                      <w:i/>
                      <w:color w:val="000000"/>
                      <w:sz w:val="26"/>
                      <w:szCs w:val="26"/>
                    </w:rPr>
                    <w:t xml:space="preserve">                                          </w:t>
                  </w:r>
                </w:p>
              </w:tc>
            </w:tr>
            <w:tr w:rsidR="00EA6171" w:rsidRPr="009D0D11" w:rsidTr="00EA6171">
              <w:tblPrEx>
                <w:tblCellMar>
                  <w:top w:w="0" w:type="dxa"/>
                  <w:bottom w:w="0" w:type="dxa"/>
                </w:tblCellMar>
              </w:tblPrEx>
              <w:trPr>
                <w:cantSplit/>
                <w:trHeight w:val="381"/>
              </w:trPr>
              <w:tc>
                <w:tcPr>
                  <w:tcW w:w="4786" w:type="dxa"/>
                </w:tcPr>
                <w:p w:rsidR="00EA6171" w:rsidRPr="009D0D11" w:rsidRDefault="00EA6171" w:rsidP="00EA6171">
                  <w:pPr>
                    <w:tabs>
                      <w:tab w:val="left" w:pos="3261"/>
                      <w:tab w:val="left" w:pos="5203"/>
                    </w:tabs>
                    <w:spacing w:line="200" w:lineRule="exact"/>
                    <w:rPr>
                      <w:rFonts w:ascii="Times New Roman" w:hAnsi="Times New Roman"/>
                      <w:i/>
                      <w:color w:val="000000"/>
                      <w:sz w:val="26"/>
                      <w:szCs w:val="26"/>
                    </w:rPr>
                  </w:pPr>
                  <w:r w:rsidRPr="009D0D11">
                    <w:rPr>
                      <w:rFonts w:ascii="Times New Roman" w:hAnsi="Times New Roman"/>
                      <w:i/>
                      <w:color w:val="000000"/>
                      <w:sz w:val="26"/>
                      <w:szCs w:val="26"/>
                    </w:rPr>
                    <w:t xml:space="preserve"> </w:t>
                  </w:r>
                </w:p>
              </w:tc>
            </w:tr>
            <w:tr w:rsidR="00EA6171" w:rsidRPr="009D0D11" w:rsidTr="00EA6171">
              <w:tblPrEx>
                <w:tblCellMar>
                  <w:top w:w="0" w:type="dxa"/>
                  <w:bottom w:w="0" w:type="dxa"/>
                </w:tblCellMar>
              </w:tblPrEx>
              <w:trPr>
                <w:cantSplit/>
              </w:trPr>
              <w:tc>
                <w:tcPr>
                  <w:tcW w:w="4786" w:type="dxa"/>
                </w:tcPr>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Дата подписания________________</w:t>
                  </w:r>
                </w:p>
              </w:tc>
            </w:tr>
            <w:tr w:rsidR="00EA6171" w:rsidRPr="009D0D11" w:rsidTr="00EA6171">
              <w:tblPrEx>
                <w:tblCellMar>
                  <w:top w:w="0" w:type="dxa"/>
                  <w:bottom w:w="0" w:type="dxa"/>
                </w:tblCellMar>
              </w:tblPrEx>
              <w:trPr>
                <w:cantSplit/>
              </w:trPr>
              <w:tc>
                <w:tcPr>
                  <w:tcW w:w="4786" w:type="dxa"/>
                </w:tcPr>
                <w:p w:rsidR="00EA6171" w:rsidRPr="009D0D11" w:rsidRDefault="00EA6171" w:rsidP="00EA6171">
                  <w:pPr>
                    <w:tabs>
                      <w:tab w:val="left" w:pos="5203"/>
                    </w:tabs>
                    <w:spacing w:line="240" w:lineRule="atLeast"/>
                    <w:jc w:val="center"/>
                    <w:rPr>
                      <w:rFonts w:ascii="Times New Roman" w:hAnsi="Times New Roman"/>
                      <w:color w:val="000000"/>
                      <w:sz w:val="26"/>
                      <w:szCs w:val="26"/>
                    </w:rPr>
                  </w:pPr>
                  <w:r w:rsidRPr="009D0D11">
                    <w:rPr>
                      <w:rFonts w:ascii="Times New Roman" w:hAnsi="Times New Roman"/>
                      <w:color w:val="000000"/>
                      <w:sz w:val="26"/>
                      <w:szCs w:val="26"/>
                    </w:rPr>
                    <w:t>М.П.</w:t>
                  </w:r>
                </w:p>
                <w:p w:rsidR="00EA6171" w:rsidRPr="009D0D11" w:rsidRDefault="00EA6171" w:rsidP="00EA6171">
                  <w:pPr>
                    <w:tabs>
                      <w:tab w:val="left" w:pos="5203"/>
                    </w:tabs>
                    <w:spacing w:line="240" w:lineRule="atLeast"/>
                    <w:jc w:val="right"/>
                    <w:rPr>
                      <w:rFonts w:ascii="Times New Roman" w:hAnsi="Times New Roman"/>
                      <w:color w:val="000000"/>
                      <w:sz w:val="26"/>
                      <w:szCs w:val="26"/>
                    </w:rPr>
                  </w:pPr>
                </w:p>
              </w:tc>
            </w:tr>
          </w:tbl>
          <w:p w:rsidR="00EA6171" w:rsidRPr="009D0D11" w:rsidRDefault="00EA6171" w:rsidP="00EA6171">
            <w:pPr>
              <w:jc w:val="right"/>
              <w:rPr>
                <w:sz w:val="26"/>
                <w:szCs w:val="26"/>
              </w:rPr>
            </w:pPr>
          </w:p>
        </w:tc>
        <w:tc>
          <w:tcPr>
            <w:tcW w:w="4626" w:type="dxa"/>
          </w:tcPr>
          <w:p w:rsidR="00EA6171" w:rsidRPr="00DC4B14" w:rsidRDefault="00EA6171" w:rsidP="00EA6171">
            <w:pPr>
              <w:tabs>
                <w:tab w:val="left" w:pos="5203"/>
              </w:tabs>
              <w:spacing w:line="240" w:lineRule="atLeast"/>
              <w:jc w:val="both"/>
              <w:rPr>
                <w:rFonts w:ascii="Times New Roman" w:hAnsi="Times New Roman"/>
                <w:color w:val="000000"/>
                <w:sz w:val="26"/>
                <w:szCs w:val="26"/>
              </w:rPr>
            </w:pPr>
            <w:r w:rsidRPr="00DC4B14">
              <w:rPr>
                <w:rFonts w:ascii="Times New Roman" w:hAnsi="Times New Roman"/>
                <w:color w:val="000000"/>
                <w:sz w:val="26"/>
                <w:szCs w:val="26"/>
              </w:rPr>
              <w:t>Водопользователь:</w:t>
            </w:r>
          </w:p>
          <w:p w:rsidR="00EA6171" w:rsidRPr="00DC4B14" w:rsidRDefault="00EA6171" w:rsidP="00EA6171">
            <w:pPr>
              <w:tabs>
                <w:tab w:val="left" w:pos="5203"/>
              </w:tabs>
              <w:spacing w:line="240" w:lineRule="atLeast"/>
              <w:rPr>
                <w:rFonts w:ascii="Times New Roman" w:hAnsi="Times New Roman"/>
                <w:i/>
                <w:color w:val="000000"/>
                <w:sz w:val="18"/>
                <w:szCs w:val="18"/>
              </w:rPr>
            </w:pPr>
            <w:r w:rsidRPr="00DC4B14">
              <w:rPr>
                <w:rFonts w:ascii="Times New Roman" w:hAnsi="Times New Roman"/>
                <w:i/>
                <w:color w:val="000000"/>
                <w:sz w:val="18"/>
                <w:szCs w:val="18"/>
              </w:rPr>
              <w:t>(полное наименование  для организации)</w:t>
            </w:r>
          </w:p>
          <w:p w:rsidR="00EA6171" w:rsidRDefault="00EA6171" w:rsidP="00EA6171">
            <w:pPr>
              <w:tabs>
                <w:tab w:val="left" w:pos="5203"/>
              </w:tabs>
              <w:spacing w:line="240" w:lineRule="atLeast"/>
              <w:ind w:left="34"/>
              <w:rPr>
                <w:rFonts w:ascii="Times New Roman" w:hAnsi="Times New Roman"/>
                <w:color w:val="000000"/>
              </w:rPr>
            </w:pPr>
          </w:p>
        </w:tc>
      </w:tr>
      <w:tr w:rsidR="00EA6171" w:rsidRPr="009D0D11" w:rsidTr="00EA6171">
        <w:trPr>
          <w:trHeight w:val="3119"/>
          <w:jc w:val="center"/>
        </w:trPr>
        <w:tc>
          <w:tcPr>
            <w:tcW w:w="5057" w:type="dxa"/>
            <w:vMerge/>
          </w:tcPr>
          <w:p w:rsidR="00EA6171" w:rsidRPr="009D0D11" w:rsidRDefault="00EA6171" w:rsidP="00EA6171">
            <w:pPr>
              <w:tabs>
                <w:tab w:val="left" w:pos="5203"/>
              </w:tabs>
              <w:spacing w:line="240" w:lineRule="atLeast"/>
              <w:rPr>
                <w:rFonts w:ascii="Times New Roman" w:hAnsi="Times New Roman"/>
                <w:color w:val="000000"/>
                <w:sz w:val="26"/>
                <w:szCs w:val="26"/>
              </w:rPr>
            </w:pPr>
          </w:p>
        </w:tc>
        <w:tc>
          <w:tcPr>
            <w:tcW w:w="4626" w:type="dxa"/>
          </w:tcPr>
          <w:p w:rsidR="00EA6171" w:rsidRDefault="00EA6171" w:rsidP="00EA6171">
            <w:pPr>
              <w:tabs>
                <w:tab w:val="left" w:pos="5203"/>
              </w:tabs>
              <w:spacing w:line="240" w:lineRule="atLeast"/>
              <w:rPr>
                <w:rFonts w:ascii="Times New Roman" w:hAnsi="Times New Roman" w:cs="Times New Roman"/>
                <w:color w:val="000000"/>
                <w:sz w:val="26"/>
                <w:szCs w:val="26"/>
              </w:rPr>
            </w:pPr>
            <w:r w:rsidRPr="009C7924">
              <w:rPr>
                <w:rFonts w:ascii="Times New Roman" w:hAnsi="Times New Roman" w:cs="Times New Roman"/>
                <w:color w:val="000000"/>
                <w:sz w:val="26"/>
                <w:szCs w:val="26"/>
              </w:rPr>
              <w:t xml:space="preserve">ИНН </w:t>
            </w:r>
          </w:p>
          <w:p w:rsidR="00EA6171" w:rsidRDefault="00EA6171" w:rsidP="00EA6171">
            <w:pPr>
              <w:tabs>
                <w:tab w:val="left" w:pos="5203"/>
              </w:tabs>
              <w:spacing w:line="240" w:lineRule="atLeast"/>
              <w:rPr>
                <w:rFonts w:ascii="Times New Roman" w:hAnsi="Times New Roman" w:cs="Times New Roman"/>
                <w:color w:val="000000"/>
                <w:sz w:val="26"/>
                <w:szCs w:val="26"/>
              </w:rPr>
            </w:pPr>
            <w:r w:rsidRPr="009C7924">
              <w:rPr>
                <w:rFonts w:ascii="Times New Roman" w:hAnsi="Times New Roman" w:cs="Times New Roman"/>
                <w:color w:val="000000"/>
                <w:sz w:val="26"/>
                <w:szCs w:val="26"/>
              </w:rPr>
              <w:t xml:space="preserve">ОГРН </w:t>
            </w:r>
          </w:p>
          <w:p w:rsidR="00EA6171" w:rsidRDefault="00EA6171" w:rsidP="00EA6171">
            <w:pPr>
              <w:tabs>
                <w:tab w:val="left" w:pos="5203"/>
              </w:tabs>
              <w:spacing w:line="240" w:lineRule="atLeast"/>
              <w:rPr>
                <w:rFonts w:ascii="Times New Roman" w:hAnsi="Times New Roman" w:cs="Times New Roman"/>
                <w:color w:val="000000"/>
                <w:sz w:val="26"/>
                <w:szCs w:val="26"/>
              </w:rPr>
            </w:pPr>
            <w:r w:rsidRPr="009C7924">
              <w:rPr>
                <w:rFonts w:ascii="Times New Roman" w:hAnsi="Times New Roman" w:cs="Times New Roman"/>
                <w:color w:val="000000"/>
                <w:sz w:val="26"/>
                <w:szCs w:val="26"/>
              </w:rPr>
              <w:t>ОКТ</w:t>
            </w:r>
            <w:r>
              <w:rPr>
                <w:rFonts w:ascii="Times New Roman" w:hAnsi="Times New Roman" w:cs="Times New Roman"/>
                <w:color w:val="000000"/>
                <w:sz w:val="26"/>
                <w:szCs w:val="26"/>
              </w:rPr>
              <w:t>М</w:t>
            </w:r>
            <w:r w:rsidRPr="009C7924">
              <w:rPr>
                <w:rFonts w:ascii="Times New Roman" w:hAnsi="Times New Roman" w:cs="Times New Roman"/>
                <w:color w:val="000000"/>
                <w:sz w:val="26"/>
                <w:szCs w:val="26"/>
              </w:rPr>
              <w:t xml:space="preserve">О </w:t>
            </w:r>
          </w:p>
          <w:p w:rsidR="00EA6171" w:rsidRPr="009C7924" w:rsidRDefault="00EA6171" w:rsidP="00EA6171">
            <w:pPr>
              <w:tabs>
                <w:tab w:val="left" w:pos="5203"/>
              </w:tabs>
              <w:spacing w:line="240" w:lineRule="atLeast"/>
              <w:rPr>
                <w:rFonts w:ascii="Times New Roman" w:hAnsi="Times New Roman" w:cs="Times New Roman"/>
                <w:color w:val="000000"/>
                <w:sz w:val="26"/>
                <w:szCs w:val="26"/>
                <w:u w:val="single"/>
              </w:rPr>
            </w:pPr>
            <w:r w:rsidRPr="009C7924">
              <w:rPr>
                <w:rFonts w:ascii="Times New Roman" w:hAnsi="Times New Roman" w:cs="Times New Roman"/>
                <w:color w:val="000000"/>
                <w:sz w:val="26"/>
                <w:szCs w:val="26"/>
              </w:rPr>
              <w:t xml:space="preserve">КПП </w:t>
            </w:r>
          </w:p>
          <w:p w:rsidR="00EA6171" w:rsidRPr="009C7924" w:rsidRDefault="00EA6171" w:rsidP="00EA6171">
            <w:pPr>
              <w:tabs>
                <w:tab w:val="left" w:pos="5203"/>
              </w:tabs>
              <w:spacing w:line="240" w:lineRule="atLeast"/>
              <w:rPr>
                <w:rFonts w:ascii="Times New Roman" w:hAnsi="Times New Roman" w:cs="Times New Roman"/>
                <w:color w:val="000000"/>
                <w:sz w:val="26"/>
                <w:szCs w:val="26"/>
                <w:u w:val="single"/>
              </w:rPr>
            </w:pPr>
            <w:r w:rsidRPr="009C7924">
              <w:rPr>
                <w:rFonts w:ascii="Times New Roman" w:hAnsi="Times New Roman" w:cs="Times New Roman"/>
                <w:color w:val="000000"/>
                <w:sz w:val="26"/>
                <w:szCs w:val="26"/>
              </w:rPr>
              <w:t xml:space="preserve">ОКПО </w:t>
            </w:r>
          </w:p>
          <w:p w:rsidR="00EA6171" w:rsidRDefault="00EA6171" w:rsidP="00EA6171">
            <w:pPr>
              <w:tabs>
                <w:tab w:val="left" w:pos="5203"/>
              </w:tabs>
              <w:spacing w:line="240" w:lineRule="atLeast"/>
              <w:rPr>
                <w:rFonts w:ascii="Times New Roman" w:hAnsi="Times New Roman" w:cs="Times New Roman"/>
                <w:color w:val="000000"/>
                <w:sz w:val="26"/>
                <w:szCs w:val="26"/>
              </w:rPr>
            </w:pPr>
            <w:r w:rsidRPr="009C7924">
              <w:rPr>
                <w:rFonts w:ascii="Times New Roman" w:hAnsi="Times New Roman" w:cs="Times New Roman"/>
                <w:color w:val="000000"/>
                <w:sz w:val="26"/>
                <w:szCs w:val="26"/>
              </w:rPr>
              <w:t xml:space="preserve">ОКВЭД </w:t>
            </w:r>
          </w:p>
          <w:p w:rsidR="00EA6171" w:rsidRDefault="00EA6171" w:rsidP="00EA6171">
            <w:pPr>
              <w:tabs>
                <w:tab w:val="left" w:pos="5203"/>
              </w:tabs>
              <w:spacing w:line="240" w:lineRule="atLeast"/>
              <w:rPr>
                <w:rFonts w:ascii="Times New Roman" w:hAnsi="Times New Roman" w:cs="Times New Roman"/>
                <w:color w:val="000000"/>
                <w:sz w:val="26"/>
                <w:szCs w:val="26"/>
              </w:rPr>
            </w:pPr>
          </w:p>
          <w:p w:rsidR="00EA6171" w:rsidRDefault="00EA6171" w:rsidP="00EA6171">
            <w:pPr>
              <w:tabs>
                <w:tab w:val="left" w:pos="5203"/>
              </w:tabs>
              <w:spacing w:line="240" w:lineRule="atLeast"/>
              <w:rPr>
                <w:rFonts w:ascii="Times New Roman" w:hAnsi="Times New Roman" w:cs="Times New Roman"/>
                <w:color w:val="000000"/>
                <w:sz w:val="26"/>
                <w:szCs w:val="26"/>
              </w:rPr>
            </w:pPr>
          </w:p>
          <w:p w:rsidR="00EA6171" w:rsidRDefault="00EA6171" w:rsidP="00EA6171">
            <w:pPr>
              <w:tabs>
                <w:tab w:val="left" w:pos="5203"/>
              </w:tabs>
              <w:spacing w:line="240" w:lineRule="atLeast"/>
              <w:rPr>
                <w:rFonts w:ascii="Times New Roman" w:hAnsi="Times New Roman" w:cs="Times New Roman"/>
                <w:color w:val="000000"/>
                <w:sz w:val="26"/>
                <w:szCs w:val="26"/>
              </w:rPr>
            </w:pPr>
          </w:p>
          <w:p w:rsidR="00EA6171" w:rsidRDefault="00EA6171" w:rsidP="00EA6171">
            <w:pPr>
              <w:tabs>
                <w:tab w:val="left" w:pos="5203"/>
              </w:tabs>
              <w:spacing w:line="240" w:lineRule="atLeast"/>
              <w:rPr>
                <w:rFonts w:ascii="Times New Roman" w:hAnsi="Times New Roman" w:cs="Times New Roman"/>
                <w:color w:val="000000"/>
                <w:sz w:val="26"/>
                <w:szCs w:val="26"/>
              </w:rPr>
            </w:pPr>
          </w:p>
          <w:p w:rsidR="00EA6171" w:rsidRDefault="00EA6171" w:rsidP="00EA6171">
            <w:pPr>
              <w:tabs>
                <w:tab w:val="left" w:pos="5203"/>
              </w:tabs>
              <w:spacing w:line="240" w:lineRule="atLeast"/>
              <w:rPr>
                <w:rFonts w:ascii="Times New Roman" w:hAnsi="Times New Roman" w:cs="Times New Roman"/>
                <w:color w:val="000000"/>
                <w:sz w:val="26"/>
                <w:szCs w:val="26"/>
              </w:rPr>
            </w:pPr>
          </w:p>
          <w:p w:rsidR="00EA6171" w:rsidRDefault="00EA6171" w:rsidP="00EA6171">
            <w:pPr>
              <w:tabs>
                <w:tab w:val="left" w:pos="5203"/>
              </w:tabs>
              <w:spacing w:line="240" w:lineRule="atLeast"/>
              <w:rPr>
                <w:rFonts w:ascii="Times New Roman" w:hAnsi="Times New Roman"/>
                <w:color w:val="000000"/>
              </w:rPr>
            </w:pPr>
          </w:p>
        </w:tc>
      </w:tr>
      <w:tr w:rsidR="00EA6171" w:rsidRPr="009D0D11" w:rsidTr="00EA6171">
        <w:trPr>
          <w:trHeight w:val="852"/>
          <w:jc w:val="center"/>
        </w:trPr>
        <w:tc>
          <w:tcPr>
            <w:tcW w:w="5057" w:type="dxa"/>
            <w:vMerge/>
          </w:tcPr>
          <w:p w:rsidR="00EA6171" w:rsidRPr="009D0D11" w:rsidRDefault="00EA6171" w:rsidP="00EA6171">
            <w:pPr>
              <w:tabs>
                <w:tab w:val="left" w:pos="5203"/>
              </w:tabs>
              <w:spacing w:line="240" w:lineRule="atLeast"/>
              <w:rPr>
                <w:rFonts w:ascii="Times New Roman" w:hAnsi="Times New Roman"/>
                <w:color w:val="000000"/>
                <w:sz w:val="26"/>
                <w:szCs w:val="26"/>
              </w:rPr>
            </w:pPr>
          </w:p>
        </w:tc>
        <w:tc>
          <w:tcPr>
            <w:tcW w:w="4626" w:type="dxa"/>
          </w:tcPr>
          <w:p w:rsidR="00EA6171" w:rsidRDefault="00EA6171" w:rsidP="00EA6171">
            <w:pPr>
              <w:tabs>
                <w:tab w:val="left" w:pos="5203"/>
              </w:tabs>
              <w:spacing w:line="240" w:lineRule="atLeast"/>
              <w:rPr>
                <w:rFonts w:ascii="Times New Roman" w:hAnsi="Times New Roman"/>
                <w:color w:val="000000"/>
              </w:rPr>
            </w:pPr>
            <w:r w:rsidRPr="009C7924">
              <w:rPr>
                <w:rFonts w:ascii="Times New Roman" w:hAnsi="Times New Roman" w:cs="Times New Roman"/>
                <w:color w:val="000000"/>
                <w:sz w:val="26"/>
                <w:szCs w:val="26"/>
              </w:rPr>
              <w:t xml:space="preserve">Адрес: </w:t>
            </w:r>
          </w:p>
        </w:tc>
      </w:tr>
      <w:tr w:rsidR="00EA6171" w:rsidRPr="009D0D11" w:rsidTr="00EA6171">
        <w:trPr>
          <w:trHeight w:val="996"/>
          <w:jc w:val="center"/>
        </w:trPr>
        <w:tc>
          <w:tcPr>
            <w:tcW w:w="5057" w:type="dxa"/>
            <w:vMerge/>
          </w:tcPr>
          <w:p w:rsidR="00EA6171" w:rsidRPr="009D0D11" w:rsidRDefault="00EA6171" w:rsidP="00EA6171">
            <w:pPr>
              <w:tabs>
                <w:tab w:val="left" w:pos="5203"/>
              </w:tabs>
              <w:spacing w:line="240" w:lineRule="atLeast"/>
              <w:rPr>
                <w:rFonts w:ascii="Times New Roman" w:hAnsi="Times New Roman"/>
                <w:color w:val="000000"/>
                <w:sz w:val="26"/>
                <w:szCs w:val="26"/>
              </w:rPr>
            </w:pPr>
          </w:p>
        </w:tc>
        <w:tc>
          <w:tcPr>
            <w:tcW w:w="4626" w:type="dxa"/>
          </w:tcPr>
          <w:p w:rsidR="00EA6171" w:rsidRPr="00DA3AB4" w:rsidRDefault="00EA6171" w:rsidP="00EA6171">
            <w:pPr>
              <w:tabs>
                <w:tab w:val="left" w:pos="5203"/>
              </w:tabs>
              <w:spacing w:line="240" w:lineRule="atLeast"/>
              <w:rPr>
                <w:rFonts w:ascii="Times New Roman" w:hAnsi="Times New Roman"/>
                <w:color w:val="000000"/>
                <w:sz w:val="26"/>
                <w:szCs w:val="26"/>
              </w:rPr>
            </w:pPr>
            <w:r w:rsidRPr="00DA3AB4">
              <w:rPr>
                <w:rFonts w:ascii="Times New Roman" w:hAnsi="Times New Roman"/>
                <w:color w:val="000000"/>
                <w:sz w:val="26"/>
                <w:szCs w:val="26"/>
              </w:rPr>
              <w:t xml:space="preserve">         </w:t>
            </w:r>
            <w:r>
              <w:rPr>
                <w:rFonts w:ascii="Times New Roman" w:hAnsi="Times New Roman"/>
                <w:color w:val="000000"/>
                <w:sz w:val="26"/>
                <w:szCs w:val="26"/>
              </w:rPr>
              <w:t xml:space="preserve">      </w:t>
            </w:r>
            <w:r w:rsidRPr="00DA3AB4">
              <w:rPr>
                <w:rFonts w:ascii="Times New Roman" w:hAnsi="Times New Roman"/>
                <w:color w:val="000000"/>
                <w:sz w:val="26"/>
                <w:szCs w:val="26"/>
              </w:rPr>
              <w:t>___________</w:t>
            </w:r>
          </w:p>
          <w:p w:rsidR="00EA6171" w:rsidRPr="00C4242D" w:rsidRDefault="00EA6171" w:rsidP="00EA6171">
            <w:pPr>
              <w:tabs>
                <w:tab w:val="left" w:pos="3261"/>
                <w:tab w:val="left" w:pos="5203"/>
              </w:tabs>
              <w:spacing w:line="200" w:lineRule="exact"/>
              <w:rPr>
                <w:rFonts w:ascii="Times New Roman" w:hAnsi="Times New Roman"/>
                <w:i/>
                <w:color w:val="000000"/>
                <w:sz w:val="16"/>
                <w:szCs w:val="16"/>
              </w:rPr>
            </w:pPr>
            <w:r>
              <w:rPr>
                <w:rFonts w:ascii="Times New Roman" w:hAnsi="Times New Roman"/>
                <w:color w:val="000000"/>
              </w:rPr>
              <w:t>(</w:t>
            </w:r>
            <w:r w:rsidRPr="00C4242D">
              <w:rPr>
                <w:rFonts w:ascii="Times New Roman" w:hAnsi="Times New Roman"/>
                <w:i/>
                <w:color w:val="000000"/>
                <w:sz w:val="16"/>
                <w:szCs w:val="16"/>
              </w:rPr>
              <w:t xml:space="preserve">ФИО водопользователя)           </w:t>
            </w:r>
            <w:r>
              <w:rPr>
                <w:rFonts w:ascii="Times New Roman" w:hAnsi="Times New Roman"/>
                <w:i/>
                <w:color w:val="000000"/>
                <w:sz w:val="16"/>
                <w:szCs w:val="16"/>
              </w:rPr>
              <w:t xml:space="preserve">                   </w:t>
            </w:r>
            <w:r w:rsidRPr="00C4242D">
              <w:rPr>
                <w:rFonts w:ascii="Times New Roman" w:hAnsi="Times New Roman"/>
                <w:i/>
                <w:color w:val="000000"/>
                <w:sz w:val="16"/>
                <w:szCs w:val="16"/>
              </w:rPr>
              <w:t xml:space="preserve"> (подпись)</w:t>
            </w:r>
          </w:p>
          <w:p w:rsidR="00EA6171" w:rsidRDefault="00EA6171" w:rsidP="00EA6171">
            <w:pPr>
              <w:tabs>
                <w:tab w:val="left" w:pos="5203"/>
              </w:tabs>
              <w:spacing w:line="240" w:lineRule="atLeast"/>
              <w:rPr>
                <w:rFonts w:ascii="Times New Roman" w:hAnsi="Times New Roman"/>
                <w:color w:val="000000"/>
              </w:rPr>
            </w:pPr>
          </w:p>
        </w:tc>
      </w:tr>
      <w:tr w:rsidR="00EA6171" w:rsidRPr="009D0D11" w:rsidTr="00EA6171">
        <w:trPr>
          <w:trHeight w:val="1674"/>
          <w:jc w:val="center"/>
        </w:trPr>
        <w:tc>
          <w:tcPr>
            <w:tcW w:w="5057" w:type="dxa"/>
            <w:vMerge/>
          </w:tcPr>
          <w:p w:rsidR="00EA6171" w:rsidRPr="009D0D11" w:rsidRDefault="00EA6171" w:rsidP="00EA6171">
            <w:pPr>
              <w:tabs>
                <w:tab w:val="left" w:pos="5203"/>
              </w:tabs>
              <w:spacing w:line="240" w:lineRule="atLeast"/>
              <w:rPr>
                <w:rFonts w:ascii="Times New Roman" w:hAnsi="Times New Roman"/>
                <w:color w:val="000000"/>
                <w:sz w:val="26"/>
                <w:szCs w:val="26"/>
              </w:rPr>
            </w:pPr>
          </w:p>
        </w:tc>
        <w:tc>
          <w:tcPr>
            <w:tcW w:w="4626" w:type="dxa"/>
          </w:tcPr>
          <w:p w:rsidR="00EA6171" w:rsidRDefault="00EA6171" w:rsidP="00EA6171"/>
          <w:tbl>
            <w:tblPr>
              <w:tblpPr w:leftFromText="180" w:rightFromText="180" w:vertAnchor="text" w:horzAnchor="margin" w:tblpYSpec="top"/>
              <w:tblOverlap w:val="never"/>
              <w:tblW w:w="0" w:type="auto"/>
              <w:tblCellMar>
                <w:left w:w="28" w:type="dxa"/>
                <w:right w:w="28" w:type="dxa"/>
              </w:tblCellMar>
              <w:tblLook w:val="0000"/>
            </w:tblPr>
            <w:tblGrid>
              <w:gridCol w:w="4410"/>
            </w:tblGrid>
            <w:tr w:rsidR="00EA6171" w:rsidRPr="009D0D11" w:rsidTr="00EA6171">
              <w:tblPrEx>
                <w:tblCellMar>
                  <w:top w:w="0" w:type="dxa"/>
                  <w:bottom w:w="0" w:type="dxa"/>
                </w:tblCellMar>
              </w:tblPrEx>
              <w:trPr>
                <w:cantSplit/>
              </w:trPr>
              <w:tc>
                <w:tcPr>
                  <w:tcW w:w="4410" w:type="dxa"/>
                </w:tcPr>
                <w:p w:rsidR="00EA6171" w:rsidRPr="009D0D11" w:rsidRDefault="00EA6171" w:rsidP="00EA6171">
                  <w:pPr>
                    <w:tabs>
                      <w:tab w:val="left" w:pos="5203"/>
                    </w:tabs>
                    <w:spacing w:line="240" w:lineRule="atLeast"/>
                    <w:rPr>
                      <w:rFonts w:ascii="Times New Roman" w:hAnsi="Times New Roman"/>
                      <w:color w:val="000000"/>
                      <w:sz w:val="26"/>
                      <w:szCs w:val="26"/>
                    </w:rPr>
                  </w:pPr>
                  <w:r w:rsidRPr="009D0D11">
                    <w:rPr>
                      <w:rFonts w:ascii="Times New Roman" w:hAnsi="Times New Roman"/>
                      <w:color w:val="000000"/>
                      <w:sz w:val="26"/>
                      <w:szCs w:val="26"/>
                    </w:rPr>
                    <w:t>Дата подписания________________</w:t>
                  </w:r>
                </w:p>
              </w:tc>
            </w:tr>
            <w:tr w:rsidR="00EA6171" w:rsidRPr="009D0D11" w:rsidTr="00EA6171">
              <w:tblPrEx>
                <w:tblCellMar>
                  <w:top w:w="0" w:type="dxa"/>
                  <w:bottom w:w="0" w:type="dxa"/>
                </w:tblCellMar>
              </w:tblPrEx>
              <w:trPr>
                <w:cantSplit/>
              </w:trPr>
              <w:tc>
                <w:tcPr>
                  <w:tcW w:w="4410" w:type="dxa"/>
                </w:tcPr>
                <w:p w:rsidR="00EA6171" w:rsidRPr="009D0D11" w:rsidRDefault="00EA6171" w:rsidP="00EA6171">
                  <w:pPr>
                    <w:tabs>
                      <w:tab w:val="left" w:pos="5203"/>
                    </w:tabs>
                    <w:spacing w:line="240" w:lineRule="atLeast"/>
                    <w:jc w:val="center"/>
                    <w:rPr>
                      <w:rFonts w:ascii="Times New Roman" w:hAnsi="Times New Roman"/>
                      <w:color w:val="000000"/>
                      <w:sz w:val="26"/>
                      <w:szCs w:val="26"/>
                    </w:rPr>
                  </w:pPr>
                  <w:r w:rsidRPr="009D0D11">
                    <w:rPr>
                      <w:rFonts w:ascii="Times New Roman" w:hAnsi="Times New Roman"/>
                      <w:color w:val="000000"/>
                      <w:sz w:val="26"/>
                      <w:szCs w:val="26"/>
                    </w:rPr>
                    <w:t>М.П.</w:t>
                  </w:r>
                </w:p>
                <w:p w:rsidR="00EA6171" w:rsidRPr="009D0D11" w:rsidRDefault="00EA6171" w:rsidP="00EA6171">
                  <w:pPr>
                    <w:tabs>
                      <w:tab w:val="left" w:pos="5203"/>
                    </w:tabs>
                    <w:spacing w:line="240" w:lineRule="atLeast"/>
                    <w:jc w:val="right"/>
                    <w:rPr>
                      <w:rFonts w:ascii="Times New Roman" w:hAnsi="Times New Roman"/>
                      <w:color w:val="000000"/>
                      <w:sz w:val="26"/>
                      <w:szCs w:val="26"/>
                    </w:rPr>
                  </w:pPr>
                </w:p>
              </w:tc>
            </w:tr>
          </w:tbl>
          <w:p w:rsidR="00EA6171" w:rsidRPr="00CC6D48" w:rsidRDefault="00EA6171" w:rsidP="00EA6171">
            <w:pPr>
              <w:rPr>
                <w:rFonts w:ascii="Times New Roman" w:hAnsi="Times New Roman" w:cs="Times New Roman"/>
                <w:sz w:val="26"/>
                <w:szCs w:val="26"/>
              </w:rPr>
            </w:pPr>
          </w:p>
        </w:tc>
      </w:tr>
    </w:tbl>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EA6171" w:rsidRDefault="00EA6171" w:rsidP="0070314A">
      <w:pPr>
        <w:pStyle w:val="a4"/>
        <w:rPr>
          <w:sz w:val="26"/>
          <w:szCs w:val="26"/>
        </w:rPr>
      </w:pPr>
    </w:p>
    <w:p w:rsidR="009C5185" w:rsidRDefault="009C5185" w:rsidP="009C5185"/>
    <w:p w:rsidR="008343C4" w:rsidRPr="00CA3A83" w:rsidRDefault="009C5185" w:rsidP="008343C4">
      <w:pPr>
        <w:pStyle w:val="20"/>
        <w:shd w:val="clear" w:color="auto" w:fill="FFFFFF"/>
        <w:spacing w:before="0" w:after="0"/>
        <w:jc w:val="center"/>
        <w:rPr>
          <w:rFonts w:ascii="Times New Roman" w:hAnsi="Times New Roman" w:cs="Times New Roman"/>
          <w:i w:val="0"/>
        </w:rPr>
      </w:pPr>
      <w:r>
        <w:rPr>
          <w:rFonts w:ascii="Times New Roman" w:hAnsi="Times New Roman" w:cs="Times New Roman"/>
          <w:i w:val="0"/>
        </w:rPr>
        <w:br w:type="page"/>
      </w:r>
      <w:r w:rsidR="008343C4" w:rsidRPr="00CA3A83">
        <w:rPr>
          <w:rFonts w:ascii="Times New Roman" w:hAnsi="Times New Roman" w:cs="Times New Roman"/>
          <w:i w:val="0"/>
        </w:rPr>
        <w:t xml:space="preserve">Приложения </w:t>
      </w:r>
    </w:p>
    <w:p w:rsidR="008343C4" w:rsidRPr="00CA3A83" w:rsidRDefault="008343C4" w:rsidP="008343C4">
      <w:pPr>
        <w:jc w:val="center"/>
        <w:rPr>
          <w:rFonts w:ascii="Times New Roman" w:hAnsi="Times New Roman" w:cs="Times New Roman"/>
          <w:b/>
          <w:i/>
          <w:sz w:val="28"/>
          <w:szCs w:val="28"/>
        </w:rPr>
      </w:pPr>
      <w:r w:rsidRPr="00CA3A83">
        <w:rPr>
          <w:rFonts w:ascii="Times New Roman" w:hAnsi="Times New Roman" w:cs="Times New Roman"/>
          <w:sz w:val="28"/>
          <w:szCs w:val="28"/>
        </w:rPr>
        <w:t>к договору водопользования</w:t>
      </w:r>
      <w:r w:rsidRPr="00CA3A83">
        <w:rPr>
          <w:rFonts w:ascii="Times New Roman" w:hAnsi="Times New Roman" w:cs="Times New Roman"/>
          <w:b/>
          <w:i/>
          <w:sz w:val="28"/>
          <w:szCs w:val="28"/>
        </w:rPr>
        <w:t xml:space="preserve"> </w:t>
      </w:r>
    </w:p>
    <w:p w:rsidR="008343C4" w:rsidRPr="00CA3A83" w:rsidRDefault="008343C4" w:rsidP="008343C4">
      <w:pPr>
        <w:jc w:val="center"/>
        <w:rPr>
          <w:rFonts w:ascii="Times New Roman" w:hAnsi="Times New Roman" w:cs="Times New Roman"/>
          <w:sz w:val="28"/>
          <w:szCs w:val="28"/>
        </w:rPr>
      </w:pPr>
    </w:p>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от</w:t>
      </w:r>
      <w:r w:rsidRPr="00CA3A83">
        <w:rPr>
          <w:rFonts w:ascii="Times New Roman" w:hAnsi="Times New Roman" w:cs="Times New Roman"/>
          <w:b/>
          <w:sz w:val="28"/>
          <w:szCs w:val="28"/>
        </w:rPr>
        <w:t xml:space="preserve"> _______________</w:t>
      </w:r>
      <w:r w:rsidRPr="00CA3A83">
        <w:rPr>
          <w:rFonts w:ascii="Times New Roman" w:hAnsi="Times New Roman" w:cs="Times New Roman"/>
          <w:b/>
          <w:i/>
          <w:sz w:val="28"/>
          <w:szCs w:val="28"/>
        </w:rPr>
        <w:t xml:space="preserve"> </w:t>
      </w:r>
      <w:r w:rsidRPr="00CA3A83">
        <w:rPr>
          <w:rFonts w:ascii="Times New Roman" w:hAnsi="Times New Roman" w:cs="Times New Roman"/>
          <w:sz w:val="28"/>
          <w:szCs w:val="28"/>
        </w:rPr>
        <w:t>№ _________________________________________</w:t>
      </w:r>
    </w:p>
    <w:p w:rsidR="008343C4" w:rsidRPr="00CA3A83" w:rsidRDefault="008343C4" w:rsidP="008343C4">
      <w:pPr>
        <w:jc w:val="center"/>
        <w:rPr>
          <w:rFonts w:ascii="Times New Roman" w:hAnsi="Times New Roman" w:cs="Times New Roman"/>
          <w:sz w:val="28"/>
          <w:szCs w:val="28"/>
        </w:rPr>
      </w:pPr>
    </w:p>
    <w:p w:rsidR="008343C4" w:rsidRPr="00CA3A83" w:rsidRDefault="008343C4" w:rsidP="008343C4">
      <w:pPr>
        <w:widowControl/>
        <w:numPr>
          <w:ilvl w:val="0"/>
          <w:numId w:val="21"/>
        </w:numPr>
        <w:autoSpaceDE/>
        <w:autoSpaceDN/>
        <w:adjustRightInd/>
        <w:ind w:left="0" w:firstLine="0"/>
        <w:jc w:val="both"/>
        <w:rPr>
          <w:rFonts w:ascii="Times New Roman" w:hAnsi="Times New Roman" w:cs="Times New Roman"/>
          <w:iCs/>
          <w:sz w:val="28"/>
          <w:szCs w:val="28"/>
        </w:rPr>
      </w:pPr>
      <w:r w:rsidRPr="00CA3A83">
        <w:rPr>
          <w:rFonts w:ascii="Times New Roman" w:hAnsi="Times New Roman" w:cs="Times New Roman"/>
          <w:iCs/>
          <w:sz w:val="28"/>
          <w:szCs w:val="28"/>
        </w:rPr>
        <w:t>Параметры водопользования.</w:t>
      </w:r>
    </w:p>
    <w:p w:rsidR="008343C4" w:rsidRDefault="008343C4" w:rsidP="008343C4">
      <w:pPr>
        <w:widowControl/>
        <w:numPr>
          <w:ilvl w:val="0"/>
          <w:numId w:val="21"/>
        </w:numPr>
        <w:autoSpaceDE/>
        <w:autoSpaceDN/>
        <w:adjustRightInd/>
        <w:ind w:left="0" w:firstLine="0"/>
        <w:jc w:val="both"/>
        <w:rPr>
          <w:rFonts w:ascii="Times New Roman" w:hAnsi="Times New Roman" w:cs="Times New Roman"/>
          <w:iCs/>
          <w:sz w:val="28"/>
          <w:szCs w:val="28"/>
        </w:rPr>
      </w:pPr>
      <w:r w:rsidRPr="00CA3A83">
        <w:rPr>
          <w:rFonts w:ascii="Times New Roman" w:hAnsi="Times New Roman" w:cs="Times New Roman"/>
          <w:iCs/>
          <w:sz w:val="28"/>
          <w:szCs w:val="28"/>
        </w:rPr>
        <w:t>Расчет размера платы за пользование водным объектом (</w:t>
      </w:r>
      <w:r w:rsidR="00770BEF">
        <w:rPr>
          <w:rFonts w:ascii="Times New Roman" w:hAnsi="Times New Roman" w:cs="Times New Roman"/>
          <w:iCs/>
          <w:sz w:val="28"/>
          <w:szCs w:val="28"/>
        </w:rPr>
        <w:t>его частью)</w:t>
      </w:r>
      <w:r w:rsidRPr="00CA3A83">
        <w:rPr>
          <w:rFonts w:ascii="Times New Roman" w:hAnsi="Times New Roman" w:cs="Times New Roman"/>
          <w:iCs/>
          <w:sz w:val="28"/>
          <w:szCs w:val="28"/>
        </w:rPr>
        <w:t>.</w:t>
      </w:r>
    </w:p>
    <w:p w:rsidR="00770BEF" w:rsidRPr="00CA3A83" w:rsidRDefault="00770BEF" w:rsidP="008343C4">
      <w:pPr>
        <w:widowControl/>
        <w:numPr>
          <w:ilvl w:val="0"/>
          <w:numId w:val="21"/>
        </w:numPr>
        <w:autoSpaceDE/>
        <w:autoSpaceDN/>
        <w:adjustRightInd/>
        <w:ind w:left="0" w:firstLine="0"/>
        <w:jc w:val="both"/>
        <w:rPr>
          <w:rFonts w:ascii="Times New Roman" w:hAnsi="Times New Roman" w:cs="Times New Roman"/>
          <w:iCs/>
          <w:sz w:val="28"/>
          <w:szCs w:val="28"/>
        </w:rPr>
      </w:pPr>
      <w:r>
        <w:rPr>
          <w:rFonts w:ascii="Times New Roman" w:hAnsi="Times New Roman" w:cs="Times New Roman"/>
          <w:iCs/>
          <w:sz w:val="28"/>
          <w:szCs w:val="28"/>
        </w:rPr>
        <w:t>График внесения платы за пользование водным объектом.</w:t>
      </w:r>
    </w:p>
    <w:p w:rsidR="008343C4" w:rsidRPr="00CA3A83" w:rsidRDefault="00776B97" w:rsidP="008343C4">
      <w:pPr>
        <w:widowControl/>
        <w:numPr>
          <w:ilvl w:val="0"/>
          <w:numId w:val="21"/>
        </w:numPr>
        <w:tabs>
          <w:tab w:val="left" w:pos="0"/>
        </w:tabs>
        <w:autoSpaceDE/>
        <w:autoSpaceDN/>
        <w:adjustRightInd/>
        <w:ind w:left="0" w:firstLine="0"/>
        <w:jc w:val="both"/>
        <w:rPr>
          <w:rFonts w:ascii="Times New Roman" w:hAnsi="Times New Roman" w:cs="Times New Roman"/>
          <w:sz w:val="28"/>
          <w:szCs w:val="28"/>
        </w:rPr>
      </w:pPr>
      <w:r w:rsidRPr="00CA3A83">
        <w:rPr>
          <w:rFonts w:ascii="Times New Roman" w:hAnsi="Times New Roman" w:cs="Times New Roman"/>
          <w:sz w:val="28"/>
          <w:szCs w:val="28"/>
        </w:rPr>
        <w:t>Карта-схема с географическими координатами</w:t>
      </w:r>
      <w:r w:rsidR="008343C4" w:rsidRPr="00CA3A83">
        <w:rPr>
          <w:rFonts w:ascii="Times New Roman" w:hAnsi="Times New Roman" w:cs="Times New Roman"/>
          <w:sz w:val="28"/>
          <w:szCs w:val="28"/>
        </w:rPr>
        <w:t>.</w:t>
      </w:r>
    </w:p>
    <w:p w:rsidR="008343C4" w:rsidRPr="00770BEF" w:rsidRDefault="00776B97" w:rsidP="008343C4">
      <w:pPr>
        <w:pStyle w:val="aa"/>
        <w:widowControl/>
        <w:numPr>
          <w:ilvl w:val="0"/>
          <w:numId w:val="21"/>
        </w:numPr>
        <w:tabs>
          <w:tab w:val="clear" w:pos="4677"/>
          <w:tab w:val="clear" w:pos="9355"/>
        </w:tabs>
        <w:autoSpaceDE/>
        <w:autoSpaceDN/>
        <w:adjustRightInd/>
        <w:ind w:left="0" w:firstLine="0"/>
        <w:jc w:val="both"/>
        <w:rPr>
          <w:rFonts w:ascii="Times New Roman" w:hAnsi="Times New Roman"/>
          <w:sz w:val="28"/>
          <w:szCs w:val="28"/>
        </w:rPr>
      </w:pPr>
      <w:r w:rsidRPr="00CA3A83">
        <w:rPr>
          <w:rFonts w:ascii="Times New Roman" w:hAnsi="Times New Roman"/>
          <w:sz w:val="28"/>
          <w:szCs w:val="28"/>
        </w:rPr>
        <w:t>Пояснительная записка к графическим материалам</w:t>
      </w:r>
      <w:r w:rsidR="008343C4" w:rsidRPr="00CA3A83">
        <w:rPr>
          <w:rFonts w:ascii="Times New Roman" w:hAnsi="Times New Roman"/>
          <w:sz w:val="28"/>
          <w:szCs w:val="28"/>
        </w:rPr>
        <w:t>.</w:t>
      </w:r>
    </w:p>
    <w:p w:rsidR="00770BEF" w:rsidRPr="00CA3A83" w:rsidRDefault="00770BEF" w:rsidP="00770BEF">
      <w:pPr>
        <w:widowControl/>
        <w:numPr>
          <w:ilvl w:val="0"/>
          <w:numId w:val="21"/>
        </w:numPr>
        <w:autoSpaceDE/>
        <w:autoSpaceDN/>
        <w:adjustRightInd/>
        <w:ind w:left="0" w:firstLine="0"/>
        <w:jc w:val="both"/>
        <w:rPr>
          <w:rFonts w:ascii="Times New Roman" w:hAnsi="Times New Roman" w:cs="Times New Roman"/>
          <w:iCs/>
          <w:sz w:val="28"/>
          <w:szCs w:val="28"/>
        </w:rPr>
      </w:pPr>
      <w:r w:rsidRPr="00CA3A83">
        <w:rPr>
          <w:rFonts w:ascii="Times New Roman" w:hAnsi="Times New Roman" w:cs="Times New Roman"/>
          <w:iCs/>
          <w:sz w:val="28"/>
          <w:szCs w:val="28"/>
        </w:rPr>
        <w:t xml:space="preserve">Программа </w:t>
      </w:r>
      <w:r w:rsidR="00954685">
        <w:rPr>
          <w:rFonts w:ascii="Times New Roman" w:hAnsi="Times New Roman" w:cs="Times New Roman"/>
          <w:iCs/>
          <w:sz w:val="28"/>
          <w:szCs w:val="28"/>
        </w:rPr>
        <w:t xml:space="preserve">ведения регулярных </w:t>
      </w:r>
      <w:r w:rsidRPr="00CA3A83">
        <w:rPr>
          <w:rFonts w:ascii="Times New Roman" w:hAnsi="Times New Roman" w:cs="Times New Roman"/>
          <w:iCs/>
          <w:sz w:val="28"/>
          <w:szCs w:val="28"/>
        </w:rPr>
        <w:t>наблюдений за водным объектом</w:t>
      </w:r>
      <w:r w:rsidR="00954685">
        <w:rPr>
          <w:rFonts w:ascii="Times New Roman" w:hAnsi="Times New Roman" w:cs="Times New Roman"/>
          <w:iCs/>
          <w:sz w:val="28"/>
          <w:szCs w:val="28"/>
        </w:rPr>
        <w:t xml:space="preserve"> и его водоохранной зоной в месте водопользования</w:t>
      </w:r>
      <w:r w:rsidRPr="00CA3A83">
        <w:rPr>
          <w:rFonts w:ascii="Times New Roman" w:hAnsi="Times New Roman" w:cs="Times New Roman"/>
          <w:iCs/>
          <w:sz w:val="28"/>
          <w:szCs w:val="28"/>
        </w:rPr>
        <w:t>.</w:t>
      </w:r>
    </w:p>
    <w:p w:rsidR="00770BEF" w:rsidRPr="00CA3A83" w:rsidRDefault="00770BEF" w:rsidP="00770BEF">
      <w:pPr>
        <w:pStyle w:val="aa"/>
        <w:widowControl/>
        <w:tabs>
          <w:tab w:val="clear" w:pos="4677"/>
          <w:tab w:val="clear" w:pos="9355"/>
        </w:tabs>
        <w:autoSpaceDE/>
        <w:autoSpaceDN/>
        <w:adjustRightInd/>
        <w:jc w:val="both"/>
        <w:rPr>
          <w:rFonts w:ascii="Times New Roman" w:hAnsi="Times New Roman"/>
          <w:sz w:val="28"/>
          <w:szCs w:val="28"/>
        </w:rPr>
      </w:pPr>
    </w:p>
    <w:p w:rsidR="008343C4" w:rsidRPr="008D5FF0" w:rsidRDefault="008343C4" w:rsidP="008343C4">
      <w:pPr>
        <w:tabs>
          <w:tab w:val="left" w:pos="0"/>
        </w:tabs>
        <w:rPr>
          <w:rFonts w:ascii="Times New Roman" w:hAnsi="Times New Roman" w:cs="Times New Roman"/>
          <w:sz w:val="28"/>
          <w:szCs w:val="28"/>
        </w:rPr>
      </w:pPr>
    </w:p>
    <w:p w:rsidR="008343C4" w:rsidRPr="008D5FF0"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776B97" w:rsidRDefault="00776B97"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8343C4" w:rsidRPr="00CA3A83"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r w:rsidRPr="00CA3A83">
        <w:rPr>
          <w:rFonts w:ascii="Times New Roman" w:hAnsi="Times New Roman" w:cs="Times New Roman"/>
          <w:b/>
          <w:sz w:val="28"/>
          <w:szCs w:val="28"/>
        </w:rPr>
        <w:t xml:space="preserve">Приложение № </w:t>
      </w:r>
      <w:r w:rsidR="002376BB" w:rsidRPr="00CA3A83">
        <w:rPr>
          <w:rFonts w:ascii="Times New Roman" w:hAnsi="Times New Roman" w:cs="Times New Roman"/>
          <w:b/>
          <w:sz w:val="28"/>
          <w:szCs w:val="28"/>
        </w:rPr>
        <w:t>1</w:t>
      </w:r>
    </w:p>
    <w:p w:rsidR="008343C4" w:rsidRPr="00CA3A83" w:rsidRDefault="008343C4"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A3A83">
        <w:rPr>
          <w:rFonts w:ascii="Times New Roman" w:hAnsi="Times New Roman" w:cs="Times New Roman"/>
          <w:sz w:val="28"/>
          <w:szCs w:val="28"/>
        </w:rPr>
        <w:t>к договору водопользования</w:t>
      </w:r>
    </w:p>
    <w:p w:rsidR="008343C4" w:rsidRPr="00CA3A83" w:rsidRDefault="008343C4" w:rsidP="008343C4">
      <w:pPr>
        <w:jc w:val="right"/>
        <w:rPr>
          <w:rFonts w:ascii="Times New Roman" w:hAnsi="Times New Roman" w:cs="Times New Roman"/>
          <w:sz w:val="28"/>
          <w:szCs w:val="28"/>
        </w:rPr>
      </w:pPr>
      <w:r w:rsidRPr="00CA3A83">
        <w:rPr>
          <w:rFonts w:ascii="Times New Roman" w:hAnsi="Times New Roman" w:cs="Times New Roman"/>
          <w:sz w:val="28"/>
          <w:szCs w:val="28"/>
        </w:rPr>
        <w:t>№ _____________________________________</w:t>
      </w:r>
    </w:p>
    <w:p w:rsidR="008343C4" w:rsidRPr="00CA3A83" w:rsidRDefault="008343C4" w:rsidP="008343C4">
      <w:pPr>
        <w:jc w:val="right"/>
        <w:rPr>
          <w:rFonts w:ascii="Times New Roman" w:hAnsi="Times New Roman" w:cs="Times New Roman"/>
          <w:sz w:val="28"/>
          <w:szCs w:val="28"/>
        </w:rPr>
      </w:pPr>
      <w:r w:rsidRPr="00CA3A83">
        <w:rPr>
          <w:rFonts w:ascii="Times New Roman" w:hAnsi="Times New Roman" w:cs="Times New Roman"/>
          <w:sz w:val="28"/>
          <w:szCs w:val="28"/>
        </w:rPr>
        <w:t>от «___» _________________ 20__ г.</w:t>
      </w:r>
    </w:p>
    <w:p w:rsidR="008343C4" w:rsidRPr="00CA3A83" w:rsidRDefault="008343C4" w:rsidP="008343C4">
      <w:pPr>
        <w:jc w:val="right"/>
        <w:rPr>
          <w:rFonts w:ascii="Times New Roman" w:hAnsi="Times New Roman" w:cs="Times New Roman"/>
          <w:sz w:val="28"/>
          <w:szCs w:val="28"/>
        </w:rPr>
      </w:pPr>
    </w:p>
    <w:p w:rsidR="008343C4" w:rsidRPr="00CA3A83" w:rsidRDefault="008343C4" w:rsidP="008343C4">
      <w:pPr>
        <w:rPr>
          <w:rFonts w:ascii="Times New Roman" w:hAnsi="Times New Roman" w:cs="Times New Roman"/>
          <w:sz w:val="28"/>
          <w:szCs w:val="28"/>
        </w:rPr>
      </w:pPr>
    </w:p>
    <w:p w:rsidR="008343C4" w:rsidRPr="00CA3A83" w:rsidRDefault="008343C4" w:rsidP="008343C4">
      <w:pPr>
        <w:rPr>
          <w:rFonts w:ascii="Times New Roman" w:hAnsi="Times New Roman" w:cs="Times New Roman"/>
          <w:sz w:val="28"/>
          <w:szCs w:val="28"/>
          <w:u w:val="single"/>
        </w:rPr>
      </w:pPr>
      <w:r w:rsidRPr="00CA3A83">
        <w:rPr>
          <w:rFonts w:ascii="Times New Roman" w:hAnsi="Times New Roman" w:cs="Times New Roman"/>
          <w:sz w:val="28"/>
          <w:szCs w:val="28"/>
        </w:rPr>
        <w:t xml:space="preserve">Наименование водопользователя: </w:t>
      </w:r>
      <w:r w:rsidR="00CA79FC" w:rsidRPr="00CA3A83">
        <w:rPr>
          <w:rFonts w:ascii="Times New Roman" w:hAnsi="Times New Roman" w:cs="Times New Roman"/>
          <w:sz w:val="28"/>
          <w:szCs w:val="28"/>
          <w:u w:val="single"/>
        </w:rPr>
        <w:t>                                                                           </w:t>
      </w:r>
    </w:p>
    <w:p w:rsidR="008343C4" w:rsidRPr="00CA3A83" w:rsidRDefault="008343C4" w:rsidP="008343C4">
      <w:pPr>
        <w:rPr>
          <w:rFonts w:ascii="Times New Roman" w:hAnsi="Times New Roman" w:cs="Times New Roman"/>
          <w:b/>
          <w:bCs/>
          <w:noProof/>
          <w:sz w:val="28"/>
          <w:szCs w:val="28"/>
        </w:rPr>
      </w:pPr>
    </w:p>
    <w:p w:rsidR="008343C4" w:rsidRPr="00CA3A83" w:rsidRDefault="008343C4" w:rsidP="008343C4">
      <w:pPr>
        <w:rPr>
          <w:rFonts w:ascii="Times New Roman" w:hAnsi="Times New Roman" w:cs="Times New Roman"/>
          <w:b/>
          <w:sz w:val="28"/>
          <w:szCs w:val="28"/>
        </w:rPr>
      </w:pPr>
    </w:p>
    <w:p w:rsidR="008343C4" w:rsidRPr="00CA3A83" w:rsidRDefault="008343C4" w:rsidP="008343C4">
      <w:pPr>
        <w:rPr>
          <w:rFonts w:ascii="Times New Roman" w:hAnsi="Times New Roman" w:cs="Times New Roman"/>
          <w:sz w:val="28"/>
          <w:szCs w:val="28"/>
        </w:rPr>
      </w:pPr>
    </w:p>
    <w:p w:rsidR="008343C4" w:rsidRPr="00CA3A83" w:rsidRDefault="008343C4" w:rsidP="008343C4">
      <w:pPr>
        <w:jc w:val="center"/>
        <w:rPr>
          <w:rFonts w:ascii="Times New Roman" w:hAnsi="Times New Roman" w:cs="Times New Roman"/>
          <w:b/>
          <w:sz w:val="28"/>
          <w:szCs w:val="28"/>
        </w:rPr>
      </w:pPr>
      <w:r w:rsidRPr="00CA3A83">
        <w:rPr>
          <w:rFonts w:ascii="Times New Roman" w:hAnsi="Times New Roman" w:cs="Times New Roman"/>
          <w:b/>
          <w:sz w:val="28"/>
          <w:szCs w:val="28"/>
        </w:rPr>
        <w:t xml:space="preserve">Параметры водопользования в </w:t>
      </w:r>
      <w:r w:rsidR="00776B97" w:rsidRPr="00CA3A83">
        <w:rPr>
          <w:rFonts w:ascii="Times New Roman" w:hAnsi="Times New Roman" w:cs="Times New Roman"/>
          <w:b/>
          <w:sz w:val="28"/>
          <w:szCs w:val="28"/>
        </w:rPr>
        <w:t>2015 – 2034</w:t>
      </w:r>
      <w:r w:rsidRPr="00CA3A83">
        <w:rPr>
          <w:rFonts w:ascii="Times New Roman" w:hAnsi="Times New Roman" w:cs="Times New Roman"/>
          <w:b/>
          <w:sz w:val="28"/>
          <w:szCs w:val="28"/>
        </w:rPr>
        <w:t xml:space="preserve"> гг.</w:t>
      </w:r>
    </w:p>
    <w:p w:rsidR="008343C4" w:rsidRPr="00CA3A83" w:rsidRDefault="008343C4" w:rsidP="008343C4">
      <w:pPr>
        <w:jc w:val="center"/>
        <w:rPr>
          <w:rFonts w:ascii="Times New Roman" w:hAnsi="Times New Roman" w:cs="Times New Roman"/>
          <w:b/>
          <w:sz w:val="28"/>
          <w:szCs w:val="28"/>
        </w:rPr>
      </w:pPr>
    </w:p>
    <w:tbl>
      <w:tblPr>
        <w:tblW w:w="10086"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12"/>
        <w:gridCol w:w="1026"/>
        <w:gridCol w:w="1134"/>
        <w:gridCol w:w="1273"/>
        <w:gridCol w:w="1302"/>
        <w:gridCol w:w="1191"/>
      </w:tblGrid>
      <w:tr w:rsidR="008343C4" w:rsidRPr="00CA3A83" w:rsidTr="00E32770">
        <w:trPr>
          <w:cantSplit/>
          <w:jc w:val="center"/>
        </w:trPr>
        <w:tc>
          <w:tcPr>
            <w:tcW w:w="648" w:type="dxa"/>
            <w:vMerge w:val="restart"/>
          </w:tcPr>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w:t>
            </w:r>
          </w:p>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п/п</w:t>
            </w:r>
          </w:p>
        </w:tc>
        <w:tc>
          <w:tcPr>
            <w:tcW w:w="3512" w:type="dxa"/>
            <w:vMerge w:val="restart"/>
          </w:tcPr>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Использование акватории  водного объекта для ра</w:t>
            </w:r>
            <w:r w:rsidRPr="00CA3A83">
              <w:rPr>
                <w:rFonts w:ascii="Times New Roman" w:hAnsi="Times New Roman" w:cs="Times New Roman"/>
                <w:sz w:val="28"/>
                <w:szCs w:val="28"/>
              </w:rPr>
              <w:t>з</w:t>
            </w:r>
            <w:r w:rsidRPr="00CA3A83">
              <w:rPr>
                <w:rFonts w:ascii="Times New Roman" w:hAnsi="Times New Roman" w:cs="Times New Roman"/>
                <w:sz w:val="28"/>
                <w:szCs w:val="28"/>
              </w:rPr>
              <w:t xml:space="preserve">мещения плавательных средств </w:t>
            </w:r>
          </w:p>
        </w:tc>
        <w:tc>
          <w:tcPr>
            <w:tcW w:w="1026" w:type="dxa"/>
            <w:vMerge w:val="restart"/>
          </w:tcPr>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Ед.</w:t>
            </w:r>
          </w:p>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изм.</w:t>
            </w:r>
          </w:p>
        </w:tc>
        <w:tc>
          <w:tcPr>
            <w:tcW w:w="4900" w:type="dxa"/>
            <w:gridSpan w:val="4"/>
          </w:tcPr>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Квартал</w:t>
            </w:r>
          </w:p>
        </w:tc>
      </w:tr>
      <w:tr w:rsidR="008343C4" w:rsidRPr="00CA3A83" w:rsidTr="00E32770">
        <w:trPr>
          <w:cantSplit/>
          <w:jc w:val="center"/>
        </w:trPr>
        <w:tc>
          <w:tcPr>
            <w:tcW w:w="648" w:type="dxa"/>
            <w:vMerge/>
          </w:tcPr>
          <w:p w:rsidR="008343C4" w:rsidRPr="00CA3A83" w:rsidRDefault="008343C4" w:rsidP="008343C4">
            <w:pPr>
              <w:ind w:right="332"/>
              <w:jc w:val="center"/>
              <w:rPr>
                <w:rFonts w:ascii="Times New Roman" w:hAnsi="Times New Roman" w:cs="Times New Roman"/>
                <w:sz w:val="28"/>
                <w:szCs w:val="28"/>
              </w:rPr>
            </w:pPr>
          </w:p>
        </w:tc>
        <w:tc>
          <w:tcPr>
            <w:tcW w:w="3512" w:type="dxa"/>
            <w:vMerge/>
          </w:tcPr>
          <w:p w:rsidR="008343C4" w:rsidRPr="00CA3A83" w:rsidRDefault="008343C4" w:rsidP="008343C4">
            <w:pPr>
              <w:jc w:val="center"/>
              <w:rPr>
                <w:rFonts w:ascii="Times New Roman" w:hAnsi="Times New Roman" w:cs="Times New Roman"/>
                <w:sz w:val="28"/>
                <w:szCs w:val="28"/>
              </w:rPr>
            </w:pPr>
          </w:p>
        </w:tc>
        <w:tc>
          <w:tcPr>
            <w:tcW w:w="1026" w:type="dxa"/>
            <w:vMerge/>
          </w:tcPr>
          <w:p w:rsidR="008343C4" w:rsidRPr="00CA3A83" w:rsidRDefault="008343C4" w:rsidP="008343C4">
            <w:pPr>
              <w:jc w:val="center"/>
              <w:rPr>
                <w:rFonts w:ascii="Times New Roman" w:hAnsi="Times New Roman" w:cs="Times New Roman"/>
                <w:sz w:val="28"/>
                <w:szCs w:val="28"/>
              </w:rPr>
            </w:pPr>
          </w:p>
        </w:tc>
        <w:tc>
          <w:tcPr>
            <w:tcW w:w="1134" w:type="dxa"/>
          </w:tcPr>
          <w:p w:rsidR="008343C4" w:rsidRPr="00CA3A83" w:rsidRDefault="008343C4" w:rsidP="008343C4">
            <w:pPr>
              <w:jc w:val="center"/>
              <w:rPr>
                <w:rFonts w:ascii="Times New Roman" w:hAnsi="Times New Roman" w:cs="Times New Roman"/>
                <w:sz w:val="28"/>
                <w:szCs w:val="28"/>
              </w:rPr>
            </w:pPr>
          </w:p>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lang w:val="en-US"/>
              </w:rPr>
              <w:t>I</w:t>
            </w:r>
          </w:p>
        </w:tc>
        <w:tc>
          <w:tcPr>
            <w:tcW w:w="1273" w:type="dxa"/>
          </w:tcPr>
          <w:p w:rsidR="008343C4" w:rsidRPr="00CA3A83" w:rsidRDefault="008343C4" w:rsidP="008343C4">
            <w:pPr>
              <w:jc w:val="center"/>
              <w:rPr>
                <w:rFonts w:ascii="Times New Roman" w:hAnsi="Times New Roman" w:cs="Times New Roman"/>
                <w:sz w:val="28"/>
                <w:szCs w:val="28"/>
              </w:rPr>
            </w:pPr>
          </w:p>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lang w:val="en-US"/>
              </w:rPr>
              <w:t>II</w:t>
            </w:r>
          </w:p>
        </w:tc>
        <w:tc>
          <w:tcPr>
            <w:tcW w:w="1302" w:type="dxa"/>
          </w:tcPr>
          <w:p w:rsidR="008343C4" w:rsidRPr="00CA3A83" w:rsidRDefault="008343C4" w:rsidP="008343C4">
            <w:pPr>
              <w:jc w:val="center"/>
              <w:rPr>
                <w:rFonts w:ascii="Times New Roman" w:hAnsi="Times New Roman" w:cs="Times New Roman"/>
                <w:sz w:val="28"/>
                <w:szCs w:val="28"/>
              </w:rPr>
            </w:pPr>
          </w:p>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lang w:val="en-US"/>
              </w:rPr>
              <w:t>III</w:t>
            </w:r>
          </w:p>
        </w:tc>
        <w:tc>
          <w:tcPr>
            <w:tcW w:w="1191" w:type="dxa"/>
          </w:tcPr>
          <w:p w:rsidR="008343C4" w:rsidRPr="00CA3A83" w:rsidRDefault="008343C4" w:rsidP="008343C4">
            <w:pPr>
              <w:jc w:val="center"/>
              <w:rPr>
                <w:rFonts w:ascii="Times New Roman" w:hAnsi="Times New Roman" w:cs="Times New Roman"/>
                <w:sz w:val="28"/>
                <w:szCs w:val="28"/>
              </w:rPr>
            </w:pPr>
          </w:p>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lang w:val="en-US"/>
              </w:rPr>
              <w:t>IV</w:t>
            </w:r>
          </w:p>
        </w:tc>
      </w:tr>
      <w:tr w:rsidR="008343C4" w:rsidRPr="00CA3A83" w:rsidTr="00E32770">
        <w:trPr>
          <w:jc w:val="center"/>
        </w:trPr>
        <w:tc>
          <w:tcPr>
            <w:tcW w:w="648" w:type="dxa"/>
          </w:tcPr>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1</w:t>
            </w:r>
          </w:p>
        </w:tc>
        <w:tc>
          <w:tcPr>
            <w:tcW w:w="3512" w:type="dxa"/>
          </w:tcPr>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 xml:space="preserve">Площадь предоставленной в пользование акватории </w:t>
            </w:r>
          </w:p>
        </w:tc>
        <w:tc>
          <w:tcPr>
            <w:tcW w:w="1026" w:type="dxa"/>
          </w:tcPr>
          <w:p w:rsidR="008343C4" w:rsidRPr="00CA3A83" w:rsidRDefault="008343C4" w:rsidP="008343C4">
            <w:pPr>
              <w:jc w:val="center"/>
              <w:rPr>
                <w:rFonts w:ascii="Times New Roman" w:hAnsi="Times New Roman" w:cs="Times New Roman"/>
                <w:sz w:val="28"/>
                <w:szCs w:val="28"/>
              </w:rPr>
            </w:pPr>
            <w:r w:rsidRPr="00CA3A83">
              <w:rPr>
                <w:rFonts w:ascii="Times New Roman" w:hAnsi="Times New Roman" w:cs="Times New Roman"/>
                <w:sz w:val="28"/>
                <w:szCs w:val="28"/>
              </w:rPr>
              <w:t>кв. км</w:t>
            </w:r>
          </w:p>
        </w:tc>
        <w:tc>
          <w:tcPr>
            <w:tcW w:w="1134" w:type="dxa"/>
          </w:tcPr>
          <w:p w:rsidR="008343C4" w:rsidRPr="00CA3A83" w:rsidRDefault="00776B97" w:rsidP="008343C4">
            <w:pPr>
              <w:jc w:val="center"/>
              <w:rPr>
                <w:rFonts w:ascii="Times New Roman" w:hAnsi="Times New Roman" w:cs="Times New Roman"/>
                <w:sz w:val="28"/>
                <w:szCs w:val="28"/>
              </w:rPr>
            </w:pPr>
            <w:r w:rsidRPr="00CA3A83">
              <w:rPr>
                <w:rFonts w:ascii="Times New Roman" w:hAnsi="Times New Roman" w:cs="Times New Roman"/>
                <w:sz w:val="28"/>
                <w:szCs w:val="28"/>
              </w:rPr>
              <w:t>1,0</w:t>
            </w:r>
          </w:p>
        </w:tc>
        <w:tc>
          <w:tcPr>
            <w:tcW w:w="1273" w:type="dxa"/>
          </w:tcPr>
          <w:p w:rsidR="008343C4" w:rsidRPr="00CA3A83" w:rsidRDefault="00776B97" w:rsidP="008343C4">
            <w:pPr>
              <w:jc w:val="center"/>
              <w:rPr>
                <w:rFonts w:ascii="Times New Roman" w:hAnsi="Times New Roman" w:cs="Times New Roman"/>
                <w:sz w:val="28"/>
                <w:szCs w:val="28"/>
              </w:rPr>
            </w:pPr>
            <w:r w:rsidRPr="00CA3A83">
              <w:rPr>
                <w:rFonts w:ascii="Times New Roman" w:hAnsi="Times New Roman" w:cs="Times New Roman"/>
                <w:sz w:val="28"/>
                <w:szCs w:val="28"/>
              </w:rPr>
              <w:t>1,0</w:t>
            </w:r>
          </w:p>
        </w:tc>
        <w:tc>
          <w:tcPr>
            <w:tcW w:w="1302" w:type="dxa"/>
          </w:tcPr>
          <w:p w:rsidR="008343C4" w:rsidRPr="00CA3A83" w:rsidRDefault="00776B97" w:rsidP="008343C4">
            <w:pPr>
              <w:jc w:val="center"/>
              <w:rPr>
                <w:rFonts w:ascii="Times New Roman" w:hAnsi="Times New Roman" w:cs="Times New Roman"/>
                <w:sz w:val="28"/>
                <w:szCs w:val="28"/>
              </w:rPr>
            </w:pPr>
            <w:r w:rsidRPr="00CA3A83">
              <w:rPr>
                <w:rFonts w:ascii="Times New Roman" w:hAnsi="Times New Roman" w:cs="Times New Roman"/>
                <w:sz w:val="28"/>
                <w:szCs w:val="28"/>
              </w:rPr>
              <w:t>1,0</w:t>
            </w:r>
          </w:p>
        </w:tc>
        <w:tc>
          <w:tcPr>
            <w:tcW w:w="1191" w:type="dxa"/>
          </w:tcPr>
          <w:p w:rsidR="008343C4" w:rsidRPr="00CA3A83" w:rsidRDefault="00776B97" w:rsidP="008343C4">
            <w:pPr>
              <w:jc w:val="center"/>
              <w:rPr>
                <w:rFonts w:ascii="Times New Roman" w:hAnsi="Times New Roman" w:cs="Times New Roman"/>
                <w:sz w:val="28"/>
                <w:szCs w:val="28"/>
              </w:rPr>
            </w:pPr>
            <w:r w:rsidRPr="00CA3A83">
              <w:rPr>
                <w:rFonts w:ascii="Times New Roman" w:hAnsi="Times New Roman" w:cs="Times New Roman"/>
                <w:sz w:val="28"/>
                <w:szCs w:val="28"/>
              </w:rPr>
              <w:t>1,0</w:t>
            </w:r>
          </w:p>
        </w:tc>
      </w:tr>
    </w:tbl>
    <w:p w:rsidR="008343C4" w:rsidRPr="00CA3A83" w:rsidRDefault="008343C4" w:rsidP="008343C4">
      <w:pPr>
        <w:jc w:val="center"/>
        <w:rPr>
          <w:rFonts w:ascii="Times New Roman" w:hAnsi="Times New Roman" w:cs="Times New Roman"/>
          <w:b/>
          <w:sz w:val="28"/>
          <w:szCs w:val="28"/>
        </w:rPr>
      </w:pPr>
    </w:p>
    <w:p w:rsidR="008343C4" w:rsidRPr="00CA3A83" w:rsidRDefault="008343C4" w:rsidP="008343C4">
      <w:pPr>
        <w:jc w:val="center"/>
        <w:rPr>
          <w:rFonts w:ascii="Times New Roman" w:hAnsi="Times New Roman" w:cs="Times New Roman"/>
          <w:b/>
          <w:sz w:val="28"/>
          <w:szCs w:val="28"/>
        </w:rPr>
      </w:pPr>
    </w:p>
    <w:p w:rsidR="008343C4" w:rsidRPr="00CA3A83" w:rsidRDefault="008343C4" w:rsidP="008343C4">
      <w:pPr>
        <w:rPr>
          <w:rFonts w:ascii="Times New Roman" w:hAnsi="Times New Roman" w:cs="Times New Roman"/>
          <w:sz w:val="28"/>
          <w:szCs w:val="28"/>
        </w:rPr>
      </w:pPr>
      <w:r w:rsidRPr="00CA3A83">
        <w:rPr>
          <w:rFonts w:ascii="Times New Roman" w:hAnsi="Times New Roman" w:cs="Times New Roman"/>
          <w:sz w:val="28"/>
          <w:szCs w:val="28"/>
        </w:rPr>
        <w:t>От водопользователя:</w:t>
      </w:r>
    </w:p>
    <w:p w:rsidR="008343C4" w:rsidRPr="00CA3A83" w:rsidRDefault="008343C4" w:rsidP="008343C4">
      <w:pPr>
        <w:rPr>
          <w:rFonts w:ascii="Times New Roman" w:hAnsi="Times New Roman" w:cs="Times New Roman"/>
          <w:sz w:val="28"/>
          <w:szCs w:val="28"/>
        </w:rPr>
      </w:pPr>
    </w:p>
    <w:p w:rsidR="008343C4" w:rsidRPr="00CA3A83" w:rsidRDefault="008343C4" w:rsidP="008343C4">
      <w:pPr>
        <w:rPr>
          <w:rFonts w:ascii="Times New Roman" w:hAnsi="Times New Roman" w:cs="Times New Roman"/>
          <w:sz w:val="28"/>
          <w:szCs w:val="28"/>
        </w:rPr>
      </w:pPr>
    </w:p>
    <w:p w:rsidR="008343C4" w:rsidRPr="00CA3A83" w:rsidRDefault="008343C4" w:rsidP="008343C4">
      <w:pPr>
        <w:rPr>
          <w:rFonts w:ascii="Times New Roman" w:hAnsi="Times New Roman" w:cs="Times New Roman"/>
          <w:sz w:val="28"/>
          <w:szCs w:val="28"/>
        </w:rPr>
      </w:pPr>
    </w:p>
    <w:p w:rsidR="008343C4" w:rsidRPr="00CA3A83" w:rsidRDefault="008343C4" w:rsidP="008343C4">
      <w:pPr>
        <w:rPr>
          <w:rFonts w:ascii="Times New Roman" w:hAnsi="Times New Roman" w:cs="Times New Roman"/>
          <w:sz w:val="28"/>
          <w:szCs w:val="28"/>
        </w:rPr>
      </w:pPr>
      <w:r w:rsidRPr="00CA3A83">
        <w:rPr>
          <w:rFonts w:ascii="Times New Roman" w:hAnsi="Times New Roman" w:cs="Times New Roman"/>
          <w:sz w:val="28"/>
          <w:szCs w:val="28"/>
        </w:rPr>
        <w:t>От Уполномоченного органа:</w:t>
      </w:r>
    </w:p>
    <w:p w:rsidR="008343C4" w:rsidRPr="00CA3A83" w:rsidRDefault="008343C4" w:rsidP="008343C4">
      <w:pPr>
        <w:rPr>
          <w:rFonts w:ascii="Times New Roman" w:hAnsi="Times New Roman" w:cs="Times New Roman"/>
          <w:sz w:val="28"/>
          <w:szCs w:val="28"/>
        </w:rPr>
      </w:pPr>
      <w:r w:rsidRPr="00CA3A83">
        <w:rPr>
          <w:rFonts w:ascii="Times New Roman" w:hAnsi="Times New Roman" w:cs="Times New Roman"/>
          <w:sz w:val="28"/>
          <w:szCs w:val="28"/>
        </w:rPr>
        <w:t>Заместитель руководителя Нижне-Обского БВУ -</w:t>
      </w:r>
    </w:p>
    <w:p w:rsidR="008343C4" w:rsidRPr="00CA3A83" w:rsidRDefault="008343C4" w:rsidP="008343C4">
      <w:pPr>
        <w:rPr>
          <w:rFonts w:ascii="Times New Roman" w:hAnsi="Times New Roman" w:cs="Times New Roman"/>
          <w:sz w:val="28"/>
          <w:szCs w:val="28"/>
        </w:rPr>
      </w:pPr>
      <w:r w:rsidRPr="00CA3A83">
        <w:rPr>
          <w:rFonts w:ascii="Times New Roman" w:hAnsi="Times New Roman" w:cs="Times New Roman"/>
          <w:sz w:val="28"/>
          <w:szCs w:val="28"/>
        </w:rPr>
        <w:t>начальник отдела водных ресурсов</w:t>
      </w:r>
    </w:p>
    <w:p w:rsidR="008343C4" w:rsidRPr="008D5FF0" w:rsidRDefault="008343C4" w:rsidP="008343C4">
      <w:pPr>
        <w:rPr>
          <w:rFonts w:ascii="Times New Roman" w:hAnsi="Times New Roman" w:cs="Times New Roman"/>
          <w:sz w:val="28"/>
          <w:szCs w:val="28"/>
        </w:rPr>
      </w:pPr>
      <w:r w:rsidRPr="00CA3A83">
        <w:rPr>
          <w:rFonts w:ascii="Times New Roman" w:hAnsi="Times New Roman" w:cs="Times New Roman"/>
          <w:sz w:val="28"/>
          <w:szCs w:val="28"/>
        </w:rPr>
        <w:t>по Ямало-Ненецкому автономному округу      _____________  М.А. Антипина</w:t>
      </w:r>
    </w:p>
    <w:p w:rsidR="008343C4" w:rsidRPr="008D5FF0" w:rsidRDefault="008343C4" w:rsidP="008343C4">
      <w:pPr>
        <w:rPr>
          <w:rFonts w:ascii="Times New Roman" w:hAnsi="Times New Roman" w:cs="Times New Roman"/>
          <w:sz w:val="28"/>
          <w:szCs w:val="28"/>
        </w:rPr>
      </w:pPr>
      <w:r w:rsidRPr="008D5FF0">
        <w:rPr>
          <w:rFonts w:ascii="Times New Roman" w:hAnsi="Times New Roman" w:cs="Times New Roman"/>
          <w:b/>
          <w:sz w:val="28"/>
          <w:szCs w:val="28"/>
        </w:rPr>
        <w:t xml:space="preserve"> </w:t>
      </w:r>
    </w:p>
    <w:p w:rsidR="008343C4" w:rsidRPr="008D5FF0" w:rsidRDefault="008343C4" w:rsidP="008343C4">
      <w:pPr>
        <w:rPr>
          <w:rFonts w:ascii="Times New Roman" w:hAnsi="Times New Roman" w:cs="Times New Roman"/>
          <w:sz w:val="28"/>
          <w:szCs w:val="28"/>
        </w:rPr>
      </w:pPr>
    </w:p>
    <w:p w:rsidR="008343C4" w:rsidRPr="008D5FF0" w:rsidRDefault="008343C4" w:rsidP="008343C4">
      <w:pPr>
        <w:rPr>
          <w:rFonts w:ascii="Times New Roman" w:hAnsi="Times New Roman" w:cs="Times New Roman"/>
          <w:sz w:val="28"/>
          <w:szCs w:val="28"/>
        </w:rPr>
      </w:pPr>
    </w:p>
    <w:p w:rsidR="008343C4" w:rsidRPr="008D5FF0" w:rsidRDefault="008343C4" w:rsidP="008343C4">
      <w:pPr>
        <w:rPr>
          <w:rFonts w:ascii="Times New Roman" w:hAnsi="Times New Roman" w:cs="Times New Roman"/>
          <w:sz w:val="28"/>
          <w:szCs w:val="28"/>
        </w:rPr>
      </w:pPr>
    </w:p>
    <w:p w:rsidR="008343C4" w:rsidRPr="008D5FF0" w:rsidRDefault="008343C4" w:rsidP="008343C4">
      <w:pPr>
        <w:rPr>
          <w:rFonts w:ascii="Times New Roman" w:hAnsi="Times New Roman" w:cs="Times New Roman"/>
          <w:sz w:val="28"/>
          <w:szCs w:val="28"/>
        </w:rPr>
      </w:pPr>
    </w:p>
    <w:p w:rsidR="008343C4" w:rsidRPr="008D5FF0" w:rsidRDefault="008343C4" w:rsidP="008343C4">
      <w:pPr>
        <w:rPr>
          <w:rFonts w:ascii="Times New Roman" w:hAnsi="Times New Roman" w:cs="Times New Roman"/>
          <w:sz w:val="28"/>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945A55" w:rsidRDefault="00945A55"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2376BB" w:rsidRDefault="002376BB" w:rsidP="002376B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2376BB" w:rsidRDefault="002376BB" w:rsidP="002376B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2376BB" w:rsidRDefault="002376BB" w:rsidP="002376B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2376BB" w:rsidRDefault="002376BB" w:rsidP="002376B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2376BB" w:rsidRDefault="002376BB" w:rsidP="002376B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2376BB" w:rsidRDefault="002376BB" w:rsidP="002376B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7E5C3D" w:rsidRDefault="007E5C3D" w:rsidP="002376BB">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p>
    <w:p w:rsidR="00505F22" w:rsidRPr="009D0D11"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t>Приложение № 2</w:t>
      </w:r>
    </w:p>
    <w:p w:rsidR="00505F22" w:rsidRPr="009D0D11"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9D0D11">
        <w:rPr>
          <w:rFonts w:ascii="Times New Roman" w:hAnsi="Times New Roman" w:cs="Times New Roman"/>
          <w:sz w:val="26"/>
          <w:szCs w:val="26"/>
        </w:rPr>
        <w:t>к договору водопользования</w:t>
      </w:r>
    </w:p>
    <w:p w:rsidR="00505F22" w:rsidRPr="009D0D11" w:rsidRDefault="00505F22" w:rsidP="00505F22">
      <w:pPr>
        <w:jc w:val="right"/>
        <w:rPr>
          <w:rFonts w:ascii="Times New Roman" w:hAnsi="Times New Roman" w:cs="Times New Roman"/>
          <w:sz w:val="26"/>
          <w:szCs w:val="26"/>
        </w:rPr>
      </w:pPr>
      <w:r w:rsidRPr="009D0D11">
        <w:rPr>
          <w:rFonts w:ascii="Times New Roman" w:hAnsi="Times New Roman" w:cs="Times New Roman"/>
          <w:sz w:val="26"/>
          <w:szCs w:val="26"/>
        </w:rPr>
        <w:t>№ _____________________________________</w:t>
      </w:r>
    </w:p>
    <w:p w:rsidR="00505F22" w:rsidRPr="009D0D11" w:rsidRDefault="00505F22" w:rsidP="00505F22">
      <w:pPr>
        <w:jc w:val="right"/>
        <w:rPr>
          <w:rFonts w:ascii="Times New Roman" w:hAnsi="Times New Roman" w:cs="Times New Roman"/>
          <w:sz w:val="26"/>
          <w:szCs w:val="26"/>
        </w:rPr>
      </w:pPr>
      <w:r w:rsidRPr="009D0D11">
        <w:rPr>
          <w:rFonts w:ascii="Times New Roman" w:hAnsi="Times New Roman" w:cs="Times New Roman"/>
          <w:sz w:val="26"/>
          <w:szCs w:val="26"/>
        </w:rPr>
        <w:t>от «___» _________________ 20__ г.</w:t>
      </w:r>
    </w:p>
    <w:p w:rsidR="00505F22" w:rsidRPr="009D0D11" w:rsidRDefault="00505F22" w:rsidP="00505F22">
      <w:pPr>
        <w:jc w:val="right"/>
        <w:rPr>
          <w:rFonts w:ascii="Times New Roman" w:hAnsi="Times New Roman" w:cs="Times New Roman"/>
          <w:sz w:val="26"/>
          <w:szCs w:val="26"/>
        </w:rPr>
      </w:pPr>
    </w:p>
    <w:p w:rsidR="00505F22" w:rsidRDefault="00505F22" w:rsidP="00505F22">
      <w:pPr>
        <w:tabs>
          <w:tab w:val="left" w:pos="9072"/>
        </w:tabs>
        <w:jc w:val="both"/>
        <w:rPr>
          <w:rFonts w:ascii="Times New Roman" w:hAnsi="Times New Roman" w:cs="Times New Roman"/>
          <w:sz w:val="26"/>
          <w:szCs w:val="26"/>
        </w:rPr>
      </w:pPr>
    </w:p>
    <w:p w:rsidR="00505F22" w:rsidRDefault="00505F22" w:rsidP="00505F22">
      <w:pPr>
        <w:tabs>
          <w:tab w:val="left" w:pos="9072"/>
        </w:tabs>
        <w:jc w:val="both"/>
        <w:rPr>
          <w:rFonts w:ascii="Times New Roman" w:hAnsi="Times New Roman" w:cs="Times New Roman"/>
          <w:sz w:val="26"/>
          <w:szCs w:val="26"/>
        </w:rPr>
      </w:pPr>
    </w:p>
    <w:p w:rsidR="00505F22" w:rsidRDefault="00505F22" w:rsidP="00505F22">
      <w:pPr>
        <w:tabs>
          <w:tab w:val="left" w:pos="9072"/>
        </w:tabs>
        <w:jc w:val="both"/>
        <w:rPr>
          <w:rFonts w:ascii="Times New Roman" w:hAnsi="Times New Roman" w:cs="Times New Roman"/>
          <w:bCs/>
          <w:sz w:val="26"/>
          <w:szCs w:val="26"/>
        </w:rPr>
      </w:pPr>
      <w:r w:rsidRPr="00DE0FA3">
        <w:rPr>
          <w:rFonts w:ascii="Times New Roman" w:hAnsi="Times New Roman" w:cs="Times New Roman"/>
          <w:sz w:val="26"/>
          <w:szCs w:val="26"/>
        </w:rPr>
        <w:t xml:space="preserve">Наименование водопользователя: </w:t>
      </w:r>
    </w:p>
    <w:p w:rsidR="00505F22" w:rsidRPr="009D0D11" w:rsidRDefault="00505F22" w:rsidP="00505F22">
      <w:pPr>
        <w:rPr>
          <w:rFonts w:ascii="Times New Roman" w:hAnsi="Times New Roman" w:cs="Times New Roman"/>
          <w:b/>
          <w:bCs/>
          <w:noProof/>
          <w:sz w:val="26"/>
          <w:szCs w:val="26"/>
        </w:rPr>
      </w:pPr>
    </w:p>
    <w:p w:rsidR="00505F22" w:rsidRPr="009D0D11" w:rsidRDefault="00505F22" w:rsidP="00505F22">
      <w:pPr>
        <w:rPr>
          <w:rFonts w:ascii="Times New Roman" w:hAnsi="Times New Roman" w:cs="Times New Roman"/>
          <w:b/>
          <w:bCs/>
          <w:noProof/>
          <w:sz w:val="26"/>
          <w:szCs w:val="26"/>
        </w:rPr>
      </w:pPr>
    </w:p>
    <w:p w:rsidR="00505F22" w:rsidRPr="009D0D11" w:rsidRDefault="00505F22" w:rsidP="00505F22">
      <w:pPr>
        <w:jc w:val="center"/>
        <w:rPr>
          <w:rFonts w:ascii="Times New Roman" w:hAnsi="Times New Roman" w:cs="Times New Roman"/>
          <w:b/>
          <w:sz w:val="26"/>
          <w:szCs w:val="26"/>
        </w:rPr>
      </w:pPr>
      <w:r w:rsidRPr="009D0D11">
        <w:rPr>
          <w:rFonts w:ascii="Times New Roman" w:hAnsi="Times New Roman" w:cs="Times New Roman"/>
          <w:b/>
          <w:sz w:val="26"/>
          <w:szCs w:val="26"/>
        </w:rPr>
        <w:t>Расчет размера платы за пользован</w:t>
      </w:r>
      <w:r>
        <w:rPr>
          <w:rFonts w:ascii="Times New Roman" w:hAnsi="Times New Roman" w:cs="Times New Roman"/>
          <w:b/>
          <w:sz w:val="26"/>
          <w:szCs w:val="26"/>
        </w:rPr>
        <w:t>ие водным объектом (его частью)</w:t>
      </w:r>
      <w:r w:rsidRPr="009D0D11">
        <w:rPr>
          <w:rFonts w:ascii="Times New Roman" w:hAnsi="Times New Roman" w:cs="Times New Roman"/>
          <w:b/>
          <w:sz w:val="26"/>
          <w:szCs w:val="26"/>
        </w:rPr>
        <w:t xml:space="preserve"> в 201</w:t>
      </w:r>
      <w:r>
        <w:rPr>
          <w:rFonts w:ascii="Times New Roman" w:hAnsi="Times New Roman" w:cs="Times New Roman"/>
          <w:b/>
          <w:sz w:val="26"/>
          <w:szCs w:val="26"/>
        </w:rPr>
        <w:t>5 -</w:t>
      </w:r>
      <w:r w:rsidRPr="009D0D11">
        <w:rPr>
          <w:rFonts w:ascii="Times New Roman" w:hAnsi="Times New Roman" w:cs="Times New Roman"/>
          <w:b/>
          <w:sz w:val="26"/>
          <w:szCs w:val="26"/>
        </w:rPr>
        <w:t xml:space="preserve"> 20</w:t>
      </w:r>
      <w:r>
        <w:rPr>
          <w:rFonts w:ascii="Times New Roman" w:hAnsi="Times New Roman" w:cs="Times New Roman"/>
          <w:b/>
          <w:sz w:val="26"/>
          <w:szCs w:val="26"/>
        </w:rPr>
        <w:t>34</w:t>
      </w:r>
      <w:r w:rsidRPr="009D0D11">
        <w:rPr>
          <w:rFonts w:ascii="Times New Roman" w:hAnsi="Times New Roman" w:cs="Times New Roman"/>
          <w:b/>
          <w:sz w:val="26"/>
          <w:szCs w:val="26"/>
        </w:rPr>
        <w:t xml:space="preserve"> гг.</w:t>
      </w:r>
    </w:p>
    <w:p w:rsidR="00505F22" w:rsidRDefault="00505F22" w:rsidP="00505F22">
      <w:pPr>
        <w:jc w:val="center"/>
        <w:rPr>
          <w:rFonts w:ascii="Times New Roman" w:hAnsi="Times New Roman" w:cs="Times New Roman"/>
          <w:b/>
          <w:sz w:val="26"/>
          <w:szCs w:val="26"/>
        </w:rPr>
      </w:pPr>
    </w:p>
    <w:tbl>
      <w:tblPr>
        <w:tblW w:w="101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217"/>
        <w:gridCol w:w="1261"/>
        <w:gridCol w:w="1092"/>
        <w:gridCol w:w="1080"/>
        <w:gridCol w:w="1113"/>
        <w:gridCol w:w="1262"/>
        <w:gridCol w:w="1494"/>
      </w:tblGrid>
      <w:tr w:rsidR="00505F22" w:rsidRPr="00655559" w:rsidTr="0030223D">
        <w:trPr>
          <w:cantSplit/>
          <w:jc w:val="center"/>
        </w:trPr>
        <w:tc>
          <w:tcPr>
            <w:tcW w:w="640" w:type="dxa"/>
            <w:vMerge w:val="restart"/>
            <w:tcBorders>
              <w:top w:val="single" w:sz="4" w:space="0" w:color="auto"/>
              <w:left w:val="single" w:sz="4" w:space="0" w:color="auto"/>
              <w:bottom w:val="single" w:sz="4" w:space="0" w:color="auto"/>
              <w:right w:val="single" w:sz="4" w:space="0" w:color="auto"/>
            </w:tcBorders>
          </w:tcPr>
          <w:p w:rsidR="00505F22" w:rsidRPr="00A47E57" w:rsidRDefault="00505F22" w:rsidP="0030223D">
            <w:pPr>
              <w:jc w:val="center"/>
              <w:rPr>
                <w:rFonts w:ascii="Times New Roman" w:hAnsi="Times New Roman" w:cs="Times New Roman"/>
                <w:sz w:val="26"/>
                <w:szCs w:val="26"/>
              </w:rPr>
            </w:pPr>
            <w:r w:rsidRPr="00A47E57">
              <w:rPr>
                <w:rFonts w:ascii="Times New Roman" w:hAnsi="Times New Roman" w:cs="Times New Roman"/>
                <w:sz w:val="26"/>
                <w:szCs w:val="26"/>
              </w:rPr>
              <w:t>№ п/п</w:t>
            </w:r>
          </w:p>
        </w:tc>
        <w:tc>
          <w:tcPr>
            <w:tcW w:w="2217" w:type="dxa"/>
            <w:vMerge w:val="restart"/>
            <w:tcBorders>
              <w:top w:val="single" w:sz="4" w:space="0" w:color="auto"/>
              <w:left w:val="single" w:sz="4" w:space="0" w:color="auto"/>
              <w:bottom w:val="single" w:sz="4" w:space="0" w:color="auto"/>
              <w:right w:val="single" w:sz="4" w:space="0" w:color="auto"/>
            </w:tcBorders>
          </w:tcPr>
          <w:p w:rsidR="00505F22" w:rsidRPr="00A47E57" w:rsidRDefault="00505F22" w:rsidP="0030223D">
            <w:pPr>
              <w:jc w:val="center"/>
              <w:rPr>
                <w:rFonts w:ascii="Times New Roman" w:hAnsi="Times New Roman" w:cs="Times New Roman"/>
                <w:sz w:val="26"/>
                <w:szCs w:val="26"/>
              </w:rPr>
            </w:pPr>
            <w:r w:rsidRPr="00A47E57">
              <w:rPr>
                <w:rFonts w:ascii="Times New Roman" w:hAnsi="Times New Roman" w:cs="Times New Roman"/>
                <w:sz w:val="26"/>
                <w:szCs w:val="26"/>
              </w:rPr>
              <w:t>Показатель</w:t>
            </w:r>
          </w:p>
        </w:tc>
        <w:tc>
          <w:tcPr>
            <w:tcW w:w="1261" w:type="dxa"/>
            <w:vMerge w:val="restart"/>
            <w:tcBorders>
              <w:top w:val="single" w:sz="4" w:space="0" w:color="auto"/>
              <w:left w:val="single" w:sz="4" w:space="0" w:color="auto"/>
              <w:bottom w:val="single" w:sz="4" w:space="0" w:color="auto"/>
              <w:right w:val="single" w:sz="4" w:space="0" w:color="auto"/>
            </w:tcBorders>
          </w:tcPr>
          <w:p w:rsidR="00505F22" w:rsidRPr="00A47E57" w:rsidRDefault="00505F22" w:rsidP="0030223D">
            <w:pPr>
              <w:jc w:val="center"/>
              <w:rPr>
                <w:rFonts w:ascii="Times New Roman" w:hAnsi="Times New Roman" w:cs="Times New Roman"/>
                <w:sz w:val="26"/>
                <w:szCs w:val="26"/>
              </w:rPr>
            </w:pPr>
            <w:r w:rsidRPr="00A47E57">
              <w:rPr>
                <w:rFonts w:ascii="Times New Roman" w:hAnsi="Times New Roman" w:cs="Times New Roman"/>
                <w:sz w:val="26"/>
                <w:szCs w:val="26"/>
              </w:rPr>
              <w:t>Ед.</w:t>
            </w:r>
          </w:p>
          <w:p w:rsidR="00505F22" w:rsidRPr="00A47E57" w:rsidRDefault="00505F22" w:rsidP="0030223D">
            <w:pPr>
              <w:jc w:val="center"/>
              <w:rPr>
                <w:rFonts w:ascii="Times New Roman" w:hAnsi="Times New Roman" w:cs="Times New Roman"/>
                <w:sz w:val="26"/>
                <w:szCs w:val="26"/>
              </w:rPr>
            </w:pPr>
            <w:r w:rsidRPr="00A47E57">
              <w:rPr>
                <w:rFonts w:ascii="Times New Roman" w:hAnsi="Times New Roman" w:cs="Times New Roman"/>
                <w:sz w:val="26"/>
                <w:szCs w:val="26"/>
              </w:rPr>
              <w:t>изм.</w:t>
            </w:r>
          </w:p>
        </w:tc>
        <w:tc>
          <w:tcPr>
            <w:tcW w:w="4547" w:type="dxa"/>
            <w:gridSpan w:val="4"/>
            <w:tcBorders>
              <w:top w:val="single" w:sz="4" w:space="0" w:color="auto"/>
              <w:left w:val="single" w:sz="4" w:space="0" w:color="auto"/>
              <w:bottom w:val="single" w:sz="4" w:space="0" w:color="auto"/>
              <w:right w:val="single" w:sz="4" w:space="0" w:color="auto"/>
            </w:tcBorders>
          </w:tcPr>
          <w:p w:rsidR="00505F22" w:rsidRPr="00A47E57" w:rsidRDefault="00505F22" w:rsidP="0030223D">
            <w:pPr>
              <w:jc w:val="center"/>
              <w:rPr>
                <w:rFonts w:ascii="Times New Roman" w:hAnsi="Times New Roman" w:cs="Times New Roman"/>
                <w:sz w:val="24"/>
                <w:szCs w:val="24"/>
              </w:rPr>
            </w:pPr>
            <w:r w:rsidRPr="00A47E57">
              <w:rPr>
                <w:rFonts w:ascii="Times New Roman" w:hAnsi="Times New Roman" w:cs="Times New Roman"/>
                <w:sz w:val="24"/>
                <w:szCs w:val="24"/>
              </w:rPr>
              <w:t>квартал</w:t>
            </w:r>
          </w:p>
        </w:tc>
        <w:tc>
          <w:tcPr>
            <w:tcW w:w="1494" w:type="dxa"/>
            <w:vMerge w:val="restart"/>
            <w:tcBorders>
              <w:top w:val="single" w:sz="4" w:space="0" w:color="auto"/>
              <w:left w:val="single" w:sz="4" w:space="0" w:color="auto"/>
              <w:bottom w:val="single" w:sz="4" w:space="0" w:color="auto"/>
              <w:right w:val="single" w:sz="4" w:space="0" w:color="auto"/>
            </w:tcBorders>
          </w:tcPr>
          <w:p w:rsidR="00505F22" w:rsidRPr="00A47E57" w:rsidRDefault="00505F22" w:rsidP="0030223D">
            <w:pPr>
              <w:jc w:val="center"/>
              <w:rPr>
                <w:rFonts w:ascii="Times New Roman" w:hAnsi="Times New Roman" w:cs="Times New Roman"/>
                <w:sz w:val="24"/>
                <w:szCs w:val="24"/>
              </w:rPr>
            </w:pPr>
            <w:r w:rsidRPr="00A47E57">
              <w:rPr>
                <w:rFonts w:ascii="Times New Roman" w:hAnsi="Times New Roman" w:cs="Times New Roman"/>
                <w:sz w:val="24"/>
                <w:szCs w:val="24"/>
              </w:rPr>
              <w:t xml:space="preserve">Сумма </w:t>
            </w:r>
          </w:p>
          <w:p w:rsidR="00505F22" w:rsidRPr="00A47E57" w:rsidRDefault="00505F22" w:rsidP="0030223D">
            <w:pPr>
              <w:jc w:val="center"/>
              <w:rPr>
                <w:rFonts w:ascii="Times New Roman" w:hAnsi="Times New Roman" w:cs="Times New Roman"/>
                <w:sz w:val="24"/>
                <w:szCs w:val="24"/>
              </w:rPr>
            </w:pPr>
            <w:r w:rsidRPr="00A47E57">
              <w:rPr>
                <w:rFonts w:ascii="Times New Roman" w:hAnsi="Times New Roman" w:cs="Times New Roman"/>
                <w:sz w:val="24"/>
                <w:szCs w:val="24"/>
              </w:rPr>
              <w:t xml:space="preserve">платы за </w:t>
            </w:r>
          </w:p>
          <w:p w:rsidR="00505F22" w:rsidRPr="00A47E57" w:rsidRDefault="00505F22" w:rsidP="0030223D">
            <w:pPr>
              <w:jc w:val="center"/>
              <w:rPr>
                <w:rFonts w:ascii="Times New Roman" w:hAnsi="Times New Roman" w:cs="Times New Roman"/>
                <w:sz w:val="24"/>
                <w:szCs w:val="24"/>
              </w:rPr>
            </w:pPr>
            <w:r w:rsidRPr="00A47E57">
              <w:rPr>
                <w:rFonts w:ascii="Times New Roman" w:hAnsi="Times New Roman" w:cs="Times New Roman"/>
                <w:sz w:val="24"/>
                <w:szCs w:val="24"/>
              </w:rPr>
              <w:t>год, руб.</w:t>
            </w:r>
          </w:p>
        </w:tc>
      </w:tr>
      <w:tr w:rsidR="00505F22" w:rsidRPr="00655559" w:rsidTr="0030223D">
        <w:trPr>
          <w:cantSplit/>
          <w:jc w:val="center"/>
        </w:trPr>
        <w:tc>
          <w:tcPr>
            <w:tcW w:w="640" w:type="dxa"/>
            <w:vMerge/>
          </w:tcPr>
          <w:p w:rsidR="00505F22" w:rsidRPr="00655559" w:rsidRDefault="00505F22" w:rsidP="0030223D">
            <w:pPr>
              <w:jc w:val="center"/>
              <w:rPr>
                <w:rFonts w:ascii="Times New Roman" w:hAnsi="Times New Roman"/>
                <w:sz w:val="22"/>
                <w:szCs w:val="22"/>
              </w:rPr>
            </w:pPr>
          </w:p>
        </w:tc>
        <w:tc>
          <w:tcPr>
            <w:tcW w:w="2217" w:type="dxa"/>
            <w:vMerge/>
          </w:tcPr>
          <w:p w:rsidR="00505F22" w:rsidRPr="00655559" w:rsidRDefault="00505F22" w:rsidP="0030223D">
            <w:pPr>
              <w:jc w:val="center"/>
              <w:rPr>
                <w:rFonts w:ascii="Times New Roman" w:hAnsi="Times New Roman"/>
                <w:sz w:val="22"/>
                <w:szCs w:val="22"/>
              </w:rPr>
            </w:pPr>
          </w:p>
        </w:tc>
        <w:tc>
          <w:tcPr>
            <w:tcW w:w="1261" w:type="dxa"/>
            <w:vMerge/>
          </w:tcPr>
          <w:p w:rsidR="00505F22" w:rsidRPr="00655559" w:rsidRDefault="00505F22" w:rsidP="0030223D">
            <w:pPr>
              <w:jc w:val="center"/>
              <w:rPr>
                <w:rFonts w:ascii="Times New Roman" w:hAnsi="Times New Roman"/>
                <w:sz w:val="22"/>
                <w:szCs w:val="22"/>
              </w:rPr>
            </w:pPr>
          </w:p>
        </w:tc>
        <w:tc>
          <w:tcPr>
            <w:tcW w:w="1092"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w:t>
            </w:r>
          </w:p>
        </w:tc>
        <w:tc>
          <w:tcPr>
            <w:tcW w:w="1080"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II</w:t>
            </w:r>
          </w:p>
        </w:tc>
        <w:tc>
          <w:tcPr>
            <w:tcW w:w="1113"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III</w:t>
            </w:r>
          </w:p>
        </w:tc>
        <w:tc>
          <w:tcPr>
            <w:tcW w:w="1262"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IV</w:t>
            </w:r>
          </w:p>
        </w:tc>
        <w:tc>
          <w:tcPr>
            <w:tcW w:w="1494" w:type="dxa"/>
            <w:vMerge/>
          </w:tcPr>
          <w:p w:rsidR="00505F22" w:rsidRPr="00655559" w:rsidRDefault="00505F22" w:rsidP="0030223D">
            <w:pPr>
              <w:jc w:val="center"/>
              <w:rPr>
                <w:rFonts w:ascii="Times New Roman" w:hAnsi="Times New Roman"/>
                <w:sz w:val="22"/>
                <w:szCs w:val="22"/>
              </w:rPr>
            </w:pPr>
          </w:p>
        </w:tc>
      </w:tr>
      <w:tr w:rsidR="00505F22" w:rsidRPr="00655559" w:rsidTr="0030223D">
        <w:trPr>
          <w:jc w:val="center"/>
        </w:trPr>
        <w:tc>
          <w:tcPr>
            <w:tcW w:w="640"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1</w:t>
            </w:r>
          </w:p>
        </w:tc>
        <w:tc>
          <w:tcPr>
            <w:tcW w:w="2217" w:type="dxa"/>
          </w:tcPr>
          <w:p w:rsidR="00505F22" w:rsidRPr="00655559" w:rsidRDefault="00505F22" w:rsidP="0030223D">
            <w:pPr>
              <w:rPr>
                <w:rFonts w:ascii="Times New Roman" w:hAnsi="Times New Roman"/>
                <w:sz w:val="22"/>
                <w:szCs w:val="22"/>
              </w:rPr>
            </w:pPr>
            <w:r w:rsidRPr="00655559">
              <w:rPr>
                <w:rFonts w:ascii="Times New Roman" w:hAnsi="Times New Roman"/>
                <w:sz w:val="22"/>
                <w:szCs w:val="22"/>
              </w:rPr>
              <w:t>Площадь предоста</w:t>
            </w:r>
            <w:r w:rsidRPr="00655559">
              <w:rPr>
                <w:rFonts w:ascii="Times New Roman" w:hAnsi="Times New Roman"/>
                <w:sz w:val="22"/>
                <w:szCs w:val="22"/>
              </w:rPr>
              <w:t>в</w:t>
            </w:r>
            <w:r w:rsidRPr="00655559">
              <w:rPr>
                <w:rFonts w:ascii="Times New Roman" w:hAnsi="Times New Roman"/>
                <w:sz w:val="22"/>
                <w:szCs w:val="22"/>
              </w:rPr>
              <w:t>ленной в пользов</w:t>
            </w:r>
            <w:r w:rsidRPr="00655559">
              <w:rPr>
                <w:rFonts w:ascii="Times New Roman" w:hAnsi="Times New Roman"/>
                <w:sz w:val="22"/>
                <w:szCs w:val="22"/>
              </w:rPr>
              <w:t>а</w:t>
            </w:r>
            <w:r w:rsidRPr="00655559">
              <w:rPr>
                <w:rFonts w:ascii="Times New Roman" w:hAnsi="Times New Roman"/>
                <w:sz w:val="22"/>
                <w:szCs w:val="22"/>
              </w:rPr>
              <w:t>ние акватории</w:t>
            </w:r>
          </w:p>
        </w:tc>
        <w:tc>
          <w:tcPr>
            <w:tcW w:w="1261" w:type="dxa"/>
          </w:tcPr>
          <w:p w:rsidR="00505F22" w:rsidRPr="00655559" w:rsidRDefault="00505F22" w:rsidP="0030223D">
            <w:pPr>
              <w:jc w:val="center"/>
              <w:rPr>
                <w:rFonts w:ascii="Times New Roman" w:hAnsi="Times New Roman"/>
                <w:sz w:val="22"/>
                <w:szCs w:val="22"/>
                <w:vertAlign w:val="superscript"/>
              </w:rPr>
            </w:pPr>
            <w:r w:rsidRPr="00655559">
              <w:rPr>
                <w:rFonts w:ascii="Times New Roman" w:hAnsi="Times New Roman"/>
                <w:sz w:val="22"/>
                <w:szCs w:val="22"/>
              </w:rPr>
              <w:t>кв. км</w:t>
            </w:r>
          </w:p>
        </w:tc>
        <w:tc>
          <w:tcPr>
            <w:tcW w:w="4547" w:type="dxa"/>
            <w:gridSpan w:val="4"/>
          </w:tcPr>
          <w:p w:rsidR="00505F22" w:rsidRPr="00655559" w:rsidRDefault="00505F22" w:rsidP="0030223D">
            <w:pPr>
              <w:jc w:val="center"/>
              <w:rPr>
                <w:rFonts w:ascii="Times New Roman" w:hAnsi="Times New Roman"/>
                <w:sz w:val="22"/>
                <w:szCs w:val="22"/>
              </w:rPr>
            </w:pPr>
            <w:r>
              <w:rPr>
                <w:rFonts w:ascii="Times New Roman" w:hAnsi="Times New Roman"/>
                <w:color w:val="000000"/>
                <w:sz w:val="22"/>
                <w:szCs w:val="22"/>
              </w:rPr>
              <w:t>1,0</w:t>
            </w:r>
          </w:p>
          <w:p w:rsidR="00505F22" w:rsidRPr="00655559" w:rsidRDefault="00505F22" w:rsidP="0030223D">
            <w:pPr>
              <w:jc w:val="center"/>
              <w:rPr>
                <w:rFonts w:ascii="Times New Roman" w:hAnsi="Times New Roman"/>
                <w:sz w:val="22"/>
                <w:szCs w:val="22"/>
              </w:rPr>
            </w:pPr>
          </w:p>
        </w:tc>
        <w:tc>
          <w:tcPr>
            <w:tcW w:w="1494" w:type="dxa"/>
          </w:tcPr>
          <w:p w:rsidR="00505F22" w:rsidRPr="00655559" w:rsidRDefault="00505F22" w:rsidP="0030223D">
            <w:pPr>
              <w:jc w:val="center"/>
              <w:rPr>
                <w:rFonts w:ascii="Times New Roman" w:hAnsi="Times New Roman"/>
                <w:sz w:val="22"/>
                <w:szCs w:val="22"/>
              </w:rPr>
            </w:pPr>
          </w:p>
        </w:tc>
      </w:tr>
      <w:tr w:rsidR="00505F22" w:rsidRPr="00655559" w:rsidTr="0030223D">
        <w:trPr>
          <w:jc w:val="center"/>
        </w:trPr>
        <w:tc>
          <w:tcPr>
            <w:tcW w:w="640"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2</w:t>
            </w:r>
          </w:p>
        </w:tc>
        <w:tc>
          <w:tcPr>
            <w:tcW w:w="2217" w:type="dxa"/>
          </w:tcPr>
          <w:p w:rsidR="00505F22" w:rsidRPr="00655559" w:rsidRDefault="00505F22" w:rsidP="0030223D">
            <w:pPr>
              <w:rPr>
                <w:rFonts w:ascii="Times New Roman" w:hAnsi="Times New Roman"/>
                <w:sz w:val="22"/>
                <w:szCs w:val="22"/>
              </w:rPr>
            </w:pPr>
            <w:r w:rsidRPr="00655559">
              <w:rPr>
                <w:rFonts w:ascii="Times New Roman" w:hAnsi="Times New Roman"/>
                <w:sz w:val="22"/>
                <w:szCs w:val="22"/>
              </w:rPr>
              <w:t>Ставка платы</w:t>
            </w:r>
          </w:p>
        </w:tc>
        <w:tc>
          <w:tcPr>
            <w:tcW w:w="1261" w:type="dxa"/>
          </w:tcPr>
          <w:p w:rsidR="00505F22" w:rsidRPr="00DE0F2E" w:rsidRDefault="00505F22" w:rsidP="0030223D">
            <w:pPr>
              <w:jc w:val="center"/>
              <w:rPr>
                <w:rFonts w:ascii="Times New Roman" w:hAnsi="Times New Roman" w:cs="Times New Roman"/>
                <w:sz w:val="24"/>
                <w:szCs w:val="24"/>
              </w:rPr>
            </w:pPr>
            <w:r>
              <w:rPr>
                <w:rFonts w:ascii="Times New Roman" w:hAnsi="Times New Roman" w:cs="Times New Roman"/>
                <w:sz w:val="24"/>
                <w:szCs w:val="24"/>
              </w:rPr>
              <w:t>руб.</w:t>
            </w:r>
          </w:p>
        </w:tc>
        <w:tc>
          <w:tcPr>
            <w:tcW w:w="4547" w:type="dxa"/>
            <w:gridSpan w:val="4"/>
          </w:tcPr>
          <w:p w:rsidR="00505F22" w:rsidRPr="00DE0F2E" w:rsidRDefault="00505F22" w:rsidP="0030223D">
            <w:pPr>
              <w:jc w:val="center"/>
              <w:rPr>
                <w:rFonts w:ascii="Times New Roman" w:hAnsi="Times New Roman" w:cs="Times New Roman"/>
                <w:sz w:val="24"/>
                <w:szCs w:val="24"/>
              </w:rPr>
            </w:pPr>
            <w:r w:rsidRPr="00DE0F2E">
              <w:rPr>
                <w:rFonts w:ascii="Times New Roman" w:hAnsi="Times New Roman" w:cs="Times New Roman"/>
                <w:sz w:val="24"/>
                <w:szCs w:val="24"/>
              </w:rPr>
              <w:t>1572</w:t>
            </w:r>
            <w:r>
              <w:rPr>
                <w:rFonts w:ascii="Times New Roman" w:hAnsi="Times New Roman" w:cs="Times New Roman"/>
                <w:sz w:val="24"/>
                <w:szCs w:val="24"/>
              </w:rPr>
              <w:t>0</w:t>
            </w:r>
            <w:r w:rsidRPr="00DE0F2E">
              <w:rPr>
                <w:rFonts w:ascii="Times New Roman" w:hAnsi="Times New Roman" w:cs="Times New Roman"/>
                <w:sz w:val="24"/>
                <w:szCs w:val="24"/>
              </w:rPr>
              <w:t xml:space="preserve"> </w:t>
            </w:r>
          </w:p>
        </w:tc>
        <w:tc>
          <w:tcPr>
            <w:tcW w:w="1494" w:type="dxa"/>
          </w:tcPr>
          <w:p w:rsidR="00505F22" w:rsidRPr="00655559" w:rsidRDefault="00505F22" w:rsidP="0030223D">
            <w:pPr>
              <w:jc w:val="center"/>
              <w:rPr>
                <w:rFonts w:ascii="Times New Roman" w:hAnsi="Times New Roman"/>
                <w:sz w:val="22"/>
                <w:szCs w:val="22"/>
              </w:rPr>
            </w:pPr>
          </w:p>
        </w:tc>
      </w:tr>
      <w:tr w:rsidR="00505F22" w:rsidRPr="00655559" w:rsidTr="0030223D">
        <w:trPr>
          <w:trHeight w:val="376"/>
          <w:jc w:val="center"/>
        </w:trPr>
        <w:tc>
          <w:tcPr>
            <w:tcW w:w="640"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3</w:t>
            </w:r>
          </w:p>
        </w:tc>
        <w:tc>
          <w:tcPr>
            <w:tcW w:w="2217" w:type="dxa"/>
          </w:tcPr>
          <w:p w:rsidR="00505F22" w:rsidRPr="00655559" w:rsidRDefault="00505F22" w:rsidP="0030223D">
            <w:pPr>
              <w:rPr>
                <w:rFonts w:ascii="Times New Roman" w:hAnsi="Times New Roman"/>
                <w:sz w:val="22"/>
                <w:szCs w:val="22"/>
              </w:rPr>
            </w:pPr>
            <w:r w:rsidRPr="00655559">
              <w:rPr>
                <w:rFonts w:ascii="Times New Roman" w:hAnsi="Times New Roman"/>
                <w:sz w:val="22"/>
                <w:szCs w:val="22"/>
              </w:rPr>
              <w:t>Размер платы</w:t>
            </w:r>
          </w:p>
        </w:tc>
        <w:tc>
          <w:tcPr>
            <w:tcW w:w="1261"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руб.</w:t>
            </w:r>
          </w:p>
        </w:tc>
        <w:tc>
          <w:tcPr>
            <w:tcW w:w="1092"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3930</w:t>
            </w:r>
          </w:p>
        </w:tc>
        <w:tc>
          <w:tcPr>
            <w:tcW w:w="1080"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3930</w:t>
            </w:r>
          </w:p>
        </w:tc>
        <w:tc>
          <w:tcPr>
            <w:tcW w:w="1113"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3930</w:t>
            </w:r>
          </w:p>
        </w:tc>
        <w:tc>
          <w:tcPr>
            <w:tcW w:w="1262"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3930</w:t>
            </w:r>
          </w:p>
        </w:tc>
        <w:tc>
          <w:tcPr>
            <w:tcW w:w="1494"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15720</w:t>
            </w:r>
          </w:p>
        </w:tc>
      </w:tr>
    </w:tbl>
    <w:p w:rsidR="00505F22" w:rsidRPr="009D0D11" w:rsidRDefault="00505F22" w:rsidP="00505F22">
      <w:pPr>
        <w:rPr>
          <w:rFonts w:ascii="Times New Roman" w:hAnsi="Times New Roman" w:cs="Times New Roman"/>
          <w:b/>
          <w:sz w:val="26"/>
          <w:szCs w:val="26"/>
        </w:rPr>
      </w:pPr>
    </w:p>
    <w:p w:rsidR="00505F22" w:rsidRPr="009D0D11" w:rsidRDefault="00505F22" w:rsidP="00505F22">
      <w:pPr>
        <w:rPr>
          <w:rFonts w:ascii="Times New Roman" w:hAnsi="Times New Roman" w:cs="Times New Roman"/>
          <w:b/>
          <w:sz w:val="26"/>
          <w:szCs w:val="26"/>
        </w:rPr>
      </w:pP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От водопользователя:</w:t>
      </w:r>
    </w:p>
    <w:p w:rsidR="00505F22" w:rsidRDefault="00505F22" w:rsidP="00505F22">
      <w:pPr>
        <w:rPr>
          <w:rFonts w:ascii="Times New Roman" w:hAnsi="Times New Roman" w:cs="Times New Roman"/>
          <w:sz w:val="26"/>
          <w:szCs w:val="26"/>
        </w:rPr>
      </w:pPr>
    </w:p>
    <w:p w:rsidR="00505F22" w:rsidRDefault="00505F22" w:rsidP="00505F22">
      <w:pPr>
        <w:rPr>
          <w:rFonts w:ascii="Times New Roman" w:hAnsi="Times New Roman" w:cs="Times New Roman"/>
          <w:sz w:val="26"/>
          <w:szCs w:val="26"/>
        </w:rPr>
      </w:pPr>
    </w:p>
    <w:p w:rsidR="00505F22" w:rsidRDefault="00505F22" w:rsidP="00505F22">
      <w:pPr>
        <w:rPr>
          <w:rFonts w:ascii="Times New Roman" w:hAnsi="Times New Roman" w:cs="Times New Roman"/>
          <w:sz w:val="26"/>
          <w:szCs w:val="26"/>
        </w:rPr>
      </w:pPr>
    </w:p>
    <w:p w:rsidR="00505F22" w:rsidRDefault="00505F22" w:rsidP="00505F22">
      <w:pPr>
        <w:rPr>
          <w:rFonts w:ascii="Times New Roman" w:hAnsi="Times New Roman" w:cs="Times New Roman"/>
          <w:sz w:val="26"/>
          <w:szCs w:val="26"/>
        </w:rPr>
      </w:pPr>
    </w:p>
    <w:p w:rsidR="00505F22" w:rsidRDefault="00505F22" w:rsidP="00505F22">
      <w:pPr>
        <w:rPr>
          <w:rFonts w:ascii="Times New Roman" w:hAnsi="Times New Roman" w:cs="Times New Roman"/>
          <w:sz w:val="26"/>
          <w:szCs w:val="26"/>
        </w:rPr>
      </w:pP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От Уполномоченного органа:</w:t>
      </w: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Заместитель руководителя Нижне-Обского БВУ,</w:t>
      </w: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 xml:space="preserve">начальник ОВР по ЯНАО                                  </w:t>
      </w:r>
      <w:r>
        <w:rPr>
          <w:rFonts w:ascii="Times New Roman" w:hAnsi="Times New Roman" w:cs="Times New Roman"/>
          <w:sz w:val="26"/>
          <w:szCs w:val="26"/>
        </w:rPr>
        <w:t xml:space="preserve">          </w:t>
      </w:r>
      <w:r w:rsidRPr="00DE0FA3">
        <w:rPr>
          <w:rFonts w:ascii="Times New Roman" w:hAnsi="Times New Roman" w:cs="Times New Roman"/>
          <w:sz w:val="26"/>
          <w:szCs w:val="26"/>
        </w:rPr>
        <w:t xml:space="preserve"> _____________  М.А. Антипина</w:t>
      </w: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b/>
          <w:sz w:val="26"/>
          <w:szCs w:val="26"/>
        </w:rPr>
        <w:t xml:space="preserve"> </w:t>
      </w:r>
    </w:p>
    <w:p w:rsidR="00505F22" w:rsidRPr="00DE0FA3" w:rsidRDefault="00505F22" w:rsidP="00505F22">
      <w:pPr>
        <w:rPr>
          <w:rFonts w:ascii="Times New Roman" w:hAnsi="Times New Roman" w:cs="Times New Roman"/>
          <w:sz w:val="26"/>
          <w:szCs w:val="26"/>
        </w:rPr>
      </w:pPr>
    </w:p>
    <w:p w:rsidR="00505F22" w:rsidRPr="009D0D11"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05F22" w:rsidRPr="009D0D11"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t>Приложение № 3</w:t>
      </w:r>
    </w:p>
    <w:p w:rsidR="00505F22" w:rsidRPr="009D0D11" w:rsidRDefault="00505F22" w:rsidP="00505F2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9D0D11">
        <w:rPr>
          <w:rFonts w:ascii="Times New Roman" w:hAnsi="Times New Roman" w:cs="Times New Roman"/>
          <w:sz w:val="26"/>
          <w:szCs w:val="26"/>
        </w:rPr>
        <w:t>к договору водопользования</w:t>
      </w:r>
    </w:p>
    <w:p w:rsidR="00505F22" w:rsidRPr="009D0D11" w:rsidRDefault="00505F22" w:rsidP="00505F22">
      <w:pPr>
        <w:jc w:val="right"/>
        <w:rPr>
          <w:rFonts w:ascii="Times New Roman" w:hAnsi="Times New Roman" w:cs="Times New Roman"/>
          <w:sz w:val="26"/>
          <w:szCs w:val="26"/>
        </w:rPr>
      </w:pPr>
      <w:r w:rsidRPr="009D0D11">
        <w:rPr>
          <w:rFonts w:ascii="Times New Roman" w:hAnsi="Times New Roman" w:cs="Times New Roman"/>
          <w:sz w:val="26"/>
          <w:szCs w:val="26"/>
        </w:rPr>
        <w:t>№ _____________________________________</w:t>
      </w:r>
    </w:p>
    <w:p w:rsidR="00505F22" w:rsidRPr="009D0D11" w:rsidRDefault="00505F22" w:rsidP="00505F22">
      <w:pPr>
        <w:jc w:val="right"/>
        <w:rPr>
          <w:rFonts w:ascii="Times New Roman" w:hAnsi="Times New Roman" w:cs="Times New Roman"/>
          <w:sz w:val="26"/>
          <w:szCs w:val="26"/>
        </w:rPr>
      </w:pPr>
      <w:r w:rsidRPr="009D0D11">
        <w:rPr>
          <w:rFonts w:ascii="Times New Roman" w:hAnsi="Times New Roman" w:cs="Times New Roman"/>
          <w:sz w:val="26"/>
          <w:szCs w:val="26"/>
        </w:rPr>
        <w:t>от «___» _________________ 20__ г.</w:t>
      </w:r>
    </w:p>
    <w:p w:rsidR="00505F22" w:rsidRPr="009D0D11" w:rsidRDefault="00505F22" w:rsidP="00505F22">
      <w:pPr>
        <w:jc w:val="right"/>
        <w:rPr>
          <w:rFonts w:ascii="Times New Roman" w:hAnsi="Times New Roman" w:cs="Times New Roman"/>
          <w:sz w:val="26"/>
          <w:szCs w:val="26"/>
        </w:rPr>
      </w:pPr>
    </w:p>
    <w:p w:rsidR="00505F22" w:rsidRDefault="00505F22" w:rsidP="00505F22">
      <w:pPr>
        <w:tabs>
          <w:tab w:val="left" w:pos="9072"/>
        </w:tabs>
        <w:jc w:val="both"/>
        <w:rPr>
          <w:rFonts w:ascii="Times New Roman" w:hAnsi="Times New Roman" w:cs="Times New Roman"/>
          <w:sz w:val="26"/>
          <w:szCs w:val="26"/>
        </w:rPr>
      </w:pPr>
    </w:p>
    <w:p w:rsidR="00505F22" w:rsidRDefault="00505F22" w:rsidP="00505F22">
      <w:pPr>
        <w:tabs>
          <w:tab w:val="left" w:pos="9072"/>
        </w:tabs>
        <w:jc w:val="both"/>
        <w:rPr>
          <w:rFonts w:ascii="Times New Roman" w:hAnsi="Times New Roman" w:cs="Times New Roman"/>
          <w:sz w:val="26"/>
          <w:szCs w:val="26"/>
        </w:rPr>
      </w:pPr>
    </w:p>
    <w:p w:rsidR="00505F22" w:rsidRDefault="00505F22" w:rsidP="00505F22">
      <w:pPr>
        <w:tabs>
          <w:tab w:val="left" w:pos="9072"/>
        </w:tabs>
        <w:jc w:val="both"/>
        <w:rPr>
          <w:rFonts w:ascii="Times New Roman" w:hAnsi="Times New Roman" w:cs="Times New Roman"/>
          <w:bCs/>
          <w:sz w:val="26"/>
          <w:szCs w:val="26"/>
        </w:rPr>
      </w:pPr>
      <w:r w:rsidRPr="00DE0FA3">
        <w:rPr>
          <w:rFonts w:ascii="Times New Roman" w:hAnsi="Times New Roman" w:cs="Times New Roman"/>
          <w:sz w:val="26"/>
          <w:szCs w:val="26"/>
        </w:rPr>
        <w:t xml:space="preserve">Наименование водопользователя: </w:t>
      </w:r>
    </w:p>
    <w:p w:rsidR="00505F22" w:rsidRPr="009D0D11" w:rsidRDefault="00505F22" w:rsidP="00505F22">
      <w:pPr>
        <w:rPr>
          <w:rFonts w:ascii="Times New Roman" w:hAnsi="Times New Roman" w:cs="Times New Roman"/>
          <w:b/>
          <w:bCs/>
          <w:noProof/>
          <w:sz w:val="26"/>
          <w:szCs w:val="26"/>
        </w:rPr>
      </w:pPr>
    </w:p>
    <w:p w:rsidR="00505F22" w:rsidRPr="009D0D11" w:rsidRDefault="00505F22" w:rsidP="00505F22">
      <w:pPr>
        <w:rPr>
          <w:rFonts w:ascii="Times New Roman" w:hAnsi="Times New Roman" w:cs="Times New Roman"/>
          <w:b/>
          <w:bCs/>
          <w:noProof/>
          <w:sz w:val="26"/>
          <w:szCs w:val="26"/>
        </w:rPr>
      </w:pPr>
    </w:p>
    <w:p w:rsidR="00505F22" w:rsidRDefault="00505F22" w:rsidP="00505F22">
      <w:pPr>
        <w:jc w:val="center"/>
        <w:rPr>
          <w:rFonts w:ascii="Times New Roman" w:hAnsi="Times New Roman" w:cs="Times New Roman"/>
          <w:b/>
          <w:sz w:val="26"/>
          <w:szCs w:val="26"/>
        </w:rPr>
      </w:pPr>
    </w:p>
    <w:p w:rsidR="00505F22" w:rsidRPr="009D0D11" w:rsidRDefault="00505F22" w:rsidP="00505F22">
      <w:pPr>
        <w:jc w:val="center"/>
        <w:rPr>
          <w:rFonts w:ascii="Times New Roman" w:hAnsi="Times New Roman" w:cs="Times New Roman"/>
          <w:b/>
          <w:sz w:val="26"/>
          <w:szCs w:val="26"/>
        </w:rPr>
      </w:pPr>
      <w:r>
        <w:rPr>
          <w:rFonts w:ascii="Times New Roman" w:hAnsi="Times New Roman" w:cs="Times New Roman"/>
          <w:b/>
          <w:sz w:val="26"/>
          <w:szCs w:val="26"/>
        </w:rPr>
        <w:t>Г</w:t>
      </w:r>
      <w:r w:rsidRPr="009D0D11">
        <w:rPr>
          <w:rFonts w:ascii="Times New Roman" w:hAnsi="Times New Roman" w:cs="Times New Roman"/>
          <w:b/>
          <w:sz w:val="26"/>
          <w:szCs w:val="26"/>
        </w:rPr>
        <w:t>рафик внесения платы за пользование водным объектом в 201</w:t>
      </w:r>
      <w:r>
        <w:rPr>
          <w:rFonts w:ascii="Times New Roman" w:hAnsi="Times New Roman" w:cs="Times New Roman"/>
          <w:b/>
          <w:sz w:val="26"/>
          <w:szCs w:val="26"/>
        </w:rPr>
        <w:t>5</w:t>
      </w:r>
      <w:r w:rsidR="00A3261D">
        <w:rPr>
          <w:rFonts w:ascii="Times New Roman" w:hAnsi="Times New Roman" w:cs="Times New Roman"/>
          <w:b/>
          <w:sz w:val="26"/>
          <w:szCs w:val="26"/>
        </w:rPr>
        <w:t xml:space="preserve"> – 2035</w:t>
      </w:r>
      <w:r w:rsidR="00083B76">
        <w:rPr>
          <w:rFonts w:ascii="Times New Roman" w:hAnsi="Times New Roman" w:cs="Times New Roman"/>
          <w:b/>
          <w:sz w:val="26"/>
          <w:szCs w:val="26"/>
        </w:rPr>
        <w:t xml:space="preserve"> </w:t>
      </w:r>
      <w:r w:rsidR="001215EA">
        <w:rPr>
          <w:rFonts w:ascii="Times New Roman" w:hAnsi="Times New Roman" w:cs="Times New Roman"/>
          <w:b/>
          <w:sz w:val="26"/>
          <w:szCs w:val="26"/>
        </w:rPr>
        <w:t>г</w:t>
      </w:r>
      <w:r w:rsidRPr="009D0D11">
        <w:rPr>
          <w:rFonts w:ascii="Times New Roman" w:hAnsi="Times New Roman" w:cs="Times New Roman"/>
          <w:b/>
          <w:sz w:val="26"/>
          <w:szCs w:val="26"/>
        </w:rPr>
        <w:t>г.</w:t>
      </w:r>
    </w:p>
    <w:p w:rsidR="00505F22" w:rsidRDefault="00505F22" w:rsidP="00505F22">
      <w:pPr>
        <w:jc w:val="center"/>
        <w:rPr>
          <w:rFonts w:ascii="Times New Roman" w:hAnsi="Times New Roman" w:cs="Times New Roman"/>
          <w:b/>
          <w:sz w:val="26"/>
          <w:szCs w:val="26"/>
        </w:rPr>
      </w:pPr>
    </w:p>
    <w:tbl>
      <w:tblPr>
        <w:tblW w:w="8584"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1843"/>
        <w:gridCol w:w="1417"/>
        <w:gridCol w:w="1418"/>
        <w:gridCol w:w="1417"/>
        <w:gridCol w:w="1598"/>
      </w:tblGrid>
      <w:tr w:rsidR="00505F22" w:rsidRPr="00655559" w:rsidTr="0030223D">
        <w:trPr>
          <w:cantSplit/>
          <w:jc w:val="center"/>
        </w:trPr>
        <w:tc>
          <w:tcPr>
            <w:tcW w:w="891" w:type="dxa"/>
            <w:vMerge w:val="restart"/>
            <w:tcBorders>
              <w:top w:val="single" w:sz="4" w:space="0" w:color="auto"/>
              <w:left w:val="single" w:sz="4" w:space="0" w:color="auto"/>
              <w:bottom w:val="single" w:sz="4" w:space="0" w:color="auto"/>
              <w:right w:val="single" w:sz="4" w:space="0" w:color="auto"/>
            </w:tcBorders>
          </w:tcPr>
          <w:p w:rsidR="00505F22" w:rsidRPr="00A47E57" w:rsidRDefault="00505F22" w:rsidP="0030223D">
            <w:pPr>
              <w:jc w:val="center"/>
              <w:rPr>
                <w:rFonts w:ascii="Times New Roman" w:hAnsi="Times New Roman" w:cs="Times New Roman"/>
                <w:sz w:val="26"/>
                <w:szCs w:val="26"/>
              </w:rPr>
            </w:pPr>
            <w:r w:rsidRPr="00A47E57">
              <w:rPr>
                <w:rFonts w:ascii="Times New Roman" w:hAnsi="Times New Roman" w:cs="Times New Roman"/>
                <w:sz w:val="26"/>
                <w:szCs w:val="26"/>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505F22" w:rsidRPr="00A47E57" w:rsidRDefault="00505F22" w:rsidP="0030223D">
            <w:pPr>
              <w:jc w:val="center"/>
              <w:rPr>
                <w:rFonts w:ascii="Times New Roman" w:hAnsi="Times New Roman" w:cs="Times New Roman"/>
                <w:sz w:val="26"/>
                <w:szCs w:val="26"/>
              </w:rPr>
            </w:pPr>
            <w:r w:rsidRPr="00A47E57">
              <w:rPr>
                <w:rFonts w:ascii="Times New Roman" w:hAnsi="Times New Roman" w:cs="Times New Roman"/>
                <w:sz w:val="26"/>
                <w:szCs w:val="26"/>
              </w:rPr>
              <w:t>Показатель</w:t>
            </w:r>
          </w:p>
        </w:tc>
        <w:tc>
          <w:tcPr>
            <w:tcW w:w="5850" w:type="dxa"/>
            <w:gridSpan w:val="4"/>
            <w:tcBorders>
              <w:top w:val="single" w:sz="4" w:space="0" w:color="auto"/>
              <w:left w:val="single" w:sz="4" w:space="0" w:color="auto"/>
              <w:bottom w:val="single" w:sz="4" w:space="0" w:color="auto"/>
              <w:right w:val="single" w:sz="4" w:space="0" w:color="auto"/>
            </w:tcBorders>
          </w:tcPr>
          <w:p w:rsidR="00505F22" w:rsidRPr="00A47E57" w:rsidRDefault="00083B76" w:rsidP="0030223D">
            <w:pPr>
              <w:jc w:val="center"/>
              <w:rPr>
                <w:rFonts w:ascii="Times New Roman" w:hAnsi="Times New Roman" w:cs="Times New Roman"/>
                <w:sz w:val="24"/>
                <w:szCs w:val="24"/>
              </w:rPr>
            </w:pPr>
            <w:r>
              <w:rPr>
                <w:rFonts w:ascii="Times New Roman" w:hAnsi="Times New Roman" w:cs="Times New Roman"/>
                <w:sz w:val="24"/>
                <w:szCs w:val="24"/>
              </w:rPr>
              <w:t>К</w:t>
            </w:r>
            <w:r w:rsidR="00505F22" w:rsidRPr="00A47E57">
              <w:rPr>
                <w:rFonts w:ascii="Times New Roman" w:hAnsi="Times New Roman" w:cs="Times New Roman"/>
                <w:sz w:val="24"/>
                <w:szCs w:val="24"/>
              </w:rPr>
              <w:t>вартал</w:t>
            </w:r>
          </w:p>
        </w:tc>
      </w:tr>
      <w:tr w:rsidR="00505F22" w:rsidRPr="00655559" w:rsidTr="0030223D">
        <w:trPr>
          <w:cantSplit/>
          <w:jc w:val="center"/>
        </w:trPr>
        <w:tc>
          <w:tcPr>
            <w:tcW w:w="891" w:type="dxa"/>
            <w:vMerge/>
          </w:tcPr>
          <w:p w:rsidR="00505F22" w:rsidRPr="00655559" w:rsidRDefault="00505F22" w:rsidP="0030223D">
            <w:pPr>
              <w:jc w:val="center"/>
              <w:rPr>
                <w:rFonts w:ascii="Times New Roman" w:hAnsi="Times New Roman"/>
                <w:sz w:val="22"/>
                <w:szCs w:val="22"/>
              </w:rPr>
            </w:pPr>
          </w:p>
        </w:tc>
        <w:tc>
          <w:tcPr>
            <w:tcW w:w="1843" w:type="dxa"/>
            <w:vMerge/>
          </w:tcPr>
          <w:p w:rsidR="00505F22" w:rsidRPr="00655559" w:rsidRDefault="00505F22" w:rsidP="0030223D">
            <w:pPr>
              <w:jc w:val="center"/>
              <w:rPr>
                <w:rFonts w:ascii="Times New Roman" w:hAnsi="Times New Roman"/>
                <w:sz w:val="22"/>
                <w:szCs w:val="22"/>
              </w:rPr>
            </w:pPr>
          </w:p>
        </w:tc>
        <w:tc>
          <w:tcPr>
            <w:tcW w:w="1417"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w:t>
            </w:r>
          </w:p>
        </w:tc>
        <w:tc>
          <w:tcPr>
            <w:tcW w:w="1418"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II</w:t>
            </w:r>
          </w:p>
        </w:tc>
        <w:tc>
          <w:tcPr>
            <w:tcW w:w="1417"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III</w:t>
            </w:r>
          </w:p>
        </w:tc>
        <w:tc>
          <w:tcPr>
            <w:tcW w:w="1598"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IV</w:t>
            </w:r>
          </w:p>
        </w:tc>
      </w:tr>
      <w:tr w:rsidR="00505F22" w:rsidRPr="00655559" w:rsidTr="0030223D">
        <w:trPr>
          <w:trHeight w:val="376"/>
          <w:jc w:val="center"/>
        </w:trPr>
        <w:tc>
          <w:tcPr>
            <w:tcW w:w="891"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1</w:t>
            </w:r>
          </w:p>
        </w:tc>
        <w:tc>
          <w:tcPr>
            <w:tcW w:w="1843" w:type="dxa"/>
          </w:tcPr>
          <w:p w:rsidR="00505F22" w:rsidRPr="00655559" w:rsidRDefault="00505F22" w:rsidP="0030223D">
            <w:pPr>
              <w:rPr>
                <w:rFonts w:ascii="Times New Roman" w:hAnsi="Times New Roman"/>
                <w:sz w:val="22"/>
                <w:szCs w:val="22"/>
              </w:rPr>
            </w:pPr>
            <w:r>
              <w:rPr>
                <w:rFonts w:ascii="Times New Roman" w:hAnsi="Times New Roman"/>
                <w:sz w:val="22"/>
                <w:szCs w:val="22"/>
              </w:rPr>
              <w:t>Сумма</w:t>
            </w:r>
            <w:r w:rsidRPr="00655559">
              <w:rPr>
                <w:rFonts w:ascii="Times New Roman" w:hAnsi="Times New Roman"/>
                <w:sz w:val="22"/>
                <w:szCs w:val="22"/>
              </w:rPr>
              <w:t xml:space="preserve"> платы</w:t>
            </w:r>
            <w:r>
              <w:rPr>
                <w:rFonts w:ascii="Times New Roman" w:hAnsi="Times New Roman"/>
                <w:sz w:val="22"/>
                <w:szCs w:val="22"/>
              </w:rPr>
              <w:t>, руб.</w:t>
            </w:r>
          </w:p>
        </w:tc>
        <w:tc>
          <w:tcPr>
            <w:tcW w:w="1417" w:type="dxa"/>
          </w:tcPr>
          <w:p w:rsidR="00505F22" w:rsidRPr="00655559" w:rsidRDefault="001215EA" w:rsidP="0030223D">
            <w:pPr>
              <w:jc w:val="center"/>
              <w:rPr>
                <w:rFonts w:ascii="Times New Roman" w:hAnsi="Times New Roman"/>
                <w:sz w:val="22"/>
                <w:szCs w:val="22"/>
              </w:rPr>
            </w:pPr>
            <w:r>
              <w:rPr>
                <w:rFonts w:ascii="Times New Roman" w:hAnsi="Times New Roman"/>
                <w:sz w:val="22"/>
                <w:szCs w:val="22"/>
              </w:rPr>
              <w:t>3930</w:t>
            </w:r>
          </w:p>
        </w:tc>
        <w:tc>
          <w:tcPr>
            <w:tcW w:w="1418"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3930</w:t>
            </w:r>
          </w:p>
        </w:tc>
        <w:tc>
          <w:tcPr>
            <w:tcW w:w="1417"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3930</w:t>
            </w:r>
          </w:p>
        </w:tc>
        <w:tc>
          <w:tcPr>
            <w:tcW w:w="1598" w:type="dxa"/>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3930</w:t>
            </w:r>
          </w:p>
        </w:tc>
      </w:tr>
      <w:tr w:rsidR="00505F22" w:rsidRPr="00655559" w:rsidTr="0030223D">
        <w:trPr>
          <w:jc w:val="center"/>
        </w:trPr>
        <w:tc>
          <w:tcPr>
            <w:tcW w:w="891" w:type="dxa"/>
            <w:vMerge w:val="restart"/>
          </w:tcPr>
          <w:p w:rsidR="00505F22" w:rsidRPr="00655559" w:rsidRDefault="00505F22" w:rsidP="0030223D">
            <w:pPr>
              <w:jc w:val="center"/>
              <w:rPr>
                <w:rFonts w:ascii="Times New Roman" w:hAnsi="Times New Roman"/>
                <w:sz w:val="22"/>
                <w:szCs w:val="22"/>
              </w:rPr>
            </w:pPr>
            <w:r>
              <w:rPr>
                <w:rFonts w:ascii="Times New Roman" w:hAnsi="Times New Roman"/>
                <w:sz w:val="22"/>
                <w:szCs w:val="22"/>
              </w:rPr>
              <w:t>2</w:t>
            </w:r>
          </w:p>
        </w:tc>
        <w:tc>
          <w:tcPr>
            <w:tcW w:w="1843" w:type="dxa"/>
            <w:vMerge w:val="restart"/>
          </w:tcPr>
          <w:p w:rsidR="00505F22" w:rsidRPr="00655559" w:rsidRDefault="00505F22" w:rsidP="0030223D">
            <w:pPr>
              <w:rPr>
                <w:rFonts w:ascii="Times New Roman" w:hAnsi="Times New Roman"/>
                <w:sz w:val="22"/>
                <w:szCs w:val="22"/>
              </w:rPr>
            </w:pPr>
            <w:r w:rsidRPr="00655559">
              <w:rPr>
                <w:rFonts w:ascii="Times New Roman" w:hAnsi="Times New Roman"/>
                <w:sz w:val="22"/>
                <w:szCs w:val="22"/>
              </w:rPr>
              <w:t xml:space="preserve">Срок внесения платы </w:t>
            </w:r>
          </w:p>
        </w:tc>
        <w:tc>
          <w:tcPr>
            <w:tcW w:w="5850" w:type="dxa"/>
            <w:gridSpan w:val="4"/>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Не позднее</w:t>
            </w:r>
          </w:p>
        </w:tc>
      </w:tr>
      <w:tr w:rsidR="00505F22" w:rsidRPr="00655559" w:rsidTr="0030223D">
        <w:trPr>
          <w:jc w:val="center"/>
        </w:trPr>
        <w:tc>
          <w:tcPr>
            <w:tcW w:w="891" w:type="dxa"/>
            <w:vMerge/>
          </w:tcPr>
          <w:p w:rsidR="00505F22" w:rsidRPr="00655559" w:rsidRDefault="00505F22" w:rsidP="0030223D">
            <w:pPr>
              <w:jc w:val="center"/>
              <w:rPr>
                <w:rFonts w:ascii="Times New Roman" w:hAnsi="Times New Roman"/>
                <w:sz w:val="22"/>
                <w:szCs w:val="22"/>
              </w:rPr>
            </w:pPr>
          </w:p>
        </w:tc>
        <w:tc>
          <w:tcPr>
            <w:tcW w:w="1843" w:type="dxa"/>
            <w:vMerge/>
          </w:tcPr>
          <w:p w:rsidR="00505F22" w:rsidRPr="00655559" w:rsidRDefault="00505F22" w:rsidP="0030223D">
            <w:pPr>
              <w:rPr>
                <w:rFonts w:ascii="Times New Roman" w:hAnsi="Times New Roman"/>
                <w:sz w:val="22"/>
                <w:szCs w:val="22"/>
              </w:rPr>
            </w:pPr>
          </w:p>
        </w:tc>
        <w:tc>
          <w:tcPr>
            <w:tcW w:w="1417" w:type="dxa"/>
          </w:tcPr>
          <w:p w:rsidR="00505F22" w:rsidRPr="00655559" w:rsidRDefault="001215EA" w:rsidP="0030223D">
            <w:pPr>
              <w:jc w:val="center"/>
              <w:rPr>
                <w:rFonts w:ascii="Times New Roman" w:hAnsi="Times New Roman"/>
                <w:sz w:val="22"/>
                <w:szCs w:val="22"/>
              </w:rPr>
            </w:pPr>
            <w:r>
              <w:rPr>
                <w:rFonts w:ascii="Times New Roman" w:hAnsi="Times New Roman"/>
                <w:sz w:val="22"/>
                <w:szCs w:val="22"/>
              </w:rPr>
              <w:t>20 апреля отчетного года</w:t>
            </w:r>
          </w:p>
        </w:tc>
        <w:tc>
          <w:tcPr>
            <w:tcW w:w="1418" w:type="dxa"/>
          </w:tcPr>
          <w:p w:rsidR="001215EA" w:rsidRDefault="00505F22" w:rsidP="0030223D">
            <w:pPr>
              <w:jc w:val="center"/>
              <w:rPr>
                <w:rFonts w:ascii="Times New Roman" w:hAnsi="Times New Roman"/>
                <w:sz w:val="22"/>
                <w:szCs w:val="22"/>
              </w:rPr>
            </w:pPr>
            <w:r w:rsidRPr="00655559">
              <w:rPr>
                <w:rFonts w:ascii="Times New Roman" w:hAnsi="Times New Roman"/>
                <w:sz w:val="22"/>
                <w:szCs w:val="22"/>
              </w:rPr>
              <w:t xml:space="preserve">20 июля </w:t>
            </w:r>
          </w:p>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отчётного г</w:t>
            </w:r>
            <w:r w:rsidRPr="00655559">
              <w:rPr>
                <w:rFonts w:ascii="Times New Roman" w:hAnsi="Times New Roman"/>
                <w:sz w:val="22"/>
                <w:szCs w:val="22"/>
              </w:rPr>
              <w:t>о</w:t>
            </w:r>
            <w:r w:rsidRPr="00655559">
              <w:rPr>
                <w:rFonts w:ascii="Times New Roman" w:hAnsi="Times New Roman"/>
                <w:sz w:val="22"/>
                <w:szCs w:val="22"/>
              </w:rPr>
              <w:t>да</w:t>
            </w:r>
          </w:p>
        </w:tc>
        <w:tc>
          <w:tcPr>
            <w:tcW w:w="1417" w:type="dxa"/>
          </w:tcPr>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20 октября отчётного г</w:t>
            </w:r>
            <w:r w:rsidRPr="00655559">
              <w:rPr>
                <w:rFonts w:ascii="Times New Roman" w:hAnsi="Times New Roman"/>
                <w:sz w:val="22"/>
                <w:szCs w:val="22"/>
              </w:rPr>
              <w:t>о</w:t>
            </w:r>
            <w:r w:rsidRPr="00655559">
              <w:rPr>
                <w:rFonts w:ascii="Times New Roman" w:hAnsi="Times New Roman"/>
                <w:sz w:val="22"/>
                <w:szCs w:val="22"/>
              </w:rPr>
              <w:t>да</w:t>
            </w:r>
          </w:p>
        </w:tc>
        <w:tc>
          <w:tcPr>
            <w:tcW w:w="1598" w:type="dxa"/>
          </w:tcPr>
          <w:p w:rsidR="001215EA" w:rsidRDefault="00505F22" w:rsidP="0030223D">
            <w:pPr>
              <w:jc w:val="center"/>
              <w:rPr>
                <w:rFonts w:ascii="Times New Roman" w:hAnsi="Times New Roman"/>
                <w:sz w:val="22"/>
                <w:szCs w:val="22"/>
              </w:rPr>
            </w:pPr>
            <w:r w:rsidRPr="00655559">
              <w:rPr>
                <w:rFonts w:ascii="Times New Roman" w:hAnsi="Times New Roman"/>
                <w:sz w:val="22"/>
                <w:szCs w:val="22"/>
              </w:rPr>
              <w:t xml:space="preserve">20 января </w:t>
            </w:r>
          </w:p>
          <w:p w:rsidR="001215EA" w:rsidRDefault="00505F22" w:rsidP="0030223D">
            <w:pPr>
              <w:jc w:val="center"/>
              <w:rPr>
                <w:rFonts w:ascii="Times New Roman" w:hAnsi="Times New Roman"/>
                <w:sz w:val="22"/>
                <w:szCs w:val="22"/>
              </w:rPr>
            </w:pPr>
            <w:r w:rsidRPr="00655559">
              <w:rPr>
                <w:rFonts w:ascii="Times New Roman" w:hAnsi="Times New Roman"/>
                <w:sz w:val="22"/>
                <w:szCs w:val="22"/>
              </w:rPr>
              <w:t>года, следу</w:t>
            </w:r>
            <w:r w:rsidRPr="00655559">
              <w:rPr>
                <w:rFonts w:ascii="Times New Roman" w:hAnsi="Times New Roman"/>
                <w:sz w:val="22"/>
                <w:szCs w:val="22"/>
              </w:rPr>
              <w:t>ю</w:t>
            </w:r>
            <w:r w:rsidRPr="00655559">
              <w:rPr>
                <w:rFonts w:ascii="Times New Roman" w:hAnsi="Times New Roman"/>
                <w:sz w:val="22"/>
                <w:szCs w:val="22"/>
              </w:rPr>
              <w:t xml:space="preserve">щего за </w:t>
            </w:r>
          </w:p>
          <w:p w:rsidR="00505F22" w:rsidRPr="00655559" w:rsidRDefault="00505F22" w:rsidP="0030223D">
            <w:pPr>
              <w:jc w:val="center"/>
              <w:rPr>
                <w:rFonts w:ascii="Times New Roman" w:hAnsi="Times New Roman"/>
                <w:sz w:val="22"/>
                <w:szCs w:val="22"/>
              </w:rPr>
            </w:pPr>
            <w:r w:rsidRPr="00655559">
              <w:rPr>
                <w:rFonts w:ascii="Times New Roman" w:hAnsi="Times New Roman"/>
                <w:sz w:val="22"/>
                <w:szCs w:val="22"/>
              </w:rPr>
              <w:t>о</w:t>
            </w:r>
            <w:r w:rsidRPr="00655559">
              <w:rPr>
                <w:rFonts w:ascii="Times New Roman" w:hAnsi="Times New Roman"/>
                <w:sz w:val="22"/>
                <w:szCs w:val="22"/>
              </w:rPr>
              <w:t>т</w:t>
            </w:r>
            <w:r w:rsidRPr="00655559">
              <w:rPr>
                <w:rFonts w:ascii="Times New Roman" w:hAnsi="Times New Roman"/>
                <w:sz w:val="22"/>
                <w:szCs w:val="22"/>
              </w:rPr>
              <w:t>чётным</w:t>
            </w:r>
          </w:p>
        </w:tc>
      </w:tr>
    </w:tbl>
    <w:p w:rsidR="00505F22" w:rsidRPr="009D0D11" w:rsidRDefault="00505F22" w:rsidP="00505F22">
      <w:pPr>
        <w:rPr>
          <w:rFonts w:ascii="Times New Roman" w:hAnsi="Times New Roman" w:cs="Times New Roman"/>
          <w:b/>
          <w:sz w:val="26"/>
          <w:szCs w:val="26"/>
        </w:rPr>
      </w:pPr>
    </w:p>
    <w:p w:rsidR="00505F22" w:rsidRPr="009D0D11" w:rsidRDefault="00505F22" w:rsidP="00505F22">
      <w:pPr>
        <w:rPr>
          <w:rFonts w:ascii="Times New Roman" w:hAnsi="Times New Roman" w:cs="Times New Roman"/>
          <w:b/>
          <w:sz w:val="26"/>
          <w:szCs w:val="26"/>
        </w:rPr>
      </w:pP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От водопользователя:</w:t>
      </w:r>
    </w:p>
    <w:p w:rsidR="00505F22" w:rsidRDefault="00505F22" w:rsidP="00505F22">
      <w:pPr>
        <w:rPr>
          <w:rFonts w:ascii="Times New Roman" w:hAnsi="Times New Roman" w:cs="Times New Roman"/>
          <w:sz w:val="26"/>
          <w:szCs w:val="26"/>
        </w:rPr>
      </w:pPr>
    </w:p>
    <w:p w:rsidR="00505F22" w:rsidRDefault="00505F22" w:rsidP="00505F22">
      <w:pPr>
        <w:rPr>
          <w:rFonts w:ascii="Times New Roman" w:hAnsi="Times New Roman" w:cs="Times New Roman"/>
          <w:sz w:val="26"/>
          <w:szCs w:val="26"/>
        </w:rPr>
      </w:pPr>
    </w:p>
    <w:p w:rsidR="00505F22" w:rsidRDefault="00505F22" w:rsidP="00505F22">
      <w:pPr>
        <w:rPr>
          <w:rFonts w:ascii="Times New Roman" w:hAnsi="Times New Roman" w:cs="Times New Roman"/>
          <w:sz w:val="26"/>
          <w:szCs w:val="26"/>
        </w:rPr>
      </w:pPr>
    </w:p>
    <w:p w:rsidR="00264455" w:rsidRDefault="00264455" w:rsidP="00505F22">
      <w:pPr>
        <w:rPr>
          <w:rFonts w:ascii="Times New Roman" w:hAnsi="Times New Roman" w:cs="Times New Roman"/>
          <w:sz w:val="26"/>
          <w:szCs w:val="26"/>
        </w:rPr>
      </w:pPr>
    </w:p>
    <w:p w:rsidR="00505F22" w:rsidRDefault="00505F22" w:rsidP="00505F22">
      <w:pPr>
        <w:rPr>
          <w:rFonts w:ascii="Times New Roman" w:hAnsi="Times New Roman" w:cs="Times New Roman"/>
          <w:sz w:val="26"/>
          <w:szCs w:val="26"/>
        </w:rPr>
      </w:pP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От Уполномоченного органа:</w:t>
      </w:r>
    </w:p>
    <w:p w:rsidR="00505F22" w:rsidRPr="00DE0FA3"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Заместитель руководителя Нижне-Обского БВУ,</w:t>
      </w:r>
    </w:p>
    <w:p w:rsidR="001E7E08" w:rsidRDefault="00505F22" w:rsidP="00505F22">
      <w:pPr>
        <w:rPr>
          <w:rFonts w:ascii="Times New Roman" w:hAnsi="Times New Roman" w:cs="Times New Roman"/>
          <w:sz w:val="26"/>
          <w:szCs w:val="26"/>
        </w:rPr>
      </w:pPr>
      <w:r w:rsidRPr="00DE0FA3">
        <w:rPr>
          <w:rFonts w:ascii="Times New Roman" w:hAnsi="Times New Roman" w:cs="Times New Roman"/>
          <w:sz w:val="26"/>
          <w:szCs w:val="26"/>
        </w:rPr>
        <w:t xml:space="preserve">начальник ОВР по ЯНАО                                  </w:t>
      </w:r>
      <w:r>
        <w:rPr>
          <w:rFonts w:ascii="Times New Roman" w:hAnsi="Times New Roman" w:cs="Times New Roman"/>
          <w:sz w:val="26"/>
          <w:szCs w:val="26"/>
        </w:rPr>
        <w:t xml:space="preserve">          </w:t>
      </w:r>
      <w:r w:rsidR="007E5C3D">
        <w:rPr>
          <w:rFonts w:ascii="Times New Roman" w:hAnsi="Times New Roman" w:cs="Times New Roman"/>
          <w:sz w:val="26"/>
          <w:szCs w:val="26"/>
        </w:rPr>
        <w:t xml:space="preserve"> _____________  М.А. Антипин</w:t>
      </w:r>
      <w:r w:rsidR="00083B76">
        <w:rPr>
          <w:rFonts w:ascii="Times New Roman" w:hAnsi="Times New Roman" w:cs="Times New Roman"/>
          <w:sz w:val="26"/>
          <w:szCs w:val="26"/>
        </w:rPr>
        <w:t>а</w:t>
      </w:r>
    </w:p>
    <w:p w:rsidR="001E7E08" w:rsidRP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1E7E08" w:rsidRDefault="001E7E08" w:rsidP="001E7E08">
      <w:pPr>
        <w:rPr>
          <w:rFonts w:ascii="Times New Roman" w:hAnsi="Times New Roman" w:cs="Times New Roman"/>
          <w:sz w:val="26"/>
          <w:szCs w:val="26"/>
        </w:rPr>
      </w:pPr>
    </w:p>
    <w:p w:rsidR="007E5C3D" w:rsidRPr="001E7E08" w:rsidRDefault="007E5C3D" w:rsidP="001E7E08">
      <w:pPr>
        <w:rPr>
          <w:rFonts w:ascii="Times New Roman" w:hAnsi="Times New Roman" w:cs="Times New Roman"/>
          <w:sz w:val="26"/>
          <w:szCs w:val="26"/>
        </w:rPr>
        <w:sectPr w:rsidR="007E5C3D" w:rsidRPr="001E7E08" w:rsidSect="007E5C3D">
          <w:footerReference w:type="even" r:id="rId14"/>
          <w:footerReference w:type="default" r:id="rId15"/>
          <w:pgSz w:w="11906" w:h="16838"/>
          <w:pgMar w:top="1134" w:right="851" w:bottom="238" w:left="1701" w:header="709" w:footer="709" w:gutter="0"/>
          <w:cols w:space="708"/>
          <w:docGrid w:linePitch="360"/>
        </w:sectPr>
      </w:pPr>
    </w:p>
    <w:p w:rsidR="00565631" w:rsidRDefault="008E4BE7" w:rsidP="008343C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sectPr w:rsidR="00565631" w:rsidSect="00565631">
          <w:pgSz w:w="16838" w:h="11906" w:orient="landscape"/>
          <w:pgMar w:top="1701" w:right="1134" w:bottom="851" w:left="238" w:header="709" w:footer="709" w:gutter="0"/>
          <w:cols w:space="708"/>
          <w:docGrid w:linePitch="360"/>
        </w:sectPr>
      </w:pPr>
      <w:r>
        <w:rPr>
          <w:rFonts w:ascii="Times New Roman" w:hAnsi="Times New Roman" w:cs="Times New Roman"/>
          <w:b/>
          <w:noProof/>
          <w:sz w:val="28"/>
          <w:szCs w:val="28"/>
        </w:rPr>
        <w:drawing>
          <wp:inline distT="0" distB="0" distL="0" distR="0">
            <wp:extent cx="10001250" cy="7267575"/>
            <wp:effectExtent l="19050" t="0" r="0" b="0"/>
            <wp:docPr id="1" name="Рисунок 1" descr="Изменен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 001"/>
                    <pic:cNvPicPr>
                      <a:picLocks noChangeAspect="1" noChangeArrowheads="1"/>
                    </pic:cNvPicPr>
                  </pic:nvPicPr>
                  <pic:blipFill>
                    <a:blip r:embed="rId16" cstate="print"/>
                    <a:srcRect/>
                    <a:stretch>
                      <a:fillRect/>
                    </a:stretch>
                  </pic:blipFill>
                  <pic:spPr bwMode="auto">
                    <a:xfrm>
                      <a:off x="0" y="0"/>
                      <a:ext cx="10001250" cy="7267575"/>
                    </a:xfrm>
                    <a:prstGeom prst="rect">
                      <a:avLst/>
                    </a:prstGeom>
                    <a:noFill/>
                    <a:ln w="9525">
                      <a:noFill/>
                      <a:miter lim="800000"/>
                      <a:headEnd/>
                      <a:tailEnd/>
                    </a:ln>
                  </pic:spPr>
                </pic:pic>
              </a:graphicData>
            </a:graphic>
          </wp:inline>
        </w:drawing>
      </w:r>
      <w:r w:rsidR="00770BEF" w:rsidRPr="00770BEF">
        <w:rPr>
          <w:rFonts w:ascii="Times New Roman" w:hAnsi="Times New Roman" w:cs="Times New Roman"/>
          <w:b/>
          <w:noProof/>
          <w:sz w:val="28"/>
          <w:szCs w:val="28"/>
          <w:lang w:eastAsia="en-US"/>
        </w:rPr>
        <w:pict>
          <v:shapetype id="_x0000_t202" coordsize="21600,21600" o:spt="202" path="m,l,21600r21600,l21600,xe">
            <v:stroke joinstyle="miter"/>
            <v:path gradientshapeok="t" o:connecttype="rect"/>
          </v:shapetype>
          <v:shape id="_x0000_s1032" type="#_x0000_t202" style="position:absolute;left:0;text-align:left;margin-left:463.4pt;margin-top:-31.2pt;width:309.3pt;height:37.1pt;z-index:251657728;mso-width-percent:400;mso-height-percent:200;mso-position-horizontal-relative:text;mso-position-vertical-relative:text;mso-width-percent:400;mso-height-percent:200;mso-width-relative:margin;mso-height-relative:margin" stroked="f">
            <v:textbox style="mso-next-textbox:#_x0000_s1032;mso-fit-shape-to-text:t">
              <w:txbxContent>
                <w:p w:rsidR="00333C55" w:rsidRPr="00770BEF" w:rsidRDefault="00333C55" w:rsidP="00770BEF">
                  <w:pPr>
                    <w:jc w:val="right"/>
                    <w:outlineLvl w:val="0"/>
                    <w:rPr>
                      <w:rFonts w:ascii="Times New Roman" w:hAnsi="Times New Roman" w:cs="Times New Roman"/>
                      <w:b/>
                      <w:sz w:val="26"/>
                      <w:szCs w:val="26"/>
                    </w:rPr>
                  </w:pPr>
                  <w:r>
                    <w:rPr>
                      <w:rFonts w:ascii="Times New Roman" w:hAnsi="Times New Roman" w:cs="Times New Roman"/>
                      <w:b/>
                      <w:sz w:val="26"/>
                      <w:szCs w:val="26"/>
                    </w:rPr>
                    <w:t>Приложение №4</w:t>
                  </w:r>
                </w:p>
                <w:p w:rsidR="00333C55" w:rsidRDefault="00333C55" w:rsidP="00770BEF">
                  <w:r>
                    <w:rPr>
                      <w:rFonts w:ascii="Times New Roman" w:hAnsi="Times New Roman" w:cs="Times New Roman"/>
                      <w:sz w:val="26"/>
                      <w:szCs w:val="26"/>
                    </w:rPr>
                    <w:t xml:space="preserve">                                         </w:t>
                  </w:r>
                  <w:r w:rsidRPr="00770BEF">
                    <w:rPr>
                      <w:rFonts w:ascii="Times New Roman" w:hAnsi="Times New Roman" w:cs="Times New Roman"/>
                      <w:sz w:val="26"/>
                      <w:szCs w:val="26"/>
                    </w:rPr>
                    <w:t>к договору водопользов</w:t>
                  </w:r>
                  <w:r w:rsidRPr="00770BEF">
                    <w:rPr>
                      <w:rFonts w:ascii="Times New Roman" w:hAnsi="Times New Roman" w:cs="Times New Roman"/>
                      <w:sz w:val="26"/>
                      <w:szCs w:val="26"/>
                    </w:rPr>
                    <w:t>а</w:t>
                  </w:r>
                  <w:r w:rsidRPr="00770BEF">
                    <w:rPr>
                      <w:rFonts w:ascii="Times New Roman" w:hAnsi="Times New Roman" w:cs="Times New Roman"/>
                      <w:sz w:val="26"/>
                      <w:szCs w:val="26"/>
                    </w:rPr>
                    <w:t>ния</w:t>
                  </w:r>
                </w:p>
              </w:txbxContent>
            </v:textbox>
          </v:shape>
        </w:pict>
      </w:r>
    </w:p>
    <w:p w:rsidR="004B4402" w:rsidRPr="00CA3A83" w:rsidRDefault="004B4402" w:rsidP="004B4402">
      <w:pPr>
        <w:jc w:val="right"/>
        <w:rPr>
          <w:rFonts w:ascii="Times New Roman" w:hAnsi="Times New Roman" w:cs="Times New Roman"/>
          <w:b/>
          <w:sz w:val="26"/>
          <w:szCs w:val="26"/>
        </w:rPr>
      </w:pPr>
      <w:r>
        <w:rPr>
          <w:rFonts w:ascii="Times New Roman" w:hAnsi="Times New Roman" w:cs="Times New Roman"/>
          <w:b/>
          <w:color w:val="000000"/>
          <w:sz w:val="28"/>
          <w:szCs w:val="28"/>
        </w:rPr>
        <w:tab/>
      </w:r>
      <w:r w:rsidR="00770BEF">
        <w:rPr>
          <w:rFonts w:ascii="Times New Roman" w:hAnsi="Times New Roman" w:cs="Times New Roman"/>
          <w:b/>
          <w:sz w:val="26"/>
          <w:szCs w:val="26"/>
        </w:rPr>
        <w:t>Приложение № 5</w:t>
      </w:r>
    </w:p>
    <w:p w:rsidR="004B4402" w:rsidRPr="00CA3A83" w:rsidRDefault="004B4402" w:rsidP="004B4402">
      <w:pPr>
        <w:jc w:val="right"/>
        <w:rPr>
          <w:rFonts w:ascii="Times New Roman" w:hAnsi="Times New Roman" w:cs="Times New Roman"/>
          <w:b/>
          <w:sz w:val="26"/>
          <w:szCs w:val="26"/>
        </w:rPr>
      </w:pPr>
      <w:r w:rsidRPr="00CA3A83">
        <w:rPr>
          <w:rFonts w:ascii="Times New Roman" w:hAnsi="Times New Roman" w:cs="Times New Roman"/>
          <w:b/>
          <w:sz w:val="26"/>
          <w:szCs w:val="26"/>
        </w:rPr>
        <w:t xml:space="preserve"> </w:t>
      </w:r>
      <w:r w:rsidRPr="00CA3A83">
        <w:rPr>
          <w:rFonts w:ascii="Times New Roman" w:hAnsi="Times New Roman" w:cs="Times New Roman"/>
          <w:sz w:val="26"/>
          <w:szCs w:val="26"/>
        </w:rPr>
        <w:t>к договору водопользования</w:t>
      </w:r>
      <w:r w:rsidRPr="00CA3A83">
        <w:rPr>
          <w:rFonts w:ascii="Times New Roman" w:hAnsi="Times New Roman" w:cs="Times New Roman"/>
        </w:rPr>
        <w:t xml:space="preserve">                                                                             </w:t>
      </w:r>
    </w:p>
    <w:p w:rsidR="004B4402" w:rsidRPr="00CA3A83" w:rsidRDefault="004B4402" w:rsidP="004B4402">
      <w:pPr>
        <w:rPr>
          <w:rFonts w:ascii="Times New Roman" w:hAnsi="Times New Roman" w:cs="Times New Roman"/>
        </w:rPr>
      </w:pPr>
    </w:p>
    <w:p w:rsidR="004B4402" w:rsidRPr="00CA3A83" w:rsidRDefault="004B4402" w:rsidP="004B4402">
      <w:pPr>
        <w:rPr>
          <w:rFonts w:ascii="Times New Roman" w:hAnsi="Times New Roman" w:cs="Times New Roman"/>
        </w:rPr>
      </w:pPr>
    </w:p>
    <w:p w:rsidR="004B4402" w:rsidRPr="00CA3A83" w:rsidRDefault="004B4402" w:rsidP="004B4402">
      <w:pPr>
        <w:rPr>
          <w:rFonts w:ascii="Times New Roman" w:hAnsi="Times New Roman" w:cs="Times New Roman"/>
          <w:b/>
          <w:sz w:val="26"/>
          <w:szCs w:val="26"/>
        </w:rPr>
      </w:pPr>
      <w:r w:rsidRPr="00CA3A83">
        <w:rPr>
          <w:rFonts w:ascii="Times New Roman" w:hAnsi="Times New Roman" w:cs="Times New Roman"/>
        </w:rPr>
        <w:t xml:space="preserve">                                </w:t>
      </w:r>
      <w:r w:rsidRPr="00CA3A83">
        <w:rPr>
          <w:rFonts w:ascii="Times New Roman" w:hAnsi="Times New Roman" w:cs="Times New Roman"/>
          <w:b/>
          <w:sz w:val="26"/>
          <w:szCs w:val="26"/>
        </w:rPr>
        <w:t>Пояснительная записка к графическим материалам</w:t>
      </w:r>
    </w:p>
    <w:p w:rsidR="004B4402" w:rsidRPr="00CA3A83" w:rsidRDefault="004B4402" w:rsidP="004B4402">
      <w:pPr>
        <w:rPr>
          <w:rFonts w:ascii="Times New Roman" w:hAnsi="Times New Roman" w:cs="Times New Roman"/>
          <w:b/>
          <w:sz w:val="26"/>
          <w:szCs w:val="26"/>
        </w:rPr>
      </w:pPr>
    </w:p>
    <w:p w:rsidR="004B4402" w:rsidRPr="00CA3A83" w:rsidRDefault="004B4402" w:rsidP="004B4402">
      <w:pPr>
        <w:pStyle w:val="ConsPlusNonformat"/>
        <w:widowControl/>
        <w:ind w:firstLine="567"/>
        <w:jc w:val="both"/>
        <w:rPr>
          <w:rFonts w:ascii="Times New Roman" w:hAnsi="Times New Roman" w:cs="Times New Roman"/>
          <w:sz w:val="26"/>
          <w:szCs w:val="26"/>
        </w:rPr>
      </w:pPr>
      <w:r w:rsidRPr="00CA3A83">
        <w:rPr>
          <w:rFonts w:ascii="Times New Roman" w:hAnsi="Times New Roman" w:cs="Times New Roman"/>
          <w:sz w:val="26"/>
          <w:szCs w:val="26"/>
        </w:rPr>
        <w:t xml:space="preserve">Участок водопользования находится в акватории </w:t>
      </w:r>
      <w:r w:rsidR="005760F9" w:rsidRPr="00CA3A83">
        <w:rPr>
          <w:rFonts w:ascii="Times New Roman" w:hAnsi="Times New Roman" w:cs="Times New Roman"/>
          <w:sz w:val="26"/>
          <w:szCs w:val="26"/>
        </w:rPr>
        <w:t>Обской</w:t>
      </w:r>
      <w:r w:rsidRPr="00CA3A83">
        <w:rPr>
          <w:rFonts w:ascii="Times New Roman" w:hAnsi="Times New Roman" w:cs="Times New Roman"/>
          <w:sz w:val="26"/>
          <w:szCs w:val="26"/>
        </w:rPr>
        <w:t xml:space="preserve"> губы Карского моря</w:t>
      </w:r>
      <w:r w:rsidR="00C715CE" w:rsidRPr="00CA3A83">
        <w:rPr>
          <w:rFonts w:ascii="Times New Roman" w:hAnsi="Times New Roman" w:cs="Times New Roman"/>
          <w:sz w:val="26"/>
          <w:szCs w:val="26"/>
        </w:rPr>
        <w:t>,</w:t>
      </w:r>
      <w:r w:rsidRPr="00CA3A83">
        <w:rPr>
          <w:rFonts w:ascii="Times New Roman" w:hAnsi="Times New Roman" w:cs="Times New Roman"/>
          <w:sz w:val="26"/>
          <w:szCs w:val="26"/>
        </w:rPr>
        <w:t xml:space="preserve"> расположен </w:t>
      </w:r>
      <w:r w:rsidR="00F14ABC">
        <w:rPr>
          <w:rFonts w:ascii="Times New Roman" w:hAnsi="Times New Roman" w:cs="Times New Roman"/>
          <w:sz w:val="26"/>
          <w:szCs w:val="26"/>
        </w:rPr>
        <w:t>в 6,5 км от берега в районе мыса Каменный</w:t>
      </w:r>
      <w:r w:rsidRPr="00CA3A83">
        <w:rPr>
          <w:rFonts w:ascii="Times New Roman" w:hAnsi="Times New Roman" w:cs="Times New Roman"/>
          <w:sz w:val="26"/>
          <w:szCs w:val="26"/>
        </w:rPr>
        <w:t xml:space="preserve"> Ямало-Ненецкого авт</w:t>
      </w:r>
      <w:r w:rsidRPr="00CA3A83">
        <w:rPr>
          <w:rFonts w:ascii="Times New Roman" w:hAnsi="Times New Roman" w:cs="Times New Roman"/>
          <w:sz w:val="26"/>
          <w:szCs w:val="26"/>
        </w:rPr>
        <w:t>о</w:t>
      </w:r>
      <w:r w:rsidRPr="00CA3A83">
        <w:rPr>
          <w:rFonts w:ascii="Times New Roman" w:hAnsi="Times New Roman" w:cs="Times New Roman"/>
          <w:sz w:val="26"/>
          <w:szCs w:val="26"/>
        </w:rPr>
        <w:t>номного о</w:t>
      </w:r>
      <w:r w:rsidRPr="00CA3A83">
        <w:rPr>
          <w:rFonts w:ascii="Times New Roman" w:hAnsi="Times New Roman" w:cs="Times New Roman"/>
          <w:sz w:val="26"/>
          <w:szCs w:val="26"/>
        </w:rPr>
        <w:t>к</w:t>
      </w:r>
      <w:r w:rsidRPr="00CA3A83">
        <w:rPr>
          <w:rFonts w:ascii="Times New Roman" w:hAnsi="Times New Roman" w:cs="Times New Roman"/>
          <w:sz w:val="26"/>
          <w:szCs w:val="26"/>
        </w:rPr>
        <w:t>руга.</w:t>
      </w:r>
    </w:p>
    <w:p w:rsidR="004B4402" w:rsidRPr="00CA3A83" w:rsidRDefault="004B4402" w:rsidP="004B4402">
      <w:pPr>
        <w:pStyle w:val="ConsPlusNonformat"/>
        <w:widowControl/>
        <w:ind w:firstLine="567"/>
        <w:jc w:val="both"/>
        <w:rPr>
          <w:rFonts w:ascii="Times New Roman" w:hAnsi="Times New Roman" w:cs="Times New Roman"/>
          <w:sz w:val="26"/>
          <w:szCs w:val="26"/>
        </w:rPr>
      </w:pPr>
      <w:r w:rsidRPr="00CA3A83">
        <w:rPr>
          <w:rFonts w:ascii="Times New Roman" w:hAnsi="Times New Roman" w:cs="Times New Roman"/>
          <w:sz w:val="26"/>
          <w:szCs w:val="26"/>
        </w:rPr>
        <w:t xml:space="preserve">Площадь предоставляемого в пользование участка акватории – </w:t>
      </w:r>
      <w:r w:rsidR="005760F9" w:rsidRPr="00CA3A83">
        <w:rPr>
          <w:rFonts w:ascii="Times New Roman" w:hAnsi="Times New Roman" w:cs="Times New Roman"/>
          <w:sz w:val="26"/>
          <w:szCs w:val="26"/>
        </w:rPr>
        <w:t>1,0</w:t>
      </w:r>
      <w:r w:rsidRPr="00CA3A83">
        <w:rPr>
          <w:rFonts w:ascii="Times New Roman" w:hAnsi="Times New Roman" w:cs="Times New Roman"/>
          <w:sz w:val="26"/>
          <w:szCs w:val="26"/>
        </w:rPr>
        <w:t xml:space="preserve"> км</w:t>
      </w:r>
      <w:r w:rsidRPr="00CA3A83">
        <w:rPr>
          <w:rFonts w:ascii="Times New Roman" w:hAnsi="Times New Roman" w:cs="Times New Roman"/>
          <w:sz w:val="26"/>
          <w:szCs w:val="26"/>
          <w:vertAlign w:val="superscript"/>
        </w:rPr>
        <w:t>2</w:t>
      </w:r>
      <w:r w:rsidRPr="00CA3A83">
        <w:rPr>
          <w:rFonts w:ascii="Times New Roman" w:hAnsi="Times New Roman" w:cs="Times New Roman"/>
          <w:sz w:val="26"/>
          <w:szCs w:val="26"/>
        </w:rPr>
        <w:t>.</w:t>
      </w:r>
    </w:p>
    <w:p w:rsidR="004B4402" w:rsidRPr="00CA3A83" w:rsidRDefault="004B4402" w:rsidP="004B4402">
      <w:pPr>
        <w:pStyle w:val="ConsPlusNonformat"/>
        <w:widowControl/>
        <w:ind w:firstLine="567"/>
        <w:jc w:val="both"/>
        <w:rPr>
          <w:rFonts w:ascii="Times New Roman" w:hAnsi="Times New Roman" w:cs="Times New Roman"/>
          <w:sz w:val="26"/>
          <w:szCs w:val="26"/>
        </w:rPr>
      </w:pPr>
      <w:r w:rsidRPr="00CA3A83">
        <w:rPr>
          <w:rFonts w:ascii="Times New Roman" w:hAnsi="Times New Roman" w:cs="Times New Roman"/>
          <w:sz w:val="26"/>
          <w:szCs w:val="26"/>
        </w:rPr>
        <w:t xml:space="preserve">Участок акватории </w:t>
      </w:r>
      <w:r w:rsidR="005760F9" w:rsidRPr="00CA3A83">
        <w:rPr>
          <w:rFonts w:ascii="Times New Roman" w:hAnsi="Times New Roman" w:cs="Times New Roman"/>
          <w:sz w:val="26"/>
          <w:szCs w:val="26"/>
        </w:rPr>
        <w:t>Обской</w:t>
      </w:r>
      <w:r w:rsidR="00901928" w:rsidRPr="00CA3A83">
        <w:rPr>
          <w:rFonts w:ascii="Times New Roman" w:hAnsi="Times New Roman" w:cs="Times New Roman"/>
          <w:sz w:val="26"/>
          <w:szCs w:val="26"/>
        </w:rPr>
        <w:t xml:space="preserve"> </w:t>
      </w:r>
      <w:r w:rsidRPr="00CA3A83">
        <w:rPr>
          <w:rFonts w:ascii="Times New Roman" w:hAnsi="Times New Roman" w:cs="Times New Roman"/>
          <w:sz w:val="26"/>
          <w:szCs w:val="26"/>
        </w:rPr>
        <w:t xml:space="preserve">губы Карского моря планируется использовать </w:t>
      </w:r>
      <w:r w:rsidR="00901928" w:rsidRPr="00CA3A83">
        <w:rPr>
          <w:rFonts w:ascii="Times New Roman" w:hAnsi="Times New Roman" w:cs="Times New Roman"/>
          <w:sz w:val="26"/>
          <w:szCs w:val="26"/>
        </w:rPr>
        <w:t xml:space="preserve">для </w:t>
      </w:r>
      <w:r w:rsidR="005760F9" w:rsidRPr="00CA3A83">
        <w:rPr>
          <w:rFonts w:ascii="Times New Roman" w:hAnsi="Times New Roman" w:cs="Times New Roman"/>
          <w:sz w:val="26"/>
          <w:szCs w:val="26"/>
        </w:rPr>
        <w:t>рейдовой перевалки нефти с танкеров типа «река-море» на морские танкеры</w:t>
      </w:r>
      <w:r w:rsidRPr="00CA3A83">
        <w:rPr>
          <w:rFonts w:ascii="Times New Roman" w:hAnsi="Times New Roman" w:cs="Times New Roman"/>
          <w:sz w:val="26"/>
          <w:szCs w:val="26"/>
        </w:rPr>
        <w:t xml:space="preserve">. </w:t>
      </w:r>
    </w:p>
    <w:p w:rsidR="004B4402" w:rsidRPr="00CA3A83" w:rsidRDefault="004B4402" w:rsidP="004B4402">
      <w:pPr>
        <w:pStyle w:val="12"/>
        <w:numPr>
          <w:ilvl w:val="12"/>
          <w:numId w:val="0"/>
        </w:numPr>
        <w:ind w:left="34"/>
        <w:jc w:val="both"/>
        <w:rPr>
          <w:sz w:val="26"/>
          <w:szCs w:val="26"/>
        </w:rPr>
      </w:pPr>
      <w:r w:rsidRPr="00CA3A83">
        <w:rPr>
          <w:sz w:val="26"/>
          <w:szCs w:val="26"/>
        </w:rPr>
        <w:t xml:space="preserve">          Географические координаты места водопользования:</w:t>
      </w:r>
    </w:p>
    <w:p w:rsidR="004B4402" w:rsidRPr="00CA3A83" w:rsidRDefault="004B4402" w:rsidP="004B4402">
      <w:pPr>
        <w:pStyle w:val="12"/>
        <w:numPr>
          <w:ilvl w:val="12"/>
          <w:numId w:val="0"/>
        </w:numPr>
        <w:ind w:left="34"/>
        <w:jc w:val="both"/>
        <w:rPr>
          <w:sz w:val="26"/>
          <w:szCs w:val="26"/>
        </w:rPr>
      </w:pPr>
    </w:p>
    <w:tbl>
      <w:tblPr>
        <w:tblW w:w="6132"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2213"/>
        <w:gridCol w:w="2163"/>
      </w:tblGrid>
      <w:tr w:rsidR="004B4402" w:rsidRPr="00CA3A83" w:rsidTr="005760F9">
        <w:trPr>
          <w:jc w:val="center"/>
        </w:trPr>
        <w:tc>
          <w:tcPr>
            <w:tcW w:w="1756" w:type="dxa"/>
          </w:tcPr>
          <w:p w:rsidR="004B4402" w:rsidRPr="0030223D" w:rsidRDefault="004B4402" w:rsidP="00E355DB">
            <w:pPr>
              <w:pStyle w:val="22"/>
              <w:ind w:left="0" w:firstLine="0"/>
              <w:jc w:val="center"/>
              <w:rPr>
                <w:sz w:val="24"/>
                <w:szCs w:val="24"/>
                <w:lang w:val="ru-RU" w:eastAsia="ru-RU"/>
              </w:rPr>
            </w:pPr>
            <w:r w:rsidRPr="0030223D">
              <w:rPr>
                <w:sz w:val="24"/>
                <w:szCs w:val="24"/>
                <w:lang w:val="ru-RU" w:eastAsia="ru-RU"/>
              </w:rPr>
              <w:t>Номер точки</w:t>
            </w:r>
          </w:p>
        </w:tc>
        <w:tc>
          <w:tcPr>
            <w:tcW w:w="2213" w:type="dxa"/>
          </w:tcPr>
          <w:p w:rsidR="004B4402" w:rsidRPr="0030223D" w:rsidRDefault="004B4402" w:rsidP="00E355DB">
            <w:pPr>
              <w:pStyle w:val="22"/>
              <w:ind w:left="0" w:firstLine="0"/>
              <w:jc w:val="center"/>
              <w:rPr>
                <w:sz w:val="24"/>
                <w:szCs w:val="24"/>
                <w:lang w:val="ru-RU" w:eastAsia="ru-RU"/>
              </w:rPr>
            </w:pPr>
            <w:r w:rsidRPr="0030223D">
              <w:rPr>
                <w:sz w:val="24"/>
                <w:szCs w:val="24"/>
                <w:lang w:val="ru-RU" w:eastAsia="ru-RU"/>
              </w:rPr>
              <w:t>с.ш.</w:t>
            </w:r>
          </w:p>
        </w:tc>
        <w:tc>
          <w:tcPr>
            <w:tcW w:w="2163" w:type="dxa"/>
          </w:tcPr>
          <w:p w:rsidR="004B4402" w:rsidRPr="0030223D" w:rsidRDefault="004B4402" w:rsidP="00E355DB">
            <w:pPr>
              <w:pStyle w:val="22"/>
              <w:ind w:left="58" w:firstLine="0"/>
              <w:jc w:val="center"/>
              <w:rPr>
                <w:sz w:val="24"/>
                <w:szCs w:val="24"/>
                <w:lang w:val="ru-RU" w:eastAsia="ru-RU"/>
              </w:rPr>
            </w:pPr>
            <w:r w:rsidRPr="0030223D">
              <w:rPr>
                <w:sz w:val="24"/>
                <w:szCs w:val="24"/>
                <w:lang w:val="ru-RU" w:eastAsia="ru-RU"/>
              </w:rPr>
              <w:t>в.д.</w:t>
            </w:r>
          </w:p>
        </w:tc>
      </w:tr>
      <w:tr w:rsidR="00901928" w:rsidRPr="00CA3A83" w:rsidTr="005760F9">
        <w:trPr>
          <w:trHeight w:val="198"/>
          <w:jc w:val="center"/>
        </w:trPr>
        <w:tc>
          <w:tcPr>
            <w:tcW w:w="1756" w:type="dxa"/>
          </w:tcPr>
          <w:p w:rsidR="00901928" w:rsidRPr="0030223D" w:rsidRDefault="00913DBF" w:rsidP="00901928">
            <w:pPr>
              <w:pStyle w:val="22"/>
              <w:ind w:left="0" w:firstLine="0"/>
              <w:jc w:val="center"/>
              <w:rPr>
                <w:sz w:val="24"/>
                <w:szCs w:val="24"/>
                <w:lang w:val="ru-RU" w:eastAsia="ru-RU"/>
              </w:rPr>
            </w:pPr>
            <w:r w:rsidRPr="0030223D">
              <w:rPr>
                <w:sz w:val="24"/>
                <w:szCs w:val="24"/>
                <w:lang w:val="ru-RU" w:eastAsia="ru-RU"/>
              </w:rPr>
              <w:t>1</w:t>
            </w:r>
          </w:p>
        </w:tc>
        <w:tc>
          <w:tcPr>
            <w:tcW w:w="2213" w:type="dxa"/>
            <w:vAlign w:val="center"/>
          </w:tcPr>
          <w:p w:rsidR="00901928" w:rsidRPr="0030223D" w:rsidRDefault="00901928" w:rsidP="00901928">
            <w:pPr>
              <w:pStyle w:val="22"/>
              <w:ind w:left="120" w:firstLine="0"/>
              <w:jc w:val="center"/>
              <w:rPr>
                <w:sz w:val="24"/>
                <w:szCs w:val="24"/>
                <w:lang w:val="ru-RU" w:eastAsia="ru-RU"/>
              </w:rPr>
            </w:pPr>
            <w:r w:rsidRPr="0030223D">
              <w:rPr>
                <w:sz w:val="24"/>
                <w:szCs w:val="24"/>
                <w:lang w:val="ru-RU" w:eastAsia="ru-RU"/>
              </w:rPr>
              <w:t>6</w:t>
            </w:r>
            <w:r w:rsidR="005760F9" w:rsidRPr="0030223D">
              <w:rPr>
                <w:sz w:val="24"/>
                <w:szCs w:val="24"/>
                <w:lang w:val="ru-RU" w:eastAsia="ru-RU"/>
              </w:rPr>
              <w:t>8</w:t>
            </w:r>
            <w:r w:rsidRPr="0030223D">
              <w:rPr>
                <w:sz w:val="24"/>
                <w:szCs w:val="24"/>
                <w:vertAlign w:val="superscript"/>
                <w:lang w:val="ru-RU" w:eastAsia="ru-RU"/>
              </w:rPr>
              <w:t xml:space="preserve">0 </w:t>
            </w:r>
            <w:r w:rsidR="005760F9" w:rsidRPr="0030223D">
              <w:rPr>
                <w:sz w:val="24"/>
                <w:szCs w:val="24"/>
                <w:lang w:val="ru-RU" w:eastAsia="ru-RU"/>
              </w:rPr>
              <w:t>31</w:t>
            </w:r>
            <w:r w:rsidRPr="0030223D">
              <w:rPr>
                <w:sz w:val="24"/>
                <w:szCs w:val="24"/>
                <w:vertAlign w:val="superscript"/>
                <w:lang w:val="ru-RU" w:eastAsia="ru-RU"/>
              </w:rPr>
              <w:t xml:space="preserve">/ </w:t>
            </w:r>
            <w:r w:rsidR="005760F9" w:rsidRPr="0030223D">
              <w:rPr>
                <w:sz w:val="24"/>
                <w:szCs w:val="24"/>
                <w:lang w:val="ru-RU" w:eastAsia="ru-RU"/>
              </w:rPr>
              <w:t>16</w:t>
            </w:r>
            <w:r w:rsidRPr="0030223D">
              <w:rPr>
                <w:sz w:val="24"/>
                <w:szCs w:val="24"/>
                <w:vertAlign w:val="superscript"/>
                <w:lang w:val="ru-RU" w:eastAsia="ru-RU"/>
              </w:rPr>
              <w:t>//</w:t>
            </w:r>
          </w:p>
        </w:tc>
        <w:tc>
          <w:tcPr>
            <w:tcW w:w="2163" w:type="dxa"/>
            <w:vAlign w:val="center"/>
          </w:tcPr>
          <w:p w:rsidR="00901928" w:rsidRPr="0030223D" w:rsidRDefault="00901928" w:rsidP="00901928">
            <w:pPr>
              <w:pStyle w:val="22"/>
              <w:ind w:left="175" w:firstLine="0"/>
              <w:jc w:val="center"/>
              <w:rPr>
                <w:sz w:val="24"/>
                <w:szCs w:val="24"/>
                <w:lang w:val="ru-RU" w:eastAsia="ru-RU"/>
              </w:rPr>
            </w:pPr>
            <w:r w:rsidRPr="0030223D">
              <w:rPr>
                <w:sz w:val="24"/>
                <w:szCs w:val="24"/>
                <w:lang w:val="ru-RU" w:eastAsia="ru-RU"/>
              </w:rPr>
              <w:t>7</w:t>
            </w:r>
            <w:r w:rsidR="005760F9" w:rsidRPr="0030223D">
              <w:rPr>
                <w:sz w:val="24"/>
                <w:szCs w:val="24"/>
                <w:lang w:val="ru-RU" w:eastAsia="ru-RU"/>
              </w:rPr>
              <w:t>3</w:t>
            </w:r>
            <w:r w:rsidRPr="0030223D">
              <w:rPr>
                <w:sz w:val="24"/>
                <w:szCs w:val="24"/>
                <w:vertAlign w:val="superscript"/>
                <w:lang w:val="ru-RU" w:eastAsia="ru-RU"/>
              </w:rPr>
              <w:t xml:space="preserve">0 </w:t>
            </w:r>
            <w:r w:rsidR="005760F9" w:rsidRPr="0030223D">
              <w:rPr>
                <w:sz w:val="24"/>
                <w:szCs w:val="24"/>
                <w:lang w:val="ru-RU" w:eastAsia="ru-RU"/>
              </w:rPr>
              <w:t>43</w:t>
            </w:r>
            <w:r w:rsidRPr="0030223D">
              <w:rPr>
                <w:sz w:val="24"/>
                <w:szCs w:val="24"/>
                <w:vertAlign w:val="superscript"/>
                <w:lang w:val="ru-RU" w:eastAsia="ru-RU"/>
              </w:rPr>
              <w:t xml:space="preserve">/ </w:t>
            </w:r>
            <w:r w:rsidR="005760F9" w:rsidRPr="0030223D">
              <w:rPr>
                <w:sz w:val="24"/>
                <w:szCs w:val="24"/>
                <w:lang w:val="ru-RU" w:eastAsia="ru-RU"/>
              </w:rPr>
              <w:t>22</w:t>
            </w:r>
            <w:r w:rsidRPr="0030223D">
              <w:rPr>
                <w:sz w:val="24"/>
                <w:szCs w:val="24"/>
                <w:vertAlign w:val="superscript"/>
                <w:lang w:val="ru-RU" w:eastAsia="ru-RU"/>
              </w:rPr>
              <w:t>//</w:t>
            </w:r>
          </w:p>
        </w:tc>
      </w:tr>
      <w:tr w:rsidR="00901928" w:rsidRPr="00CA3A83" w:rsidTr="005760F9">
        <w:trPr>
          <w:trHeight w:val="103"/>
          <w:jc w:val="center"/>
        </w:trPr>
        <w:tc>
          <w:tcPr>
            <w:tcW w:w="1756" w:type="dxa"/>
          </w:tcPr>
          <w:p w:rsidR="00901928" w:rsidRPr="0030223D" w:rsidRDefault="00913DBF" w:rsidP="00901928">
            <w:pPr>
              <w:pStyle w:val="22"/>
              <w:ind w:left="0" w:firstLine="0"/>
              <w:jc w:val="center"/>
              <w:rPr>
                <w:sz w:val="24"/>
                <w:szCs w:val="24"/>
                <w:lang w:val="ru-RU" w:eastAsia="ru-RU"/>
              </w:rPr>
            </w:pPr>
            <w:r w:rsidRPr="0030223D">
              <w:rPr>
                <w:sz w:val="24"/>
                <w:szCs w:val="24"/>
                <w:lang w:val="ru-RU" w:eastAsia="ru-RU"/>
              </w:rPr>
              <w:t>2</w:t>
            </w:r>
          </w:p>
        </w:tc>
        <w:tc>
          <w:tcPr>
            <w:tcW w:w="2213" w:type="dxa"/>
            <w:vAlign w:val="center"/>
          </w:tcPr>
          <w:p w:rsidR="00901928" w:rsidRPr="0030223D" w:rsidRDefault="00901928" w:rsidP="00901928">
            <w:pPr>
              <w:pStyle w:val="22"/>
              <w:ind w:left="120" w:firstLine="0"/>
              <w:jc w:val="center"/>
              <w:rPr>
                <w:sz w:val="24"/>
                <w:szCs w:val="24"/>
                <w:lang w:val="ru-RU" w:eastAsia="ru-RU"/>
              </w:rPr>
            </w:pPr>
            <w:r w:rsidRPr="0030223D">
              <w:rPr>
                <w:sz w:val="24"/>
                <w:szCs w:val="24"/>
                <w:lang w:val="ru-RU" w:eastAsia="ru-RU"/>
              </w:rPr>
              <w:t>6</w:t>
            </w:r>
            <w:r w:rsidR="005760F9" w:rsidRPr="0030223D">
              <w:rPr>
                <w:sz w:val="24"/>
                <w:szCs w:val="24"/>
                <w:lang w:val="ru-RU" w:eastAsia="ru-RU"/>
              </w:rPr>
              <w:t>8</w:t>
            </w:r>
            <w:r w:rsidRPr="0030223D">
              <w:rPr>
                <w:sz w:val="24"/>
                <w:szCs w:val="24"/>
                <w:vertAlign w:val="superscript"/>
                <w:lang w:val="ru-RU" w:eastAsia="ru-RU"/>
              </w:rPr>
              <w:t xml:space="preserve">0 </w:t>
            </w:r>
            <w:r w:rsidR="005760F9" w:rsidRPr="0030223D">
              <w:rPr>
                <w:sz w:val="24"/>
                <w:szCs w:val="24"/>
                <w:lang w:val="ru-RU" w:eastAsia="ru-RU"/>
              </w:rPr>
              <w:t>31</w:t>
            </w:r>
            <w:r w:rsidRPr="0030223D">
              <w:rPr>
                <w:sz w:val="24"/>
                <w:szCs w:val="24"/>
                <w:vertAlign w:val="superscript"/>
                <w:lang w:val="ru-RU" w:eastAsia="ru-RU"/>
              </w:rPr>
              <w:t xml:space="preserve">/ </w:t>
            </w:r>
            <w:r w:rsidR="005760F9" w:rsidRPr="0030223D">
              <w:rPr>
                <w:sz w:val="24"/>
                <w:szCs w:val="24"/>
                <w:lang w:val="ru-RU" w:eastAsia="ru-RU"/>
              </w:rPr>
              <w:t>16</w:t>
            </w:r>
            <w:r w:rsidRPr="0030223D">
              <w:rPr>
                <w:sz w:val="24"/>
                <w:szCs w:val="24"/>
                <w:vertAlign w:val="superscript"/>
                <w:lang w:val="ru-RU" w:eastAsia="ru-RU"/>
              </w:rPr>
              <w:t>//</w:t>
            </w:r>
            <w:r w:rsidRPr="0030223D">
              <w:rPr>
                <w:sz w:val="24"/>
                <w:szCs w:val="24"/>
                <w:lang w:val="ru-RU" w:eastAsia="ru-RU"/>
              </w:rPr>
              <w:t xml:space="preserve"> </w:t>
            </w:r>
          </w:p>
        </w:tc>
        <w:tc>
          <w:tcPr>
            <w:tcW w:w="2163" w:type="dxa"/>
            <w:vAlign w:val="center"/>
          </w:tcPr>
          <w:p w:rsidR="00901928" w:rsidRPr="0030223D" w:rsidRDefault="00901928" w:rsidP="00901928">
            <w:pPr>
              <w:pStyle w:val="22"/>
              <w:ind w:left="175" w:firstLine="0"/>
              <w:jc w:val="center"/>
              <w:rPr>
                <w:sz w:val="24"/>
                <w:szCs w:val="24"/>
                <w:lang w:val="ru-RU" w:eastAsia="ru-RU"/>
              </w:rPr>
            </w:pPr>
            <w:r w:rsidRPr="0030223D">
              <w:rPr>
                <w:sz w:val="24"/>
                <w:szCs w:val="24"/>
                <w:lang w:val="ru-RU" w:eastAsia="ru-RU"/>
              </w:rPr>
              <w:t>7</w:t>
            </w:r>
            <w:r w:rsidR="005760F9" w:rsidRPr="0030223D">
              <w:rPr>
                <w:sz w:val="24"/>
                <w:szCs w:val="24"/>
                <w:lang w:val="ru-RU" w:eastAsia="ru-RU"/>
              </w:rPr>
              <w:t>3</w:t>
            </w:r>
            <w:r w:rsidRPr="0030223D">
              <w:rPr>
                <w:sz w:val="24"/>
                <w:szCs w:val="24"/>
                <w:vertAlign w:val="superscript"/>
                <w:lang w:val="ru-RU" w:eastAsia="ru-RU"/>
              </w:rPr>
              <w:t xml:space="preserve">0 </w:t>
            </w:r>
            <w:r w:rsidR="005760F9" w:rsidRPr="0030223D">
              <w:rPr>
                <w:sz w:val="24"/>
                <w:szCs w:val="24"/>
                <w:lang w:val="ru-RU" w:eastAsia="ru-RU"/>
              </w:rPr>
              <w:t>44</w:t>
            </w:r>
            <w:r w:rsidRPr="0030223D">
              <w:rPr>
                <w:sz w:val="24"/>
                <w:szCs w:val="24"/>
                <w:vertAlign w:val="superscript"/>
                <w:lang w:val="ru-RU" w:eastAsia="ru-RU"/>
              </w:rPr>
              <w:t xml:space="preserve">/ </w:t>
            </w:r>
            <w:r w:rsidR="005760F9" w:rsidRPr="0030223D">
              <w:rPr>
                <w:sz w:val="24"/>
                <w:szCs w:val="24"/>
                <w:lang w:val="ru-RU" w:eastAsia="ru-RU"/>
              </w:rPr>
              <w:t>48</w:t>
            </w:r>
            <w:r w:rsidRPr="0030223D">
              <w:rPr>
                <w:sz w:val="24"/>
                <w:szCs w:val="24"/>
                <w:vertAlign w:val="superscript"/>
                <w:lang w:val="ru-RU" w:eastAsia="ru-RU"/>
              </w:rPr>
              <w:t>//</w:t>
            </w:r>
            <w:r w:rsidRPr="0030223D">
              <w:rPr>
                <w:sz w:val="24"/>
                <w:szCs w:val="24"/>
                <w:lang w:val="ru-RU" w:eastAsia="ru-RU"/>
              </w:rPr>
              <w:t xml:space="preserve"> </w:t>
            </w:r>
          </w:p>
        </w:tc>
      </w:tr>
      <w:tr w:rsidR="00901928" w:rsidRPr="00CA3A83" w:rsidTr="005760F9">
        <w:trPr>
          <w:trHeight w:val="180"/>
          <w:jc w:val="center"/>
        </w:trPr>
        <w:tc>
          <w:tcPr>
            <w:tcW w:w="1756" w:type="dxa"/>
          </w:tcPr>
          <w:p w:rsidR="00901928" w:rsidRPr="0030223D" w:rsidRDefault="00913DBF" w:rsidP="00901928">
            <w:pPr>
              <w:pStyle w:val="22"/>
              <w:ind w:left="0" w:firstLine="0"/>
              <w:jc w:val="center"/>
              <w:rPr>
                <w:sz w:val="24"/>
                <w:szCs w:val="24"/>
                <w:lang w:val="ru-RU" w:eastAsia="ru-RU"/>
              </w:rPr>
            </w:pPr>
            <w:r w:rsidRPr="0030223D">
              <w:rPr>
                <w:sz w:val="24"/>
                <w:szCs w:val="24"/>
                <w:lang w:val="ru-RU" w:eastAsia="ru-RU"/>
              </w:rPr>
              <w:t>3</w:t>
            </w:r>
          </w:p>
        </w:tc>
        <w:tc>
          <w:tcPr>
            <w:tcW w:w="2213" w:type="dxa"/>
            <w:vAlign w:val="center"/>
          </w:tcPr>
          <w:p w:rsidR="00901928" w:rsidRPr="0030223D" w:rsidRDefault="00901928" w:rsidP="00901928">
            <w:pPr>
              <w:pStyle w:val="22"/>
              <w:ind w:left="120" w:firstLine="0"/>
              <w:jc w:val="center"/>
              <w:rPr>
                <w:sz w:val="24"/>
                <w:szCs w:val="24"/>
                <w:lang w:val="ru-RU" w:eastAsia="ru-RU"/>
              </w:rPr>
            </w:pPr>
            <w:r w:rsidRPr="0030223D">
              <w:rPr>
                <w:sz w:val="24"/>
                <w:szCs w:val="24"/>
                <w:lang w:val="ru-RU" w:eastAsia="ru-RU"/>
              </w:rPr>
              <w:t>6</w:t>
            </w:r>
            <w:r w:rsidR="005760F9" w:rsidRPr="0030223D">
              <w:rPr>
                <w:sz w:val="24"/>
                <w:szCs w:val="24"/>
                <w:lang w:val="ru-RU" w:eastAsia="ru-RU"/>
              </w:rPr>
              <w:t>8</w:t>
            </w:r>
            <w:r w:rsidRPr="0030223D">
              <w:rPr>
                <w:sz w:val="24"/>
                <w:szCs w:val="24"/>
                <w:vertAlign w:val="superscript"/>
                <w:lang w:val="ru-RU" w:eastAsia="ru-RU"/>
              </w:rPr>
              <w:t xml:space="preserve">0 </w:t>
            </w:r>
            <w:r w:rsidR="005760F9" w:rsidRPr="0030223D">
              <w:rPr>
                <w:sz w:val="24"/>
                <w:szCs w:val="24"/>
                <w:lang w:val="ru-RU" w:eastAsia="ru-RU"/>
              </w:rPr>
              <w:t>3</w:t>
            </w:r>
            <w:r w:rsidRPr="0030223D">
              <w:rPr>
                <w:sz w:val="24"/>
                <w:szCs w:val="24"/>
                <w:lang w:val="ru-RU" w:eastAsia="ru-RU"/>
              </w:rPr>
              <w:t>0</w:t>
            </w:r>
            <w:r w:rsidRPr="0030223D">
              <w:rPr>
                <w:sz w:val="24"/>
                <w:szCs w:val="24"/>
                <w:vertAlign w:val="superscript"/>
                <w:lang w:val="ru-RU" w:eastAsia="ru-RU"/>
              </w:rPr>
              <w:t xml:space="preserve">/ </w:t>
            </w:r>
            <w:r w:rsidR="005760F9" w:rsidRPr="0030223D">
              <w:rPr>
                <w:sz w:val="24"/>
                <w:szCs w:val="24"/>
                <w:lang w:val="ru-RU" w:eastAsia="ru-RU"/>
              </w:rPr>
              <w:t>44</w:t>
            </w:r>
            <w:r w:rsidRPr="0030223D">
              <w:rPr>
                <w:sz w:val="24"/>
                <w:szCs w:val="24"/>
                <w:vertAlign w:val="superscript"/>
                <w:lang w:val="ru-RU" w:eastAsia="ru-RU"/>
              </w:rPr>
              <w:t>//</w:t>
            </w:r>
          </w:p>
        </w:tc>
        <w:tc>
          <w:tcPr>
            <w:tcW w:w="2163" w:type="dxa"/>
            <w:vAlign w:val="center"/>
          </w:tcPr>
          <w:p w:rsidR="00901928" w:rsidRPr="0030223D" w:rsidRDefault="00901928" w:rsidP="00901928">
            <w:pPr>
              <w:pStyle w:val="22"/>
              <w:ind w:left="175" w:firstLine="0"/>
              <w:jc w:val="center"/>
              <w:rPr>
                <w:sz w:val="24"/>
                <w:szCs w:val="24"/>
                <w:lang w:val="ru-RU" w:eastAsia="ru-RU"/>
              </w:rPr>
            </w:pPr>
            <w:r w:rsidRPr="0030223D">
              <w:rPr>
                <w:sz w:val="24"/>
                <w:szCs w:val="24"/>
                <w:lang w:val="ru-RU" w:eastAsia="ru-RU"/>
              </w:rPr>
              <w:t>7</w:t>
            </w:r>
            <w:r w:rsidR="005760F9" w:rsidRPr="0030223D">
              <w:rPr>
                <w:sz w:val="24"/>
                <w:szCs w:val="24"/>
                <w:lang w:val="ru-RU" w:eastAsia="ru-RU"/>
              </w:rPr>
              <w:t>3</w:t>
            </w:r>
            <w:r w:rsidRPr="0030223D">
              <w:rPr>
                <w:sz w:val="24"/>
                <w:szCs w:val="24"/>
                <w:vertAlign w:val="superscript"/>
                <w:lang w:val="ru-RU" w:eastAsia="ru-RU"/>
              </w:rPr>
              <w:t xml:space="preserve">0 </w:t>
            </w:r>
            <w:r w:rsidR="005760F9" w:rsidRPr="0030223D">
              <w:rPr>
                <w:sz w:val="24"/>
                <w:szCs w:val="24"/>
                <w:lang w:val="ru-RU" w:eastAsia="ru-RU"/>
              </w:rPr>
              <w:t>43</w:t>
            </w:r>
            <w:r w:rsidRPr="0030223D">
              <w:rPr>
                <w:sz w:val="24"/>
                <w:szCs w:val="24"/>
                <w:vertAlign w:val="superscript"/>
                <w:lang w:val="ru-RU" w:eastAsia="ru-RU"/>
              </w:rPr>
              <w:t xml:space="preserve">/ </w:t>
            </w:r>
            <w:r w:rsidR="005760F9" w:rsidRPr="0030223D">
              <w:rPr>
                <w:sz w:val="24"/>
                <w:szCs w:val="24"/>
                <w:lang w:val="ru-RU" w:eastAsia="ru-RU"/>
              </w:rPr>
              <w:t>22</w:t>
            </w:r>
            <w:r w:rsidRPr="0030223D">
              <w:rPr>
                <w:sz w:val="24"/>
                <w:szCs w:val="24"/>
                <w:vertAlign w:val="superscript"/>
                <w:lang w:val="ru-RU" w:eastAsia="ru-RU"/>
              </w:rPr>
              <w:t>//</w:t>
            </w:r>
          </w:p>
        </w:tc>
      </w:tr>
      <w:tr w:rsidR="00901928" w:rsidRPr="00CA3A83" w:rsidTr="005760F9">
        <w:trPr>
          <w:trHeight w:val="228"/>
          <w:jc w:val="center"/>
        </w:trPr>
        <w:tc>
          <w:tcPr>
            <w:tcW w:w="1756" w:type="dxa"/>
          </w:tcPr>
          <w:p w:rsidR="00901928" w:rsidRPr="0030223D" w:rsidRDefault="00913DBF" w:rsidP="00901928">
            <w:pPr>
              <w:pStyle w:val="22"/>
              <w:ind w:left="0" w:firstLine="0"/>
              <w:jc w:val="center"/>
              <w:rPr>
                <w:sz w:val="24"/>
                <w:szCs w:val="24"/>
                <w:lang w:val="ru-RU" w:eastAsia="ru-RU"/>
              </w:rPr>
            </w:pPr>
            <w:r w:rsidRPr="0030223D">
              <w:rPr>
                <w:sz w:val="24"/>
                <w:szCs w:val="24"/>
                <w:lang w:val="ru-RU" w:eastAsia="ru-RU"/>
              </w:rPr>
              <w:t>4</w:t>
            </w:r>
          </w:p>
        </w:tc>
        <w:tc>
          <w:tcPr>
            <w:tcW w:w="2213" w:type="dxa"/>
            <w:vAlign w:val="center"/>
          </w:tcPr>
          <w:p w:rsidR="00901928" w:rsidRPr="0030223D" w:rsidRDefault="00901928" w:rsidP="00901928">
            <w:pPr>
              <w:pStyle w:val="22"/>
              <w:ind w:left="120" w:firstLine="0"/>
              <w:jc w:val="center"/>
              <w:rPr>
                <w:sz w:val="24"/>
                <w:szCs w:val="24"/>
                <w:lang w:val="ru-RU" w:eastAsia="ru-RU"/>
              </w:rPr>
            </w:pPr>
            <w:r w:rsidRPr="0030223D">
              <w:rPr>
                <w:sz w:val="24"/>
                <w:szCs w:val="24"/>
                <w:lang w:val="ru-RU" w:eastAsia="ru-RU"/>
              </w:rPr>
              <w:t>6</w:t>
            </w:r>
            <w:r w:rsidR="005760F9" w:rsidRPr="0030223D">
              <w:rPr>
                <w:sz w:val="24"/>
                <w:szCs w:val="24"/>
                <w:lang w:val="ru-RU" w:eastAsia="ru-RU"/>
              </w:rPr>
              <w:t>8</w:t>
            </w:r>
            <w:r w:rsidRPr="0030223D">
              <w:rPr>
                <w:sz w:val="24"/>
                <w:szCs w:val="24"/>
                <w:vertAlign w:val="superscript"/>
                <w:lang w:val="ru-RU" w:eastAsia="ru-RU"/>
              </w:rPr>
              <w:t xml:space="preserve">0 </w:t>
            </w:r>
            <w:r w:rsidR="005760F9" w:rsidRPr="0030223D">
              <w:rPr>
                <w:sz w:val="24"/>
                <w:szCs w:val="24"/>
                <w:lang w:val="ru-RU" w:eastAsia="ru-RU"/>
              </w:rPr>
              <w:t>3</w:t>
            </w:r>
            <w:r w:rsidRPr="0030223D">
              <w:rPr>
                <w:sz w:val="24"/>
                <w:szCs w:val="24"/>
                <w:lang w:val="ru-RU" w:eastAsia="ru-RU"/>
              </w:rPr>
              <w:t>0</w:t>
            </w:r>
            <w:r w:rsidRPr="0030223D">
              <w:rPr>
                <w:sz w:val="24"/>
                <w:szCs w:val="24"/>
                <w:vertAlign w:val="superscript"/>
                <w:lang w:val="ru-RU" w:eastAsia="ru-RU"/>
              </w:rPr>
              <w:t xml:space="preserve">/ </w:t>
            </w:r>
            <w:r w:rsidR="005760F9" w:rsidRPr="0030223D">
              <w:rPr>
                <w:sz w:val="24"/>
                <w:szCs w:val="24"/>
                <w:lang w:val="ru-RU" w:eastAsia="ru-RU"/>
              </w:rPr>
              <w:t>44</w:t>
            </w:r>
            <w:r w:rsidRPr="0030223D">
              <w:rPr>
                <w:sz w:val="24"/>
                <w:szCs w:val="24"/>
                <w:vertAlign w:val="superscript"/>
                <w:lang w:val="ru-RU" w:eastAsia="ru-RU"/>
              </w:rPr>
              <w:t>//</w:t>
            </w:r>
            <w:r w:rsidRPr="0030223D">
              <w:rPr>
                <w:sz w:val="24"/>
                <w:szCs w:val="24"/>
                <w:lang w:val="ru-RU" w:eastAsia="ru-RU"/>
              </w:rPr>
              <w:t xml:space="preserve"> </w:t>
            </w:r>
          </w:p>
        </w:tc>
        <w:tc>
          <w:tcPr>
            <w:tcW w:w="2163" w:type="dxa"/>
            <w:vAlign w:val="center"/>
          </w:tcPr>
          <w:p w:rsidR="00901928" w:rsidRPr="0030223D" w:rsidRDefault="00901928" w:rsidP="00901928">
            <w:pPr>
              <w:pStyle w:val="22"/>
              <w:ind w:left="175" w:firstLine="0"/>
              <w:jc w:val="center"/>
              <w:rPr>
                <w:sz w:val="24"/>
                <w:szCs w:val="24"/>
                <w:lang w:val="ru-RU" w:eastAsia="ru-RU"/>
              </w:rPr>
            </w:pPr>
            <w:r w:rsidRPr="0030223D">
              <w:rPr>
                <w:sz w:val="24"/>
                <w:szCs w:val="24"/>
                <w:lang w:val="ru-RU" w:eastAsia="ru-RU"/>
              </w:rPr>
              <w:t>7</w:t>
            </w:r>
            <w:r w:rsidR="005760F9" w:rsidRPr="0030223D">
              <w:rPr>
                <w:sz w:val="24"/>
                <w:szCs w:val="24"/>
                <w:lang w:val="ru-RU" w:eastAsia="ru-RU"/>
              </w:rPr>
              <w:t>3</w:t>
            </w:r>
            <w:r w:rsidRPr="0030223D">
              <w:rPr>
                <w:sz w:val="24"/>
                <w:szCs w:val="24"/>
                <w:vertAlign w:val="superscript"/>
                <w:lang w:val="ru-RU" w:eastAsia="ru-RU"/>
              </w:rPr>
              <w:t xml:space="preserve">0 </w:t>
            </w:r>
            <w:r w:rsidR="005760F9" w:rsidRPr="0030223D">
              <w:rPr>
                <w:sz w:val="24"/>
                <w:szCs w:val="24"/>
                <w:lang w:val="ru-RU" w:eastAsia="ru-RU"/>
              </w:rPr>
              <w:t>44</w:t>
            </w:r>
            <w:r w:rsidRPr="0030223D">
              <w:rPr>
                <w:sz w:val="24"/>
                <w:szCs w:val="24"/>
                <w:vertAlign w:val="superscript"/>
                <w:lang w:val="ru-RU" w:eastAsia="ru-RU"/>
              </w:rPr>
              <w:t xml:space="preserve">/ </w:t>
            </w:r>
            <w:r w:rsidR="005760F9" w:rsidRPr="0030223D">
              <w:rPr>
                <w:sz w:val="24"/>
                <w:szCs w:val="24"/>
                <w:lang w:val="ru-RU" w:eastAsia="ru-RU"/>
              </w:rPr>
              <w:t>48</w:t>
            </w:r>
            <w:r w:rsidRPr="0030223D">
              <w:rPr>
                <w:sz w:val="24"/>
                <w:szCs w:val="24"/>
                <w:vertAlign w:val="superscript"/>
                <w:lang w:val="ru-RU" w:eastAsia="ru-RU"/>
              </w:rPr>
              <w:t>//</w:t>
            </w:r>
            <w:r w:rsidRPr="0030223D">
              <w:rPr>
                <w:sz w:val="24"/>
                <w:szCs w:val="24"/>
                <w:lang w:val="ru-RU" w:eastAsia="ru-RU"/>
              </w:rPr>
              <w:t xml:space="preserve"> </w:t>
            </w:r>
          </w:p>
        </w:tc>
      </w:tr>
    </w:tbl>
    <w:p w:rsidR="004B4402" w:rsidRPr="00CA3A83" w:rsidRDefault="004B4402" w:rsidP="004B4402">
      <w:pPr>
        <w:ind w:firstLine="567"/>
        <w:jc w:val="both"/>
        <w:rPr>
          <w:rFonts w:ascii="Times New Roman" w:hAnsi="Times New Roman" w:cs="Times New Roman"/>
          <w:sz w:val="26"/>
          <w:szCs w:val="26"/>
        </w:rPr>
      </w:pPr>
    </w:p>
    <w:p w:rsidR="004B4402" w:rsidRPr="00CA3A83" w:rsidRDefault="004B4402" w:rsidP="004B4402">
      <w:pPr>
        <w:ind w:firstLine="567"/>
        <w:jc w:val="both"/>
        <w:rPr>
          <w:rFonts w:ascii="Times New Roman" w:hAnsi="Times New Roman" w:cs="Times New Roman"/>
          <w:sz w:val="26"/>
          <w:szCs w:val="26"/>
        </w:rPr>
      </w:pPr>
    </w:p>
    <w:p w:rsidR="004B4402" w:rsidRPr="00CA3A83" w:rsidRDefault="004B4402" w:rsidP="004B4402">
      <w:pPr>
        <w:ind w:firstLine="567"/>
        <w:jc w:val="both"/>
        <w:rPr>
          <w:rFonts w:ascii="Times New Roman" w:hAnsi="Times New Roman" w:cs="Times New Roman"/>
          <w:sz w:val="26"/>
          <w:szCs w:val="26"/>
        </w:rPr>
      </w:pPr>
    </w:p>
    <w:p w:rsidR="004B4402" w:rsidRPr="00CA3A83" w:rsidRDefault="004B4402" w:rsidP="004B4402">
      <w:pPr>
        <w:rPr>
          <w:rFonts w:ascii="Times New Roman" w:hAnsi="Times New Roman" w:cs="Times New Roman"/>
          <w:sz w:val="26"/>
          <w:szCs w:val="26"/>
        </w:rPr>
      </w:pPr>
      <w:r w:rsidRPr="00CA3A83">
        <w:rPr>
          <w:rFonts w:ascii="Times New Roman" w:hAnsi="Times New Roman" w:cs="Times New Roman"/>
          <w:sz w:val="26"/>
          <w:szCs w:val="26"/>
        </w:rPr>
        <w:t xml:space="preserve">От водопользователя                                    </w:t>
      </w:r>
      <w:r w:rsidRPr="00CA3A83">
        <w:rPr>
          <w:rFonts w:ascii="Times New Roman" w:hAnsi="Times New Roman" w:cs="Times New Roman"/>
          <w:sz w:val="26"/>
          <w:szCs w:val="26"/>
        </w:rPr>
        <w:tab/>
      </w:r>
      <w:r w:rsidRPr="00CA3A83">
        <w:rPr>
          <w:rFonts w:ascii="Times New Roman" w:hAnsi="Times New Roman" w:cs="Times New Roman"/>
          <w:sz w:val="26"/>
          <w:szCs w:val="26"/>
        </w:rPr>
        <w:tab/>
        <w:t>____ _______________Ф.И.О.</w:t>
      </w:r>
    </w:p>
    <w:p w:rsidR="004B4402" w:rsidRPr="00CD3424" w:rsidRDefault="004B4402" w:rsidP="004B4402">
      <w:pPr>
        <w:jc w:val="center"/>
        <w:rPr>
          <w:rFonts w:ascii="Times New Roman" w:hAnsi="Times New Roman" w:cs="Times New Roman"/>
          <w:sz w:val="26"/>
          <w:szCs w:val="26"/>
        </w:rPr>
      </w:pPr>
      <w:r w:rsidRPr="00CA3A83">
        <w:rPr>
          <w:rFonts w:ascii="Times New Roman" w:hAnsi="Times New Roman" w:cs="Times New Roman"/>
          <w:sz w:val="26"/>
          <w:szCs w:val="26"/>
        </w:rPr>
        <w:tab/>
      </w:r>
      <w:r w:rsidRPr="00CA3A83">
        <w:rPr>
          <w:rFonts w:ascii="Times New Roman" w:hAnsi="Times New Roman" w:cs="Times New Roman"/>
          <w:sz w:val="26"/>
          <w:szCs w:val="26"/>
        </w:rPr>
        <w:tab/>
      </w:r>
      <w:r w:rsidRPr="00CA3A83">
        <w:rPr>
          <w:rFonts w:ascii="Times New Roman" w:hAnsi="Times New Roman" w:cs="Times New Roman"/>
          <w:sz w:val="26"/>
          <w:szCs w:val="26"/>
        </w:rPr>
        <w:tab/>
      </w:r>
      <w:r w:rsidRPr="00CA3A83">
        <w:rPr>
          <w:rFonts w:ascii="Times New Roman" w:hAnsi="Times New Roman" w:cs="Times New Roman"/>
          <w:sz w:val="26"/>
          <w:szCs w:val="26"/>
        </w:rPr>
        <w:tab/>
      </w:r>
      <w:r w:rsidRPr="00CA3A83">
        <w:rPr>
          <w:rFonts w:ascii="Times New Roman" w:hAnsi="Times New Roman" w:cs="Times New Roman"/>
          <w:sz w:val="26"/>
          <w:szCs w:val="26"/>
        </w:rPr>
        <w:tab/>
      </w:r>
      <w:r w:rsidRPr="00CA3A83">
        <w:rPr>
          <w:rFonts w:ascii="Times New Roman" w:hAnsi="Times New Roman" w:cs="Times New Roman"/>
          <w:sz w:val="26"/>
          <w:szCs w:val="26"/>
        </w:rPr>
        <w:tab/>
      </w:r>
      <w:r w:rsidRPr="00CA3A83">
        <w:rPr>
          <w:rFonts w:ascii="Times New Roman" w:hAnsi="Times New Roman" w:cs="Times New Roman"/>
          <w:sz w:val="26"/>
          <w:szCs w:val="26"/>
        </w:rPr>
        <w:tab/>
        <w:t>(подпись)</w:t>
      </w:r>
    </w:p>
    <w:p w:rsidR="004B4402" w:rsidRPr="008F20A5" w:rsidRDefault="004B4402" w:rsidP="004B4402">
      <w:pPr>
        <w:ind w:firstLine="567"/>
        <w:jc w:val="both"/>
        <w:rPr>
          <w:rFonts w:ascii="Times New Roman" w:hAnsi="Times New Roman" w:cs="Times New Roman"/>
          <w:sz w:val="26"/>
          <w:szCs w:val="26"/>
        </w:rPr>
      </w:pPr>
    </w:p>
    <w:p w:rsidR="004B4402" w:rsidRDefault="004B4402" w:rsidP="004B4402">
      <w:pPr>
        <w:rPr>
          <w:rFonts w:ascii="Times New Roman" w:hAnsi="Times New Roman" w:cs="Times New Roman"/>
          <w:b/>
          <w:sz w:val="26"/>
          <w:szCs w:val="26"/>
        </w:rPr>
      </w:pPr>
    </w:p>
    <w:p w:rsidR="004B4402" w:rsidRDefault="004B4402" w:rsidP="004B4402">
      <w:pPr>
        <w:rPr>
          <w:rFonts w:ascii="Times New Roman" w:hAnsi="Times New Roman" w:cs="Times New Roman"/>
          <w:b/>
          <w:sz w:val="26"/>
          <w:szCs w:val="26"/>
        </w:rPr>
      </w:pPr>
    </w:p>
    <w:p w:rsidR="004B4402" w:rsidRPr="000657D9" w:rsidRDefault="004B4402" w:rsidP="004B4402">
      <w:pPr>
        <w:rPr>
          <w:rFonts w:ascii="Times New Roman" w:hAnsi="Times New Roman" w:cs="Times New Roman"/>
          <w:sz w:val="26"/>
          <w:szCs w:val="26"/>
        </w:rPr>
      </w:pPr>
    </w:p>
    <w:p w:rsidR="004B4402" w:rsidRDefault="004B4402" w:rsidP="004B4402">
      <w:pPr>
        <w:tabs>
          <w:tab w:val="left" w:pos="930"/>
        </w:tabs>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4B4402" w:rsidRDefault="004B4402" w:rsidP="00916AEA">
      <w:pPr>
        <w:jc w:val="right"/>
        <w:rPr>
          <w:rFonts w:ascii="Times New Roman" w:hAnsi="Times New Roman" w:cs="Times New Roman"/>
          <w:b/>
          <w:color w:val="000000"/>
          <w:sz w:val="28"/>
          <w:szCs w:val="28"/>
        </w:rPr>
      </w:pPr>
    </w:p>
    <w:p w:rsidR="007E5C3D" w:rsidRDefault="007E5C3D" w:rsidP="00916AEA">
      <w:pPr>
        <w:jc w:val="right"/>
        <w:rPr>
          <w:rFonts w:ascii="Times New Roman" w:hAnsi="Times New Roman" w:cs="Times New Roman"/>
          <w:b/>
          <w:color w:val="000000"/>
          <w:sz w:val="28"/>
          <w:szCs w:val="28"/>
        </w:rPr>
      </w:pPr>
    </w:p>
    <w:p w:rsidR="00A061A3" w:rsidRDefault="00A061A3" w:rsidP="00916AEA">
      <w:pPr>
        <w:jc w:val="right"/>
        <w:rPr>
          <w:rFonts w:ascii="Times New Roman" w:hAnsi="Times New Roman" w:cs="Times New Roman"/>
          <w:b/>
          <w:color w:val="000000"/>
          <w:sz w:val="28"/>
          <w:szCs w:val="28"/>
        </w:rPr>
      </w:pPr>
    </w:p>
    <w:p w:rsidR="00A061A3" w:rsidRDefault="00A061A3" w:rsidP="00916AEA">
      <w:pPr>
        <w:jc w:val="right"/>
        <w:rPr>
          <w:rFonts w:ascii="Times New Roman" w:hAnsi="Times New Roman" w:cs="Times New Roman"/>
          <w:b/>
          <w:color w:val="000000"/>
          <w:sz w:val="28"/>
          <w:szCs w:val="28"/>
        </w:rPr>
      </w:pPr>
    </w:p>
    <w:p w:rsidR="00A061A3" w:rsidRDefault="00A061A3" w:rsidP="00916AEA">
      <w:pPr>
        <w:jc w:val="right"/>
        <w:rPr>
          <w:rFonts w:ascii="Times New Roman" w:hAnsi="Times New Roman" w:cs="Times New Roman"/>
          <w:b/>
          <w:color w:val="000000"/>
          <w:sz w:val="28"/>
          <w:szCs w:val="28"/>
        </w:rPr>
      </w:pPr>
    </w:p>
    <w:p w:rsidR="004C17A5" w:rsidRPr="004B4402" w:rsidRDefault="004C17A5" w:rsidP="004C17A5">
      <w:pPr>
        <w:jc w:val="right"/>
        <w:rPr>
          <w:rFonts w:ascii="Times New Roman" w:hAnsi="Times New Roman" w:cs="Times New Roman"/>
          <w:b/>
          <w:color w:val="000000"/>
          <w:sz w:val="26"/>
          <w:szCs w:val="26"/>
        </w:rPr>
      </w:pPr>
      <w:r w:rsidRPr="004C17A5">
        <w:rPr>
          <w:rFonts w:ascii="Times New Roman" w:hAnsi="Times New Roman" w:cs="Times New Roman"/>
          <w:b/>
          <w:color w:val="000000"/>
          <w:sz w:val="26"/>
          <w:szCs w:val="26"/>
        </w:rPr>
        <w:t>Приложение №6</w:t>
      </w:r>
    </w:p>
    <w:p w:rsidR="004C17A5" w:rsidRPr="004B4402" w:rsidRDefault="004C17A5" w:rsidP="004C17A5">
      <w:pPr>
        <w:jc w:val="right"/>
        <w:rPr>
          <w:rFonts w:ascii="Times New Roman" w:hAnsi="Times New Roman" w:cs="Times New Roman"/>
          <w:color w:val="000000"/>
          <w:sz w:val="26"/>
          <w:szCs w:val="26"/>
        </w:rPr>
      </w:pPr>
      <w:r w:rsidRPr="004B4402">
        <w:rPr>
          <w:rFonts w:ascii="Times New Roman" w:hAnsi="Times New Roman" w:cs="Times New Roman"/>
          <w:color w:val="000000"/>
          <w:sz w:val="26"/>
          <w:szCs w:val="26"/>
        </w:rPr>
        <w:t>к договору водопользования</w:t>
      </w:r>
    </w:p>
    <w:tbl>
      <w:tblPr>
        <w:tblpPr w:leftFromText="180" w:rightFromText="180" w:vertAnchor="text" w:horzAnchor="margin" w:tblpY="182"/>
        <w:tblW w:w="0" w:type="auto"/>
        <w:tblLook w:val="01E0"/>
      </w:tblPr>
      <w:tblGrid>
        <w:gridCol w:w="4784"/>
        <w:gridCol w:w="4786"/>
      </w:tblGrid>
      <w:tr w:rsidR="004C17A5" w:rsidRPr="00916AEA" w:rsidTr="00333C55">
        <w:tc>
          <w:tcPr>
            <w:tcW w:w="4785" w:type="dxa"/>
          </w:tcPr>
          <w:p w:rsidR="004C17A5" w:rsidRPr="006F64E2" w:rsidRDefault="004C17A5" w:rsidP="00333C55">
            <w:pPr>
              <w:rPr>
                <w:rFonts w:ascii="Times New Roman" w:hAnsi="Times New Roman" w:cs="Times New Roman"/>
                <w:b/>
                <w:sz w:val="24"/>
                <w:szCs w:val="24"/>
              </w:rPr>
            </w:pPr>
            <w:r w:rsidRPr="006F64E2">
              <w:rPr>
                <w:rFonts w:ascii="Times New Roman" w:hAnsi="Times New Roman" w:cs="Times New Roman"/>
                <w:b/>
                <w:sz w:val="24"/>
                <w:szCs w:val="24"/>
              </w:rPr>
              <w:t>СОГЛАСОВАНО:</w:t>
            </w:r>
          </w:p>
          <w:p w:rsidR="004C17A5" w:rsidRDefault="004C17A5" w:rsidP="00333C55">
            <w:pPr>
              <w:rPr>
                <w:rFonts w:ascii="Times New Roman" w:hAnsi="Times New Roman" w:cs="Times New Roman"/>
                <w:sz w:val="24"/>
                <w:szCs w:val="24"/>
              </w:rPr>
            </w:pPr>
            <w:r>
              <w:rPr>
                <w:rFonts w:ascii="Times New Roman" w:hAnsi="Times New Roman" w:cs="Times New Roman"/>
                <w:sz w:val="24"/>
                <w:szCs w:val="24"/>
              </w:rPr>
              <w:t>Заместитель руководителя Нижне-Обского БВУ, н</w:t>
            </w:r>
            <w:r w:rsidRPr="006F64E2">
              <w:rPr>
                <w:rFonts w:ascii="Times New Roman" w:hAnsi="Times New Roman" w:cs="Times New Roman"/>
                <w:sz w:val="24"/>
                <w:szCs w:val="24"/>
              </w:rPr>
              <w:t>ачальник отдела водных ресурсов по</w:t>
            </w:r>
          </w:p>
          <w:p w:rsidR="004C17A5" w:rsidRPr="0026211D" w:rsidRDefault="004C17A5" w:rsidP="00333C55">
            <w:pPr>
              <w:rPr>
                <w:rFonts w:ascii="Times New Roman" w:hAnsi="Times New Roman" w:cs="Times New Roman"/>
                <w:sz w:val="24"/>
                <w:szCs w:val="24"/>
              </w:rPr>
            </w:pPr>
            <w:r w:rsidRPr="0026211D">
              <w:rPr>
                <w:rFonts w:ascii="Times New Roman" w:hAnsi="Times New Roman" w:cs="Times New Roman"/>
                <w:sz w:val="24"/>
                <w:szCs w:val="24"/>
              </w:rPr>
              <w:t xml:space="preserve">Ямало-Ненецкому автономному округу    </w:t>
            </w:r>
          </w:p>
          <w:p w:rsidR="004C17A5" w:rsidRPr="006F64E2" w:rsidRDefault="004C17A5" w:rsidP="00333C55">
            <w:pPr>
              <w:rPr>
                <w:rFonts w:ascii="Times New Roman" w:hAnsi="Times New Roman" w:cs="Times New Roman"/>
                <w:sz w:val="24"/>
                <w:szCs w:val="24"/>
              </w:rPr>
            </w:pPr>
            <w:r w:rsidRPr="006F64E2">
              <w:rPr>
                <w:rFonts w:ascii="Times New Roman" w:hAnsi="Times New Roman" w:cs="Times New Roman"/>
                <w:sz w:val="24"/>
                <w:szCs w:val="24"/>
              </w:rPr>
              <w:t>______________М.А. Антипина</w:t>
            </w:r>
          </w:p>
          <w:p w:rsidR="004C17A5" w:rsidRPr="006F64E2" w:rsidRDefault="004C17A5" w:rsidP="00333C55">
            <w:pPr>
              <w:rPr>
                <w:rFonts w:ascii="Times New Roman" w:hAnsi="Times New Roman" w:cs="Times New Roman"/>
                <w:sz w:val="24"/>
                <w:szCs w:val="24"/>
              </w:rPr>
            </w:pPr>
            <w:r w:rsidRPr="006F64E2">
              <w:rPr>
                <w:rFonts w:ascii="Times New Roman" w:hAnsi="Times New Roman" w:cs="Times New Roman"/>
                <w:sz w:val="24"/>
                <w:szCs w:val="24"/>
              </w:rPr>
              <w:t>«____»____________20</w:t>
            </w:r>
            <w:r>
              <w:rPr>
                <w:rFonts w:ascii="Times New Roman" w:hAnsi="Times New Roman" w:cs="Times New Roman"/>
                <w:sz w:val="24"/>
                <w:szCs w:val="24"/>
              </w:rPr>
              <w:t xml:space="preserve"> </w:t>
            </w:r>
            <w:r w:rsidRPr="006F64E2">
              <w:rPr>
                <w:rFonts w:ascii="Times New Roman" w:hAnsi="Times New Roman" w:cs="Times New Roman"/>
                <w:sz w:val="24"/>
                <w:szCs w:val="24"/>
              </w:rPr>
              <w:t xml:space="preserve">    г.</w:t>
            </w:r>
          </w:p>
          <w:p w:rsidR="004C17A5" w:rsidRPr="006F64E2" w:rsidRDefault="004C17A5" w:rsidP="00333C55">
            <w:pPr>
              <w:rPr>
                <w:rFonts w:ascii="Times New Roman" w:hAnsi="Times New Roman" w:cs="Times New Roman"/>
                <w:sz w:val="24"/>
                <w:szCs w:val="24"/>
              </w:rPr>
            </w:pPr>
            <w:r w:rsidRPr="006F64E2">
              <w:rPr>
                <w:rFonts w:ascii="Times New Roman" w:hAnsi="Times New Roman" w:cs="Times New Roman"/>
                <w:sz w:val="24"/>
                <w:szCs w:val="24"/>
              </w:rPr>
              <w:t xml:space="preserve">               М.П.</w:t>
            </w:r>
          </w:p>
        </w:tc>
        <w:tc>
          <w:tcPr>
            <w:tcW w:w="4786" w:type="dxa"/>
          </w:tcPr>
          <w:p w:rsidR="004C17A5" w:rsidRPr="006F64E2" w:rsidRDefault="004C17A5" w:rsidP="00333C55">
            <w:pPr>
              <w:jc w:val="right"/>
              <w:rPr>
                <w:rFonts w:ascii="Times New Roman" w:hAnsi="Times New Roman" w:cs="Times New Roman"/>
                <w:b/>
                <w:sz w:val="24"/>
                <w:szCs w:val="24"/>
              </w:rPr>
            </w:pPr>
            <w:r w:rsidRPr="006F64E2">
              <w:rPr>
                <w:rFonts w:ascii="Times New Roman" w:hAnsi="Times New Roman" w:cs="Times New Roman"/>
                <w:b/>
                <w:sz w:val="24"/>
                <w:szCs w:val="24"/>
              </w:rPr>
              <w:t>УТВЕРЖДАЮ:</w:t>
            </w:r>
          </w:p>
          <w:p w:rsidR="004C17A5" w:rsidRPr="006F64E2" w:rsidRDefault="004C17A5" w:rsidP="00333C55">
            <w:pPr>
              <w:rPr>
                <w:rFonts w:ascii="Times New Roman" w:hAnsi="Times New Roman" w:cs="Times New Roman"/>
                <w:sz w:val="24"/>
                <w:szCs w:val="24"/>
              </w:rPr>
            </w:pPr>
            <w:r w:rsidRPr="006F64E2">
              <w:rPr>
                <w:rFonts w:ascii="Times New Roman" w:hAnsi="Times New Roman" w:cs="Times New Roman"/>
                <w:sz w:val="24"/>
                <w:szCs w:val="24"/>
              </w:rPr>
              <w:t xml:space="preserve">      От водопользователя_________________</w:t>
            </w:r>
            <w:r w:rsidRPr="006F64E2">
              <w:rPr>
                <w:rFonts w:ascii="Times New Roman" w:hAnsi="Times New Roman" w:cs="Times New Roman"/>
                <w:sz w:val="24"/>
                <w:szCs w:val="24"/>
                <w:u w:val="single"/>
              </w:rPr>
              <w:t xml:space="preserve">                             </w:t>
            </w:r>
            <w:r w:rsidRPr="006F64E2">
              <w:rPr>
                <w:rFonts w:ascii="Times New Roman" w:hAnsi="Times New Roman" w:cs="Times New Roman"/>
                <w:sz w:val="24"/>
                <w:szCs w:val="24"/>
              </w:rPr>
              <w:t xml:space="preserve"> </w:t>
            </w:r>
          </w:p>
          <w:p w:rsidR="004C17A5" w:rsidRPr="006F64E2" w:rsidRDefault="004C17A5" w:rsidP="00333C55">
            <w:pPr>
              <w:jc w:val="right"/>
              <w:rPr>
                <w:rFonts w:ascii="Times New Roman" w:hAnsi="Times New Roman" w:cs="Times New Roman"/>
                <w:sz w:val="24"/>
                <w:szCs w:val="24"/>
              </w:rPr>
            </w:pPr>
            <w:r w:rsidRPr="006F64E2">
              <w:rPr>
                <w:rFonts w:ascii="Times New Roman" w:hAnsi="Times New Roman" w:cs="Times New Roman"/>
                <w:sz w:val="24"/>
                <w:szCs w:val="24"/>
              </w:rPr>
              <w:t>_________________/Ф.И.О./</w:t>
            </w:r>
          </w:p>
          <w:p w:rsidR="004C17A5" w:rsidRPr="006F64E2" w:rsidRDefault="004C17A5" w:rsidP="00333C55">
            <w:pPr>
              <w:jc w:val="right"/>
              <w:rPr>
                <w:rFonts w:ascii="Times New Roman" w:hAnsi="Times New Roman" w:cs="Times New Roman"/>
                <w:sz w:val="24"/>
                <w:szCs w:val="24"/>
              </w:rPr>
            </w:pPr>
            <w:r w:rsidRPr="006F64E2">
              <w:rPr>
                <w:rFonts w:ascii="Times New Roman" w:hAnsi="Times New Roman" w:cs="Times New Roman"/>
                <w:sz w:val="24"/>
                <w:szCs w:val="24"/>
              </w:rPr>
              <w:t>«_____»__________20</w:t>
            </w:r>
            <w:r>
              <w:rPr>
                <w:rFonts w:ascii="Times New Roman" w:hAnsi="Times New Roman" w:cs="Times New Roman"/>
                <w:sz w:val="24"/>
                <w:szCs w:val="24"/>
              </w:rPr>
              <w:t xml:space="preserve">  </w:t>
            </w:r>
            <w:r w:rsidRPr="006F64E2">
              <w:rPr>
                <w:rFonts w:ascii="Times New Roman" w:hAnsi="Times New Roman" w:cs="Times New Roman"/>
                <w:sz w:val="24"/>
                <w:szCs w:val="24"/>
              </w:rPr>
              <w:t xml:space="preserve">  г.</w:t>
            </w:r>
          </w:p>
          <w:p w:rsidR="004C17A5" w:rsidRPr="006F64E2" w:rsidRDefault="004C17A5" w:rsidP="00333C55">
            <w:pPr>
              <w:jc w:val="center"/>
              <w:rPr>
                <w:rFonts w:ascii="Times New Roman" w:hAnsi="Times New Roman" w:cs="Times New Roman"/>
                <w:sz w:val="24"/>
                <w:szCs w:val="24"/>
              </w:rPr>
            </w:pPr>
            <w:r w:rsidRPr="006F64E2">
              <w:rPr>
                <w:rFonts w:ascii="Times New Roman" w:hAnsi="Times New Roman" w:cs="Times New Roman"/>
                <w:sz w:val="24"/>
                <w:szCs w:val="24"/>
              </w:rPr>
              <w:t xml:space="preserve">               М.П. </w:t>
            </w:r>
          </w:p>
        </w:tc>
      </w:tr>
    </w:tbl>
    <w:p w:rsidR="004C17A5" w:rsidRPr="00916AEA" w:rsidRDefault="004C17A5" w:rsidP="004C17A5">
      <w:pPr>
        <w:jc w:val="right"/>
        <w:rPr>
          <w:rFonts w:ascii="Times New Roman" w:hAnsi="Times New Roman" w:cs="Times New Roman"/>
          <w:color w:val="000000"/>
          <w:sz w:val="18"/>
          <w:szCs w:val="18"/>
        </w:rPr>
      </w:pPr>
    </w:p>
    <w:p w:rsidR="004C17A5" w:rsidRPr="00916AEA" w:rsidRDefault="004C17A5" w:rsidP="004C17A5">
      <w:pPr>
        <w:jc w:val="right"/>
        <w:rPr>
          <w:rFonts w:ascii="Times New Roman" w:hAnsi="Times New Roman" w:cs="Times New Roman"/>
          <w:color w:val="000000"/>
          <w:sz w:val="18"/>
          <w:szCs w:val="18"/>
        </w:rPr>
      </w:pPr>
    </w:p>
    <w:p w:rsidR="004C17A5" w:rsidRPr="00916AEA" w:rsidRDefault="004C17A5" w:rsidP="004C17A5">
      <w:pPr>
        <w:jc w:val="right"/>
        <w:rPr>
          <w:rFonts w:ascii="Times New Roman" w:hAnsi="Times New Roman" w:cs="Times New Roman"/>
          <w:color w:val="000000"/>
          <w:sz w:val="18"/>
          <w:szCs w:val="1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392"/>
      </w:tblGrid>
      <w:tr w:rsidR="004C17A5" w:rsidRPr="00916AEA" w:rsidTr="00333C55">
        <w:tc>
          <w:tcPr>
            <w:tcW w:w="3508" w:type="dxa"/>
            <w:tcBorders>
              <w:top w:val="single" w:sz="4" w:space="0" w:color="auto"/>
              <w:left w:val="single" w:sz="4" w:space="0" w:color="auto"/>
              <w:bottom w:val="nil"/>
              <w:right w:val="nil"/>
            </w:tcBorders>
          </w:tcPr>
          <w:p w:rsidR="004C17A5" w:rsidRPr="00916AEA" w:rsidRDefault="004C17A5" w:rsidP="00333C55">
            <w:pPr>
              <w:rPr>
                <w:rFonts w:ascii="Times New Roman" w:hAnsi="Times New Roman" w:cs="Times New Roman"/>
                <w:i/>
                <w:sz w:val="16"/>
                <w:szCs w:val="16"/>
              </w:rPr>
            </w:pPr>
          </w:p>
        </w:tc>
        <w:tc>
          <w:tcPr>
            <w:tcW w:w="6392" w:type="dxa"/>
            <w:tcBorders>
              <w:top w:val="single" w:sz="4" w:space="0" w:color="auto"/>
              <w:left w:val="nil"/>
              <w:bottom w:val="nil"/>
              <w:right w:val="single" w:sz="4" w:space="0" w:color="auto"/>
            </w:tcBorders>
          </w:tcPr>
          <w:p w:rsidR="004C17A5" w:rsidRPr="00916AEA" w:rsidRDefault="004C17A5" w:rsidP="00333C55">
            <w:pPr>
              <w:jc w:val="right"/>
              <w:rPr>
                <w:rFonts w:ascii="Times New Roman" w:hAnsi="Times New Roman" w:cs="Times New Roman"/>
                <w:i/>
                <w:sz w:val="16"/>
                <w:szCs w:val="16"/>
              </w:rPr>
            </w:pPr>
            <w:r w:rsidRPr="00916AEA">
              <w:rPr>
                <w:rFonts w:ascii="Times New Roman" w:hAnsi="Times New Roman" w:cs="Times New Roman"/>
                <w:i/>
                <w:sz w:val="16"/>
                <w:szCs w:val="16"/>
              </w:rPr>
              <w:t xml:space="preserve">   Для служебной информации</w:t>
            </w:r>
          </w:p>
          <w:p w:rsidR="004C17A5" w:rsidRPr="00916AEA" w:rsidRDefault="004C17A5" w:rsidP="00333C55">
            <w:pPr>
              <w:rPr>
                <w:rFonts w:ascii="Times New Roman" w:hAnsi="Times New Roman" w:cs="Times New Roman"/>
                <w:i/>
                <w:sz w:val="16"/>
                <w:szCs w:val="16"/>
              </w:rPr>
            </w:pPr>
          </w:p>
        </w:tc>
      </w:tr>
      <w:tr w:rsidR="004C17A5" w:rsidRPr="00916AEA" w:rsidTr="00333C55">
        <w:tc>
          <w:tcPr>
            <w:tcW w:w="3508" w:type="dxa"/>
            <w:tcBorders>
              <w:top w:val="nil"/>
              <w:left w:val="single" w:sz="4" w:space="0" w:color="auto"/>
              <w:bottom w:val="nil"/>
              <w:right w:val="nil"/>
            </w:tcBorders>
          </w:tcPr>
          <w:p w:rsidR="004C17A5" w:rsidRPr="00916AEA" w:rsidRDefault="004C17A5" w:rsidP="00333C55">
            <w:pPr>
              <w:rPr>
                <w:rFonts w:ascii="Times New Roman" w:hAnsi="Times New Roman" w:cs="Times New Roman"/>
                <w:i/>
                <w:sz w:val="16"/>
                <w:szCs w:val="16"/>
              </w:rPr>
            </w:pPr>
            <w:r w:rsidRPr="00916AEA">
              <w:rPr>
                <w:rFonts w:ascii="Times New Roman" w:hAnsi="Times New Roman" w:cs="Times New Roman"/>
                <w:i/>
                <w:sz w:val="16"/>
                <w:szCs w:val="16"/>
              </w:rPr>
              <w:t>Регистрационный номер решения / договора</w:t>
            </w:r>
          </w:p>
        </w:tc>
        <w:tc>
          <w:tcPr>
            <w:tcW w:w="6392" w:type="dxa"/>
            <w:tcBorders>
              <w:top w:val="single" w:sz="4" w:space="0" w:color="auto"/>
              <w:left w:val="nil"/>
              <w:bottom w:val="single" w:sz="4" w:space="0" w:color="auto"/>
              <w:right w:val="single" w:sz="4" w:space="0" w:color="auto"/>
            </w:tcBorders>
          </w:tcPr>
          <w:p w:rsidR="004C17A5" w:rsidRPr="00916AEA" w:rsidRDefault="004C17A5" w:rsidP="00333C55">
            <w:pPr>
              <w:rPr>
                <w:rFonts w:ascii="Times New Roman" w:hAnsi="Times New Roman" w:cs="Times New Roman"/>
                <w:i/>
                <w:sz w:val="16"/>
                <w:szCs w:val="16"/>
              </w:rPr>
            </w:pPr>
          </w:p>
        </w:tc>
      </w:tr>
      <w:tr w:rsidR="004C17A5" w:rsidRPr="00916AEA" w:rsidTr="00333C55">
        <w:tc>
          <w:tcPr>
            <w:tcW w:w="3508" w:type="dxa"/>
            <w:tcBorders>
              <w:top w:val="nil"/>
              <w:left w:val="single" w:sz="4" w:space="0" w:color="auto"/>
              <w:bottom w:val="nil"/>
              <w:right w:val="nil"/>
            </w:tcBorders>
          </w:tcPr>
          <w:p w:rsidR="004C17A5" w:rsidRPr="00916AEA" w:rsidRDefault="004C17A5" w:rsidP="00333C55">
            <w:pPr>
              <w:rPr>
                <w:rFonts w:ascii="Times New Roman" w:hAnsi="Times New Roman" w:cs="Times New Roman"/>
                <w:i/>
                <w:sz w:val="16"/>
                <w:szCs w:val="16"/>
              </w:rPr>
            </w:pPr>
            <w:r w:rsidRPr="00916AEA">
              <w:rPr>
                <w:rFonts w:ascii="Times New Roman" w:hAnsi="Times New Roman" w:cs="Times New Roman"/>
                <w:i/>
                <w:sz w:val="16"/>
                <w:szCs w:val="16"/>
              </w:rPr>
              <w:t>Дата государственной регистрации</w:t>
            </w:r>
          </w:p>
        </w:tc>
        <w:tc>
          <w:tcPr>
            <w:tcW w:w="6392" w:type="dxa"/>
            <w:tcBorders>
              <w:top w:val="single" w:sz="4" w:space="0" w:color="auto"/>
              <w:left w:val="nil"/>
              <w:bottom w:val="single" w:sz="4" w:space="0" w:color="auto"/>
              <w:right w:val="single" w:sz="4" w:space="0" w:color="auto"/>
            </w:tcBorders>
          </w:tcPr>
          <w:p w:rsidR="004C17A5" w:rsidRPr="00916AEA" w:rsidRDefault="004C17A5" w:rsidP="00333C55">
            <w:pPr>
              <w:rPr>
                <w:rFonts w:ascii="Times New Roman" w:hAnsi="Times New Roman" w:cs="Times New Roman"/>
                <w:i/>
                <w:sz w:val="16"/>
                <w:szCs w:val="16"/>
              </w:rPr>
            </w:pPr>
          </w:p>
        </w:tc>
      </w:tr>
      <w:tr w:rsidR="004C17A5" w:rsidRPr="00916AEA" w:rsidTr="00333C55">
        <w:tc>
          <w:tcPr>
            <w:tcW w:w="3508" w:type="dxa"/>
            <w:tcBorders>
              <w:top w:val="nil"/>
              <w:left w:val="single" w:sz="4" w:space="0" w:color="auto"/>
              <w:bottom w:val="nil"/>
              <w:right w:val="nil"/>
            </w:tcBorders>
          </w:tcPr>
          <w:p w:rsidR="004C17A5" w:rsidRPr="00916AEA" w:rsidRDefault="004C17A5" w:rsidP="00333C55">
            <w:pPr>
              <w:rPr>
                <w:rFonts w:ascii="Times New Roman" w:hAnsi="Times New Roman" w:cs="Times New Roman"/>
                <w:i/>
                <w:sz w:val="16"/>
                <w:szCs w:val="16"/>
              </w:rPr>
            </w:pPr>
            <w:r w:rsidRPr="00916AEA">
              <w:rPr>
                <w:rFonts w:ascii="Times New Roman" w:hAnsi="Times New Roman" w:cs="Times New Roman"/>
                <w:i/>
                <w:sz w:val="16"/>
                <w:szCs w:val="16"/>
              </w:rPr>
              <w:t>Дата подписания договора / принятия решения</w:t>
            </w:r>
          </w:p>
        </w:tc>
        <w:tc>
          <w:tcPr>
            <w:tcW w:w="6392" w:type="dxa"/>
            <w:tcBorders>
              <w:top w:val="single" w:sz="4" w:space="0" w:color="auto"/>
              <w:left w:val="nil"/>
              <w:bottom w:val="single" w:sz="4" w:space="0" w:color="auto"/>
              <w:right w:val="single" w:sz="4" w:space="0" w:color="auto"/>
            </w:tcBorders>
          </w:tcPr>
          <w:p w:rsidR="004C17A5" w:rsidRPr="00916AEA" w:rsidRDefault="004C17A5" w:rsidP="00333C55">
            <w:pPr>
              <w:rPr>
                <w:rFonts w:ascii="Times New Roman" w:hAnsi="Times New Roman" w:cs="Times New Roman"/>
                <w:i/>
                <w:sz w:val="16"/>
                <w:szCs w:val="16"/>
              </w:rPr>
            </w:pPr>
          </w:p>
        </w:tc>
      </w:tr>
      <w:tr w:rsidR="004C17A5" w:rsidRPr="00916AEA" w:rsidTr="00333C55">
        <w:tc>
          <w:tcPr>
            <w:tcW w:w="3508" w:type="dxa"/>
            <w:tcBorders>
              <w:top w:val="nil"/>
              <w:left w:val="single" w:sz="4" w:space="0" w:color="auto"/>
              <w:bottom w:val="single" w:sz="4" w:space="0" w:color="auto"/>
              <w:right w:val="nil"/>
            </w:tcBorders>
          </w:tcPr>
          <w:p w:rsidR="004C17A5" w:rsidRPr="00916AEA" w:rsidRDefault="004C17A5" w:rsidP="00333C55">
            <w:pPr>
              <w:rPr>
                <w:rFonts w:ascii="Times New Roman" w:hAnsi="Times New Roman" w:cs="Times New Roman"/>
                <w:i/>
                <w:sz w:val="16"/>
                <w:szCs w:val="16"/>
              </w:rPr>
            </w:pPr>
            <w:r w:rsidRPr="00916AEA">
              <w:rPr>
                <w:rFonts w:ascii="Times New Roman" w:hAnsi="Times New Roman" w:cs="Times New Roman"/>
                <w:i/>
                <w:sz w:val="16"/>
                <w:szCs w:val="16"/>
              </w:rPr>
              <w:t>Срок водопользования</w:t>
            </w:r>
          </w:p>
        </w:tc>
        <w:tc>
          <w:tcPr>
            <w:tcW w:w="6392" w:type="dxa"/>
            <w:tcBorders>
              <w:top w:val="single" w:sz="4" w:space="0" w:color="auto"/>
              <w:left w:val="nil"/>
              <w:bottom w:val="single" w:sz="4" w:space="0" w:color="auto"/>
              <w:right w:val="single" w:sz="4" w:space="0" w:color="auto"/>
            </w:tcBorders>
          </w:tcPr>
          <w:p w:rsidR="004C17A5" w:rsidRPr="00916AEA" w:rsidRDefault="004C17A5" w:rsidP="00333C55">
            <w:pPr>
              <w:rPr>
                <w:rFonts w:ascii="Times New Roman" w:hAnsi="Times New Roman" w:cs="Times New Roman"/>
                <w:i/>
                <w:sz w:val="16"/>
                <w:szCs w:val="16"/>
              </w:rPr>
            </w:pPr>
          </w:p>
        </w:tc>
      </w:tr>
    </w:tbl>
    <w:p w:rsidR="004C17A5" w:rsidRPr="00916AEA" w:rsidRDefault="004C17A5" w:rsidP="004C17A5">
      <w:pPr>
        <w:jc w:val="right"/>
        <w:rPr>
          <w:rFonts w:ascii="Times New Roman" w:hAnsi="Times New Roman" w:cs="Times New Roman"/>
          <w:color w:val="000000"/>
        </w:rPr>
      </w:pPr>
    </w:p>
    <w:tbl>
      <w:tblPr>
        <w:tblW w:w="13655" w:type="dxa"/>
        <w:tblInd w:w="-72" w:type="dxa"/>
        <w:tblLayout w:type="fixed"/>
        <w:tblLook w:val="01E0"/>
      </w:tblPr>
      <w:tblGrid>
        <w:gridCol w:w="530"/>
        <w:gridCol w:w="355"/>
        <w:gridCol w:w="175"/>
        <w:gridCol w:w="253"/>
        <w:gridCol w:w="105"/>
        <w:gridCol w:w="604"/>
        <w:gridCol w:w="1134"/>
        <w:gridCol w:w="652"/>
        <w:gridCol w:w="180"/>
        <w:gridCol w:w="302"/>
        <w:gridCol w:w="238"/>
        <w:gridCol w:w="471"/>
        <w:gridCol w:w="283"/>
        <w:gridCol w:w="407"/>
        <w:gridCol w:w="280"/>
        <w:gridCol w:w="180"/>
        <w:gridCol w:w="56"/>
        <w:gridCol w:w="39"/>
        <w:gridCol w:w="85"/>
        <w:gridCol w:w="191"/>
        <w:gridCol w:w="38"/>
        <w:gridCol w:w="131"/>
        <w:gridCol w:w="106"/>
        <w:gridCol w:w="47"/>
        <w:gridCol w:w="27"/>
        <w:gridCol w:w="202"/>
        <w:gridCol w:w="54"/>
        <w:gridCol w:w="104"/>
        <w:gridCol w:w="117"/>
        <w:gridCol w:w="64"/>
        <w:gridCol w:w="123"/>
        <w:gridCol w:w="56"/>
        <w:gridCol w:w="32"/>
        <w:gridCol w:w="72"/>
        <w:gridCol w:w="141"/>
        <w:gridCol w:w="63"/>
        <w:gridCol w:w="8"/>
        <w:gridCol w:w="72"/>
        <w:gridCol w:w="109"/>
        <w:gridCol w:w="43"/>
        <w:gridCol w:w="43"/>
        <w:gridCol w:w="10"/>
        <w:gridCol w:w="78"/>
        <w:gridCol w:w="49"/>
        <w:gridCol w:w="139"/>
        <w:gridCol w:w="11"/>
        <w:gridCol w:w="85"/>
        <w:gridCol w:w="192"/>
        <w:gridCol w:w="91"/>
        <w:gridCol w:w="22"/>
        <w:gridCol w:w="123"/>
        <w:gridCol w:w="70"/>
        <w:gridCol w:w="248"/>
        <w:gridCol w:w="277"/>
        <w:gridCol w:w="277"/>
        <w:gridCol w:w="12"/>
        <w:gridCol w:w="12"/>
        <w:gridCol w:w="25"/>
        <w:gridCol w:w="127"/>
        <w:gridCol w:w="1735"/>
        <w:gridCol w:w="1900"/>
      </w:tblGrid>
      <w:tr w:rsidR="004C17A5" w:rsidRPr="00916AEA" w:rsidTr="00333C55">
        <w:trPr>
          <w:gridAfter w:val="5"/>
          <w:wAfter w:w="3799" w:type="dxa"/>
        </w:trPr>
        <w:tc>
          <w:tcPr>
            <w:tcW w:w="9856" w:type="dxa"/>
            <w:gridSpan w:val="56"/>
            <w:tcBorders>
              <w:bottom w:val="single" w:sz="4" w:space="0" w:color="auto"/>
            </w:tcBorders>
          </w:tcPr>
          <w:p w:rsidR="004C17A5" w:rsidRPr="00916AEA" w:rsidRDefault="004C17A5" w:rsidP="00333C55">
            <w:pPr>
              <w:jc w:val="center"/>
              <w:rPr>
                <w:rFonts w:ascii="Times New Roman" w:hAnsi="Times New Roman" w:cs="Times New Roman"/>
                <w:b/>
                <w:caps/>
              </w:rPr>
            </w:pPr>
          </w:p>
        </w:tc>
      </w:tr>
      <w:tr w:rsidR="004C17A5" w:rsidRPr="00916AEA" w:rsidTr="00333C55">
        <w:trPr>
          <w:gridAfter w:val="5"/>
          <w:wAfter w:w="3799" w:type="dxa"/>
        </w:trPr>
        <w:tc>
          <w:tcPr>
            <w:tcW w:w="9856" w:type="dxa"/>
            <w:gridSpan w:val="56"/>
            <w:tcBorders>
              <w:top w:val="single" w:sz="4" w:space="0" w:color="auto"/>
            </w:tcBorders>
          </w:tcPr>
          <w:p w:rsidR="004C17A5" w:rsidRPr="00916AEA" w:rsidRDefault="004C17A5" w:rsidP="00333C55">
            <w:pPr>
              <w:jc w:val="center"/>
              <w:rPr>
                <w:rFonts w:ascii="Times New Roman" w:hAnsi="Times New Roman" w:cs="Times New Roman"/>
                <w:b/>
                <w:caps/>
              </w:rPr>
            </w:pPr>
            <w:r w:rsidRPr="00916AEA">
              <w:rPr>
                <w:rFonts w:ascii="Times New Roman" w:hAnsi="Times New Roman" w:cs="Times New Roman"/>
                <w:i/>
                <w:vertAlign w:val="superscript"/>
              </w:rPr>
              <w:t>полное и сокращенное наименование водопользователя, почтовый и юридический адреса</w:t>
            </w:r>
          </w:p>
        </w:tc>
      </w:tr>
      <w:tr w:rsidR="004C17A5" w:rsidRPr="00916AEA" w:rsidTr="00333C55">
        <w:trPr>
          <w:gridAfter w:val="3"/>
          <w:wAfter w:w="3761" w:type="dxa"/>
        </w:trPr>
        <w:tc>
          <w:tcPr>
            <w:tcW w:w="5690" w:type="dxa"/>
            <w:gridSpan w:val="14"/>
            <w:tcBorders>
              <w:right w:val="single" w:sz="4" w:space="0" w:color="auto"/>
            </w:tcBorders>
          </w:tcPr>
          <w:p w:rsidR="004C17A5" w:rsidRPr="00916AEA" w:rsidRDefault="004C17A5" w:rsidP="00333C55">
            <w:pPr>
              <w:rPr>
                <w:rFonts w:ascii="Times New Roman" w:hAnsi="Times New Roman" w:cs="Times New Roman"/>
                <w:b/>
                <w:caps/>
              </w:rPr>
            </w:pPr>
            <w:r w:rsidRPr="00916AEA">
              <w:rPr>
                <w:rFonts w:ascii="Times New Roman" w:hAnsi="Times New Roman" w:cs="Times New Roman"/>
                <w:i/>
              </w:rPr>
              <w:t xml:space="preserve">                                  ИНН  </w:t>
            </w:r>
          </w:p>
        </w:tc>
        <w:tc>
          <w:tcPr>
            <w:tcW w:w="28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5"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6" w:type="dxa"/>
            <w:gridSpan w:val="2"/>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5"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6"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5"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5" w:type="dxa"/>
            <w:gridSpan w:val="4"/>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6"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5" w:type="dxa"/>
            <w:gridSpan w:val="5"/>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276" w:type="dxa"/>
            <w:gridSpan w:val="4"/>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b/>
                <w:caps/>
              </w:rPr>
            </w:pPr>
          </w:p>
        </w:tc>
        <w:tc>
          <w:tcPr>
            <w:tcW w:w="1445" w:type="dxa"/>
            <w:gridSpan w:val="13"/>
            <w:tcBorders>
              <w:left w:val="single" w:sz="4" w:space="0" w:color="auto"/>
            </w:tcBorders>
          </w:tcPr>
          <w:p w:rsidR="004C17A5" w:rsidRPr="00916AEA" w:rsidRDefault="004C17A5" w:rsidP="00333C55">
            <w:pPr>
              <w:rPr>
                <w:rFonts w:ascii="Times New Roman" w:hAnsi="Times New Roman" w:cs="Times New Roman"/>
                <w:b/>
                <w:caps/>
              </w:rPr>
            </w:pPr>
          </w:p>
        </w:tc>
      </w:tr>
      <w:tr w:rsidR="004C17A5" w:rsidRPr="00916AEA" w:rsidTr="00333C55">
        <w:trPr>
          <w:gridAfter w:val="5"/>
          <w:wAfter w:w="3799" w:type="dxa"/>
        </w:trPr>
        <w:tc>
          <w:tcPr>
            <w:tcW w:w="9856" w:type="dxa"/>
            <w:gridSpan w:val="56"/>
          </w:tcPr>
          <w:p w:rsidR="004C17A5" w:rsidRPr="00916AEA" w:rsidRDefault="004C17A5" w:rsidP="00333C55">
            <w:pPr>
              <w:jc w:val="center"/>
              <w:rPr>
                <w:rFonts w:ascii="Times New Roman" w:hAnsi="Times New Roman" w:cs="Times New Roman"/>
                <w:b/>
                <w:caps/>
              </w:rPr>
            </w:pPr>
          </w:p>
        </w:tc>
      </w:tr>
      <w:tr w:rsidR="004C17A5" w:rsidRPr="00916AEA" w:rsidTr="00333C55">
        <w:trPr>
          <w:gridAfter w:val="5"/>
          <w:wAfter w:w="3799" w:type="dxa"/>
        </w:trPr>
        <w:tc>
          <w:tcPr>
            <w:tcW w:w="9856" w:type="dxa"/>
            <w:gridSpan w:val="56"/>
          </w:tcPr>
          <w:p w:rsidR="004C17A5" w:rsidRDefault="004C17A5" w:rsidP="00333C55">
            <w:pPr>
              <w:ind w:left="360"/>
              <w:jc w:val="center"/>
              <w:rPr>
                <w:rFonts w:ascii="Times New Roman" w:hAnsi="Times New Roman" w:cs="Times New Roman"/>
                <w:b/>
                <w:caps/>
                <w:sz w:val="28"/>
                <w:szCs w:val="28"/>
              </w:rPr>
            </w:pPr>
            <w:r w:rsidRPr="00916AEA">
              <w:rPr>
                <w:rFonts w:ascii="Times New Roman" w:hAnsi="Times New Roman" w:cs="Times New Roman"/>
                <w:b/>
                <w:caps/>
                <w:sz w:val="28"/>
                <w:szCs w:val="28"/>
              </w:rPr>
              <w:t>Программа наблюдений за водным объектом</w:t>
            </w:r>
            <w:r>
              <w:rPr>
                <w:rFonts w:ascii="Times New Roman" w:hAnsi="Times New Roman" w:cs="Times New Roman"/>
                <w:b/>
                <w:caps/>
                <w:sz w:val="28"/>
                <w:szCs w:val="28"/>
              </w:rPr>
              <w:t xml:space="preserve"> </w:t>
            </w:r>
          </w:p>
          <w:p w:rsidR="004C17A5" w:rsidRPr="00916AEA" w:rsidRDefault="004C17A5" w:rsidP="00333C55">
            <w:pPr>
              <w:ind w:left="360"/>
              <w:jc w:val="center"/>
              <w:rPr>
                <w:rFonts w:ascii="Times New Roman" w:hAnsi="Times New Roman" w:cs="Times New Roman"/>
                <w:b/>
                <w:caps/>
                <w:sz w:val="28"/>
                <w:szCs w:val="28"/>
              </w:rPr>
            </w:pPr>
            <w:r>
              <w:rPr>
                <w:rFonts w:ascii="Times New Roman" w:hAnsi="Times New Roman" w:cs="Times New Roman"/>
                <w:b/>
                <w:caps/>
                <w:sz w:val="28"/>
                <w:szCs w:val="28"/>
              </w:rPr>
              <w:t>и его водоохранной зоной</w:t>
            </w:r>
            <w:r w:rsidRPr="00916AEA">
              <w:rPr>
                <w:rFonts w:ascii="Times New Roman" w:hAnsi="Times New Roman" w:cs="Times New Roman"/>
                <w:b/>
                <w:caps/>
                <w:sz w:val="28"/>
                <w:szCs w:val="28"/>
              </w:rPr>
              <w:t xml:space="preserve"> </w:t>
            </w:r>
          </w:p>
          <w:p w:rsidR="004C17A5" w:rsidRPr="00916AEA" w:rsidRDefault="004C17A5" w:rsidP="00333C55">
            <w:pPr>
              <w:jc w:val="center"/>
              <w:rPr>
                <w:rFonts w:ascii="Times New Roman" w:hAnsi="Times New Roman" w:cs="Times New Roman"/>
                <w:b/>
                <w:caps/>
                <w:sz w:val="28"/>
                <w:szCs w:val="28"/>
              </w:rPr>
            </w:pPr>
          </w:p>
          <w:p w:rsidR="004C17A5" w:rsidRPr="00916AEA" w:rsidRDefault="004C17A5" w:rsidP="00333C55">
            <w:pPr>
              <w:jc w:val="center"/>
              <w:rPr>
                <w:rFonts w:ascii="Times New Roman" w:hAnsi="Times New Roman" w:cs="Times New Roman"/>
                <w:b/>
                <w:caps/>
              </w:rPr>
            </w:pPr>
          </w:p>
        </w:tc>
      </w:tr>
      <w:tr w:rsidR="004C17A5" w:rsidRPr="00916AEA" w:rsidTr="00333C55">
        <w:trPr>
          <w:gridAfter w:val="5"/>
          <w:wAfter w:w="3799" w:type="dxa"/>
          <w:trHeight w:val="257"/>
        </w:trPr>
        <w:tc>
          <w:tcPr>
            <w:tcW w:w="9856" w:type="dxa"/>
            <w:gridSpan w:val="56"/>
            <w:tcBorders>
              <w:bottom w:val="single" w:sz="4" w:space="0" w:color="auto"/>
            </w:tcBorders>
          </w:tcPr>
          <w:p w:rsidR="004C17A5" w:rsidRDefault="004C17A5" w:rsidP="00333C55">
            <w:pPr>
              <w:jc w:val="center"/>
              <w:rPr>
                <w:rFonts w:ascii="Times New Roman" w:hAnsi="Times New Roman" w:cs="Times New Roman"/>
                <w:b/>
                <w:caps/>
              </w:rPr>
            </w:pPr>
            <w:r>
              <w:rPr>
                <w:rFonts w:ascii="Times New Roman" w:hAnsi="Times New Roman" w:cs="Times New Roman"/>
                <w:b/>
                <w:caps/>
              </w:rPr>
              <w:t>ОБСКАЯ губа карского моря</w:t>
            </w:r>
          </w:p>
          <w:p w:rsidR="004C17A5" w:rsidRPr="00916AEA" w:rsidRDefault="004C17A5" w:rsidP="00333C55">
            <w:pPr>
              <w:jc w:val="center"/>
              <w:rPr>
                <w:rFonts w:ascii="Times New Roman" w:hAnsi="Times New Roman" w:cs="Times New Roman"/>
                <w:b/>
                <w:caps/>
              </w:rPr>
            </w:pPr>
            <w:r>
              <w:rPr>
                <w:rFonts w:ascii="Times New Roman" w:hAnsi="Times New Roman" w:cs="Times New Roman"/>
                <w:b/>
                <w:caps/>
              </w:rPr>
              <w:t xml:space="preserve"> </w:t>
            </w:r>
          </w:p>
        </w:tc>
      </w:tr>
      <w:tr w:rsidR="004C17A5" w:rsidRPr="00916AEA" w:rsidTr="00333C55">
        <w:trPr>
          <w:gridAfter w:val="5"/>
          <w:wAfter w:w="3799" w:type="dxa"/>
        </w:trPr>
        <w:tc>
          <w:tcPr>
            <w:tcW w:w="9856" w:type="dxa"/>
            <w:gridSpan w:val="56"/>
            <w:tcBorders>
              <w:top w:val="single" w:sz="4" w:space="0" w:color="auto"/>
            </w:tcBorders>
          </w:tcPr>
          <w:p w:rsidR="004C17A5" w:rsidRPr="00916AEA" w:rsidRDefault="004C17A5" w:rsidP="00333C55">
            <w:pPr>
              <w:jc w:val="center"/>
              <w:rPr>
                <w:rFonts w:ascii="Times New Roman" w:hAnsi="Times New Roman" w:cs="Times New Roman"/>
                <w:b/>
                <w:caps/>
              </w:rPr>
            </w:pPr>
            <w:r w:rsidRPr="00916AEA">
              <w:rPr>
                <w:rFonts w:ascii="Times New Roman" w:hAnsi="Times New Roman" w:cs="Times New Roman"/>
                <w:i/>
                <w:vertAlign w:val="superscript"/>
              </w:rPr>
              <w:t xml:space="preserve">название водного объекта и его участка </w:t>
            </w:r>
          </w:p>
        </w:tc>
      </w:tr>
      <w:tr w:rsidR="004C17A5" w:rsidRPr="00916AEA" w:rsidTr="00333C55">
        <w:trPr>
          <w:gridAfter w:val="5"/>
          <w:wAfter w:w="3799" w:type="dxa"/>
        </w:trPr>
        <w:tc>
          <w:tcPr>
            <w:tcW w:w="9856" w:type="dxa"/>
            <w:gridSpan w:val="56"/>
          </w:tcPr>
          <w:p w:rsidR="004C17A5" w:rsidRPr="00916AEA" w:rsidRDefault="004C17A5" w:rsidP="00333C55">
            <w:pPr>
              <w:jc w:val="center"/>
              <w:rPr>
                <w:rFonts w:ascii="Times New Roman" w:hAnsi="Times New Roman" w:cs="Times New Roman"/>
                <w:b/>
                <w:caps/>
              </w:rPr>
            </w:pPr>
            <w:r>
              <w:rPr>
                <w:rFonts w:ascii="Times New Roman" w:hAnsi="Times New Roman" w:cs="Times New Roman"/>
                <w:b/>
                <w:caps/>
              </w:rPr>
              <w:t>Использование акватории с целью РЕЙДОВой ПЕРЕВАЛКи НЕФТИ С ТАНКЕРОВ ТИПА «РЕКА-МОРЕ» НА МОРСКИЕ ТАНКЕРЫ</w:t>
            </w:r>
          </w:p>
        </w:tc>
      </w:tr>
      <w:tr w:rsidR="004C17A5" w:rsidRPr="00916AEA" w:rsidTr="00333C55">
        <w:trPr>
          <w:gridAfter w:val="5"/>
          <w:wAfter w:w="3799" w:type="dxa"/>
        </w:trPr>
        <w:tc>
          <w:tcPr>
            <w:tcW w:w="9856" w:type="dxa"/>
            <w:gridSpan w:val="56"/>
            <w:tcBorders>
              <w:top w:val="single" w:sz="4" w:space="0" w:color="auto"/>
              <w:bottom w:val="single" w:sz="4" w:space="0" w:color="auto"/>
            </w:tcBorders>
          </w:tcPr>
          <w:p w:rsidR="004C17A5" w:rsidRPr="00916AEA" w:rsidRDefault="004C17A5" w:rsidP="00333C55">
            <w:pPr>
              <w:jc w:val="center"/>
              <w:rPr>
                <w:rFonts w:ascii="Times New Roman" w:hAnsi="Times New Roman" w:cs="Times New Roman"/>
                <w:i/>
                <w:vertAlign w:val="superscript"/>
              </w:rPr>
            </w:pPr>
            <w:r w:rsidRPr="00916AEA">
              <w:rPr>
                <w:rFonts w:ascii="Times New Roman" w:hAnsi="Times New Roman" w:cs="Times New Roman"/>
                <w:i/>
                <w:vertAlign w:val="superscript"/>
              </w:rPr>
              <w:t>Цель использования водного объекта</w:t>
            </w:r>
          </w:p>
          <w:p w:rsidR="004C17A5" w:rsidRPr="00916AEA" w:rsidRDefault="004C17A5" w:rsidP="00333C55">
            <w:pPr>
              <w:jc w:val="center"/>
              <w:rPr>
                <w:rFonts w:ascii="Times New Roman" w:hAnsi="Times New Roman" w:cs="Times New Roman"/>
                <w:b/>
                <w:caps/>
              </w:rPr>
            </w:pPr>
            <w:r>
              <w:rPr>
                <w:rFonts w:ascii="Times New Roman" w:hAnsi="Times New Roman" w:cs="Times New Roman"/>
                <w:b/>
                <w:caps/>
              </w:rPr>
              <w:t>С</w:t>
            </w:r>
            <w:r w:rsidRPr="00916AEA">
              <w:rPr>
                <w:rFonts w:ascii="Times New Roman" w:hAnsi="Times New Roman" w:cs="Times New Roman"/>
                <w:b/>
                <w:caps/>
              </w:rPr>
              <w:t>овместное водопользование</w:t>
            </w:r>
          </w:p>
        </w:tc>
      </w:tr>
      <w:tr w:rsidR="004C17A5" w:rsidRPr="00916AEA" w:rsidTr="00333C55">
        <w:trPr>
          <w:gridAfter w:val="5"/>
          <w:wAfter w:w="3799" w:type="dxa"/>
        </w:trPr>
        <w:tc>
          <w:tcPr>
            <w:tcW w:w="9856" w:type="dxa"/>
            <w:gridSpan w:val="56"/>
            <w:tcBorders>
              <w:top w:val="single" w:sz="4" w:space="0" w:color="auto"/>
              <w:bottom w:val="single" w:sz="4" w:space="0" w:color="auto"/>
            </w:tcBorders>
          </w:tcPr>
          <w:p w:rsidR="004C17A5" w:rsidRPr="00916AEA" w:rsidRDefault="004C17A5" w:rsidP="00333C55">
            <w:pPr>
              <w:jc w:val="center"/>
              <w:rPr>
                <w:rFonts w:ascii="Times New Roman" w:hAnsi="Times New Roman" w:cs="Times New Roman"/>
                <w:i/>
                <w:vertAlign w:val="superscript"/>
              </w:rPr>
            </w:pPr>
            <w:r w:rsidRPr="00916AEA">
              <w:rPr>
                <w:rFonts w:ascii="Times New Roman" w:hAnsi="Times New Roman" w:cs="Times New Roman"/>
                <w:i/>
                <w:vertAlign w:val="superscript"/>
              </w:rPr>
              <w:t>Вид использования водного объекта</w:t>
            </w:r>
          </w:p>
          <w:p w:rsidR="004C17A5" w:rsidRPr="00916AEA" w:rsidRDefault="004C17A5" w:rsidP="00333C55">
            <w:pPr>
              <w:jc w:val="center"/>
              <w:rPr>
                <w:rFonts w:ascii="Times New Roman" w:hAnsi="Times New Roman" w:cs="Times New Roman"/>
                <w:b/>
                <w:caps/>
              </w:rPr>
            </w:pPr>
            <w:r w:rsidRPr="00916AEA">
              <w:rPr>
                <w:rFonts w:ascii="Times New Roman" w:hAnsi="Times New Roman" w:cs="Times New Roman"/>
                <w:b/>
                <w:caps/>
              </w:rPr>
              <w:t>водопользование без забора водных ресурсов из водного объекта</w:t>
            </w:r>
          </w:p>
        </w:tc>
      </w:tr>
      <w:tr w:rsidR="004C17A5" w:rsidRPr="00916AEA" w:rsidTr="00333C55">
        <w:trPr>
          <w:gridAfter w:val="5"/>
          <w:wAfter w:w="3799" w:type="dxa"/>
          <w:trHeight w:val="229"/>
        </w:trPr>
        <w:tc>
          <w:tcPr>
            <w:tcW w:w="9856" w:type="dxa"/>
            <w:gridSpan w:val="56"/>
            <w:tcBorders>
              <w:top w:val="single" w:sz="4" w:space="0" w:color="auto"/>
            </w:tcBorders>
          </w:tcPr>
          <w:p w:rsidR="004C17A5" w:rsidRPr="00916AEA" w:rsidRDefault="004C17A5" w:rsidP="00333C55">
            <w:pPr>
              <w:jc w:val="center"/>
              <w:rPr>
                <w:rFonts w:ascii="Times New Roman" w:hAnsi="Times New Roman" w:cs="Times New Roman"/>
                <w:b/>
                <w:caps/>
              </w:rPr>
            </w:pPr>
            <w:r w:rsidRPr="00916AEA">
              <w:rPr>
                <w:rFonts w:ascii="Times New Roman" w:hAnsi="Times New Roman" w:cs="Times New Roman"/>
                <w:i/>
                <w:vertAlign w:val="superscript"/>
              </w:rPr>
              <w:t>Способ использования водного объекта</w:t>
            </w:r>
          </w:p>
        </w:tc>
      </w:tr>
      <w:tr w:rsidR="004C17A5" w:rsidRPr="00916AEA" w:rsidTr="00333C55">
        <w:trPr>
          <w:gridAfter w:val="6"/>
          <w:wAfter w:w="3810" w:type="dxa"/>
          <w:trHeight w:val="229"/>
        </w:trPr>
        <w:tc>
          <w:tcPr>
            <w:tcW w:w="7590" w:type="dxa"/>
            <w:gridSpan w:val="32"/>
            <w:tcBorders>
              <w:right w:val="single" w:sz="4" w:space="0" w:color="auto"/>
            </w:tcBorders>
          </w:tcPr>
          <w:p w:rsidR="004C17A5" w:rsidRPr="00916AEA" w:rsidRDefault="004C17A5" w:rsidP="00333C55">
            <w:pPr>
              <w:rPr>
                <w:rFonts w:ascii="Times New Roman" w:hAnsi="Times New Roman" w:cs="Times New Roman"/>
                <w:i/>
                <w:vertAlign w:val="superscript"/>
              </w:rPr>
            </w:pPr>
            <w:r w:rsidRPr="00916AEA">
              <w:rPr>
                <w:rFonts w:ascii="Times New Roman" w:hAnsi="Times New Roman" w:cs="Times New Roman"/>
              </w:rPr>
              <w:t>Краткое название объекта водопользования (выпуска,акватории…)</w:t>
            </w:r>
          </w:p>
        </w:tc>
        <w:tc>
          <w:tcPr>
            <w:tcW w:w="316" w:type="dxa"/>
            <w:gridSpan w:val="5"/>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c>
          <w:tcPr>
            <w:tcW w:w="277" w:type="dxa"/>
            <w:gridSpan w:val="5"/>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c>
          <w:tcPr>
            <w:tcW w:w="277" w:type="dxa"/>
            <w:gridSpan w:val="4"/>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c>
          <w:tcPr>
            <w:tcW w:w="277" w:type="dxa"/>
            <w:gridSpan w:val="2"/>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c>
          <w:tcPr>
            <w:tcW w:w="236"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c>
          <w:tcPr>
            <w:tcW w:w="318" w:type="dxa"/>
            <w:gridSpan w:val="2"/>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c>
          <w:tcPr>
            <w:tcW w:w="277"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c>
          <w:tcPr>
            <w:tcW w:w="277"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i/>
                <w:vertAlign w:val="superscript"/>
              </w:rPr>
            </w:pPr>
          </w:p>
        </w:tc>
      </w:tr>
      <w:tr w:rsidR="004C17A5" w:rsidRPr="00916AEA" w:rsidTr="00333C55">
        <w:trPr>
          <w:gridAfter w:val="5"/>
          <w:wAfter w:w="3799" w:type="dxa"/>
        </w:trPr>
        <w:tc>
          <w:tcPr>
            <w:tcW w:w="5970" w:type="dxa"/>
            <w:gridSpan w:val="15"/>
          </w:tcPr>
          <w:p w:rsidR="004C17A5" w:rsidRPr="00916AEA" w:rsidRDefault="004C17A5" w:rsidP="00333C55">
            <w:pPr>
              <w:rPr>
                <w:rFonts w:ascii="Times New Roman" w:hAnsi="Times New Roman" w:cs="Times New Roman"/>
              </w:rPr>
            </w:pPr>
            <w:r w:rsidRPr="00916AEA">
              <w:rPr>
                <w:rFonts w:ascii="Times New Roman" w:hAnsi="Times New Roman" w:cs="Times New Roman"/>
              </w:rPr>
              <w:t xml:space="preserve">Бассейновый округ </w:t>
            </w:r>
          </w:p>
        </w:tc>
        <w:tc>
          <w:tcPr>
            <w:tcW w:w="3886" w:type="dxa"/>
            <w:gridSpan w:val="41"/>
            <w:tcBorders>
              <w:bottom w:val="single" w:sz="4" w:space="0" w:color="auto"/>
            </w:tcBorders>
          </w:tcPr>
          <w:p w:rsidR="004C17A5" w:rsidRPr="00916AEA" w:rsidRDefault="004C17A5" w:rsidP="00333C55">
            <w:pPr>
              <w:rPr>
                <w:rFonts w:ascii="Times New Roman" w:hAnsi="Times New Roman" w:cs="Times New Roman"/>
              </w:rPr>
            </w:pPr>
            <w:r w:rsidRPr="00916AEA">
              <w:rPr>
                <w:rFonts w:ascii="Times New Roman" w:hAnsi="Times New Roman" w:cs="Times New Roman"/>
              </w:rPr>
              <w:t>Нижне</w:t>
            </w:r>
            <w:r>
              <w:rPr>
                <w:rFonts w:ascii="Times New Roman" w:hAnsi="Times New Roman" w:cs="Times New Roman"/>
              </w:rPr>
              <w:t>-О</w:t>
            </w:r>
            <w:r w:rsidRPr="00916AEA">
              <w:rPr>
                <w:rFonts w:ascii="Times New Roman" w:hAnsi="Times New Roman" w:cs="Times New Roman"/>
              </w:rPr>
              <w:t>бский</w:t>
            </w:r>
          </w:p>
        </w:tc>
      </w:tr>
      <w:tr w:rsidR="004C17A5" w:rsidRPr="00916AEA" w:rsidTr="00333C55">
        <w:trPr>
          <w:gridAfter w:val="5"/>
          <w:wAfter w:w="3799" w:type="dxa"/>
        </w:trPr>
        <w:tc>
          <w:tcPr>
            <w:tcW w:w="5970" w:type="dxa"/>
            <w:gridSpan w:val="15"/>
          </w:tcPr>
          <w:p w:rsidR="004C17A5" w:rsidRPr="00916AEA" w:rsidRDefault="004C17A5" w:rsidP="00333C55">
            <w:pPr>
              <w:rPr>
                <w:rFonts w:ascii="Times New Roman" w:hAnsi="Times New Roman" w:cs="Times New Roman"/>
              </w:rPr>
            </w:pPr>
            <w:r w:rsidRPr="00916AEA">
              <w:rPr>
                <w:rFonts w:ascii="Times New Roman" w:hAnsi="Times New Roman" w:cs="Times New Roman"/>
              </w:rPr>
              <w:t xml:space="preserve">Наименование субъекта Российской Федерации </w:t>
            </w:r>
          </w:p>
        </w:tc>
        <w:tc>
          <w:tcPr>
            <w:tcW w:w="3886" w:type="dxa"/>
            <w:gridSpan w:val="41"/>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sidRPr="00916AEA">
              <w:rPr>
                <w:rFonts w:ascii="Times New Roman" w:hAnsi="Times New Roman" w:cs="Times New Roman"/>
              </w:rPr>
              <w:t>Ямало-Ненецкий АО</w:t>
            </w:r>
          </w:p>
        </w:tc>
      </w:tr>
      <w:tr w:rsidR="004C17A5" w:rsidRPr="00916AEA" w:rsidTr="00333C55">
        <w:trPr>
          <w:gridAfter w:val="5"/>
          <w:wAfter w:w="3799" w:type="dxa"/>
        </w:trPr>
        <w:tc>
          <w:tcPr>
            <w:tcW w:w="5970" w:type="dxa"/>
            <w:gridSpan w:val="15"/>
          </w:tcPr>
          <w:p w:rsidR="004C17A5" w:rsidRPr="00916AEA" w:rsidRDefault="004C17A5" w:rsidP="00333C55">
            <w:pPr>
              <w:rPr>
                <w:rFonts w:ascii="Times New Roman" w:hAnsi="Times New Roman" w:cs="Times New Roman"/>
              </w:rPr>
            </w:pPr>
            <w:r w:rsidRPr="00916AEA">
              <w:rPr>
                <w:rFonts w:ascii="Times New Roman" w:hAnsi="Times New Roman" w:cs="Times New Roman"/>
              </w:rPr>
              <w:t xml:space="preserve">Наименование и код гидрографической единицы </w:t>
            </w:r>
          </w:p>
        </w:tc>
        <w:tc>
          <w:tcPr>
            <w:tcW w:w="3886" w:type="dxa"/>
            <w:gridSpan w:val="41"/>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15.02.03 Обь ниже впадения Северной Сосьвы</w:t>
            </w:r>
          </w:p>
        </w:tc>
      </w:tr>
      <w:tr w:rsidR="004C17A5" w:rsidRPr="00916AEA" w:rsidTr="00333C55">
        <w:trPr>
          <w:gridAfter w:val="5"/>
          <w:wAfter w:w="3799" w:type="dxa"/>
        </w:trPr>
        <w:tc>
          <w:tcPr>
            <w:tcW w:w="5970" w:type="dxa"/>
            <w:gridSpan w:val="15"/>
          </w:tcPr>
          <w:p w:rsidR="004C17A5" w:rsidRPr="00916AEA" w:rsidRDefault="004C17A5" w:rsidP="00333C55">
            <w:pPr>
              <w:rPr>
                <w:rFonts w:ascii="Times New Roman" w:hAnsi="Times New Roman" w:cs="Times New Roman"/>
              </w:rPr>
            </w:pPr>
            <w:r w:rsidRPr="00916AEA">
              <w:rPr>
                <w:rFonts w:ascii="Times New Roman" w:hAnsi="Times New Roman" w:cs="Times New Roman"/>
              </w:rPr>
              <w:t>Водохозяйственный участок и его код</w:t>
            </w:r>
          </w:p>
        </w:tc>
        <w:tc>
          <w:tcPr>
            <w:tcW w:w="3886" w:type="dxa"/>
            <w:gridSpan w:val="41"/>
            <w:tcBorders>
              <w:top w:val="single" w:sz="4" w:space="0" w:color="auto"/>
              <w:left w:val="nil"/>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15.02.03.003 Реки западного участка ба</w:t>
            </w:r>
            <w:r>
              <w:rPr>
                <w:rFonts w:ascii="Times New Roman" w:hAnsi="Times New Roman" w:cs="Times New Roman"/>
              </w:rPr>
              <w:t>с</w:t>
            </w:r>
            <w:r>
              <w:rPr>
                <w:rFonts w:ascii="Times New Roman" w:hAnsi="Times New Roman" w:cs="Times New Roman"/>
              </w:rPr>
              <w:t>сейна Обской губы</w:t>
            </w:r>
          </w:p>
        </w:tc>
      </w:tr>
      <w:tr w:rsidR="004C17A5" w:rsidRPr="00916AEA" w:rsidTr="00333C55">
        <w:trPr>
          <w:gridAfter w:val="2"/>
          <w:wAfter w:w="3635" w:type="dxa"/>
        </w:trPr>
        <w:tc>
          <w:tcPr>
            <w:tcW w:w="5970" w:type="dxa"/>
            <w:gridSpan w:val="15"/>
          </w:tcPr>
          <w:p w:rsidR="004C17A5" w:rsidRPr="00916AEA" w:rsidRDefault="004C17A5" w:rsidP="00333C55">
            <w:pPr>
              <w:rPr>
                <w:rFonts w:ascii="Times New Roman" w:hAnsi="Times New Roman" w:cs="Times New Roman"/>
              </w:rPr>
            </w:pPr>
            <w:r w:rsidRPr="00916AEA">
              <w:rPr>
                <w:rFonts w:ascii="Times New Roman" w:hAnsi="Times New Roman" w:cs="Times New Roman"/>
              </w:rPr>
              <w:t>Код водного объекта (по системе Росгидромета)</w:t>
            </w:r>
          </w:p>
        </w:tc>
        <w:tc>
          <w:tcPr>
            <w:tcW w:w="236" w:type="dxa"/>
            <w:gridSpan w:val="2"/>
            <w:tcBorders>
              <w:left w:val="nil"/>
              <w:right w:val="single" w:sz="4" w:space="0" w:color="auto"/>
            </w:tcBorders>
          </w:tcPr>
          <w:p w:rsidR="004C17A5" w:rsidRPr="00916AEA" w:rsidRDefault="004C17A5" w:rsidP="00333C55">
            <w:pPr>
              <w:jc w:val="center"/>
              <w:rPr>
                <w:rFonts w:ascii="Times New Roman" w:hAnsi="Times New Roman" w:cs="Times New Roman"/>
              </w:rPr>
            </w:pPr>
          </w:p>
        </w:tc>
        <w:tc>
          <w:tcPr>
            <w:tcW w:w="352" w:type="dxa"/>
            <w:gridSpan w:val="4"/>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4"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3"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5"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3" w:type="dxa"/>
            <w:gridSpan w:val="4"/>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4" w:type="dxa"/>
            <w:gridSpan w:val="4"/>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3" w:type="dxa"/>
            <w:gridSpan w:val="5"/>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4" w:type="dxa"/>
            <w:gridSpan w:val="4"/>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283" w:type="dxa"/>
            <w:gridSpan w:val="2"/>
            <w:tcBorders>
              <w:top w:val="single" w:sz="4" w:space="0" w:color="auto"/>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rPr>
            </w:pPr>
          </w:p>
        </w:tc>
        <w:tc>
          <w:tcPr>
            <w:tcW w:w="1193" w:type="dxa"/>
            <w:gridSpan w:val="10"/>
            <w:tcBorders>
              <w:left w:val="single" w:sz="4" w:space="0" w:color="auto"/>
            </w:tcBorders>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jc w:val="center"/>
              <w:rPr>
                <w:rFonts w:ascii="Times New Roman" w:hAnsi="Times New Roman" w:cs="Times New Roman"/>
                <w:b/>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p>
          <w:p w:rsidR="004C17A5" w:rsidRPr="00916AEA" w:rsidRDefault="004C17A5" w:rsidP="00333C55">
            <w:pPr>
              <w:jc w:val="right"/>
              <w:rPr>
                <w:rFonts w:ascii="Times New Roman" w:hAnsi="Times New Roman" w:cs="Times New Roman"/>
              </w:rPr>
            </w:pPr>
            <w:r w:rsidRPr="00916AEA">
              <w:rPr>
                <w:rFonts w:ascii="Times New Roman" w:hAnsi="Times New Roman" w:cs="Times New Roman"/>
              </w:rPr>
              <w:t>Срок действия с  ____________</w:t>
            </w:r>
          </w:p>
          <w:p w:rsidR="004C17A5" w:rsidRPr="00097976" w:rsidRDefault="004C17A5" w:rsidP="00333C55">
            <w:pPr>
              <w:jc w:val="right"/>
              <w:rPr>
                <w:rFonts w:ascii="Times New Roman" w:hAnsi="Times New Roman" w:cs="Times New Roman"/>
                <w:u w:val="single"/>
              </w:rPr>
            </w:pPr>
            <w:r>
              <w:rPr>
                <w:rFonts w:ascii="Times New Roman" w:hAnsi="Times New Roman" w:cs="Times New Roman"/>
              </w:rPr>
              <w:t xml:space="preserve">до </w:t>
            </w:r>
            <w:r>
              <w:rPr>
                <w:rFonts w:ascii="Times New Roman" w:hAnsi="Times New Roman" w:cs="Times New Roman"/>
                <w:u w:val="single"/>
              </w:rPr>
              <w:t>                       </w:t>
            </w:r>
          </w:p>
          <w:p w:rsidR="004C17A5" w:rsidRPr="00916AEA" w:rsidRDefault="004C17A5" w:rsidP="00333C55">
            <w:pPr>
              <w:jc w:val="right"/>
              <w:rPr>
                <w:rFonts w:ascii="Times New Roman" w:hAnsi="Times New Roman" w:cs="Times New Roman"/>
              </w:rPr>
            </w:pPr>
          </w:p>
          <w:p w:rsidR="004C17A5" w:rsidRPr="00916AEA" w:rsidRDefault="004C17A5" w:rsidP="00333C55">
            <w:pPr>
              <w:jc w:val="right"/>
              <w:rPr>
                <w:rFonts w:ascii="Times New Roman" w:hAnsi="Times New Roman" w:cs="Times New Roman"/>
              </w:rPr>
            </w:pPr>
          </w:p>
          <w:p w:rsidR="004C17A5" w:rsidRPr="00916AEA" w:rsidRDefault="004C17A5" w:rsidP="00333C55">
            <w:pPr>
              <w:jc w:val="right"/>
              <w:rPr>
                <w:rFonts w:ascii="Times New Roman" w:hAnsi="Times New Roman" w:cs="Times New Roman"/>
              </w:rPr>
            </w:pPr>
            <w:r w:rsidRPr="00916AEA">
              <w:rPr>
                <w:rFonts w:ascii="Times New Roman" w:hAnsi="Times New Roman" w:cs="Times New Roman"/>
              </w:rPr>
              <w:t>Исполнитель:*_________________</w:t>
            </w:r>
          </w:p>
          <w:p w:rsidR="004C17A5" w:rsidRPr="00916AEA" w:rsidRDefault="004C17A5" w:rsidP="00333C55">
            <w:pPr>
              <w:jc w:val="right"/>
              <w:rPr>
                <w:rFonts w:ascii="Times New Roman" w:hAnsi="Times New Roman" w:cs="Times New Roman"/>
              </w:rPr>
            </w:pPr>
            <w:r w:rsidRPr="00916AEA">
              <w:rPr>
                <w:rFonts w:ascii="Times New Roman" w:hAnsi="Times New Roman" w:cs="Times New Roman"/>
              </w:rPr>
              <w:t>(Ф.И.О., должность)</w:t>
            </w:r>
          </w:p>
          <w:p w:rsidR="004C17A5" w:rsidRPr="00916AEA" w:rsidRDefault="004C17A5" w:rsidP="00333C55">
            <w:pPr>
              <w:jc w:val="right"/>
              <w:rPr>
                <w:rFonts w:ascii="Times New Roman" w:hAnsi="Times New Roman" w:cs="Times New Roman"/>
              </w:rPr>
            </w:pPr>
          </w:p>
          <w:p w:rsidR="004C17A5" w:rsidRPr="00916AEA" w:rsidRDefault="004C17A5" w:rsidP="00333C55">
            <w:pPr>
              <w:jc w:val="right"/>
              <w:rPr>
                <w:rFonts w:ascii="Times New Roman" w:hAnsi="Times New Roman" w:cs="Times New Roman"/>
              </w:rPr>
            </w:pPr>
            <w:r w:rsidRPr="00916AEA">
              <w:rPr>
                <w:rFonts w:ascii="Times New Roman" w:hAnsi="Times New Roman" w:cs="Times New Roman"/>
              </w:rPr>
              <w:t>_________</w:t>
            </w:r>
          </w:p>
          <w:p w:rsidR="004C17A5" w:rsidRPr="00916AEA" w:rsidRDefault="004C17A5" w:rsidP="00333C55">
            <w:pPr>
              <w:jc w:val="right"/>
              <w:rPr>
                <w:rFonts w:ascii="Times New Roman" w:hAnsi="Times New Roman" w:cs="Times New Roman"/>
              </w:rPr>
            </w:pPr>
            <w:r w:rsidRPr="00916AEA">
              <w:rPr>
                <w:rFonts w:ascii="Times New Roman" w:hAnsi="Times New Roman" w:cs="Times New Roman"/>
              </w:rPr>
              <w:t>(подпись)</w:t>
            </w:r>
          </w:p>
          <w:p w:rsidR="004C17A5" w:rsidRPr="00916AEA" w:rsidRDefault="004C17A5" w:rsidP="00333C55">
            <w:pPr>
              <w:jc w:val="right"/>
              <w:rPr>
                <w:rFonts w:ascii="Times New Roman" w:hAnsi="Times New Roman" w:cs="Times New Roman"/>
              </w:rPr>
            </w:pPr>
          </w:p>
          <w:p w:rsidR="004C17A5" w:rsidRDefault="004C17A5" w:rsidP="00333C55">
            <w:pPr>
              <w:rPr>
                <w:rFonts w:ascii="Times New Roman" w:hAnsi="Times New Roman" w:cs="Times New Roman"/>
              </w:rPr>
            </w:pPr>
          </w:p>
          <w:p w:rsidR="004C17A5" w:rsidRPr="00916AEA" w:rsidRDefault="004C17A5" w:rsidP="00333C55">
            <w:pPr>
              <w:rPr>
                <w:rFonts w:ascii="Times New Roman" w:hAnsi="Times New Roman" w:cs="Times New Roman"/>
              </w:rPr>
            </w:pPr>
            <w:r w:rsidRPr="00916AEA">
              <w:rPr>
                <w:rFonts w:ascii="Times New Roman" w:hAnsi="Times New Roman" w:cs="Times New Roman"/>
              </w:rPr>
              <w:t xml:space="preserve">                                                                          </w:t>
            </w:r>
            <w:r>
              <w:rPr>
                <w:rFonts w:ascii="Times New Roman" w:hAnsi="Times New Roman" w:cs="Times New Roman"/>
              </w:rPr>
              <w:t xml:space="preserve">           </w:t>
            </w:r>
            <w:r w:rsidRPr="00916AEA">
              <w:rPr>
                <w:rFonts w:ascii="Times New Roman" w:hAnsi="Times New Roman" w:cs="Times New Roman"/>
              </w:rPr>
              <w:t>201</w:t>
            </w:r>
            <w:r>
              <w:rPr>
                <w:rFonts w:ascii="Times New Roman" w:hAnsi="Times New Roman" w:cs="Times New Roman"/>
              </w:rPr>
              <w:t>5</w:t>
            </w:r>
            <w:r w:rsidRPr="00916AEA">
              <w:rPr>
                <w:rFonts w:ascii="Times New Roman" w:hAnsi="Times New Roman" w:cs="Times New Roman"/>
              </w:rPr>
              <w:t xml:space="preserve"> год</w:t>
            </w:r>
          </w:p>
          <w:p w:rsidR="004C17A5" w:rsidRDefault="004C17A5" w:rsidP="00333C55">
            <w:pPr>
              <w:ind w:left="57"/>
              <w:jc w:val="center"/>
              <w:rPr>
                <w:rFonts w:ascii="Times New Roman" w:hAnsi="Times New Roman" w:cs="Times New Roman"/>
                <w:b/>
                <w:bCs/>
                <w:caps/>
              </w:rPr>
            </w:pPr>
          </w:p>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1. Описание расположения объекта водопользования</w:t>
            </w:r>
          </w:p>
        </w:tc>
      </w:tr>
      <w:tr w:rsidR="004C17A5" w:rsidRPr="00916AEA" w:rsidTr="00333C55">
        <w:trPr>
          <w:gridAfter w:val="5"/>
          <w:wAfter w:w="3799" w:type="dxa"/>
        </w:trPr>
        <w:tc>
          <w:tcPr>
            <w:tcW w:w="9856" w:type="dxa"/>
            <w:gridSpan w:val="56"/>
          </w:tcPr>
          <w:p w:rsidR="004C17A5" w:rsidRPr="00916AEA" w:rsidRDefault="004C17A5" w:rsidP="00333C55">
            <w:pPr>
              <w:jc w:val="center"/>
              <w:rPr>
                <w:rFonts w:ascii="Times New Roman" w:hAnsi="Times New Roman" w:cs="Times New Roman"/>
                <w:b/>
                <w:caps/>
              </w:rPr>
            </w:pPr>
          </w:p>
        </w:tc>
      </w:tr>
      <w:tr w:rsidR="004C17A5" w:rsidRPr="00916AEA" w:rsidTr="00333C55">
        <w:trPr>
          <w:gridAfter w:val="5"/>
          <w:wAfter w:w="3799" w:type="dxa"/>
        </w:trPr>
        <w:tc>
          <w:tcPr>
            <w:tcW w:w="8087" w:type="dxa"/>
            <w:gridSpan w:val="39"/>
          </w:tcPr>
          <w:p w:rsidR="004C17A5" w:rsidRPr="00916AEA" w:rsidRDefault="004C17A5" w:rsidP="00333C55">
            <w:pPr>
              <w:rPr>
                <w:rFonts w:ascii="Times New Roman" w:hAnsi="Times New Roman" w:cs="Times New Roman"/>
                <w:b/>
                <w:caps/>
              </w:rPr>
            </w:pPr>
            <w:r w:rsidRPr="00916AEA">
              <w:rPr>
                <w:rFonts w:ascii="Times New Roman" w:hAnsi="Times New Roman" w:cs="Times New Roman"/>
              </w:rPr>
              <w:t>1.1 Краткое описание места, цели, вида и способа водопользования:</w:t>
            </w:r>
          </w:p>
        </w:tc>
        <w:tc>
          <w:tcPr>
            <w:tcW w:w="1769" w:type="dxa"/>
            <w:gridSpan w:val="17"/>
            <w:tcBorders>
              <w:bottom w:val="single" w:sz="4" w:space="0" w:color="auto"/>
            </w:tcBorders>
          </w:tcPr>
          <w:p w:rsidR="004C17A5" w:rsidRPr="00916AEA" w:rsidRDefault="004C17A5" w:rsidP="00333C55">
            <w:pPr>
              <w:rPr>
                <w:rFonts w:ascii="Times New Roman" w:hAnsi="Times New Roman" w:cs="Times New Roman"/>
                <w:b/>
                <w:caps/>
              </w:rPr>
            </w:pPr>
          </w:p>
        </w:tc>
      </w:tr>
      <w:tr w:rsidR="004C17A5" w:rsidRPr="00916AEA" w:rsidTr="00333C55">
        <w:trPr>
          <w:gridAfter w:val="5"/>
          <w:wAfter w:w="3799" w:type="dxa"/>
        </w:trPr>
        <w:tc>
          <w:tcPr>
            <w:tcW w:w="9856" w:type="dxa"/>
            <w:gridSpan w:val="56"/>
            <w:tcBorders>
              <w:bottom w:val="single" w:sz="4" w:space="0" w:color="auto"/>
            </w:tcBorders>
          </w:tcPr>
          <w:p w:rsidR="004C17A5" w:rsidRPr="00916AEA" w:rsidRDefault="004C17A5" w:rsidP="00333C55">
            <w:pPr>
              <w:rPr>
                <w:rFonts w:ascii="Times New Roman" w:hAnsi="Times New Roman" w:cs="Times New Roman"/>
                <w:b/>
                <w:caps/>
              </w:rPr>
            </w:pPr>
            <w:r w:rsidRPr="00916AEA">
              <w:rPr>
                <w:rFonts w:ascii="Times New Roman" w:hAnsi="Times New Roman" w:cs="Times New Roman"/>
                <w:b/>
                <w:caps/>
              </w:rPr>
              <w:t xml:space="preserve">использование участка акватории </w:t>
            </w:r>
            <w:r>
              <w:rPr>
                <w:rFonts w:ascii="Times New Roman" w:hAnsi="Times New Roman" w:cs="Times New Roman"/>
                <w:b/>
                <w:caps/>
              </w:rPr>
              <w:t xml:space="preserve">ОБСКОЙ </w:t>
            </w:r>
            <w:r w:rsidRPr="00916AEA">
              <w:rPr>
                <w:rFonts w:ascii="Times New Roman" w:hAnsi="Times New Roman" w:cs="Times New Roman"/>
                <w:b/>
                <w:caps/>
              </w:rPr>
              <w:t>губы</w:t>
            </w:r>
            <w:r>
              <w:rPr>
                <w:rFonts w:ascii="Times New Roman" w:hAnsi="Times New Roman" w:cs="Times New Roman"/>
                <w:b/>
                <w:caps/>
              </w:rPr>
              <w:t xml:space="preserve"> карского моря, РАСПОЛОЖЕ</w:t>
            </w:r>
            <w:r>
              <w:rPr>
                <w:rFonts w:ascii="Times New Roman" w:hAnsi="Times New Roman" w:cs="Times New Roman"/>
                <w:b/>
                <w:caps/>
              </w:rPr>
              <w:t>Н</w:t>
            </w:r>
            <w:r>
              <w:rPr>
                <w:rFonts w:ascii="Times New Roman" w:hAnsi="Times New Roman" w:cs="Times New Roman"/>
                <w:b/>
                <w:caps/>
              </w:rPr>
              <w:t>НОГО В 6,5 КМ ОТ БЕРЕГА В РАЙОНЕ МЫСА КАМЕННЫЙ Ямало-ненецеого автономн</w:t>
            </w:r>
            <w:r>
              <w:rPr>
                <w:rFonts w:ascii="Times New Roman" w:hAnsi="Times New Roman" w:cs="Times New Roman"/>
                <w:b/>
                <w:caps/>
              </w:rPr>
              <w:t>о</w:t>
            </w:r>
            <w:r>
              <w:rPr>
                <w:rFonts w:ascii="Times New Roman" w:hAnsi="Times New Roman" w:cs="Times New Roman"/>
                <w:b/>
                <w:caps/>
              </w:rPr>
              <w:t>го округа</w:t>
            </w:r>
            <w:r w:rsidRPr="00916AEA">
              <w:rPr>
                <w:rFonts w:ascii="Times New Roman" w:hAnsi="Times New Roman" w:cs="Times New Roman"/>
                <w:b/>
                <w:caps/>
              </w:rPr>
              <w:t xml:space="preserve">. </w:t>
            </w:r>
          </w:p>
          <w:p w:rsidR="004C17A5" w:rsidRPr="00916AEA" w:rsidRDefault="004C17A5" w:rsidP="00333C55">
            <w:pPr>
              <w:rPr>
                <w:rFonts w:ascii="Times New Roman" w:hAnsi="Times New Roman" w:cs="Times New Roman"/>
                <w:b/>
                <w:caps/>
              </w:rPr>
            </w:pPr>
            <w:r w:rsidRPr="00916AEA">
              <w:rPr>
                <w:rFonts w:ascii="Times New Roman" w:hAnsi="Times New Roman" w:cs="Times New Roman"/>
                <w:b/>
                <w:caps/>
              </w:rPr>
              <w:t>Цель планируемого водопользования –</w:t>
            </w:r>
            <w:r>
              <w:rPr>
                <w:rFonts w:ascii="Times New Roman" w:hAnsi="Times New Roman" w:cs="Times New Roman"/>
                <w:b/>
                <w:caps/>
              </w:rPr>
              <w:t xml:space="preserve"> использования акватории с целью РЕЙДОВой ПЕРЕВАЛКи НЕФТИ С ТАНКЕРОВ ТИПА «РЕКА-МОРЕ» НА МОРСКИЕ ТАНКЕРЫ</w:t>
            </w:r>
            <w:r w:rsidRPr="00916AEA">
              <w:rPr>
                <w:rFonts w:ascii="Times New Roman" w:hAnsi="Times New Roman" w:cs="Times New Roman"/>
                <w:b/>
                <w:caps/>
              </w:rPr>
              <w:t xml:space="preserve">. </w:t>
            </w:r>
          </w:p>
          <w:p w:rsidR="004C17A5" w:rsidRPr="00916AEA" w:rsidRDefault="004C17A5" w:rsidP="00333C55">
            <w:pPr>
              <w:rPr>
                <w:rFonts w:ascii="Times New Roman" w:hAnsi="Times New Roman" w:cs="Times New Roman"/>
                <w:b/>
                <w:caps/>
              </w:rPr>
            </w:pPr>
            <w:r w:rsidRPr="00916AEA">
              <w:rPr>
                <w:rFonts w:ascii="Times New Roman" w:hAnsi="Times New Roman" w:cs="Times New Roman"/>
                <w:b/>
                <w:caps/>
              </w:rPr>
              <w:t>Вид использования водного объекта – совместное водопользование;</w:t>
            </w:r>
          </w:p>
          <w:p w:rsidR="004C17A5" w:rsidRPr="00916AEA" w:rsidRDefault="004C17A5" w:rsidP="00333C55">
            <w:pPr>
              <w:rPr>
                <w:rFonts w:ascii="Times New Roman" w:hAnsi="Times New Roman" w:cs="Times New Roman"/>
                <w:b/>
                <w:caps/>
              </w:rPr>
            </w:pPr>
            <w:r w:rsidRPr="00916AEA">
              <w:rPr>
                <w:rFonts w:ascii="Times New Roman" w:hAnsi="Times New Roman" w:cs="Times New Roman"/>
                <w:b/>
                <w:caps/>
              </w:rPr>
              <w:t>Способ использования – без забора водных ресурсов из водного объекта.</w:t>
            </w:r>
          </w:p>
        </w:tc>
      </w:tr>
      <w:tr w:rsidR="004C17A5" w:rsidRPr="00916AEA" w:rsidTr="00333C55">
        <w:trPr>
          <w:gridAfter w:val="5"/>
          <w:wAfter w:w="3799" w:type="dxa"/>
        </w:trPr>
        <w:tc>
          <w:tcPr>
            <w:tcW w:w="9856" w:type="dxa"/>
            <w:gridSpan w:val="56"/>
            <w:tcBorders>
              <w:top w:val="single" w:sz="4" w:space="0" w:color="auto"/>
            </w:tcBorders>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rPr>
                <w:rFonts w:ascii="Times New Roman" w:hAnsi="Times New Roman" w:cs="Times New Roman"/>
              </w:rPr>
            </w:pPr>
            <w:r w:rsidRPr="00916AEA">
              <w:rPr>
                <w:rFonts w:ascii="Times New Roman" w:hAnsi="Times New Roman" w:cs="Times New Roman"/>
              </w:rPr>
              <w:t xml:space="preserve">1.2 Место/участок водопользования расположен </w:t>
            </w:r>
            <w:r w:rsidRPr="00916AEA">
              <w:rPr>
                <w:rFonts w:ascii="Times New Roman" w:hAnsi="Times New Roman" w:cs="Times New Roman"/>
                <w:u w:val="single"/>
              </w:rPr>
              <w:t>(вне населенных пунктов)</w:t>
            </w:r>
          </w:p>
        </w:tc>
      </w:tr>
      <w:tr w:rsidR="004C17A5" w:rsidRPr="00916AEA" w:rsidTr="00333C55">
        <w:trPr>
          <w:gridAfter w:val="5"/>
          <w:wAfter w:w="3799" w:type="dxa"/>
        </w:trPr>
        <w:tc>
          <w:tcPr>
            <w:tcW w:w="9856" w:type="dxa"/>
            <w:gridSpan w:val="56"/>
          </w:tcPr>
          <w:p w:rsidR="004C17A5" w:rsidRPr="00916AEA" w:rsidRDefault="004C17A5" w:rsidP="00333C55">
            <w:pPr>
              <w:rPr>
                <w:rFonts w:ascii="Times New Roman" w:hAnsi="Times New Roman" w:cs="Times New Roman"/>
              </w:rPr>
            </w:pPr>
            <w:r w:rsidRPr="00916AEA">
              <w:rPr>
                <w:rFonts w:ascii="Times New Roman" w:hAnsi="Times New Roman" w:cs="Times New Roman"/>
                <w:i/>
                <w:vertAlign w:val="superscript"/>
              </w:rPr>
              <w:t xml:space="preserve">             </w:t>
            </w:r>
          </w:p>
        </w:tc>
      </w:tr>
      <w:tr w:rsidR="004C17A5" w:rsidRPr="00916AEA" w:rsidTr="00333C55">
        <w:trPr>
          <w:gridAfter w:val="4"/>
          <w:wAfter w:w="3786" w:type="dxa"/>
        </w:trPr>
        <w:tc>
          <w:tcPr>
            <w:tcW w:w="8130" w:type="dxa"/>
            <w:gridSpan w:val="40"/>
          </w:tcPr>
          <w:p w:rsidR="004C17A5" w:rsidRPr="00916AEA" w:rsidRDefault="004C17A5" w:rsidP="00333C55">
            <w:pPr>
              <w:rPr>
                <w:rFonts w:ascii="Times New Roman" w:hAnsi="Times New Roman" w:cs="Times New Roman"/>
              </w:rPr>
            </w:pPr>
            <w:r>
              <w:rPr>
                <w:rFonts w:ascii="Times New Roman" w:hAnsi="Times New Roman" w:cs="Times New Roman"/>
              </w:rPr>
              <w:t xml:space="preserve">1.3 Расстояние от  западного </w:t>
            </w:r>
            <w:r w:rsidRPr="007D0B80">
              <w:rPr>
                <w:rFonts w:ascii="Times New Roman" w:hAnsi="Times New Roman" w:cs="Times New Roman"/>
              </w:rPr>
              <w:t>берега</w:t>
            </w:r>
            <w:r>
              <w:rPr>
                <w:rFonts w:ascii="Times New Roman" w:hAnsi="Times New Roman" w:cs="Times New Roman"/>
              </w:rPr>
              <w:t xml:space="preserve"> </w:t>
            </w:r>
            <w:r w:rsidRPr="00916AEA">
              <w:rPr>
                <w:rFonts w:ascii="Times New Roman" w:hAnsi="Times New Roman" w:cs="Times New Roman"/>
              </w:rPr>
              <w:t xml:space="preserve">до места водопользования </w:t>
            </w:r>
          </w:p>
        </w:tc>
        <w:tc>
          <w:tcPr>
            <w:tcW w:w="913" w:type="dxa"/>
            <w:gridSpan w:val="12"/>
            <w:tcBorders>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6,5</w:t>
            </w:r>
          </w:p>
        </w:tc>
        <w:tc>
          <w:tcPr>
            <w:tcW w:w="826" w:type="dxa"/>
            <w:gridSpan w:val="5"/>
          </w:tcPr>
          <w:p w:rsidR="004C17A5" w:rsidRPr="00916AEA" w:rsidRDefault="004C17A5" w:rsidP="00333C55">
            <w:pPr>
              <w:rPr>
                <w:rFonts w:ascii="Times New Roman" w:hAnsi="Times New Roman" w:cs="Times New Roman"/>
              </w:rPr>
            </w:pPr>
            <w:r w:rsidRPr="00916AEA">
              <w:rPr>
                <w:rFonts w:ascii="Times New Roman" w:hAnsi="Times New Roman" w:cs="Times New Roman"/>
              </w:rPr>
              <w:t>км.</w:t>
            </w:r>
          </w:p>
        </w:tc>
      </w:tr>
      <w:tr w:rsidR="004C17A5" w:rsidRPr="00916AEA" w:rsidTr="00333C55">
        <w:trPr>
          <w:gridAfter w:val="5"/>
          <w:wAfter w:w="3799" w:type="dxa"/>
        </w:trPr>
        <w:tc>
          <w:tcPr>
            <w:tcW w:w="6870" w:type="dxa"/>
            <w:gridSpan w:val="25"/>
          </w:tcPr>
          <w:p w:rsidR="004C17A5" w:rsidRPr="00916AEA" w:rsidRDefault="004C17A5" w:rsidP="00333C55">
            <w:pPr>
              <w:rPr>
                <w:rFonts w:ascii="Times New Roman" w:hAnsi="Times New Roman" w:cs="Times New Roman"/>
              </w:rPr>
            </w:pPr>
          </w:p>
        </w:tc>
        <w:tc>
          <w:tcPr>
            <w:tcW w:w="2986" w:type="dxa"/>
            <w:gridSpan w:val="31"/>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6330" w:type="dxa"/>
            <w:gridSpan w:val="19"/>
          </w:tcPr>
          <w:p w:rsidR="004C17A5" w:rsidRPr="00916AEA" w:rsidRDefault="004C17A5" w:rsidP="00333C55">
            <w:pPr>
              <w:rPr>
                <w:rFonts w:ascii="Times New Roman" w:hAnsi="Times New Roman" w:cs="Times New Roman"/>
              </w:rPr>
            </w:pPr>
            <w:r w:rsidRPr="00916AEA">
              <w:rPr>
                <w:rFonts w:ascii="Times New Roman" w:hAnsi="Times New Roman" w:cs="Times New Roman"/>
              </w:rPr>
              <w:t>1.4 Место водопользования находится на расстоянии</w:t>
            </w:r>
          </w:p>
        </w:tc>
        <w:tc>
          <w:tcPr>
            <w:tcW w:w="540" w:type="dxa"/>
            <w:gridSpan w:val="6"/>
            <w:tcBorders>
              <w:bottom w:val="single" w:sz="4" w:space="0" w:color="auto"/>
            </w:tcBorders>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0</w:t>
            </w:r>
          </w:p>
        </w:tc>
        <w:tc>
          <w:tcPr>
            <w:tcW w:w="540" w:type="dxa"/>
            <w:gridSpan w:val="5"/>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м.</w:t>
            </w:r>
          </w:p>
        </w:tc>
        <w:tc>
          <w:tcPr>
            <w:tcW w:w="2446" w:type="dxa"/>
            <w:gridSpan w:val="26"/>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 xml:space="preserve">от водного объекта   </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rPr>
                <w:rFonts w:ascii="Times New Roman" w:hAnsi="Times New Roman" w:cs="Times New Roman"/>
              </w:rPr>
            </w:pPr>
            <w:r w:rsidRPr="00916AEA">
              <w:rPr>
                <w:rFonts w:ascii="Times New Roman" w:hAnsi="Times New Roman" w:cs="Times New Roman"/>
              </w:rPr>
              <w:t>1.5 Географические координаты места / части используемого водного объекта</w:t>
            </w:r>
          </w:p>
        </w:tc>
      </w:tr>
      <w:tr w:rsidR="004C17A5" w:rsidRPr="00916AEA" w:rsidTr="00333C55">
        <w:trPr>
          <w:gridAfter w:val="5"/>
          <w:wAfter w:w="3799" w:type="dxa"/>
        </w:trPr>
        <w:tc>
          <w:tcPr>
            <w:tcW w:w="1061"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 пп</w:t>
            </w:r>
          </w:p>
        </w:tc>
        <w:tc>
          <w:tcPr>
            <w:tcW w:w="2928" w:type="dxa"/>
            <w:gridSpan w:val="6"/>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Номер точки на схеме</w:t>
            </w:r>
          </w:p>
        </w:tc>
        <w:tc>
          <w:tcPr>
            <w:tcW w:w="2881" w:type="dxa"/>
            <w:gridSpan w:val="16"/>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Широта, град.мин.сек.</w:t>
            </w:r>
          </w:p>
        </w:tc>
        <w:tc>
          <w:tcPr>
            <w:tcW w:w="2986" w:type="dxa"/>
            <w:gridSpan w:val="31"/>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Долгота, град.мин.сек.</w:t>
            </w:r>
          </w:p>
        </w:tc>
      </w:tr>
      <w:tr w:rsidR="004C17A5" w:rsidRPr="00916AEA" w:rsidTr="00333C55">
        <w:trPr>
          <w:gridAfter w:val="5"/>
          <w:wAfter w:w="3799" w:type="dxa"/>
          <w:trHeight w:val="107"/>
        </w:trPr>
        <w:tc>
          <w:tcPr>
            <w:tcW w:w="1061"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ind w:left="57"/>
              <w:jc w:val="center"/>
              <w:rPr>
                <w:rFonts w:ascii="Times New Roman" w:hAnsi="Times New Roman" w:cs="Times New Roman"/>
              </w:rPr>
            </w:pPr>
            <w:r w:rsidRPr="00916AEA">
              <w:rPr>
                <w:rFonts w:ascii="Times New Roman" w:hAnsi="Times New Roman" w:cs="Times New Roman"/>
              </w:rPr>
              <w:t>1</w:t>
            </w:r>
          </w:p>
        </w:tc>
        <w:tc>
          <w:tcPr>
            <w:tcW w:w="2928" w:type="dxa"/>
            <w:gridSpan w:val="6"/>
            <w:tcBorders>
              <w:top w:val="single" w:sz="4" w:space="0" w:color="auto"/>
              <w:left w:val="single" w:sz="4" w:space="0" w:color="auto"/>
              <w:bottom w:val="single" w:sz="4" w:space="0" w:color="auto"/>
              <w:right w:val="single" w:sz="4" w:space="0" w:color="auto"/>
            </w:tcBorders>
          </w:tcPr>
          <w:p w:rsidR="004C17A5" w:rsidRPr="00BD6AD9" w:rsidRDefault="004C17A5" w:rsidP="00333C55">
            <w:pPr>
              <w:jc w:val="center"/>
              <w:rPr>
                <w:rFonts w:ascii="Times New Roman" w:hAnsi="Times New Roman" w:cs="Times New Roman"/>
              </w:rPr>
            </w:pPr>
            <w:r>
              <w:rPr>
                <w:rFonts w:ascii="Times New Roman" w:hAnsi="Times New Roman" w:cs="Times New Roman"/>
              </w:rPr>
              <w:t>1</w:t>
            </w:r>
          </w:p>
        </w:tc>
        <w:tc>
          <w:tcPr>
            <w:tcW w:w="2881" w:type="dxa"/>
            <w:gridSpan w:val="16"/>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94" w:firstLine="0"/>
              <w:jc w:val="center"/>
              <w:rPr>
                <w:sz w:val="16"/>
                <w:szCs w:val="16"/>
              </w:rPr>
            </w:pPr>
            <w:r w:rsidRPr="008F7BB4">
              <w:rPr>
                <w:sz w:val="16"/>
                <w:szCs w:val="16"/>
              </w:rPr>
              <w:t>6</w:t>
            </w:r>
            <w:r>
              <w:rPr>
                <w:sz w:val="16"/>
                <w:szCs w:val="16"/>
              </w:rPr>
              <w:t>8</w:t>
            </w:r>
            <w:r w:rsidRPr="008F7BB4">
              <w:rPr>
                <w:sz w:val="16"/>
                <w:szCs w:val="16"/>
                <w:vertAlign w:val="superscript"/>
              </w:rPr>
              <w:t xml:space="preserve">0 </w:t>
            </w:r>
            <w:r>
              <w:rPr>
                <w:sz w:val="16"/>
                <w:szCs w:val="16"/>
              </w:rPr>
              <w:t>31</w:t>
            </w:r>
            <w:r w:rsidRPr="008F7BB4">
              <w:rPr>
                <w:sz w:val="16"/>
                <w:szCs w:val="16"/>
                <w:vertAlign w:val="superscript"/>
              </w:rPr>
              <w:t xml:space="preserve">/ </w:t>
            </w:r>
            <w:r>
              <w:rPr>
                <w:sz w:val="16"/>
                <w:szCs w:val="16"/>
              </w:rPr>
              <w:t>16</w:t>
            </w:r>
            <w:r w:rsidRPr="008F7BB4">
              <w:rPr>
                <w:sz w:val="16"/>
                <w:szCs w:val="16"/>
                <w:vertAlign w:val="superscript"/>
              </w:rPr>
              <w:t>//</w:t>
            </w:r>
          </w:p>
        </w:tc>
        <w:tc>
          <w:tcPr>
            <w:tcW w:w="2986" w:type="dxa"/>
            <w:gridSpan w:val="31"/>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48" w:firstLine="0"/>
              <w:jc w:val="center"/>
              <w:rPr>
                <w:sz w:val="16"/>
                <w:szCs w:val="16"/>
              </w:rPr>
            </w:pPr>
            <w:r w:rsidRPr="008F7BB4">
              <w:rPr>
                <w:sz w:val="16"/>
                <w:szCs w:val="16"/>
              </w:rPr>
              <w:t>7</w:t>
            </w:r>
            <w:r>
              <w:rPr>
                <w:sz w:val="16"/>
                <w:szCs w:val="16"/>
              </w:rPr>
              <w:t>3</w:t>
            </w:r>
            <w:r w:rsidRPr="008F7BB4">
              <w:rPr>
                <w:sz w:val="16"/>
                <w:szCs w:val="16"/>
                <w:vertAlign w:val="superscript"/>
              </w:rPr>
              <w:t xml:space="preserve">0 </w:t>
            </w:r>
            <w:r>
              <w:rPr>
                <w:sz w:val="16"/>
                <w:szCs w:val="16"/>
              </w:rPr>
              <w:t>43</w:t>
            </w:r>
            <w:r w:rsidRPr="008F7BB4">
              <w:rPr>
                <w:sz w:val="16"/>
                <w:szCs w:val="16"/>
                <w:vertAlign w:val="superscript"/>
              </w:rPr>
              <w:t xml:space="preserve">/ </w:t>
            </w:r>
            <w:r w:rsidRPr="008F7BB4">
              <w:rPr>
                <w:sz w:val="16"/>
                <w:szCs w:val="16"/>
              </w:rPr>
              <w:t>2</w:t>
            </w:r>
            <w:r>
              <w:rPr>
                <w:sz w:val="16"/>
                <w:szCs w:val="16"/>
              </w:rPr>
              <w:t>2</w:t>
            </w:r>
            <w:r w:rsidRPr="008F7BB4">
              <w:rPr>
                <w:sz w:val="16"/>
                <w:szCs w:val="16"/>
                <w:vertAlign w:val="superscript"/>
              </w:rPr>
              <w:t>//</w:t>
            </w:r>
          </w:p>
        </w:tc>
      </w:tr>
      <w:tr w:rsidR="004C17A5" w:rsidRPr="00916AEA" w:rsidTr="00333C55">
        <w:trPr>
          <w:gridAfter w:val="5"/>
          <w:wAfter w:w="3799" w:type="dxa"/>
        </w:trPr>
        <w:tc>
          <w:tcPr>
            <w:tcW w:w="1061"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ind w:left="57"/>
              <w:jc w:val="center"/>
              <w:rPr>
                <w:rFonts w:ascii="Times New Roman" w:hAnsi="Times New Roman" w:cs="Times New Roman"/>
              </w:rPr>
            </w:pPr>
            <w:r w:rsidRPr="00916AEA">
              <w:rPr>
                <w:rFonts w:ascii="Times New Roman" w:hAnsi="Times New Roman" w:cs="Times New Roman"/>
              </w:rPr>
              <w:t>2</w:t>
            </w:r>
          </w:p>
        </w:tc>
        <w:tc>
          <w:tcPr>
            <w:tcW w:w="2928" w:type="dxa"/>
            <w:gridSpan w:val="6"/>
            <w:tcBorders>
              <w:top w:val="single" w:sz="4" w:space="0" w:color="auto"/>
              <w:left w:val="single" w:sz="4" w:space="0" w:color="auto"/>
              <w:bottom w:val="single" w:sz="4" w:space="0" w:color="auto"/>
              <w:right w:val="single" w:sz="4" w:space="0" w:color="auto"/>
            </w:tcBorders>
          </w:tcPr>
          <w:p w:rsidR="004C17A5" w:rsidRPr="00BD6AD9" w:rsidRDefault="004C17A5" w:rsidP="00333C55">
            <w:pPr>
              <w:jc w:val="center"/>
              <w:rPr>
                <w:rFonts w:ascii="Times New Roman" w:hAnsi="Times New Roman" w:cs="Times New Roman"/>
              </w:rPr>
            </w:pPr>
            <w:r>
              <w:rPr>
                <w:rFonts w:ascii="Times New Roman" w:hAnsi="Times New Roman" w:cs="Times New Roman"/>
              </w:rPr>
              <w:t>2</w:t>
            </w:r>
          </w:p>
        </w:tc>
        <w:tc>
          <w:tcPr>
            <w:tcW w:w="2881" w:type="dxa"/>
            <w:gridSpan w:val="16"/>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94" w:firstLine="0"/>
              <w:jc w:val="center"/>
              <w:rPr>
                <w:sz w:val="16"/>
                <w:szCs w:val="16"/>
              </w:rPr>
            </w:pPr>
            <w:r w:rsidRPr="008F7BB4">
              <w:rPr>
                <w:sz w:val="16"/>
                <w:szCs w:val="16"/>
              </w:rPr>
              <w:t>6</w:t>
            </w:r>
            <w:r>
              <w:rPr>
                <w:sz w:val="16"/>
                <w:szCs w:val="16"/>
              </w:rPr>
              <w:t>8</w:t>
            </w:r>
            <w:r w:rsidRPr="008F7BB4">
              <w:rPr>
                <w:sz w:val="16"/>
                <w:szCs w:val="16"/>
                <w:vertAlign w:val="superscript"/>
              </w:rPr>
              <w:t xml:space="preserve">0 </w:t>
            </w:r>
            <w:r>
              <w:rPr>
                <w:sz w:val="16"/>
                <w:szCs w:val="16"/>
              </w:rPr>
              <w:t>31</w:t>
            </w:r>
            <w:r w:rsidRPr="008F7BB4">
              <w:rPr>
                <w:sz w:val="16"/>
                <w:szCs w:val="16"/>
                <w:vertAlign w:val="superscript"/>
              </w:rPr>
              <w:t xml:space="preserve">/ </w:t>
            </w:r>
            <w:r>
              <w:rPr>
                <w:sz w:val="16"/>
                <w:szCs w:val="16"/>
              </w:rPr>
              <w:t>16</w:t>
            </w:r>
            <w:r w:rsidRPr="008F7BB4">
              <w:rPr>
                <w:sz w:val="16"/>
                <w:szCs w:val="16"/>
                <w:vertAlign w:val="superscript"/>
              </w:rPr>
              <w:t>//</w:t>
            </w:r>
            <w:r w:rsidRPr="008F7BB4">
              <w:rPr>
                <w:sz w:val="16"/>
                <w:szCs w:val="16"/>
              </w:rPr>
              <w:t xml:space="preserve"> </w:t>
            </w:r>
          </w:p>
        </w:tc>
        <w:tc>
          <w:tcPr>
            <w:tcW w:w="2986" w:type="dxa"/>
            <w:gridSpan w:val="31"/>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48" w:firstLine="0"/>
              <w:jc w:val="center"/>
              <w:rPr>
                <w:sz w:val="16"/>
                <w:szCs w:val="16"/>
              </w:rPr>
            </w:pPr>
            <w:r w:rsidRPr="008F7BB4">
              <w:rPr>
                <w:sz w:val="16"/>
                <w:szCs w:val="16"/>
              </w:rPr>
              <w:t>7</w:t>
            </w:r>
            <w:r>
              <w:rPr>
                <w:sz w:val="16"/>
                <w:szCs w:val="16"/>
              </w:rPr>
              <w:t>3</w:t>
            </w:r>
            <w:r w:rsidRPr="008F7BB4">
              <w:rPr>
                <w:sz w:val="16"/>
                <w:szCs w:val="16"/>
                <w:vertAlign w:val="superscript"/>
              </w:rPr>
              <w:t xml:space="preserve">0 </w:t>
            </w:r>
            <w:r>
              <w:rPr>
                <w:sz w:val="16"/>
                <w:szCs w:val="16"/>
              </w:rPr>
              <w:t>44</w:t>
            </w:r>
            <w:r w:rsidRPr="008F7BB4">
              <w:rPr>
                <w:sz w:val="16"/>
                <w:szCs w:val="16"/>
                <w:vertAlign w:val="superscript"/>
              </w:rPr>
              <w:t xml:space="preserve">/ </w:t>
            </w:r>
            <w:r>
              <w:rPr>
                <w:sz w:val="16"/>
                <w:szCs w:val="16"/>
              </w:rPr>
              <w:t>48</w:t>
            </w:r>
            <w:r w:rsidRPr="008F7BB4">
              <w:rPr>
                <w:sz w:val="16"/>
                <w:szCs w:val="16"/>
                <w:vertAlign w:val="superscript"/>
              </w:rPr>
              <w:t>//</w:t>
            </w:r>
            <w:r w:rsidRPr="008F7BB4">
              <w:rPr>
                <w:sz w:val="16"/>
                <w:szCs w:val="16"/>
              </w:rPr>
              <w:t xml:space="preserve"> </w:t>
            </w:r>
          </w:p>
        </w:tc>
      </w:tr>
      <w:tr w:rsidR="004C17A5" w:rsidRPr="00916AEA" w:rsidTr="00333C55">
        <w:trPr>
          <w:gridAfter w:val="5"/>
          <w:wAfter w:w="3799" w:type="dxa"/>
        </w:trPr>
        <w:tc>
          <w:tcPr>
            <w:tcW w:w="1061"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ind w:left="57"/>
              <w:jc w:val="center"/>
              <w:rPr>
                <w:rFonts w:ascii="Times New Roman" w:hAnsi="Times New Roman" w:cs="Times New Roman"/>
              </w:rPr>
            </w:pPr>
            <w:r w:rsidRPr="00916AEA">
              <w:rPr>
                <w:rFonts w:ascii="Times New Roman" w:hAnsi="Times New Roman" w:cs="Times New Roman"/>
              </w:rPr>
              <w:t>3</w:t>
            </w:r>
          </w:p>
        </w:tc>
        <w:tc>
          <w:tcPr>
            <w:tcW w:w="2928" w:type="dxa"/>
            <w:gridSpan w:val="6"/>
            <w:tcBorders>
              <w:top w:val="single" w:sz="4" w:space="0" w:color="auto"/>
              <w:left w:val="single" w:sz="4" w:space="0" w:color="auto"/>
              <w:bottom w:val="single" w:sz="4" w:space="0" w:color="auto"/>
              <w:right w:val="single" w:sz="4" w:space="0" w:color="auto"/>
            </w:tcBorders>
          </w:tcPr>
          <w:p w:rsidR="004C17A5" w:rsidRPr="00BD6AD9" w:rsidRDefault="004C17A5" w:rsidP="00333C55">
            <w:pPr>
              <w:jc w:val="center"/>
              <w:rPr>
                <w:rFonts w:ascii="Times New Roman" w:hAnsi="Times New Roman" w:cs="Times New Roman"/>
              </w:rPr>
            </w:pPr>
            <w:r>
              <w:rPr>
                <w:rFonts w:ascii="Times New Roman" w:hAnsi="Times New Roman" w:cs="Times New Roman"/>
              </w:rPr>
              <w:t>3</w:t>
            </w:r>
          </w:p>
        </w:tc>
        <w:tc>
          <w:tcPr>
            <w:tcW w:w="2881" w:type="dxa"/>
            <w:gridSpan w:val="16"/>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94" w:firstLine="0"/>
              <w:jc w:val="center"/>
              <w:rPr>
                <w:sz w:val="16"/>
                <w:szCs w:val="16"/>
              </w:rPr>
            </w:pPr>
            <w:r w:rsidRPr="008F7BB4">
              <w:rPr>
                <w:sz w:val="16"/>
                <w:szCs w:val="16"/>
              </w:rPr>
              <w:t>6</w:t>
            </w:r>
            <w:r>
              <w:rPr>
                <w:sz w:val="16"/>
                <w:szCs w:val="16"/>
              </w:rPr>
              <w:t>8</w:t>
            </w:r>
            <w:r w:rsidRPr="008F7BB4">
              <w:rPr>
                <w:sz w:val="16"/>
                <w:szCs w:val="16"/>
                <w:vertAlign w:val="superscript"/>
              </w:rPr>
              <w:t xml:space="preserve">0 </w:t>
            </w:r>
            <w:r>
              <w:rPr>
                <w:sz w:val="16"/>
                <w:szCs w:val="16"/>
              </w:rPr>
              <w:t>30</w:t>
            </w:r>
            <w:r w:rsidRPr="008F7BB4">
              <w:rPr>
                <w:sz w:val="16"/>
                <w:szCs w:val="16"/>
                <w:vertAlign w:val="superscript"/>
              </w:rPr>
              <w:t xml:space="preserve">/ </w:t>
            </w:r>
            <w:r>
              <w:rPr>
                <w:sz w:val="16"/>
                <w:szCs w:val="16"/>
              </w:rPr>
              <w:t>44</w:t>
            </w:r>
            <w:r w:rsidRPr="008F7BB4">
              <w:rPr>
                <w:sz w:val="16"/>
                <w:szCs w:val="16"/>
                <w:vertAlign w:val="superscript"/>
              </w:rPr>
              <w:t>//</w:t>
            </w:r>
          </w:p>
        </w:tc>
        <w:tc>
          <w:tcPr>
            <w:tcW w:w="2986" w:type="dxa"/>
            <w:gridSpan w:val="31"/>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48" w:firstLine="0"/>
              <w:jc w:val="center"/>
              <w:rPr>
                <w:sz w:val="16"/>
                <w:szCs w:val="16"/>
              </w:rPr>
            </w:pPr>
            <w:r w:rsidRPr="008F7BB4">
              <w:rPr>
                <w:sz w:val="16"/>
                <w:szCs w:val="16"/>
              </w:rPr>
              <w:t>7</w:t>
            </w:r>
            <w:r>
              <w:rPr>
                <w:sz w:val="16"/>
                <w:szCs w:val="16"/>
              </w:rPr>
              <w:t>3</w:t>
            </w:r>
            <w:r w:rsidRPr="008F7BB4">
              <w:rPr>
                <w:sz w:val="16"/>
                <w:szCs w:val="16"/>
                <w:vertAlign w:val="superscript"/>
              </w:rPr>
              <w:t xml:space="preserve">0 </w:t>
            </w:r>
            <w:r>
              <w:rPr>
                <w:sz w:val="16"/>
                <w:szCs w:val="16"/>
              </w:rPr>
              <w:t>43</w:t>
            </w:r>
            <w:r w:rsidRPr="008F7BB4">
              <w:rPr>
                <w:sz w:val="16"/>
                <w:szCs w:val="16"/>
                <w:vertAlign w:val="superscript"/>
              </w:rPr>
              <w:t xml:space="preserve">/ </w:t>
            </w:r>
            <w:r>
              <w:rPr>
                <w:sz w:val="16"/>
                <w:szCs w:val="16"/>
              </w:rPr>
              <w:t>22</w:t>
            </w:r>
            <w:r w:rsidRPr="008F7BB4">
              <w:rPr>
                <w:sz w:val="16"/>
                <w:szCs w:val="16"/>
                <w:vertAlign w:val="superscript"/>
              </w:rPr>
              <w:t>//</w:t>
            </w:r>
          </w:p>
        </w:tc>
      </w:tr>
      <w:tr w:rsidR="004C17A5" w:rsidRPr="00916AEA" w:rsidTr="00333C55">
        <w:trPr>
          <w:gridAfter w:val="5"/>
          <w:wAfter w:w="3799" w:type="dxa"/>
          <w:trHeight w:val="123"/>
        </w:trPr>
        <w:tc>
          <w:tcPr>
            <w:tcW w:w="1061" w:type="dxa"/>
            <w:gridSpan w:val="3"/>
            <w:tcBorders>
              <w:top w:val="single" w:sz="4" w:space="0" w:color="auto"/>
              <w:left w:val="single" w:sz="4" w:space="0" w:color="auto"/>
              <w:bottom w:val="single" w:sz="4" w:space="0" w:color="auto"/>
              <w:right w:val="single" w:sz="4" w:space="0" w:color="auto"/>
            </w:tcBorders>
          </w:tcPr>
          <w:p w:rsidR="004C17A5" w:rsidRPr="00916AEA" w:rsidRDefault="004C17A5" w:rsidP="00333C55">
            <w:pPr>
              <w:ind w:left="57"/>
              <w:jc w:val="center"/>
              <w:rPr>
                <w:rFonts w:ascii="Times New Roman" w:hAnsi="Times New Roman" w:cs="Times New Roman"/>
              </w:rPr>
            </w:pPr>
            <w:r w:rsidRPr="00916AEA">
              <w:rPr>
                <w:rFonts w:ascii="Times New Roman" w:hAnsi="Times New Roman" w:cs="Times New Roman"/>
              </w:rPr>
              <w:t>4</w:t>
            </w:r>
          </w:p>
        </w:tc>
        <w:tc>
          <w:tcPr>
            <w:tcW w:w="2928" w:type="dxa"/>
            <w:gridSpan w:val="6"/>
            <w:tcBorders>
              <w:top w:val="single" w:sz="4" w:space="0" w:color="auto"/>
              <w:left w:val="single" w:sz="4" w:space="0" w:color="auto"/>
              <w:bottom w:val="single" w:sz="4" w:space="0" w:color="auto"/>
              <w:right w:val="single" w:sz="4" w:space="0" w:color="auto"/>
            </w:tcBorders>
          </w:tcPr>
          <w:p w:rsidR="004C17A5" w:rsidRPr="00BD6AD9" w:rsidRDefault="004C17A5" w:rsidP="00333C55">
            <w:pPr>
              <w:jc w:val="center"/>
              <w:rPr>
                <w:rFonts w:ascii="Times New Roman" w:hAnsi="Times New Roman" w:cs="Times New Roman"/>
              </w:rPr>
            </w:pPr>
            <w:r>
              <w:rPr>
                <w:rFonts w:ascii="Times New Roman" w:hAnsi="Times New Roman" w:cs="Times New Roman"/>
              </w:rPr>
              <w:t>4</w:t>
            </w:r>
          </w:p>
        </w:tc>
        <w:tc>
          <w:tcPr>
            <w:tcW w:w="2881" w:type="dxa"/>
            <w:gridSpan w:val="16"/>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94" w:firstLine="0"/>
              <w:jc w:val="center"/>
              <w:rPr>
                <w:sz w:val="16"/>
                <w:szCs w:val="16"/>
              </w:rPr>
            </w:pPr>
            <w:r w:rsidRPr="008F7BB4">
              <w:rPr>
                <w:sz w:val="16"/>
                <w:szCs w:val="16"/>
              </w:rPr>
              <w:t>6</w:t>
            </w:r>
            <w:r>
              <w:rPr>
                <w:sz w:val="16"/>
                <w:szCs w:val="16"/>
              </w:rPr>
              <w:t>8</w:t>
            </w:r>
            <w:r w:rsidRPr="008F7BB4">
              <w:rPr>
                <w:sz w:val="16"/>
                <w:szCs w:val="16"/>
                <w:vertAlign w:val="superscript"/>
              </w:rPr>
              <w:t xml:space="preserve">0 </w:t>
            </w:r>
            <w:r>
              <w:rPr>
                <w:sz w:val="16"/>
                <w:szCs w:val="16"/>
              </w:rPr>
              <w:t>30</w:t>
            </w:r>
            <w:r w:rsidRPr="008F7BB4">
              <w:rPr>
                <w:sz w:val="16"/>
                <w:szCs w:val="16"/>
                <w:vertAlign w:val="superscript"/>
              </w:rPr>
              <w:t xml:space="preserve">/ </w:t>
            </w:r>
            <w:r>
              <w:rPr>
                <w:sz w:val="16"/>
                <w:szCs w:val="16"/>
              </w:rPr>
              <w:t>44</w:t>
            </w:r>
            <w:r w:rsidRPr="008F7BB4">
              <w:rPr>
                <w:sz w:val="16"/>
                <w:szCs w:val="16"/>
                <w:vertAlign w:val="superscript"/>
              </w:rPr>
              <w:t>//</w:t>
            </w:r>
            <w:r w:rsidRPr="008F7BB4">
              <w:rPr>
                <w:sz w:val="16"/>
                <w:szCs w:val="16"/>
              </w:rPr>
              <w:t xml:space="preserve"> </w:t>
            </w:r>
          </w:p>
        </w:tc>
        <w:tc>
          <w:tcPr>
            <w:tcW w:w="2986" w:type="dxa"/>
            <w:gridSpan w:val="31"/>
            <w:tcBorders>
              <w:top w:val="single" w:sz="4" w:space="0" w:color="auto"/>
              <w:left w:val="single" w:sz="4" w:space="0" w:color="auto"/>
              <w:bottom w:val="single" w:sz="4" w:space="0" w:color="auto"/>
              <w:right w:val="single" w:sz="4" w:space="0" w:color="auto"/>
            </w:tcBorders>
            <w:vAlign w:val="center"/>
          </w:tcPr>
          <w:p w:rsidR="004C17A5" w:rsidRPr="008F7BB4" w:rsidRDefault="004C17A5" w:rsidP="00333C55">
            <w:pPr>
              <w:pStyle w:val="22"/>
              <w:ind w:left="148" w:firstLine="0"/>
              <w:jc w:val="center"/>
              <w:rPr>
                <w:sz w:val="16"/>
                <w:szCs w:val="16"/>
              </w:rPr>
            </w:pPr>
            <w:r w:rsidRPr="008F7BB4">
              <w:rPr>
                <w:sz w:val="16"/>
                <w:szCs w:val="16"/>
              </w:rPr>
              <w:t>7</w:t>
            </w:r>
            <w:r>
              <w:rPr>
                <w:sz w:val="16"/>
                <w:szCs w:val="16"/>
              </w:rPr>
              <w:t>3</w:t>
            </w:r>
            <w:r w:rsidRPr="008F7BB4">
              <w:rPr>
                <w:sz w:val="16"/>
                <w:szCs w:val="16"/>
                <w:vertAlign w:val="superscript"/>
              </w:rPr>
              <w:t xml:space="preserve">0 </w:t>
            </w:r>
            <w:r>
              <w:rPr>
                <w:sz w:val="16"/>
                <w:szCs w:val="16"/>
              </w:rPr>
              <w:t>44</w:t>
            </w:r>
            <w:r w:rsidRPr="008F7BB4">
              <w:rPr>
                <w:sz w:val="16"/>
                <w:szCs w:val="16"/>
                <w:vertAlign w:val="superscript"/>
              </w:rPr>
              <w:t xml:space="preserve">/ </w:t>
            </w:r>
            <w:r>
              <w:rPr>
                <w:sz w:val="16"/>
                <w:szCs w:val="16"/>
              </w:rPr>
              <w:t>48</w:t>
            </w:r>
            <w:r w:rsidRPr="008F7BB4">
              <w:rPr>
                <w:sz w:val="16"/>
                <w:szCs w:val="16"/>
                <w:vertAlign w:val="superscript"/>
              </w:rPr>
              <w:t>//</w:t>
            </w:r>
            <w:r w:rsidRPr="008F7BB4">
              <w:rPr>
                <w:sz w:val="16"/>
                <w:szCs w:val="16"/>
              </w:rPr>
              <w:t xml:space="preserve"> </w:t>
            </w:r>
          </w:p>
        </w:tc>
      </w:tr>
      <w:tr w:rsidR="004C17A5" w:rsidRPr="00916AEA" w:rsidTr="00333C55">
        <w:tc>
          <w:tcPr>
            <w:tcW w:w="9856" w:type="dxa"/>
            <w:gridSpan w:val="56"/>
          </w:tcPr>
          <w:p w:rsidR="004C17A5" w:rsidRPr="00916AEA" w:rsidRDefault="004C17A5" w:rsidP="00333C55">
            <w:pPr>
              <w:rPr>
                <w:rFonts w:ascii="Times New Roman" w:hAnsi="Times New Roman" w:cs="Times New Roman"/>
              </w:rPr>
            </w:pPr>
          </w:p>
        </w:tc>
        <w:tc>
          <w:tcPr>
            <w:tcW w:w="1899" w:type="dxa"/>
            <w:gridSpan w:val="4"/>
          </w:tcPr>
          <w:p w:rsidR="004C17A5" w:rsidRPr="00916AEA" w:rsidRDefault="004C17A5" w:rsidP="00333C55">
            <w:pPr>
              <w:rPr>
                <w:rFonts w:ascii="Times New Roman" w:hAnsi="Times New Roman" w:cs="Times New Roman"/>
                <w:b/>
                <w:caps/>
              </w:rPr>
            </w:pPr>
          </w:p>
        </w:tc>
        <w:tc>
          <w:tcPr>
            <w:tcW w:w="1900" w:type="dxa"/>
            <w:vAlign w:val="center"/>
          </w:tcPr>
          <w:p w:rsidR="004C17A5" w:rsidRPr="00916AEA" w:rsidRDefault="004C17A5" w:rsidP="00333C55">
            <w:pPr>
              <w:pStyle w:val="22"/>
              <w:ind w:left="15" w:hanging="15"/>
              <w:jc w:val="center"/>
              <w:rPr>
                <w:sz w:val="18"/>
                <w:szCs w:val="18"/>
              </w:rPr>
            </w:pPr>
            <w:r w:rsidRPr="00916AEA">
              <w:rPr>
                <w:sz w:val="18"/>
                <w:szCs w:val="18"/>
              </w:rPr>
              <w:t>68</w:t>
            </w:r>
            <w:r w:rsidRPr="00916AEA">
              <w:rPr>
                <w:sz w:val="18"/>
                <w:szCs w:val="18"/>
                <w:vertAlign w:val="superscript"/>
              </w:rPr>
              <w:t xml:space="preserve">0 </w:t>
            </w:r>
            <w:r w:rsidRPr="00916AEA">
              <w:rPr>
                <w:sz w:val="18"/>
                <w:szCs w:val="18"/>
              </w:rPr>
              <w:t>35,3</w:t>
            </w:r>
            <w:r w:rsidRPr="00916AEA">
              <w:rPr>
                <w:sz w:val="18"/>
                <w:szCs w:val="18"/>
                <w:vertAlign w:val="superscript"/>
              </w:rPr>
              <w:t xml:space="preserve">/ </w:t>
            </w:r>
            <w:r w:rsidRPr="00916AEA">
              <w:rPr>
                <w:sz w:val="18"/>
                <w:szCs w:val="18"/>
              </w:rPr>
              <w:t>с.ш.</w:t>
            </w:r>
          </w:p>
        </w:tc>
      </w:tr>
      <w:tr w:rsidR="004C17A5" w:rsidRPr="00916AEA" w:rsidTr="00333C55">
        <w:trPr>
          <w:gridAfter w:val="5"/>
          <w:wAfter w:w="3799" w:type="dxa"/>
        </w:trPr>
        <w:tc>
          <w:tcPr>
            <w:tcW w:w="9856" w:type="dxa"/>
            <w:gridSpan w:val="56"/>
          </w:tcPr>
          <w:p w:rsidR="004C17A5" w:rsidRPr="00916AEA" w:rsidRDefault="004C17A5" w:rsidP="00333C55">
            <w:pPr>
              <w:rPr>
                <w:rFonts w:ascii="Times New Roman" w:hAnsi="Times New Roman" w:cs="Times New Roman"/>
                <w:b/>
                <w:caps/>
              </w:rPr>
            </w:pPr>
            <w:r w:rsidRPr="00916AEA">
              <w:rPr>
                <w:rFonts w:ascii="Times New Roman" w:hAnsi="Times New Roman" w:cs="Times New Roman"/>
              </w:rPr>
              <w:t>1.6 Основные характеристики использования водного объекта</w:t>
            </w:r>
            <w:r>
              <w:rPr>
                <w:rFonts w:ascii="Times New Roman" w:hAnsi="Times New Roman" w:cs="Times New Roman"/>
              </w:rPr>
              <w:t>:</w:t>
            </w:r>
            <w:r w:rsidRPr="00916AEA">
              <w:rPr>
                <w:rFonts w:ascii="Times New Roman" w:hAnsi="Times New Roman" w:cs="Times New Roman"/>
              </w:rPr>
              <w:t xml:space="preserve"> осуществляется</w:t>
            </w:r>
          </w:p>
        </w:tc>
      </w:tr>
      <w:tr w:rsidR="004C17A5" w:rsidRPr="00916AEA" w:rsidTr="00333C55">
        <w:trPr>
          <w:gridAfter w:val="5"/>
          <w:wAfter w:w="3799" w:type="dxa"/>
        </w:trPr>
        <w:tc>
          <w:tcPr>
            <w:tcW w:w="9856" w:type="dxa"/>
            <w:gridSpan w:val="56"/>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1.6.1 использование водного объекта осуществляется</w:t>
            </w:r>
            <w:r>
              <w:rPr>
                <w:rFonts w:ascii="Times New Roman" w:hAnsi="Times New Roman" w:cs="Times New Roman"/>
              </w:rPr>
              <w:t xml:space="preserve"> с июля по октябрь</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 xml:space="preserve">1.6.2 максимальная нагрузка на водный объект </w:t>
            </w:r>
            <w:r>
              <w:rPr>
                <w:rFonts w:ascii="Times New Roman" w:hAnsi="Times New Roman" w:cs="Times New Roman"/>
              </w:rPr>
              <w:t>– в период с июля по октябрь</w:t>
            </w:r>
          </w:p>
        </w:tc>
      </w:tr>
      <w:tr w:rsidR="004C17A5" w:rsidRPr="00916AEA" w:rsidTr="00333C55">
        <w:trPr>
          <w:gridAfter w:val="5"/>
          <w:wAfter w:w="3799" w:type="dxa"/>
        </w:trPr>
        <w:tc>
          <w:tcPr>
            <w:tcW w:w="9856" w:type="dxa"/>
            <w:gridSpan w:val="56"/>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D076C5">
              <w:rPr>
                <w:rFonts w:ascii="Times New Roman" w:hAnsi="Times New Roman" w:cs="Times New Roman"/>
                <w:b/>
                <w:bCs/>
                <w:caps/>
              </w:rPr>
              <w:t>2. Описание водоохранной зоны*</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284" w:hanging="284"/>
              <w:rPr>
                <w:rFonts w:ascii="Times New Roman" w:hAnsi="Times New Roman" w:cs="Times New Roman"/>
              </w:rPr>
            </w:pPr>
            <w:r w:rsidRPr="00916AEA">
              <w:rPr>
                <w:rFonts w:ascii="Times New Roman" w:hAnsi="Times New Roman" w:cs="Times New Roman"/>
                <w:color w:val="000000"/>
              </w:rPr>
              <w:t xml:space="preserve">2.1 </w:t>
            </w:r>
            <w:r>
              <w:rPr>
                <w:rFonts w:ascii="Times New Roman" w:hAnsi="Times New Roman" w:cs="Times New Roman"/>
                <w:color w:val="000000"/>
              </w:rPr>
              <w:t>Краткое описание и принадлежность объектов в пределах водоохранной зоны. В использовании земельного участка для перевалки нефти с танкеров типа «река-море» на морские танкеры нет необходимости.</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rPr>
                <w:rFonts w:ascii="Times New Roman" w:hAnsi="Times New Roman" w:cs="Times New Roman"/>
              </w:rPr>
            </w:pPr>
            <w:r w:rsidRPr="00916AEA">
              <w:rPr>
                <w:rFonts w:ascii="Times New Roman" w:hAnsi="Times New Roman" w:cs="Times New Roman"/>
              </w:rPr>
              <w:t>2.2 Характеристики водоохранной зоны, прибрежной защитной и береговой полосы</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2.2.1 Общая длина реки / площадь водоема (км/км2)</w:t>
            </w:r>
          </w:p>
        </w:tc>
        <w:tc>
          <w:tcPr>
            <w:tcW w:w="1726" w:type="dxa"/>
            <w:gridSpan w:val="16"/>
            <w:tcBorders>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44500</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2.2.2 Ширина водоохранной зоны (м)</w:t>
            </w:r>
          </w:p>
        </w:tc>
        <w:tc>
          <w:tcPr>
            <w:tcW w:w="1726" w:type="dxa"/>
            <w:gridSpan w:val="16"/>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500</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2.2.3 Площадь водоохранной зоны в переделах земельного участка водопользователя (м2)</w:t>
            </w:r>
          </w:p>
        </w:tc>
        <w:tc>
          <w:tcPr>
            <w:tcW w:w="1726" w:type="dxa"/>
            <w:gridSpan w:val="16"/>
            <w:tcBorders>
              <w:top w:val="single" w:sz="4" w:space="0" w:color="auto"/>
              <w:bottom w:val="single" w:sz="4" w:space="0" w:color="auto"/>
            </w:tcBorders>
          </w:tcPr>
          <w:p w:rsidR="004C17A5" w:rsidRPr="00916AEA" w:rsidRDefault="004C17A5" w:rsidP="00333C55">
            <w:pPr>
              <w:ind w:left="57"/>
              <w:rPr>
                <w:rFonts w:ascii="Times New Roman" w:hAnsi="Times New Roman" w:cs="Times New Roman"/>
              </w:rPr>
            </w:pPr>
            <w:r>
              <w:rPr>
                <w:rFonts w:ascii="Times New Roman" w:hAnsi="Times New Roman" w:cs="Times New Roman"/>
              </w:rPr>
              <w:t>-</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2.2.4 Уклон берега (°)</w:t>
            </w:r>
          </w:p>
        </w:tc>
        <w:tc>
          <w:tcPr>
            <w:tcW w:w="1726" w:type="dxa"/>
            <w:gridSpan w:val="16"/>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3</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2.2.5 Ширина прибрежной защитной полосы (м)</w:t>
            </w:r>
          </w:p>
        </w:tc>
        <w:tc>
          <w:tcPr>
            <w:tcW w:w="1726" w:type="dxa"/>
            <w:gridSpan w:val="16"/>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40</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2.2.6 Площадь прибрежной защитной полосы в переделах земельного участка водопол</w:t>
            </w:r>
            <w:r w:rsidRPr="00916AEA">
              <w:rPr>
                <w:rFonts w:ascii="Times New Roman" w:hAnsi="Times New Roman" w:cs="Times New Roman"/>
              </w:rPr>
              <w:t>ь</w:t>
            </w:r>
            <w:r w:rsidRPr="00916AEA">
              <w:rPr>
                <w:rFonts w:ascii="Times New Roman" w:hAnsi="Times New Roman" w:cs="Times New Roman"/>
              </w:rPr>
              <w:t>зователя (м2)</w:t>
            </w:r>
          </w:p>
        </w:tc>
        <w:tc>
          <w:tcPr>
            <w:tcW w:w="1726" w:type="dxa"/>
            <w:gridSpan w:val="16"/>
            <w:tcBorders>
              <w:top w:val="single" w:sz="4" w:space="0" w:color="auto"/>
              <w:bottom w:val="single" w:sz="4" w:space="0" w:color="auto"/>
            </w:tcBorders>
          </w:tcPr>
          <w:p w:rsidR="004C17A5" w:rsidRPr="00916AEA" w:rsidRDefault="004C17A5" w:rsidP="00333C55">
            <w:pPr>
              <w:ind w:left="57"/>
              <w:rPr>
                <w:rFonts w:ascii="Times New Roman" w:hAnsi="Times New Roman" w:cs="Times New Roman"/>
              </w:rPr>
            </w:pPr>
            <w:r>
              <w:rPr>
                <w:rFonts w:ascii="Times New Roman" w:hAnsi="Times New Roman" w:cs="Times New Roman"/>
              </w:rPr>
              <w:t>-</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2.2.7 Ширина береговой полосы (м)</w:t>
            </w:r>
          </w:p>
        </w:tc>
        <w:tc>
          <w:tcPr>
            <w:tcW w:w="1726" w:type="dxa"/>
            <w:gridSpan w:val="16"/>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20</w:t>
            </w:r>
          </w:p>
        </w:tc>
      </w:tr>
      <w:tr w:rsidR="004C17A5" w:rsidRPr="00916AEA" w:rsidTr="00333C55">
        <w:trPr>
          <w:gridAfter w:val="5"/>
          <w:wAfter w:w="3799" w:type="dxa"/>
        </w:trPr>
        <w:tc>
          <w:tcPr>
            <w:tcW w:w="8130" w:type="dxa"/>
            <w:gridSpan w:val="40"/>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2.2.8 Площадь береговой полосы в переделах земельного участка водопользователя (м2)</w:t>
            </w:r>
          </w:p>
        </w:tc>
        <w:tc>
          <w:tcPr>
            <w:tcW w:w="1726" w:type="dxa"/>
            <w:gridSpan w:val="16"/>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284" w:hanging="284"/>
              <w:rPr>
                <w:rFonts w:ascii="Times New Roman" w:hAnsi="Times New Roman" w:cs="Times New Roman"/>
              </w:rPr>
            </w:pPr>
            <w:r w:rsidRPr="00916AEA">
              <w:rPr>
                <w:rFonts w:ascii="Times New Roman" w:hAnsi="Times New Roman" w:cs="Times New Roman"/>
                <w:color w:val="000000"/>
              </w:rPr>
              <w:t>2.3 Описание набережной (при наличии) в пределах земельного участка водопользователя</w:t>
            </w:r>
          </w:p>
        </w:tc>
      </w:tr>
      <w:tr w:rsidR="004C17A5" w:rsidRPr="00916AEA" w:rsidTr="00333C55">
        <w:trPr>
          <w:gridAfter w:val="5"/>
          <w:wAfter w:w="3799" w:type="dxa"/>
        </w:trPr>
        <w:tc>
          <w:tcPr>
            <w:tcW w:w="9856" w:type="dxa"/>
            <w:gridSpan w:val="56"/>
            <w:tcBorders>
              <w:bottom w:val="single" w:sz="4" w:space="0" w:color="auto"/>
            </w:tcBorders>
          </w:tcPr>
          <w:p w:rsidR="004C17A5" w:rsidRPr="00916AEA" w:rsidRDefault="004C17A5" w:rsidP="00333C55">
            <w:pPr>
              <w:ind w:left="57"/>
              <w:jc w:val="center"/>
              <w:rPr>
                <w:rFonts w:ascii="Times New Roman" w:hAnsi="Times New Roman" w:cs="Times New Roman"/>
              </w:rPr>
            </w:pPr>
            <w:r>
              <w:rPr>
                <w:rFonts w:ascii="Times New Roman" w:hAnsi="Times New Roman" w:cs="Times New Roman"/>
              </w:rPr>
              <w:t>Технология перевалки не подразумевает использование земельного участка</w:t>
            </w:r>
          </w:p>
        </w:tc>
      </w:tr>
      <w:tr w:rsidR="004C17A5" w:rsidRPr="00916AEA" w:rsidTr="00333C55">
        <w:trPr>
          <w:gridAfter w:val="5"/>
          <w:wAfter w:w="3799" w:type="dxa"/>
        </w:trPr>
        <w:tc>
          <w:tcPr>
            <w:tcW w:w="9856" w:type="dxa"/>
            <w:gridSpan w:val="56"/>
            <w:tcBorders>
              <w:top w:val="single" w:sz="4" w:space="0" w:color="auto"/>
            </w:tcBorders>
          </w:tcPr>
          <w:p w:rsidR="004C17A5" w:rsidRPr="0026211D" w:rsidRDefault="004C17A5" w:rsidP="00333C55">
            <w:pPr>
              <w:pStyle w:val="afb"/>
              <w:numPr>
                <w:ilvl w:val="1"/>
                <w:numId w:val="30"/>
              </w:numPr>
              <w:rPr>
                <w:rFonts w:ascii="Times New Roman" w:hAnsi="Times New Roman" w:cs="Times New Roman"/>
                <w:color w:val="000000"/>
              </w:rPr>
            </w:pPr>
            <w:r w:rsidRPr="0026211D">
              <w:rPr>
                <w:rFonts w:ascii="Times New Roman" w:hAnsi="Times New Roman" w:cs="Times New Roman"/>
                <w:color w:val="000000"/>
              </w:rPr>
              <w:t>Описание ливневой канализации (при наличии) для отвода поверхностных вод с земельного участка вод</w:t>
            </w:r>
            <w:r w:rsidRPr="0026211D">
              <w:rPr>
                <w:rFonts w:ascii="Times New Roman" w:hAnsi="Times New Roman" w:cs="Times New Roman"/>
                <w:color w:val="000000"/>
              </w:rPr>
              <w:t>о</w:t>
            </w:r>
            <w:r w:rsidRPr="0026211D">
              <w:rPr>
                <w:rFonts w:ascii="Times New Roman" w:hAnsi="Times New Roman" w:cs="Times New Roman"/>
                <w:color w:val="000000"/>
              </w:rPr>
              <w:t>пользователя в пределах водоохранной зоны</w:t>
            </w:r>
            <w:r>
              <w:rPr>
                <w:rFonts w:ascii="Times New Roman" w:hAnsi="Times New Roman" w:cs="Times New Roman"/>
                <w:color w:val="000000"/>
              </w:rPr>
              <w:t>:</w:t>
            </w:r>
            <w:r w:rsidRPr="0026211D">
              <w:rPr>
                <w:rFonts w:ascii="Times New Roman" w:hAnsi="Times New Roman" w:cs="Times New Roman"/>
                <w:color w:val="000000"/>
              </w:rPr>
              <w:t xml:space="preserve"> </w:t>
            </w:r>
          </w:p>
          <w:p w:rsidR="004C17A5" w:rsidRPr="00916AEA" w:rsidRDefault="004C17A5" w:rsidP="00333C55">
            <w:pPr>
              <w:ind w:left="720"/>
              <w:rPr>
                <w:rFonts w:ascii="Times New Roman" w:hAnsi="Times New Roman" w:cs="Times New Roman"/>
              </w:rPr>
            </w:pPr>
            <w:r>
              <w:rPr>
                <w:rFonts w:ascii="Times New Roman" w:hAnsi="Times New Roman" w:cs="Times New Roman"/>
              </w:rPr>
              <w:t>нет</w:t>
            </w:r>
          </w:p>
        </w:tc>
      </w:tr>
      <w:tr w:rsidR="004C17A5" w:rsidRPr="00916AEA" w:rsidTr="00333C55">
        <w:trPr>
          <w:gridAfter w:val="5"/>
          <w:wAfter w:w="3799" w:type="dxa"/>
        </w:trPr>
        <w:tc>
          <w:tcPr>
            <w:tcW w:w="9856" w:type="dxa"/>
            <w:gridSpan w:val="56"/>
            <w:tcBorders>
              <w:top w:val="single" w:sz="4" w:space="0" w:color="auto"/>
            </w:tcBorders>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284" w:hanging="284"/>
              <w:rPr>
                <w:rFonts w:ascii="Times New Roman" w:hAnsi="Times New Roman" w:cs="Times New Roman"/>
              </w:rPr>
            </w:pPr>
            <w:r w:rsidRPr="00916AEA">
              <w:rPr>
                <w:rFonts w:ascii="Times New Roman" w:hAnsi="Times New Roman" w:cs="Times New Roman"/>
                <w:color w:val="000000"/>
              </w:rPr>
              <w:t>2.5 Географические координаты земельного участка водопользователя (при наличии) в пределах водоохранной зоны</w:t>
            </w:r>
          </w:p>
        </w:tc>
      </w:tr>
      <w:tr w:rsidR="004C17A5" w:rsidRPr="00916AEA" w:rsidTr="00333C55">
        <w:trPr>
          <w:gridAfter w:val="5"/>
          <w:wAfter w:w="3799" w:type="dxa"/>
        </w:trPr>
        <w:tc>
          <w:tcPr>
            <w:tcW w:w="886" w:type="dxa"/>
            <w:gridSpan w:val="2"/>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 пп</w:t>
            </w:r>
          </w:p>
        </w:tc>
        <w:tc>
          <w:tcPr>
            <w:tcW w:w="2923" w:type="dxa"/>
            <w:gridSpan w:val="6"/>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Номер точки на схеме</w:t>
            </w:r>
          </w:p>
        </w:tc>
        <w:tc>
          <w:tcPr>
            <w:tcW w:w="2881" w:type="dxa"/>
            <w:gridSpan w:val="14"/>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Широта, град.мин.сек.</w:t>
            </w:r>
          </w:p>
        </w:tc>
        <w:tc>
          <w:tcPr>
            <w:tcW w:w="3166" w:type="dxa"/>
            <w:gridSpan w:val="34"/>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Долгота, град.мин.сек.</w:t>
            </w:r>
          </w:p>
        </w:tc>
      </w:tr>
      <w:tr w:rsidR="004C17A5" w:rsidRPr="00916AEA" w:rsidTr="00333C55">
        <w:trPr>
          <w:gridAfter w:val="5"/>
          <w:wAfter w:w="3799" w:type="dxa"/>
        </w:trPr>
        <w:tc>
          <w:tcPr>
            <w:tcW w:w="886" w:type="dxa"/>
            <w:gridSpan w:val="2"/>
            <w:tcBorders>
              <w:top w:val="single" w:sz="4" w:space="0" w:color="auto"/>
              <w:left w:val="single" w:sz="4" w:space="0" w:color="auto"/>
              <w:bottom w:val="single" w:sz="4" w:space="0" w:color="auto"/>
              <w:right w:val="single" w:sz="4" w:space="0" w:color="auto"/>
            </w:tcBorders>
          </w:tcPr>
          <w:p w:rsidR="004C17A5" w:rsidRPr="00916AEA" w:rsidRDefault="004C17A5" w:rsidP="00333C55">
            <w:pPr>
              <w:ind w:left="57"/>
              <w:jc w:val="center"/>
              <w:rPr>
                <w:rFonts w:ascii="Times New Roman" w:hAnsi="Times New Roman" w:cs="Times New Roman"/>
              </w:rPr>
            </w:pPr>
            <w:r w:rsidRPr="00916AEA">
              <w:rPr>
                <w:rFonts w:ascii="Times New Roman" w:hAnsi="Times New Roman" w:cs="Times New Roman"/>
              </w:rPr>
              <w:t>1</w:t>
            </w:r>
          </w:p>
        </w:tc>
        <w:tc>
          <w:tcPr>
            <w:tcW w:w="2923" w:type="dxa"/>
            <w:gridSpan w:val="6"/>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Pr>
                <w:rFonts w:ascii="Times New Roman" w:hAnsi="Times New Roman" w:cs="Times New Roman"/>
              </w:rPr>
              <w:t>-</w:t>
            </w:r>
          </w:p>
        </w:tc>
        <w:tc>
          <w:tcPr>
            <w:tcW w:w="2881" w:type="dxa"/>
            <w:gridSpan w:val="14"/>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Pr>
                <w:rFonts w:ascii="Times New Roman" w:hAnsi="Times New Roman" w:cs="Times New Roman"/>
              </w:rPr>
              <w:t>-</w:t>
            </w:r>
          </w:p>
        </w:tc>
        <w:tc>
          <w:tcPr>
            <w:tcW w:w="3166" w:type="dxa"/>
            <w:gridSpan w:val="34"/>
            <w:tcBorders>
              <w:top w:val="single" w:sz="4" w:space="0" w:color="auto"/>
              <w:left w:val="single" w:sz="4" w:space="0" w:color="auto"/>
              <w:bottom w:val="single" w:sz="4" w:space="0" w:color="auto"/>
              <w:right w:val="single" w:sz="4" w:space="0" w:color="auto"/>
            </w:tcBorders>
          </w:tcPr>
          <w:p w:rsidR="004C17A5" w:rsidRPr="00916AEA" w:rsidRDefault="004C17A5" w:rsidP="00333C55">
            <w:pPr>
              <w:jc w:val="center"/>
              <w:rPr>
                <w:rFonts w:ascii="Times New Roman" w:hAnsi="Times New Roman" w:cs="Times New Roman"/>
              </w:rPr>
            </w:pPr>
            <w:r>
              <w:rPr>
                <w:rFonts w:ascii="Times New Roman" w:hAnsi="Times New Roman" w:cs="Times New Roman"/>
              </w:rPr>
              <w:t>-</w:t>
            </w: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3. Описание расположения мест наблюдений</w:t>
            </w:r>
            <w:r>
              <w:rPr>
                <w:rFonts w:ascii="Times New Roman" w:hAnsi="Times New Roman" w:cs="Times New Roman"/>
                <w:b/>
                <w:bCs/>
                <w:caps/>
              </w:rPr>
              <w:t>*</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8310" w:type="dxa"/>
            <w:gridSpan w:val="44"/>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3.1 Краткое описание расположения мест наблюдений и отбора проб</w:t>
            </w:r>
          </w:p>
        </w:tc>
        <w:tc>
          <w:tcPr>
            <w:tcW w:w="1546" w:type="dxa"/>
            <w:gridSpan w:val="12"/>
            <w:tcBorders>
              <w:bottom w:val="single" w:sz="4" w:space="0" w:color="auto"/>
            </w:tcBorders>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9856" w:type="dxa"/>
            <w:gridSpan w:val="56"/>
            <w:tcBorders>
              <w:bottom w:val="single" w:sz="4" w:space="0" w:color="auto"/>
            </w:tcBorders>
          </w:tcPr>
          <w:p w:rsidR="004C17A5" w:rsidRPr="00916AEA" w:rsidRDefault="004C17A5" w:rsidP="00333C55">
            <w:pPr>
              <w:ind w:left="57"/>
              <w:rPr>
                <w:rFonts w:ascii="Times New Roman" w:hAnsi="Times New Roman" w:cs="Times New Roman"/>
              </w:rPr>
            </w:pPr>
            <w:r>
              <w:rPr>
                <w:rFonts w:ascii="Times New Roman" w:hAnsi="Times New Roman" w:cs="Times New Roman"/>
              </w:rPr>
              <w:t>Обская губа Карского моря в районе проведения работ в 6,5 км от берега</w:t>
            </w:r>
          </w:p>
        </w:tc>
      </w:tr>
      <w:tr w:rsidR="004C17A5" w:rsidRPr="00916AEA" w:rsidTr="00333C55">
        <w:trPr>
          <w:gridAfter w:val="5"/>
          <w:wAfter w:w="3799" w:type="dxa"/>
        </w:trPr>
        <w:tc>
          <w:tcPr>
            <w:tcW w:w="9856" w:type="dxa"/>
            <w:gridSpan w:val="56"/>
            <w:tcBorders>
              <w:top w:val="single" w:sz="4" w:space="0" w:color="auto"/>
            </w:tcBorders>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 xml:space="preserve">3.2 Географические координаты и характеристики местоположения контрольных </w:t>
            </w:r>
          </w:p>
        </w:tc>
      </w:tr>
      <w:tr w:rsidR="004C17A5" w:rsidRPr="00916AEA" w:rsidTr="00333C55">
        <w:trPr>
          <w:gridAfter w:val="5"/>
          <w:wAfter w:w="3799" w:type="dxa"/>
        </w:trPr>
        <w:tc>
          <w:tcPr>
            <w:tcW w:w="3809" w:type="dxa"/>
            <w:gridSpan w:val="8"/>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створов, точек отбора проб</w:t>
            </w:r>
          </w:p>
        </w:tc>
        <w:tc>
          <w:tcPr>
            <w:tcW w:w="6047" w:type="dxa"/>
            <w:gridSpan w:val="48"/>
            <w:tcBorders>
              <w:bottom w:val="single" w:sz="4" w:space="0" w:color="auto"/>
            </w:tcBorders>
          </w:tcPr>
          <w:p w:rsidR="004C17A5" w:rsidRPr="00916AEA" w:rsidRDefault="004C17A5" w:rsidP="00333C55">
            <w:pPr>
              <w:rPr>
                <w:rFonts w:ascii="Times New Roman" w:hAnsi="Times New Roman" w:cs="Times New Roman"/>
              </w:rPr>
            </w:pPr>
            <w:r>
              <w:rPr>
                <w:rFonts w:ascii="Times New Roman" w:hAnsi="Times New Roman" w:cs="Times New Roman"/>
              </w:rPr>
              <w:t>Точки располагаются в пределах испрашиваемой акватории</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E656D8">
        <w:trPr>
          <w:gridAfter w:val="5"/>
          <w:wAfter w:w="3799" w:type="dxa"/>
        </w:trPr>
        <w:tc>
          <w:tcPr>
            <w:tcW w:w="531" w:type="dxa"/>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 п/п</w:t>
            </w:r>
          </w:p>
        </w:tc>
        <w:tc>
          <w:tcPr>
            <w:tcW w:w="783" w:type="dxa"/>
            <w:gridSpan w:val="3"/>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Номер точки на сх</w:t>
            </w:r>
            <w:r w:rsidRPr="00672BB3">
              <w:rPr>
                <w:rFonts w:ascii="Times New Roman" w:hAnsi="Times New Roman" w:cs="Times New Roman"/>
              </w:rPr>
              <w:t>е</w:t>
            </w:r>
            <w:r w:rsidRPr="00672BB3">
              <w:rPr>
                <w:rFonts w:ascii="Times New Roman" w:hAnsi="Times New Roman" w:cs="Times New Roman"/>
              </w:rPr>
              <w:t>ме</w:t>
            </w:r>
          </w:p>
        </w:tc>
        <w:tc>
          <w:tcPr>
            <w:tcW w:w="709" w:type="dxa"/>
            <w:gridSpan w:val="2"/>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 xml:space="preserve">"0" гра-фика, </w:t>
            </w:r>
          </w:p>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м БС</w:t>
            </w:r>
          </w:p>
        </w:tc>
        <w:tc>
          <w:tcPr>
            <w:tcW w:w="1134" w:type="dxa"/>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Рассто</w:t>
            </w:r>
            <w:r w:rsidRPr="00672BB3">
              <w:rPr>
                <w:rFonts w:ascii="Times New Roman" w:hAnsi="Times New Roman" w:cs="Times New Roman"/>
              </w:rPr>
              <w:t>я</w:t>
            </w:r>
            <w:r w:rsidRPr="00672BB3">
              <w:rPr>
                <w:rFonts w:ascii="Times New Roman" w:hAnsi="Times New Roman" w:cs="Times New Roman"/>
              </w:rPr>
              <w:t>ние</w:t>
            </w:r>
          </w:p>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(от устья)</w:t>
            </w:r>
          </w:p>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 (от ор</w:t>
            </w:r>
            <w:r w:rsidRPr="00672BB3">
              <w:rPr>
                <w:rFonts w:ascii="Times New Roman" w:hAnsi="Times New Roman" w:cs="Times New Roman"/>
              </w:rPr>
              <w:t>и</w:t>
            </w:r>
            <w:r w:rsidR="00E656D8">
              <w:rPr>
                <w:rFonts w:ascii="Times New Roman" w:hAnsi="Times New Roman" w:cs="Times New Roman"/>
              </w:rPr>
              <w:t>ен</w:t>
            </w:r>
            <w:r w:rsidRPr="00672BB3">
              <w:rPr>
                <w:rFonts w:ascii="Times New Roman" w:hAnsi="Times New Roman" w:cs="Times New Roman"/>
              </w:rPr>
              <w:t>тира), м</w:t>
            </w:r>
          </w:p>
        </w:tc>
        <w:tc>
          <w:tcPr>
            <w:tcW w:w="1134" w:type="dxa"/>
            <w:gridSpan w:val="3"/>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Азимут</w:t>
            </w:r>
          </w:p>
          <w:p w:rsidR="004C17A5" w:rsidRPr="00672BB3" w:rsidRDefault="004C17A5" w:rsidP="00333C55">
            <w:pPr>
              <w:jc w:val="center"/>
              <w:rPr>
                <w:rFonts w:ascii="Times New Roman" w:hAnsi="Times New Roman" w:cs="Times New Roman"/>
              </w:rPr>
            </w:pPr>
          </w:p>
        </w:tc>
        <w:tc>
          <w:tcPr>
            <w:tcW w:w="992" w:type="dxa"/>
            <w:gridSpan w:val="3"/>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Рас-стояние от места в</w:t>
            </w:r>
            <w:r w:rsidRPr="00672BB3">
              <w:rPr>
                <w:rFonts w:ascii="Times New Roman" w:hAnsi="Times New Roman" w:cs="Times New Roman"/>
              </w:rPr>
              <w:t>о</w:t>
            </w:r>
            <w:r w:rsidRPr="00672BB3">
              <w:rPr>
                <w:rFonts w:ascii="Times New Roman" w:hAnsi="Times New Roman" w:cs="Times New Roman"/>
              </w:rPr>
              <w:t>до-пользо-вания, м</w:t>
            </w:r>
          </w:p>
        </w:tc>
        <w:tc>
          <w:tcPr>
            <w:tcW w:w="2552" w:type="dxa"/>
            <w:gridSpan w:val="22"/>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Географические координ</w:t>
            </w:r>
            <w:r w:rsidRPr="00672BB3">
              <w:rPr>
                <w:rFonts w:ascii="Times New Roman" w:hAnsi="Times New Roman" w:cs="Times New Roman"/>
              </w:rPr>
              <w:t>а</w:t>
            </w:r>
            <w:r w:rsidRPr="00672BB3">
              <w:rPr>
                <w:rFonts w:ascii="Times New Roman" w:hAnsi="Times New Roman" w:cs="Times New Roman"/>
              </w:rPr>
              <w:t>ты</w:t>
            </w:r>
          </w:p>
        </w:tc>
        <w:tc>
          <w:tcPr>
            <w:tcW w:w="1015" w:type="dxa"/>
            <w:gridSpan w:val="15"/>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Горизонт набл</w:t>
            </w:r>
            <w:r w:rsidRPr="00672BB3">
              <w:rPr>
                <w:rFonts w:ascii="Times New Roman" w:hAnsi="Times New Roman" w:cs="Times New Roman"/>
              </w:rPr>
              <w:t>ю</w:t>
            </w:r>
            <w:r w:rsidRPr="00672BB3">
              <w:rPr>
                <w:rFonts w:ascii="Times New Roman" w:hAnsi="Times New Roman" w:cs="Times New Roman"/>
              </w:rPr>
              <w:t>дений</w:t>
            </w:r>
          </w:p>
          <w:p w:rsidR="004C17A5" w:rsidRPr="00672BB3" w:rsidRDefault="004C17A5" w:rsidP="00333C55">
            <w:pPr>
              <w:jc w:val="center"/>
              <w:rPr>
                <w:rFonts w:ascii="Times New Roman" w:hAnsi="Times New Roman" w:cs="Times New Roman"/>
              </w:rPr>
            </w:pPr>
          </w:p>
        </w:tc>
        <w:tc>
          <w:tcPr>
            <w:tcW w:w="1006" w:type="dxa"/>
            <w:gridSpan w:val="6"/>
            <w:vMerge w:val="restart"/>
            <w:tcBorders>
              <w:top w:val="single" w:sz="4" w:space="0" w:color="auto"/>
              <w:left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Виды набл</w:t>
            </w:r>
            <w:r w:rsidRPr="00672BB3">
              <w:rPr>
                <w:rFonts w:ascii="Times New Roman" w:hAnsi="Times New Roman" w:cs="Times New Roman"/>
              </w:rPr>
              <w:t>ю</w:t>
            </w:r>
            <w:r w:rsidRPr="00672BB3">
              <w:rPr>
                <w:rFonts w:ascii="Times New Roman" w:hAnsi="Times New Roman" w:cs="Times New Roman"/>
              </w:rPr>
              <w:t>дений</w:t>
            </w:r>
          </w:p>
        </w:tc>
      </w:tr>
      <w:tr w:rsidR="004C17A5" w:rsidRPr="00916AEA" w:rsidTr="00E656D8">
        <w:trPr>
          <w:gridAfter w:val="5"/>
          <w:wAfter w:w="3799" w:type="dxa"/>
        </w:trPr>
        <w:tc>
          <w:tcPr>
            <w:tcW w:w="531" w:type="dxa"/>
            <w:vMerge/>
            <w:tcBorders>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p>
        </w:tc>
        <w:tc>
          <w:tcPr>
            <w:tcW w:w="783" w:type="dxa"/>
            <w:gridSpan w:val="3"/>
            <w:vMerge/>
            <w:tcBorders>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p>
        </w:tc>
        <w:tc>
          <w:tcPr>
            <w:tcW w:w="709" w:type="dxa"/>
            <w:gridSpan w:val="2"/>
            <w:vMerge/>
            <w:tcBorders>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p>
        </w:tc>
        <w:tc>
          <w:tcPr>
            <w:tcW w:w="1134" w:type="dxa"/>
            <w:gridSpan w:val="3"/>
            <w:vMerge/>
            <w:tcBorders>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p>
        </w:tc>
        <w:tc>
          <w:tcPr>
            <w:tcW w:w="992" w:type="dxa"/>
            <w:gridSpan w:val="3"/>
            <w:vMerge/>
            <w:tcBorders>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p>
        </w:tc>
        <w:tc>
          <w:tcPr>
            <w:tcW w:w="1276" w:type="dxa"/>
            <w:gridSpan w:val="8"/>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Широта, град.</w:t>
            </w:r>
          </w:p>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мин.</w:t>
            </w:r>
          </w:p>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сек.</w:t>
            </w:r>
          </w:p>
        </w:tc>
        <w:tc>
          <w:tcPr>
            <w:tcW w:w="1276" w:type="dxa"/>
            <w:gridSpan w:val="14"/>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Долгота град.</w:t>
            </w:r>
          </w:p>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мин.</w:t>
            </w:r>
          </w:p>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сек.</w:t>
            </w:r>
          </w:p>
        </w:tc>
        <w:tc>
          <w:tcPr>
            <w:tcW w:w="1015" w:type="dxa"/>
            <w:gridSpan w:val="15"/>
            <w:vMerge/>
            <w:tcBorders>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p>
        </w:tc>
        <w:tc>
          <w:tcPr>
            <w:tcW w:w="1006" w:type="dxa"/>
            <w:gridSpan w:val="6"/>
            <w:vMerge/>
            <w:tcBorders>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p>
        </w:tc>
      </w:tr>
      <w:tr w:rsidR="004C17A5" w:rsidRPr="00916AEA" w:rsidTr="00E656D8">
        <w:trPr>
          <w:gridAfter w:val="5"/>
          <w:wAfter w:w="3799" w:type="dxa"/>
        </w:trPr>
        <w:tc>
          <w:tcPr>
            <w:tcW w:w="531"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1</w:t>
            </w:r>
          </w:p>
        </w:tc>
        <w:tc>
          <w:tcPr>
            <w:tcW w:w="783"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4</w:t>
            </w:r>
          </w:p>
        </w:tc>
        <w:tc>
          <w:tcPr>
            <w:tcW w:w="1134"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5</w:t>
            </w:r>
          </w:p>
        </w:tc>
        <w:tc>
          <w:tcPr>
            <w:tcW w:w="992"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6</w:t>
            </w:r>
          </w:p>
        </w:tc>
        <w:tc>
          <w:tcPr>
            <w:tcW w:w="1276" w:type="dxa"/>
            <w:gridSpan w:val="8"/>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7</w:t>
            </w:r>
          </w:p>
        </w:tc>
        <w:tc>
          <w:tcPr>
            <w:tcW w:w="1276" w:type="dxa"/>
            <w:gridSpan w:val="14"/>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8</w:t>
            </w:r>
          </w:p>
        </w:tc>
        <w:tc>
          <w:tcPr>
            <w:tcW w:w="1015" w:type="dxa"/>
            <w:gridSpan w:val="15"/>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9</w:t>
            </w:r>
          </w:p>
        </w:tc>
        <w:tc>
          <w:tcPr>
            <w:tcW w:w="1006" w:type="dxa"/>
            <w:gridSpan w:val="6"/>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10</w:t>
            </w:r>
          </w:p>
        </w:tc>
      </w:tr>
      <w:tr w:rsidR="004C17A5" w:rsidRPr="00916AEA" w:rsidTr="00E656D8">
        <w:trPr>
          <w:gridAfter w:val="5"/>
          <w:wAfter w:w="3799" w:type="dxa"/>
          <w:trHeight w:val="357"/>
        </w:trPr>
        <w:tc>
          <w:tcPr>
            <w:tcW w:w="531"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r w:rsidRPr="00672BB3">
              <w:rPr>
                <w:rFonts w:ascii="Times New Roman" w:hAnsi="Times New Roman" w:cs="Times New Roman"/>
              </w:rPr>
              <w:t>1</w:t>
            </w:r>
          </w:p>
        </w:tc>
        <w:tc>
          <w:tcPr>
            <w:tcW w:w="783"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Т1</w:t>
            </w:r>
          </w:p>
        </w:tc>
        <w:tc>
          <w:tcPr>
            <w:tcW w:w="709" w:type="dxa"/>
            <w:gridSpan w:val="2"/>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6400</w:t>
            </w:r>
          </w:p>
        </w:tc>
        <w:tc>
          <w:tcPr>
            <w:tcW w:w="1134"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196,762°</w:t>
            </w:r>
          </w:p>
        </w:tc>
        <w:tc>
          <w:tcPr>
            <w:tcW w:w="992"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0</w:t>
            </w:r>
          </w:p>
        </w:tc>
        <w:tc>
          <w:tcPr>
            <w:tcW w:w="1276" w:type="dxa"/>
            <w:gridSpan w:val="8"/>
            <w:tcBorders>
              <w:top w:val="single" w:sz="4" w:space="0" w:color="auto"/>
              <w:left w:val="single" w:sz="4" w:space="0" w:color="auto"/>
              <w:bottom w:val="single" w:sz="4" w:space="0" w:color="auto"/>
              <w:right w:val="single" w:sz="4" w:space="0" w:color="auto"/>
            </w:tcBorders>
          </w:tcPr>
          <w:p w:rsidR="004C17A5" w:rsidRPr="00E656D8" w:rsidRDefault="004C17A5" w:rsidP="00333C55">
            <w:pPr>
              <w:jc w:val="center"/>
              <w:rPr>
                <w:rFonts w:ascii="Times New Roman" w:hAnsi="Times New Roman" w:cs="Times New Roman"/>
                <w:sz w:val="28"/>
                <w:szCs w:val="28"/>
                <w:vertAlign w:val="superscript"/>
              </w:rPr>
            </w:pPr>
            <w:r w:rsidRPr="00E656D8">
              <w:rPr>
                <w:rFonts w:ascii="Times New Roman" w:hAnsi="Times New Roman" w:cs="Times New Roman"/>
                <w:sz w:val="28"/>
                <w:szCs w:val="28"/>
                <w:vertAlign w:val="superscript"/>
              </w:rPr>
              <w:t>68°30'56,96''</w:t>
            </w:r>
          </w:p>
        </w:tc>
        <w:tc>
          <w:tcPr>
            <w:tcW w:w="1276" w:type="dxa"/>
            <w:gridSpan w:val="14"/>
            <w:tcBorders>
              <w:top w:val="single" w:sz="4" w:space="0" w:color="auto"/>
              <w:left w:val="single" w:sz="4" w:space="0" w:color="auto"/>
              <w:bottom w:val="single" w:sz="4" w:space="0" w:color="auto"/>
              <w:right w:val="single" w:sz="4" w:space="0" w:color="auto"/>
            </w:tcBorders>
          </w:tcPr>
          <w:p w:rsidR="004C17A5" w:rsidRPr="00E656D8" w:rsidRDefault="004C17A5" w:rsidP="00333C55">
            <w:pPr>
              <w:jc w:val="center"/>
              <w:rPr>
                <w:rFonts w:ascii="Times New Roman" w:hAnsi="Times New Roman" w:cs="Times New Roman"/>
                <w:sz w:val="28"/>
                <w:szCs w:val="28"/>
                <w:vertAlign w:val="superscript"/>
              </w:rPr>
            </w:pPr>
            <w:r w:rsidRPr="00E656D8">
              <w:rPr>
                <w:rFonts w:ascii="Times New Roman" w:hAnsi="Times New Roman" w:cs="Times New Roman"/>
                <w:sz w:val="28"/>
                <w:szCs w:val="28"/>
                <w:vertAlign w:val="superscript"/>
              </w:rPr>
              <w:t>73°43'57,50''</w:t>
            </w:r>
          </w:p>
        </w:tc>
        <w:tc>
          <w:tcPr>
            <w:tcW w:w="1015" w:type="dxa"/>
            <w:gridSpan w:val="15"/>
            <w:tcBorders>
              <w:top w:val="single" w:sz="4" w:space="0" w:color="auto"/>
              <w:left w:val="single" w:sz="4" w:space="0" w:color="auto"/>
              <w:bottom w:val="single" w:sz="4" w:space="0" w:color="auto"/>
              <w:right w:val="single" w:sz="4" w:space="0" w:color="auto"/>
            </w:tcBorders>
          </w:tcPr>
          <w:p w:rsidR="004C17A5" w:rsidRPr="00E656D8" w:rsidRDefault="004C17A5" w:rsidP="00333C55">
            <w:pPr>
              <w:jc w:val="center"/>
              <w:rPr>
                <w:rFonts w:ascii="Times New Roman" w:hAnsi="Times New Roman" w:cs="Times New Roman"/>
              </w:rPr>
            </w:pPr>
          </w:p>
        </w:tc>
        <w:tc>
          <w:tcPr>
            <w:tcW w:w="1006" w:type="dxa"/>
            <w:gridSpan w:val="6"/>
            <w:vMerge w:val="restart"/>
            <w:tcBorders>
              <w:top w:val="single" w:sz="4" w:space="0" w:color="auto"/>
              <w:left w:val="single" w:sz="4" w:space="0" w:color="auto"/>
              <w:right w:val="single" w:sz="4" w:space="0" w:color="auto"/>
            </w:tcBorders>
          </w:tcPr>
          <w:p w:rsidR="004C17A5" w:rsidRPr="00672BB3" w:rsidRDefault="004C17A5" w:rsidP="00333C55">
            <w:pPr>
              <w:rPr>
                <w:rFonts w:ascii="Times New Roman" w:hAnsi="Times New Roman" w:cs="Times New Roman"/>
              </w:rPr>
            </w:pPr>
            <w:r w:rsidRPr="00672BB3">
              <w:rPr>
                <w:rFonts w:ascii="Times New Roman" w:hAnsi="Times New Roman" w:cs="Times New Roman"/>
              </w:rPr>
              <w:t>Орган</w:t>
            </w:r>
            <w:r w:rsidRPr="00672BB3">
              <w:rPr>
                <w:rFonts w:ascii="Times New Roman" w:hAnsi="Times New Roman" w:cs="Times New Roman"/>
              </w:rPr>
              <w:t>о</w:t>
            </w:r>
            <w:r w:rsidRPr="00672BB3">
              <w:rPr>
                <w:rFonts w:ascii="Times New Roman" w:hAnsi="Times New Roman" w:cs="Times New Roman"/>
              </w:rPr>
              <w:t>лептич</w:t>
            </w:r>
            <w:r w:rsidRPr="00672BB3">
              <w:rPr>
                <w:rFonts w:ascii="Times New Roman" w:hAnsi="Times New Roman" w:cs="Times New Roman"/>
              </w:rPr>
              <w:t>е</w:t>
            </w:r>
            <w:r w:rsidRPr="00672BB3">
              <w:rPr>
                <w:rFonts w:ascii="Times New Roman" w:hAnsi="Times New Roman" w:cs="Times New Roman"/>
              </w:rPr>
              <w:t>ские, гидр</w:t>
            </w:r>
            <w:r w:rsidRPr="00672BB3">
              <w:rPr>
                <w:rFonts w:ascii="Times New Roman" w:hAnsi="Times New Roman" w:cs="Times New Roman"/>
              </w:rPr>
              <w:t>о</w:t>
            </w:r>
            <w:r w:rsidRPr="00672BB3">
              <w:rPr>
                <w:rFonts w:ascii="Times New Roman" w:hAnsi="Times New Roman" w:cs="Times New Roman"/>
              </w:rPr>
              <w:t>химич</w:t>
            </w:r>
            <w:r w:rsidRPr="00672BB3">
              <w:rPr>
                <w:rFonts w:ascii="Times New Roman" w:hAnsi="Times New Roman" w:cs="Times New Roman"/>
              </w:rPr>
              <w:t>е</w:t>
            </w:r>
            <w:r w:rsidRPr="00672BB3">
              <w:rPr>
                <w:rFonts w:ascii="Times New Roman" w:hAnsi="Times New Roman" w:cs="Times New Roman"/>
              </w:rPr>
              <w:t>ские, гидр</w:t>
            </w:r>
            <w:r w:rsidRPr="00672BB3">
              <w:rPr>
                <w:rFonts w:ascii="Times New Roman" w:hAnsi="Times New Roman" w:cs="Times New Roman"/>
              </w:rPr>
              <w:t>о</w:t>
            </w:r>
            <w:r w:rsidRPr="00672BB3">
              <w:rPr>
                <w:rFonts w:ascii="Times New Roman" w:hAnsi="Times New Roman" w:cs="Times New Roman"/>
              </w:rPr>
              <w:t>мете</w:t>
            </w:r>
            <w:r w:rsidRPr="00672BB3">
              <w:rPr>
                <w:rFonts w:ascii="Times New Roman" w:hAnsi="Times New Roman" w:cs="Times New Roman"/>
              </w:rPr>
              <w:t>о</w:t>
            </w:r>
            <w:r w:rsidRPr="00672BB3">
              <w:rPr>
                <w:rFonts w:ascii="Times New Roman" w:hAnsi="Times New Roman" w:cs="Times New Roman"/>
              </w:rPr>
              <w:t>ролог</w:t>
            </w:r>
            <w:r w:rsidRPr="00672BB3">
              <w:rPr>
                <w:rFonts w:ascii="Times New Roman" w:hAnsi="Times New Roman" w:cs="Times New Roman"/>
              </w:rPr>
              <w:t>и</w:t>
            </w:r>
            <w:r w:rsidRPr="00672BB3">
              <w:rPr>
                <w:rFonts w:ascii="Times New Roman" w:hAnsi="Times New Roman" w:cs="Times New Roman"/>
              </w:rPr>
              <w:t>ческие</w:t>
            </w:r>
          </w:p>
        </w:tc>
      </w:tr>
      <w:tr w:rsidR="004C17A5" w:rsidRPr="00916AEA" w:rsidTr="00E656D8">
        <w:trPr>
          <w:gridAfter w:val="5"/>
          <w:wAfter w:w="3799" w:type="dxa"/>
          <w:trHeight w:val="587"/>
        </w:trPr>
        <w:tc>
          <w:tcPr>
            <w:tcW w:w="531"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r w:rsidRPr="00672BB3">
              <w:rPr>
                <w:rFonts w:ascii="Times New Roman" w:hAnsi="Times New Roman" w:cs="Times New Roman"/>
              </w:rPr>
              <w:t>2</w:t>
            </w:r>
          </w:p>
        </w:tc>
        <w:tc>
          <w:tcPr>
            <w:tcW w:w="783"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Т2</w:t>
            </w:r>
          </w:p>
        </w:tc>
        <w:tc>
          <w:tcPr>
            <w:tcW w:w="709" w:type="dxa"/>
            <w:gridSpan w:val="2"/>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6360</w:t>
            </w:r>
          </w:p>
        </w:tc>
        <w:tc>
          <w:tcPr>
            <w:tcW w:w="1134"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321,586°</w:t>
            </w:r>
          </w:p>
        </w:tc>
        <w:tc>
          <w:tcPr>
            <w:tcW w:w="992"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0</w:t>
            </w:r>
          </w:p>
        </w:tc>
        <w:tc>
          <w:tcPr>
            <w:tcW w:w="1276" w:type="dxa"/>
            <w:gridSpan w:val="8"/>
            <w:tcBorders>
              <w:top w:val="single" w:sz="4" w:space="0" w:color="auto"/>
              <w:left w:val="single" w:sz="4" w:space="0" w:color="auto"/>
              <w:bottom w:val="single" w:sz="4" w:space="0" w:color="auto"/>
              <w:right w:val="single" w:sz="4" w:space="0" w:color="auto"/>
            </w:tcBorders>
          </w:tcPr>
          <w:p w:rsidR="004C17A5" w:rsidRPr="00E656D8" w:rsidRDefault="004C17A5" w:rsidP="00333C55">
            <w:pPr>
              <w:jc w:val="center"/>
              <w:rPr>
                <w:rFonts w:ascii="Times New Roman" w:hAnsi="Times New Roman" w:cs="Times New Roman"/>
                <w:sz w:val="28"/>
                <w:szCs w:val="28"/>
                <w:vertAlign w:val="superscript"/>
              </w:rPr>
            </w:pPr>
            <w:r w:rsidRPr="00E656D8">
              <w:rPr>
                <w:rFonts w:ascii="Times New Roman" w:hAnsi="Times New Roman" w:cs="Times New Roman"/>
                <w:sz w:val="28"/>
                <w:szCs w:val="28"/>
                <w:vertAlign w:val="superscript"/>
              </w:rPr>
              <w:t>68°31'02,60''</w:t>
            </w:r>
          </w:p>
        </w:tc>
        <w:tc>
          <w:tcPr>
            <w:tcW w:w="1276" w:type="dxa"/>
            <w:gridSpan w:val="14"/>
            <w:tcBorders>
              <w:top w:val="single" w:sz="4" w:space="0" w:color="auto"/>
              <w:left w:val="single" w:sz="4" w:space="0" w:color="auto"/>
              <w:bottom w:val="single" w:sz="4" w:space="0" w:color="auto"/>
              <w:right w:val="single" w:sz="4" w:space="0" w:color="auto"/>
            </w:tcBorders>
          </w:tcPr>
          <w:p w:rsidR="004C17A5" w:rsidRPr="00E656D8" w:rsidRDefault="004C17A5" w:rsidP="00333C55">
            <w:pPr>
              <w:jc w:val="center"/>
              <w:rPr>
                <w:rFonts w:ascii="Times New Roman" w:hAnsi="Times New Roman" w:cs="Times New Roman"/>
                <w:sz w:val="28"/>
                <w:szCs w:val="28"/>
                <w:vertAlign w:val="superscript"/>
              </w:rPr>
            </w:pPr>
            <w:r w:rsidRPr="00E656D8">
              <w:rPr>
                <w:rFonts w:ascii="Times New Roman" w:hAnsi="Times New Roman" w:cs="Times New Roman"/>
                <w:sz w:val="28"/>
                <w:szCs w:val="28"/>
                <w:vertAlign w:val="superscript"/>
              </w:rPr>
              <w:t>73°43'54,37''</w:t>
            </w:r>
          </w:p>
        </w:tc>
        <w:tc>
          <w:tcPr>
            <w:tcW w:w="1015" w:type="dxa"/>
            <w:gridSpan w:val="15"/>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p>
        </w:tc>
        <w:tc>
          <w:tcPr>
            <w:tcW w:w="1006" w:type="dxa"/>
            <w:gridSpan w:val="6"/>
            <w:vMerge/>
            <w:tcBorders>
              <w:left w:val="single" w:sz="4" w:space="0" w:color="auto"/>
              <w:right w:val="single" w:sz="4" w:space="0" w:color="auto"/>
            </w:tcBorders>
          </w:tcPr>
          <w:p w:rsidR="004C17A5" w:rsidRPr="00916AEA" w:rsidRDefault="004C17A5" w:rsidP="00333C55">
            <w:pPr>
              <w:rPr>
                <w:rFonts w:ascii="Times New Roman" w:hAnsi="Times New Roman" w:cs="Times New Roman"/>
                <w:sz w:val="16"/>
                <w:szCs w:val="16"/>
              </w:rPr>
            </w:pPr>
          </w:p>
        </w:tc>
      </w:tr>
      <w:tr w:rsidR="004C17A5" w:rsidRPr="00916AEA" w:rsidTr="00E656D8">
        <w:trPr>
          <w:gridAfter w:val="5"/>
          <w:wAfter w:w="3799" w:type="dxa"/>
        </w:trPr>
        <w:tc>
          <w:tcPr>
            <w:tcW w:w="531"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rPr>
                <w:rFonts w:ascii="Times New Roman" w:hAnsi="Times New Roman" w:cs="Times New Roman"/>
              </w:rPr>
            </w:pPr>
            <w:r w:rsidRPr="00672BB3">
              <w:rPr>
                <w:rFonts w:ascii="Times New Roman" w:hAnsi="Times New Roman" w:cs="Times New Roman"/>
              </w:rPr>
              <w:t>3</w:t>
            </w:r>
          </w:p>
        </w:tc>
        <w:tc>
          <w:tcPr>
            <w:tcW w:w="783"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Т3</w:t>
            </w:r>
          </w:p>
        </w:tc>
        <w:tc>
          <w:tcPr>
            <w:tcW w:w="709" w:type="dxa"/>
            <w:gridSpan w:val="2"/>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6500</w:t>
            </w:r>
          </w:p>
        </w:tc>
        <w:tc>
          <w:tcPr>
            <w:tcW w:w="1134"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60,371°</w:t>
            </w:r>
          </w:p>
        </w:tc>
        <w:tc>
          <w:tcPr>
            <w:tcW w:w="992" w:type="dxa"/>
            <w:gridSpan w:val="3"/>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r w:rsidRPr="00672BB3">
              <w:rPr>
                <w:rFonts w:ascii="Times New Roman" w:hAnsi="Times New Roman" w:cs="Times New Roman"/>
              </w:rPr>
              <w:t>0</w:t>
            </w:r>
          </w:p>
        </w:tc>
        <w:tc>
          <w:tcPr>
            <w:tcW w:w="1276" w:type="dxa"/>
            <w:gridSpan w:val="8"/>
            <w:tcBorders>
              <w:top w:val="single" w:sz="4" w:space="0" w:color="auto"/>
              <w:left w:val="single" w:sz="4" w:space="0" w:color="auto"/>
              <w:bottom w:val="single" w:sz="4" w:space="0" w:color="auto"/>
              <w:right w:val="single" w:sz="4" w:space="0" w:color="auto"/>
            </w:tcBorders>
          </w:tcPr>
          <w:p w:rsidR="004C17A5" w:rsidRPr="00E656D8" w:rsidRDefault="004C17A5" w:rsidP="00333C55">
            <w:pPr>
              <w:jc w:val="center"/>
              <w:rPr>
                <w:rFonts w:ascii="Times New Roman" w:hAnsi="Times New Roman" w:cs="Times New Roman"/>
                <w:sz w:val="28"/>
                <w:szCs w:val="28"/>
                <w:vertAlign w:val="superscript"/>
              </w:rPr>
            </w:pPr>
            <w:r w:rsidRPr="00E656D8">
              <w:rPr>
                <w:rFonts w:ascii="Times New Roman" w:hAnsi="Times New Roman" w:cs="Times New Roman"/>
                <w:sz w:val="28"/>
                <w:szCs w:val="28"/>
                <w:vertAlign w:val="superscript"/>
              </w:rPr>
              <w:t>68°31'01,61''</w:t>
            </w:r>
          </w:p>
        </w:tc>
        <w:tc>
          <w:tcPr>
            <w:tcW w:w="1276" w:type="dxa"/>
            <w:gridSpan w:val="14"/>
            <w:tcBorders>
              <w:top w:val="single" w:sz="4" w:space="0" w:color="auto"/>
              <w:left w:val="single" w:sz="4" w:space="0" w:color="auto"/>
              <w:bottom w:val="single" w:sz="4" w:space="0" w:color="auto"/>
              <w:right w:val="single" w:sz="4" w:space="0" w:color="auto"/>
            </w:tcBorders>
          </w:tcPr>
          <w:p w:rsidR="004C17A5" w:rsidRPr="00E656D8" w:rsidRDefault="004602A8" w:rsidP="004602A8">
            <w:pPr>
              <w:jc w:val="center"/>
              <w:rPr>
                <w:rFonts w:ascii="Times New Roman" w:hAnsi="Times New Roman" w:cs="Times New Roman"/>
                <w:sz w:val="28"/>
                <w:szCs w:val="28"/>
                <w:vertAlign w:val="superscript"/>
              </w:rPr>
            </w:pPr>
            <w:r w:rsidRPr="00E656D8">
              <w:rPr>
                <w:rFonts w:ascii="Times New Roman" w:hAnsi="Times New Roman" w:cs="Times New Roman"/>
                <w:sz w:val="28"/>
                <w:szCs w:val="28"/>
                <w:vertAlign w:val="superscript"/>
              </w:rPr>
              <w:t>73°</w:t>
            </w:r>
            <w:r>
              <w:rPr>
                <w:rFonts w:ascii="Times New Roman" w:hAnsi="Times New Roman" w:cs="Times New Roman"/>
                <w:sz w:val="28"/>
                <w:szCs w:val="28"/>
                <w:vertAlign w:val="superscript"/>
              </w:rPr>
              <w:t>44'07,</w:t>
            </w:r>
            <w:r w:rsidRPr="00E656D8">
              <w:rPr>
                <w:rFonts w:ascii="Times New Roman" w:hAnsi="Times New Roman" w:cs="Times New Roman"/>
                <w:sz w:val="28"/>
                <w:szCs w:val="28"/>
                <w:vertAlign w:val="superscript"/>
              </w:rPr>
              <w:t>7</w:t>
            </w:r>
            <w:r>
              <w:rPr>
                <w:rFonts w:ascii="Times New Roman" w:hAnsi="Times New Roman" w:cs="Times New Roman"/>
                <w:sz w:val="28"/>
                <w:szCs w:val="28"/>
                <w:vertAlign w:val="superscript"/>
              </w:rPr>
              <w:t>3</w:t>
            </w:r>
            <w:r w:rsidRPr="00E656D8">
              <w:rPr>
                <w:rFonts w:ascii="Times New Roman" w:hAnsi="Times New Roman" w:cs="Times New Roman"/>
                <w:sz w:val="28"/>
                <w:szCs w:val="28"/>
                <w:vertAlign w:val="superscript"/>
              </w:rPr>
              <w:t>''</w:t>
            </w:r>
          </w:p>
        </w:tc>
        <w:tc>
          <w:tcPr>
            <w:tcW w:w="1015" w:type="dxa"/>
            <w:gridSpan w:val="15"/>
            <w:tcBorders>
              <w:top w:val="single" w:sz="4" w:space="0" w:color="auto"/>
              <w:left w:val="single" w:sz="4" w:space="0" w:color="auto"/>
              <w:bottom w:val="single" w:sz="4" w:space="0" w:color="auto"/>
              <w:right w:val="single" w:sz="4" w:space="0" w:color="auto"/>
            </w:tcBorders>
          </w:tcPr>
          <w:p w:rsidR="004C17A5" w:rsidRPr="00672BB3" w:rsidRDefault="004C17A5" w:rsidP="00333C55">
            <w:pPr>
              <w:jc w:val="center"/>
              <w:rPr>
                <w:rFonts w:ascii="Times New Roman" w:hAnsi="Times New Roman" w:cs="Times New Roman"/>
              </w:rPr>
            </w:pPr>
          </w:p>
        </w:tc>
        <w:tc>
          <w:tcPr>
            <w:tcW w:w="1006" w:type="dxa"/>
            <w:gridSpan w:val="6"/>
            <w:vMerge/>
            <w:tcBorders>
              <w:left w:val="single" w:sz="4" w:space="0" w:color="auto"/>
              <w:bottom w:val="single" w:sz="4" w:space="0" w:color="auto"/>
              <w:right w:val="single" w:sz="4" w:space="0" w:color="auto"/>
            </w:tcBorders>
          </w:tcPr>
          <w:p w:rsidR="004C17A5" w:rsidRPr="00916AEA" w:rsidRDefault="004C17A5" w:rsidP="00333C55">
            <w:pPr>
              <w:rPr>
                <w:rFonts w:ascii="Times New Roman" w:hAnsi="Times New Roman" w:cs="Times New Roman"/>
                <w:sz w:val="16"/>
                <w:szCs w:val="16"/>
              </w:rPr>
            </w:pP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4. Картографические материалы</w:t>
            </w:r>
          </w:p>
        </w:tc>
      </w:tr>
      <w:tr w:rsidR="004C17A5" w:rsidRPr="00916AEA" w:rsidTr="00333C55">
        <w:trPr>
          <w:gridAfter w:val="5"/>
          <w:wAfter w:w="3799" w:type="dxa"/>
        </w:trPr>
        <w:tc>
          <w:tcPr>
            <w:tcW w:w="9856" w:type="dxa"/>
            <w:gridSpan w:val="56"/>
          </w:tcPr>
          <w:p w:rsidR="004C17A5" w:rsidRPr="00916AEA" w:rsidRDefault="004C17A5" w:rsidP="00333C55">
            <w:pPr>
              <w:jc w:val="center"/>
              <w:rPr>
                <w:rFonts w:ascii="Times New Roman" w:hAnsi="Times New Roman" w:cs="Times New Roman"/>
                <w:b/>
                <w:caps/>
              </w:rPr>
            </w:pP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 xml:space="preserve">        </w:t>
            </w:r>
            <w:r w:rsidRPr="00672BB3">
              <w:rPr>
                <w:rFonts w:ascii="Times New Roman" w:hAnsi="Times New Roman" w:cs="Times New Roman"/>
              </w:rPr>
              <w:t>Карта-схема с нанесением мест отбора проб на участке акватории Обской губы Карского моря, предоста</w:t>
            </w:r>
            <w:r w:rsidRPr="00672BB3">
              <w:rPr>
                <w:rFonts w:ascii="Times New Roman" w:hAnsi="Times New Roman" w:cs="Times New Roman"/>
              </w:rPr>
              <w:t>в</w:t>
            </w:r>
            <w:r w:rsidRPr="00672BB3">
              <w:rPr>
                <w:rFonts w:ascii="Times New Roman" w:hAnsi="Times New Roman" w:cs="Times New Roman"/>
              </w:rPr>
              <w:t xml:space="preserve">ляемой в пользование, водоохранной зоны, прибрежной защитной </w:t>
            </w:r>
            <w:r>
              <w:rPr>
                <w:rFonts w:ascii="Times New Roman" w:hAnsi="Times New Roman" w:cs="Times New Roman"/>
              </w:rPr>
              <w:t xml:space="preserve">и береговой </w:t>
            </w:r>
            <w:r w:rsidRPr="00672BB3">
              <w:rPr>
                <w:rFonts w:ascii="Times New Roman" w:hAnsi="Times New Roman" w:cs="Times New Roman"/>
              </w:rPr>
              <w:t>полос</w:t>
            </w:r>
            <w:r>
              <w:rPr>
                <w:rFonts w:ascii="Times New Roman" w:hAnsi="Times New Roman" w:cs="Times New Roman"/>
              </w:rPr>
              <w:t xml:space="preserve"> </w:t>
            </w:r>
            <w:r w:rsidRPr="00672BB3">
              <w:rPr>
                <w:rFonts w:ascii="Times New Roman" w:hAnsi="Times New Roman" w:cs="Times New Roman"/>
              </w:rPr>
              <w:t xml:space="preserve"> прилагается (Прилож</w:t>
            </w:r>
            <w:r w:rsidRPr="00672BB3">
              <w:rPr>
                <w:rFonts w:ascii="Times New Roman" w:hAnsi="Times New Roman" w:cs="Times New Roman"/>
              </w:rPr>
              <w:t>е</w:t>
            </w:r>
            <w:r w:rsidRPr="00672BB3">
              <w:rPr>
                <w:rFonts w:ascii="Times New Roman" w:hAnsi="Times New Roman" w:cs="Times New Roman"/>
              </w:rPr>
              <w:t>ние 1)*.</w:t>
            </w:r>
            <w:r w:rsidRPr="00916AEA">
              <w:rPr>
                <w:rFonts w:ascii="Times New Roman" w:hAnsi="Times New Roman" w:cs="Times New Roman"/>
              </w:rPr>
              <w:t xml:space="preserve"> </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5. Перечень определяемых показателей на водном объекте</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Height w:val="329"/>
        </w:trPr>
        <w:tc>
          <w:tcPr>
            <w:tcW w:w="7534" w:type="dxa"/>
            <w:gridSpan w:val="31"/>
          </w:tcPr>
          <w:p w:rsidR="004C17A5" w:rsidRPr="00916AEA" w:rsidRDefault="004C17A5" w:rsidP="00333C55">
            <w:pPr>
              <w:outlineLvl w:val="0"/>
              <w:rPr>
                <w:rFonts w:ascii="Times New Roman" w:hAnsi="Times New Roman" w:cs="Times New Roman"/>
                <w:color w:val="000000"/>
              </w:rPr>
            </w:pPr>
            <w:r w:rsidRPr="00916AEA">
              <w:rPr>
                <w:rFonts w:ascii="Times New Roman" w:hAnsi="Times New Roman" w:cs="Times New Roman"/>
                <w:color w:val="000000"/>
              </w:rPr>
              <w:t xml:space="preserve">5.1 </w:t>
            </w:r>
            <w:r>
              <w:rPr>
                <w:rFonts w:ascii="Times New Roman" w:hAnsi="Times New Roman" w:cs="Times New Roman"/>
                <w:color w:val="000000"/>
              </w:rPr>
              <w:t>Морфометрические</w:t>
            </w:r>
            <w:r w:rsidRPr="00916AEA">
              <w:rPr>
                <w:rFonts w:ascii="Times New Roman" w:hAnsi="Times New Roman" w:cs="Times New Roman"/>
              </w:rPr>
              <w:t xml:space="preserve"> показатели для створ(</w:t>
            </w:r>
            <w:r w:rsidRPr="00916AEA">
              <w:rPr>
                <w:rFonts w:ascii="Times New Roman" w:hAnsi="Times New Roman" w:cs="Times New Roman"/>
                <w:color w:val="000000"/>
              </w:rPr>
              <w:t xml:space="preserve">а) </w:t>
            </w:r>
          </w:p>
        </w:tc>
        <w:tc>
          <w:tcPr>
            <w:tcW w:w="2322" w:type="dxa"/>
            <w:gridSpan w:val="25"/>
            <w:tcBorders>
              <w:bottom w:val="single" w:sz="4" w:space="0" w:color="auto"/>
            </w:tcBorders>
          </w:tcPr>
          <w:p w:rsidR="004C17A5" w:rsidRPr="00093944" w:rsidRDefault="004C17A5" w:rsidP="00333C55">
            <w:pPr>
              <w:outlineLvl w:val="0"/>
              <w:rPr>
                <w:rFonts w:ascii="Times New Roman" w:hAnsi="Times New Roman" w:cs="Times New Roman"/>
                <w:color w:val="000000"/>
                <w:highlight w:val="yellow"/>
              </w:rPr>
            </w:pPr>
            <w:r w:rsidRPr="00211E98">
              <w:rPr>
                <w:rFonts w:ascii="Times New Roman" w:hAnsi="Times New Roman" w:cs="Times New Roman"/>
                <w:color w:val="000000"/>
              </w:rPr>
              <w:t xml:space="preserve">по </w:t>
            </w:r>
            <w:r>
              <w:rPr>
                <w:rFonts w:ascii="Times New Roman" w:hAnsi="Times New Roman" w:cs="Times New Roman"/>
                <w:color w:val="000000"/>
              </w:rPr>
              <w:t>№ 1-3</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rPr>
            </w:pPr>
            <w:r w:rsidRPr="00916AEA">
              <w:rPr>
                <w:rFonts w:ascii="Times New Roman" w:hAnsi="Times New Roman" w:cs="Times New Roman"/>
              </w:rPr>
              <w:t xml:space="preserve">а) на </w:t>
            </w:r>
            <w:r>
              <w:rPr>
                <w:rFonts w:ascii="Times New Roman" w:hAnsi="Times New Roman" w:cs="Times New Roman"/>
              </w:rPr>
              <w:t>водотоке</w:t>
            </w:r>
            <w:r w:rsidRPr="00916AEA">
              <w:rPr>
                <w:rFonts w:ascii="Times New Roman" w:hAnsi="Times New Roman" w:cs="Times New Roman"/>
              </w:rPr>
              <w:t xml:space="preserve"> будет определяться: максимальная глубина, средняя глубина</w:t>
            </w:r>
            <w:r>
              <w:rPr>
                <w:rFonts w:ascii="Times New Roman" w:hAnsi="Times New Roman" w:cs="Times New Roman"/>
              </w:rPr>
              <w:t>, минимальная глубина, уровень над «0» графика, скорость течения, расход воды</w:t>
            </w:r>
            <w:r w:rsidRPr="00916AEA">
              <w:rPr>
                <w:rFonts w:ascii="Times New Roman" w:hAnsi="Times New Roman" w:cs="Times New Roman"/>
              </w:rPr>
              <w:t xml:space="preserve">. </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rPr>
            </w:pPr>
          </w:p>
        </w:tc>
      </w:tr>
      <w:tr w:rsidR="004C17A5" w:rsidRPr="00916AEA" w:rsidTr="00333C55">
        <w:trPr>
          <w:gridAfter w:val="5"/>
          <w:wAfter w:w="3799" w:type="dxa"/>
          <w:trHeight w:val="293"/>
        </w:trPr>
        <w:tc>
          <w:tcPr>
            <w:tcW w:w="7410" w:type="dxa"/>
            <w:gridSpan w:val="30"/>
          </w:tcPr>
          <w:p w:rsidR="004C17A5" w:rsidRDefault="004C17A5" w:rsidP="00333C55">
            <w:pPr>
              <w:rPr>
                <w:rFonts w:ascii="Times New Roman" w:hAnsi="Times New Roman" w:cs="Times New Roman"/>
                <w:color w:val="000000"/>
              </w:rPr>
            </w:pPr>
            <w:r w:rsidRPr="00916AEA">
              <w:rPr>
                <w:rFonts w:ascii="Times New Roman" w:hAnsi="Times New Roman" w:cs="Times New Roman"/>
                <w:color w:val="000000"/>
              </w:rPr>
              <w:t xml:space="preserve">5.2 Перечень показателей качества воды для определения в </w:t>
            </w:r>
          </w:p>
          <w:p w:rsidR="004C17A5" w:rsidRDefault="004C17A5" w:rsidP="00333C55">
            <w:pPr>
              <w:rPr>
                <w:rFonts w:ascii="Times New Roman" w:hAnsi="Times New Roman" w:cs="Times New Roman"/>
                <w:color w:val="000000"/>
              </w:rPr>
            </w:pPr>
            <w:r>
              <w:rPr>
                <w:rFonts w:ascii="Times New Roman" w:hAnsi="Times New Roman" w:cs="Times New Roman"/>
                <w:color w:val="000000"/>
              </w:rPr>
              <w:t xml:space="preserve">      Обской губе (в месте водопользования)</w:t>
            </w:r>
          </w:p>
          <w:p w:rsidR="004C17A5" w:rsidRPr="00916AEA" w:rsidRDefault="004C17A5" w:rsidP="00333C55">
            <w:pPr>
              <w:rPr>
                <w:rFonts w:ascii="Times New Roman" w:hAnsi="Times New Roman" w:cs="Times New Roman"/>
                <w:color w:val="000000"/>
              </w:rPr>
            </w:pPr>
          </w:p>
        </w:tc>
        <w:tc>
          <w:tcPr>
            <w:tcW w:w="2446" w:type="dxa"/>
            <w:gridSpan w:val="26"/>
            <w:tcBorders>
              <w:bottom w:val="single" w:sz="4" w:space="0" w:color="auto"/>
            </w:tcBorders>
          </w:tcPr>
          <w:p w:rsidR="004C17A5" w:rsidRPr="00325375" w:rsidRDefault="004C17A5" w:rsidP="00333C55">
            <w:pPr>
              <w:rPr>
                <w:rFonts w:ascii="Times New Roman" w:hAnsi="Times New Roman" w:cs="Times New Roman"/>
                <w:color w:val="000000"/>
                <w:highlight w:val="yellow"/>
              </w:rPr>
            </w:pPr>
            <w:r w:rsidRPr="00211E98">
              <w:rPr>
                <w:rFonts w:ascii="Times New Roman" w:hAnsi="Times New Roman" w:cs="Times New Roman"/>
                <w:color w:val="000000"/>
              </w:rPr>
              <w:t xml:space="preserve">по </w:t>
            </w:r>
            <w:r>
              <w:rPr>
                <w:rFonts w:ascii="Times New Roman" w:hAnsi="Times New Roman" w:cs="Times New Roman"/>
                <w:color w:val="000000"/>
              </w:rPr>
              <w:t>№ 1-3</w:t>
            </w:r>
          </w:p>
        </w:tc>
      </w:tr>
      <w:tr w:rsidR="004C17A5" w:rsidRPr="00916AEA" w:rsidTr="00333C55">
        <w:trPr>
          <w:gridAfter w:val="5"/>
          <w:wAfter w:w="3799" w:type="dxa"/>
        </w:trPr>
        <w:tc>
          <w:tcPr>
            <w:tcW w:w="5000" w:type="dxa"/>
            <w:gridSpan w:val="12"/>
          </w:tcPr>
          <w:p w:rsidR="004C17A5" w:rsidRPr="00916AEA" w:rsidRDefault="004C17A5" w:rsidP="00333C55">
            <w:pPr>
              <w:rPr>
                <w:rFonts w:ascii="Times New Roman" w:hAnsi="Times New Roman" w:cs="Times New Roman"/>
              </w:rPr>
            </w:pPr>
            <w:r w:rsidRPr="00916AEA">
              <w:rPr>
                <w:rFonts w:ascii="Times New Roman" w:hAnsi="Times New Roman" w:cs="Times New Roman"/>
              </w:rPr>
              <w:t>5.2.</w:t>
            </w:r>
            <w:r>
              <w:rPr>
                <w:rFonts w:ascii="Times New Roman" w:hAnsi="Times New Roman" w:cs="Times New Roman"/>
              </w:rPr>
              <w:t>1.</w:t>
            </w:r>
            <w:r w:rsidRPr="00916AEA">
              <w:rPr>
                <w:rFonts w:ascii="Times New Roman" w:hAnsi="Times New Roman" w:cs="Times New Roman"/>
              </w:rPr>
              <w:t xml:space="preserve"> </w:t>
            </w:r>
            <w:r>
              <w:rPr>
                <w:rFonts w:ascii="Times New Roman" w:hAnsi="Times New Roman" w:cs="Times New Roman"/>
              </w:rPr>
              <w:t>Органолептические</w:t>
            </w:r>
            <w:r w:rsidRPr="00916AEA">
              <w:rPr>
                <w:rFonts w:ascii="Times New Roman" w:hAnsi="Times New Roman" w:cs="Times New Roman"/>
              </w:rPr>
              <w:t xml:space="preserve"> показатели:</w:t>
            </w:r>
          </w:p>
        </w:tc>
        <w:tc>
          <w:tcPr>
            <w:tcW w:w="4856" w:type="dxa"/>
            <w:gridSpan w:val="44"/>
          </w:tcPr>
          <w:p w:rsidR="004C17A5" w:rsidRPr="00672BB3" w:rsidRDefault="004C17A5" w:rsidP="004C17A5">
            <w:pPr>
              <w:ind w:left="34" w:hanging="34"/>
              <w:rPr>
                <w:rFonts w:ascii="Times New Roman" w:hAnsi="Times New Roman" w:cs="Times New Roman"/>
                <w:u w:val="single"/>
              </w:rPr>
            </w:pPr>
            <w:r>
              <w:rPr>
                <w:rFonts w:ascii="Times New Roman" w:hAnsi="Times New Roman" w:cs="Times New Roman"/>
                <w:u w:val="single"/>
              </w:rPr>
              <w:t>Окраска, температура, прозрачность, плавающие примеси, наличие пленки, запах, волнение и цве</w:t>
            </w:r>
            <w:r>
              <w:rPr>
                <w:rFonts w:ascii="Times New Roman" w:hAnsi="Times New Roman" w:cs="Times New Roman"/>
                <w:u w:val="single"/>
              </w:rPr>
              <w:t>т</w:t>
            </w:r>
            <w:r>
              <w:rPr>
                <w:rFonts w:ascii="Times New Roman" w:hAnsi="Times New Roman" w:cs="Times New Roman"/>
                <w:u w:val="single"/>
              </w:rPr>
              <w:t>ность воды</w:t>
            </w:r>
          </w:p>
          <w:p w:rsidR="004C17A5" w:rsidRPr="00211E98" w:rsidRDefault="004C17A5" w:rsidP="004C17A5">
            <w:pPr>
              <w:ind w:left="34" w:hanging="34"/>
              <w:rPr>
                <w:rFonts w:ascii="Times New Roman" w:hAnsi="Times New Roman" w:cs="Times New Roman"/>
                <w:highlight w:val="yellow"/>
                <w:u w:val="single"/>
              </w:rPr>
            </w:pPr>
          </w:p>
        </w:tc>
      </w:tr>
      <w:tr w:rsidR="004C17A5" w:rsidRPr="00916AEA" w:rsidTr="00333C55">
        <w:trPr>
          <w:gridAfter w:val="5"/>
          <w:wAfter w:w="3799" w:type="dxa"/>
          <w:trHeight w:val="657"/>
        </w:trPr>
        <w:tc>
          <w:tcPr>
            <w:tcW w:w="5000" w:type="dxa"/>
            <w:gridSpan w:val="12"/>
          </w:tcPr>
          <w:p w:rsidR="004C17A5" w:rsidRPr="00916AEA" w:rsidRDefault="004C17A5" w:rsidP="00333C55">
            <w:pPr>
              <w:rPr>
                <w:rFonts w:ascii="Times New Roman" w:hAnsi="Times New Roman" w:cs="Times New Roman"/>
              </w:rPr>
            </w:pPr>
            <w:r w:rsidRPr="00916AEA">
              <w:rPr>
                <w:rFonts w:ascii="Times New Roman" w:hAnsi="Times New Roman" w:cs="Times New Roman"/>
              </w:rPr>
              <w:t>5.2.</w:t>
            </w:r>
            <w:r>
              <w:rPr>
                <w:rFonts w:ascii="Times New Roman" w:hAnsi="Times New Roman" w:cs="Times New Roman"/>
              </w:rPr>
              <w:t>2.</w:t>
            </w:r>
            <w:r w:rsidRPr="00916AEA">
              <w:rPr>
                <w:rFonts w:ascii="Times New Roman" w:hAnsi="Times New Roman" w:cs="Times New Roman"/>
              </w:rPr>
              <w:t xml:space="preserve"> Гидрохимические показатели:</w:t>
            </w:r>
          </w:p>
        </w:tc>
        <w:tc>
          <w:tcPr>
            <w:tcW w:w="4856" w:type="dxa"/>
            <w:gridSpan w:val="44"/>
            <w:tcBorders>
              <w:bottom w:val="single" w:sz="4" w:space="0" w:color="auto"/>
            </w:tcBorders>
          </w:tcPr>
          <w:p w:rsidR="004C17A5" w:rsidRPr="00211E98" w:rsidRDefault="004C17A5" w:rsidP="004C17A5">
            <w:pPr>
              <w:ind w:left="34" w:hanging="34"/>
              <w:rPr>
                <w:rFonts w:ascii="Times New Roman" w:hAnsi="Times New Roman" w:cs="Times New Roman"/>
                <w:highlight w:val="yellow"/>
                <w:u w:val="single"/>
              </w:rPr>
            </w:pPr>
            <w:r w:rsidRPr="002C48A8">
              <w:rPr>
                <w:rFonts w:ascii="Times New Roman" w:hAnsi="Times New Roman" w:cs="Times New Roman"/>
                <w:u w:val="single"/>
                <w:lang w:val="en-US"/>
              </w:rPr>
              <w:t>pH</w:t>
            </w:r>
            <w:r w:rsidRPr="002C48A8">
              <w:rPr>
                <w:rFonts w:ascii="Times New Roman" w:hAnsi="Times New Roman" w:cs="Times New Roman"/>
                <w:u w:val="single"/>
              </w:rPr>
              <w:t>, кислород растворенный, взвешенные вещества, нефтяные углеводороды, хлорированны</w:t>
            </w:r>
            <w:r>
              <w:rPr>
                <w:rFonts w:ascii="Times New Roman" w:hAnsi="Times New Roman" w:cs="Times New Roman"/>
                <w:u w:val="single"/>
              </w:rPr>
              <w:t>х углевод</w:t>
            </w:r>
            <w:r>
              <w:rPr>
                <w:rFonts w:ascii="Times New Roman" w:hAnsi="Times New Roman" w:cs="Times New Roman"/>
                <w:u w:val="single"/>
              </w:rPr>
              <w:t>о</w:t>
            </w:r>
            <w:r>
              <w:rPr>
                <w:rFonts w:ascii="Times New Roman" w:hAnsi="Times New Roman" w:cs="Times New Roman"/>
                <w:u w:val="single"/>
              </w:rPr>
              <w:t>родов, СПАВ, фенолы, тяжелые металлы(медь, жел</w:t>
            </w:r>
            <w:r>
              <w:rPr>
                <w:rFonts w:ascii="Times New Roman" w:hAnsi="Times New Roman" w:cs="Times New Roman"/>
                <w:u w:val="single"/>
              </w:rPr>
              <w:t>е</w:t>
            </w:r>
            <w:r>
              <w:rPr>
                <w:rFonts w:ascii="Times New Roman" w:hAnsi="Times New Roman" w:cs="Times New Roman"/>
                <w:u w:val="single"/>
              </w:rPr>
              <w:t>зо, цинк, свинец), нитритный азот, кремний</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rPr>
            </w:pPr>
          </w:p>
        </w:tc>
      </w:tr>
      <w:tr w:rsidR="004C17A5" w:rsidRPr="00916AEA" w:rsidTr="00333C55">
        <w:trPr>
          <w:gridAfter w:val="5"/>
          <w:wAfter w:w="3799" w:type="dxa"/>
        </w:trPr>
        <w:tc>
          <w:tcPr>
            <w:tcW w:w="9856" w:type="dxa"/>
            <w:gridSpan w:val="56"/>
          </w:tcPr>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9"/>
              <w:gridCol w:w="4813"/>
            </w:tblGrid>
            <w:tr w:rsidR="004C17A5" w:rsidTr="004C17A5">
              <w:tc>
                <w:tcPr>
                  <w:tcW w:w="4939" w:type="dxa"/>
                  <w:tcBorders>
                    <w:top w:val="nil"/>
                    <w:left w:val="nil"/>
                    <w:bottom w:val="nil"/>
                    <w:right w:val="nil"/>
                  </w:tcBorders>
                </w:tcPr>
                <w:p w:rsidR="004C17A5" w:rsidRPr="004C17A5" w:rsidRDefault="004C17A5" w:rsidP="004C17A5">
                  <w:pPr>
                    <w:ind w:left="567" w:hanging="567"/>
                    <w:rPr>
                      <w:rFonts w:ascii="Times New Roman" w:hAnsi="Times New Roman" w:cs="Times New Roman"/>
                      <w:color w:val="000000"/>
                    </w:rPr>
                  </w:pPr>
                  <w:r w:rsidRPr="004C17A5">
                    <w:rPr>
                      <w:rFonts w:ascii="Times New Roman" w:hAnsi="Times New Roman" w:cs="Times New Roman"/>
                      <w:bCs/>
                      <w:caps/>
                    </w:rPr>
                    <w:t xml:space="preserve">5.2.3 </w:t>
                  </w:r>
                  <w:r w:rsidRPr="004C17A5">
                    <w:rPr>
                      <w:rFonts w:ascii="Times New Roman" w:hAnsi="Times New Roman" w:cs="Times New Roman"/>
                      <w:color w:val="000000"/>
                    </w:rPr>
                    <w:t>Перечень показателей качества донных отлож</w:t>
                  </w:r>
                  <w:r w:rsidRPr="004C17A5">
                    <w:rPr>
                      <w:rFonts w:ascii="Times New Roman" w:hAnsi="Times New Roman" w:cs="Times New Roman"/>
                      <w:color w:val="000000"/>
                    </w:rPr>
                    <w:t>е</w:t>
                  </w:r>
                  <w:r w:rsidRPr="004C17A5">
                    <w:rPr>
                      <w:rFonts w:ascii="Times New Roman" w:hAnsi="Times New Roman" w:cs="Times New Roman"/>
                      <w:color w:val="000000"/>
                    </w:rPr>
                    <w:t>ний для определения в Обской губе (в месте в</w:t>
                  </w:r>
                  <w:r w:rsidRPr="004C17A5">
                    <w:rPr>
                      <w:rFonts w:ascii="Times New Roman" w:hAnsi="Times New Roman" w:cs="Times New Roman"/>
                      <w:color w:val="000000"/>
                    </w:rPr>
                    <w:t>о</w:t>
                  </w:r>
                  <w:r w:rsidRPr="004C17A5">
                    <w:rPr>
                      <w:rFonts w:ascii="Times New Roman" w:hAnsi="Times New Roman" w:cs="Times New Roman"/>
                      <w:color w:val="000000"/>
                    </w:rPr>
                    <w:t>допользования)</w:t>
                  </w:r>
                </w:p>
              </w:tc>
              <w:tc>
                <w:tcPr>
                  <w:tcW w:w="4813" w:type="dxa"/>
                  <w:tcBorders>
                    <w:top w:val="nil"/>
                    <w:left w:val="nil"/>
                    <w:bottom w:val="nil"/>
                    <w:right w:val="nil"/>
                  </w:tcBorders>
                </w:tcPr>
                <w:p w:rsidR="004C17A5" w:rsidRPr="004C17A5" w:rsidRDefault="004C17A5" w:rsidP="004C17A5">
                  <w:pPr>
                    <w:ind w:left="567" w:hanging="567"/>
                    <w:rPr>
                      <w:rFonts w:ascii="Times New Roman" w:hAnsi="Times New Roman" w:cs="Times New Roman"/>
                      <w:bCs/>
                      <w:caps/>
                    </w:rPr>
                  </w:pPr>
                  <w:r w:rsidRPr="004C17A5">
                    <w:rPr>
                      <w:rFonts w:ascii="Times New Roman" w:hAnsi="Times New Roman" w:cs="Times New Roman"/>
                      <w:u w:val="single"/>
                    </w:rPr>
                    <w:t>Гранулометрический состав, нефтяные углеводороды (сумма), тяжелые металлы (медь, железо, цинк, свинец)</w:t>
                  </w:r>
                </w:p>
              </w:tc>
            </w:tr>
          </w:tbl>
          <w:p w:rsidR="004C17A5" w:rsidRDefault="004C17A5" w:rsidP="00333C55">
            <w:pPr>
              <w:ind w:left="57"/>
              <w:jc w:val="center"/>
              <w:rPr>
                <w:rFonts w:ascii="Times New Roman" w:hAnsi="Times New Roman" w:cs="Times New Roman"/>
                <w:b/>
                <w:bCs/>
                <w:caps/>
              </w:rPr>
            </w:pPr>
          </w:p>
          <w:p w:rsidR="004C17A5" w:rsidRPr="00916AEA" w:rsidRDefault="004C17A5" w:rsidP="00333C55">
            <w:pPr>
              <w:ind w:left="57"/>
              <w:jc w:val="center"/>
              <w:rPr>
                <w:rFonts w:ascii="Times New Roman" w:hAnsi="Times New Roman" w:cs="Times New Roman"/>
                <w:b/>
                <w:bCs/>
                <w:caps/>
              </w:rPr>
            </w:pPr>
            <w:r>
              <w:rPr>
                <w:rFonts w:ascii="Times New Roman" w:hAnsi="Times New Roman" w:cs="Times New Roman"/>
                <w:b/>
                <w:bCs/>
                <w:caps/>
              </w:rPr>
              <w:t xml:space="preserve">6. </w:t>
            </w:r>
            <w:r w:rsidRPr="00916AEA">
              <w:rPr>
                <w:rFonts w:ascii="Times New Roman" w:hAnsi="Times New Roman" w:cs="Times New Roman"/>
                <w:b/>
                <w:bCs/>
                <w:caps/>
              </w:rPr>
              <w:t>Перечень определяемых показателей на водоохранной зоне</w:t>
            </w:r>
          </w:p>
        </w:tc>
      </w:tr>
      <w:tr w:rsidR="004C17A5" w:rsidRPr="00916AEA" w:rsidTr="00333C55">
        <w:trPr>
          <w:gridAfter w:val="5"/>
          <w:wAfter w:w="3799" w:type="dxa"/>
        </w:trPr>
        <w:tc>
          <w:tcPr>
            <w:tcW w:w="9856" w:type="dxa"/>
            <w:gridSpan w:val="56"/>
          </w:tcPr>
          <w:p w:rsidR="004C17A5" w:rsidRPr="00916AEA" w:rsidRDefault="004C17A5" w:rsidP="00333C55">
            <w:pPr>
              <w:outlineLvl w:val="0"/>
              <w:rPr>
                <w:rFonts w:ascii="Times New Roman" w:hAnsi="Times New Roman" w:cs="Times New Roman"/>
                <w:color w:val="000000"/>
              </w:rPr>
            </w:pPr>
          </w:p>
        </w:tc>
      </w:tr>
      <w:tr w:rsidR="004C17A5" w:rsidRPr="00916AEA" w:rsidTr="00333C55">
        <w:trPr>
          <w:gridAfter w:val="5"/>
          <w:wAfter w:w="3799" w:type="dxa"/>
          <w:trHeight w:val="218"/>
        </w:trPr>
        <w:tc>
          <w:tcPr>
            <w:tcW w:w="9856" w:type="dxa"/>
            <w:gridSpan w:val="56"/>
          </w:tcPr>
          <w:p w:rsidR="004C17A5" w:rsidRPr="00916AEA" w:rsidRDefault="004C17A5" w:rsidP="00333C55">
            <w:pPr>
              <w:outlineLvl w:val="0"/>
              <w:rPr>
                <w:rFonts w:ascii="Times New Roman" w:hAnsi="Times New Roman" w:cs="Times New Roman"/>
                <w:color w:val="000000"/>
              </w:rPr>
            </w:pPr>
            <w:r>
              <w:rPr>
                <w:rFonts w:ascii="Times New Roman" w:hAnsi="Times New Roman" w:cs="Times New Roman"/>
                <w:color w:val="000000"/>
              </w:rPr>
              <w:t>Наблюдения не проводятся по причине отсутствия земельного участка в границах водоохранной зоны</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2C48A8">
              <w:rPr>
                <w:rFonts w:ascii="Times New Roman" w:hAnsi="Times New Roman" w:cs="Times New Roman"/>
                <w:b/>
                <w:bCs/>
                <w:caps/>
              </w:rPr>
              <w:t>7. Периодичность проведения</w:t>
            </w:r>
            <w:r w:rsidRPr="00916AEA">
              <w:rPr>
                <w:rFonts w:ascii="Times New Roman" w:hAnsi="Times New Roman" w:cs="Times New Roman"/>
                <w:b/>
                <w:bCs/>
                <w:caps/>
              </w:rPr>
              <w:t xml:space="preserve"> наблюдений</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284" w:hanging="284"/>
              <w:rPr>
                <w:rFonts w:ascii="Times New Roman" w:hAnsi="Times New Roman" w:cs="Times New Roman"/>
              </w:rPr>
            </w:pPr>
            <w:r w:rsidRPr="00916AEA">
              <w:rPr>
                <w:rFonts w:ascii="Times New Roman" w:hAnsi="Times New Roman" w:cs="Times New Roman"/>
                <w:color w:val="000000"/>
              </w:rPr>
              <w:t xml:space="preserve">7.1 </w:t>
            </w:r>
            <w:r>
              <w:rPr>
                <w:rFonts w:ascii="Times New Roman" w:hAnsi="Times New Roman" w:cs="Times New Roman"/>
                <w:color w:val="000000"/>
              </w:rPr>
              <w:t>Наблюдения за гидрометеорологическими показателями будут проводиться 1 раз в год в период открытой воды, наблюдения за гидрохимическими показателями качества воды будут проводиться 1 раз в 2 месяца в период проведения работ по перевалке нефти, наблюдения за показателями качества донных отложений б</w:t>
            </w:r>
            <w:r>
              <w:rPr>
                <w:rFonts w:ascii="Times New Roman" w:hAnsi="Times New Roman" w:cs="Times New Roman"/>
                <w:color w:val="000000"/>
              </w:rPr>
              <w:t>у</w:t>
            </w:r>
            <w:r>
              <w:rPr>
                <w:rFonts w:ascii="Times New Roman" w:hAnsi="Times New Roman" w:cs="Times New Roman"/>
                <w:color w:val="000000"/>
              </w:rPr>
              <w:t>дут проводиться 1 раз в год.</w:t>
            </w:r>
          </w:p>
        </w:tc>
      </w:tr>
      <w:tr w:rsidR="004C17A5" w:rsidRPr="00916AEA" w:rsidTr="00333C55">
        <w:trPr>
          <w:gridAfter w:val="5"/>
          <w:wAfter w:w="3799" w:type="dxa"/>
        </w:trPr>
        <w:tc>
          <w:tcPr>
            <w:tcW w:w="9856" w:type="dxa"/>
            <w:gridSpan w:val="56"/>
          </w:tcPr>
          <w:p w:rsidR="004C17A5" w:rsidRPr="00106AD6" w:rsidRDefault="004C17A5" w:rsidP="00333C55">
            <w:pPr>
              <w:ind w:left="284" w:hanging="284"/>
              <w:rPr>
                <w:rFonts w:ascii="Times New Roman" w:hAnsi="Times New Roman" w:cs="Times New Roman"/>
                <w:color w:val="000000"/>
              </w:rPr>
            </w:pPr>
            <w:r>
              <w:rPr>
                <w:rFonts w:ascii="Times New Roman" w:hAnsi="Times New Roman" w:cs="Times New Roman"/>
                <w:color w:val="000000"/>
              </w:rPr>
              <w:t xml:space="preserve">      Дополнительно разовые наблюдения – при изменении режима использования водного объекта, в случаях экстремально высокого загрязнения водного объекта, при смене или после ремонта технологического об</w:t>
            </w:r>
            <w:r>
              <w:rPr>
                <w:rFonts w:ascii="Times New Roman" w:hAnsi="Times New Roman" w:cs="Times New Roman"/>
                <w:color w:val="000000"/>
              </w:rPr>
              <w:t>о</w:t>
            </w:r>
            <w:r>
              <w:rPr>
                <w:rFonts w:ascii="Times New Roman" w:hAnsi="Times New Roman" w:cs="Times New Roman"/>
                <w:color w:val="000000"/>
              </w:rPr>
              <w:t>рудования, при чрезвычайных ситуациях.</w:t>
            </w: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8. Порядок оформления регистрации наблюдений и отбора проб</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Height w:val="406"/>
        </w:trPr>
        <w:tc>
          <w:tcPr>
            <w:tcW w:w="9856" w:type="dxa"/>
            <w:gridSpan w:val="56"/>
          </w:tcPr>
          <w:p w:rsidR="002719D3" w:rsidRPr="002719D3" w:rsidRDefault="004C17A5" w:rsidP="002719D3">
            <w:pPr>
              <w:ind w:left="57"/>
              <w:jc w:val="both"/>
              <w:rPr>
                <w:rFonts w:ascii="Times New Roman" w:hAnsi="Times New Roman" w:cs="Times New Roman"/>
                <w:color w:val="000000"/>
              </w:rPr>
            </w:pPr>
            <w:r w:rsidRPr="00916AEA">
              <w:rPr>
                <w:rFonts w:ascii="Times New Roman" w:hAnsi="Times New Roman" w:cs="Times New Roman"/>
                <w:color w:val="000000"/>
              </w:rPr>
              <w:t xml:space="preserve">      </w:t>
            </w:r>
            <w:r w:rsidR="002719D3" w:rsidRPr="002719D3">
              <w:rPr>
                <w:rFonts w:ascii="Times New Roman" w:hAnsi="Times New Roman" w:cs="Times New Roman"/>
              </w:rPr>
              <w:t xml:space="preserve">Наблюдения за </w:t>
            </w:r>
            <w:r w:rsidR="002719D3" w:rsidRPr="002719D3">
              <w:rPr>
                <w:rFonts w:ascii="Times New Roman" w:hAnsi="Times New Roman" w:cs="Times New Roman"/>
                <w:color w:val="000000"/>
              </w:rPr>
              <w:t xml:space="preserve">морфометрическими особенностями водного объекта осуществляются организациями, имеющими лицензию на осуществление работ в области гидрометеорологии и смежных с ней областях.  </w:t>
            </w:r>
          </w:p>
          <w:p w:rsidR="004C17A5" w:rsidRPr="006D5870" w:rsidRDefault="002719D3" w:rsidP="002719D3">
            <w:pPr>
              <w:rPr>
                <w:rFonts w:ascii="Times New Roman" w:hAnsi="Times New Roman" w:cs="Times New Roman"/>
                <w:color w:val="000000"/>
              </w:rPr>
            </w:pPr>
            <w:r>
              <w:rPr>
                <w:rFonts w:ascii="Times New Roman" w:hAnsi="Times New Roman" w:cs="Times New Roman"/>
                <w:color w:val="000000"/>
              </w:rPr>
              <w:t xml:space="preserve">       </w:t>
            </w:r>
            <w:r w:rsidRPr="002719D3">
              <w:rPr>
                <w:rFonts w:ascii="Times New Roman" w:hAnsi="Times New Roman" w:cs="Times New Roman"/>
                <w:color w:val="000000"/>
              </w:rPr>
              <w:t xml:space="preserve">Наблюдения за качеством поверхностных вод, сточных вод, осуществляются в соответствии с  </w:t>
            </w:r>
            <w:r w:rsidRPr="002719D3">
              <w:rPr>
                <w:rFonts w:ascii="Times New Roman" w:hAnsi="Times New Roman" w:cs="Times New Roman"/>
              </w:rPr>
              <w:t>законод</w:t>
            </w:r>
            <w:r w:rsidRPr="002719D3">
              <w:rPr>
                <w:rFonts w:ascii="Times New Roman" w:hAnsi="Times New Roman" w:cs="Times New Roman"/>
              </w:rPr>
              <w:t>а</w:t>
            </w:r>
            <w:r w:rsidRPr="002719D3">
              <w:rPr>
                <w:rFonts w:ascii="Times New Roman" w:hAnsi="Times New Roman" w:cs="Times New Roman"/>
              </w:rPr>
              <w:t>тельством Российской Федерации об обеспечении единства измерений.</w:t>
            </w:r>
          </w:p>
        </w:tc>
      </w:tr>
      <w:tr w:rsidR="004C17A5" w:rsidRPr="00916AEA" w:rsidTr="00333C55">
        <w:trPr>
          <w:gridAfter w:val="5"/>
          <w:wAfter w:w="3799" w:type="dxa"/>
        </w:trPr>
        <w:tc>
          <w:tcPr>
            <w:tcW w:w="9856" w:type="dxa"/>
            <w:gridSpan w:val="56"/>
          </w:tcPr>
          <w:p w:rsidR="004C17A5" w:rsidRPr="00916AEA" w:rsidRDefault="004C17A5" w:rsidP="00333C55">
            <w:pPr>
              <w:ind w:left="57" w:firstLine="299"/>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 xml:space="preserve">9. Формы и порядок представления данных </w:t>
            </w:r>
          </w:p>
          <w:p w:rsidR="004C17A5" w:rsidRDefault="004C17A5" w:rsidP="00333C55">
            <w:pPr>
              <w:ind w:left="57"/>
              <w:jc w:val="center"/>
              <w:rPr>
                <w:rFonts w:ascii="Times New Roman" w:hAnsi="Times New Roman" w:cs="Times New Roman"/>
                <w:b/>
                <w:bCs/>
                <w:caps/>
                <w:u w:val="single"/>
              </w:rPr>
            </w:pPr>
            <w:r w:rsidRPr="00916AEA">
              <w:rPr>
                <w:rFonts w:ascii="Times New Roman" w:hAnsi="Times New Roman" w:cs="Times New Roman"/>
                <w:b/>
                <w:bCs/>
                <w:caps/>
              </w:rPr>
              <w:t xml:space="preserve">в Отдел водных ресурсов Нижне-обского БВУ по </w:t>
            </w:r>
            <w:r>
              <w:rPr>
                <w:rFonts w:ascii="Times New Roman" w:hAnsi="Times New Roman" w:cs="Times New Roman"/>
                <w:b/>
                <w:bCs/>
                <w:caps/>
                <w:u w:val="single"/>
              </w:rPr>
              <w:t xml:space="preserve">Ямало-Ненецкому </w:t>
            </w:r>
          </w:p>
          <w:p w:rsidR="004C17A5" w:rsidRPr="00013682" w:rsidRDefault="004C17A5" w:rsidP="00333C55">
            <w:pPr>
              <w:ind w:left="57"/>
              <w:jc w:val="center"/>
              <w:rPr>
                <w:rFonts w:ascii="Times New Roman" w:hAnsi="Times New Roman" w:cs="Times New Roman"/>
                <w:b/>
                <w:bCs/>
                <w:caps/>
                <w:u w:val="single"/>
              </w:rPr>
            </w:pPr>
            <w:r>
              <w:rPr>
                <w:rFonts w:ascii="Times New Roman" w:hAnsi="Times New Roman" w:cs="Times New Roman"/>
                <w:b/>
                <w:bCs/>
                <w:caps/>
                <w:u w:val="single"/>
              </w:rPr>
              <w:t>автономному округу</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color w:val="000000"/>
              </w:rPr>
            </w:pPr>
            <w:r w:rsidRPr="00916AEA">
              <w:rPr>
                <w:rFonts w:ascii="Times New Roman" w:hAnsi="Times New Roman" w:cs="Times New Roman"/>
                <w:color w:val="000000"/>
              </w:rPr>
              <w:t xml:space="preserve">9.1 Представляются: </w:t>
            </w:r>
          </w:p>
          <w:p w:rsidR="004C17A5" w:rsidRPr="00916AEA" w:rsidRDefault="004C17A5" w:rsidP="00333C55">
            <w:pPr>
              <w:ind w:left="57"/>
              <w:rPr>
                <w:rFonts w:ascii="Times New Roman" w:hAnsi="Times New Roman" w:cs="Times New Roman"/>
                <w:color w:val="000000"/>
              </w:rPr>
            </w:pPr>
            <w:r w:rsidRPr="00916AEA">
              <w:rPr>
                <w:rFonts w:ascii="Times New Roman" w:hAnsi="Times New Roman" w:cs="Times New Roman"/>
                <w:color w:val="000000"/>
              </w:rPr>
              <w:t>9.1.1 о</w:t>
            </w:r>
            <w:r w:rsidRPr="00916AEA">
              <w:rPr>
                <w:rFonts w:ascii="Times New Roman" w:hAnsi="Times New Roman" w:cs="Times New Roman"/>
              </w:rPr>
              <w:t>тчёт о выполнении плана водоохранных мероприятий  с указанием объёмов финансирования меропри</w:t>
            </w:r>
            <w:r w:rsidRPr="00916AEA">
              <w:rPr>
                <w:rFonts w:ascii="Times New Roman" w:hAnsi="Times New Roman" w:cs="Times New Roman"/>
              </w:rPr>
              <w:t>я</w:t>
            </w:r>
            <w:r w:rsidRPr="00916AEA">
              <w:rPr>
                <w:rFonts w:ascii="Times New Roman" w:hAnsi="Times New Roman" w:cs="Times New Roman"/>
              </w:rPr>
              <w:t>тий  за отчётный период до 5 числа месяца, следующего за отчётным кварталом (форма отчёта должна соо</w:t>
            </w:r>
            <w:r w:rsidRPr="00916AEA">
              <w:rPr>
                <w:rFonts w:ascii="Times New Roman" w:hAnsi="Times New Roman" w:cs="Times New Roman"/>
              </w:rPr>
              <w:t>т</w:t>
            </w:r>
            <w:r w:rsidRPr="00916AEA">
              <w:rPr>
                <w:rFonts w:ascii="Times New Roman" w:hAnsi="Times New Roman" w:cs="Times New Roman"/>
              </w:rPr>
              <w:t>ветствовать утверждённому плану водоохранных мероприятий).</w:t>
            </w:r>
          </w:p>
          <w:p w:rsidR="004C17A5" w:rsidRPr="00916AEA" w:rsidRDefault="004C17A5" w:rsidP="00333C55">
            <w:pPr>
              <w:ind w:left="57"/>
              <w:rPr>
                <w:rFonts w:ascii="Times New Roman" w:hAnsi="Times New Roman" w:cs="Times New Roman"/>
              </w:rPr>
            </w:pPr>
            <w:r w:rsidRPr="00916AEA">
              <w:rPr>
                <w:rFonts w:ascii="Times New Roman" w:hAnsi="Times New Roman" w:cs="Times New Roman"/>
              </w:rPr>
              <w:t>9.</w:t>
            </w:r>
            <w:r w:rsidRPr="00916AEA">
              <w:rPr>
                <w:rFonts w:ascii="Times New Roman" w:hAnsi="Times New Roman" w:cs="Times New Roman"/>
                <w:color w:val="000000"/>
              </w:rPr>
              <w:t xml:space="preserve">1.2 сведения о выполнении водоохранных работ на водных объектах по форме 2-ос до </w:t>
            </w:r>
            <w:r w:rsidR="00926622">
              <w:rPr>
                <w:rFonts w:ascii="Times New Roman" w:hAnsi="Times New Roman" w:cs="Times New Roman"/>
                <w:color w:val="000000"/>
              </w:rPr>
              <w:t>25</w:t>
            </w:r>
            <w:r w:rsidRPr="00916AEA">
              <w:rPr>
                <w:rFonts w:ascii="Times New Roman" w:hAnsi="Times New Roman" w:cs="Times New Roman"/>
                <w:color w:val="000000"/>
              </w:rPr>
              <w:t xml:space="preserve"> января года, сл</w:t>
            </w:r>
            <w:r w:rsidRPr="00916AEA">
              <w:rPr>
                <w:rFonts w:ascii="Times New Roman" w:hAnsi="Times New Roman" w:cs="Times New Roman"/>
                <w:color w:val="000000"/>
              </w:rPr>
              <w:t>е</w:t>
            </w:r>
            <w:r w:rsidRPr="00916AEA">
              <w:rPr>
                <w:rFonts w:ascii="Times New Roman" w:hAnsi="Times New Roman" w:cs="Times New Roman"/>
                <w:color w:val="000000"/>
              </w:rPr>
              <w:t>дующего за отчётным;</w:t>
            </w:r>
          </w:p>
          <w:p w:rsidR="004C17A5" w:rsidRPr="00916AEA" w:rsidRDefault="004C17A5" w:rsidP="00333C55">
            <w:pPr>
              <w:rPr>
                <w:rFonts w:ascii="Times New Roman" w:hAnsi="Times New Roman" w:cs="Times New Roman"/>
                <w:color w:val="000000"/>
              </w:rPr>
            </w:pPr>
            <w:r w:rsidRPr="00916AEA">
              <w:rPr>
                <w:rFonts w:ascii="Times New Roman" w:hAnsi="Times New Roman" w:cs="Times New Roman"/>
              </w:rPr>
              <w:t>9.1.3  сведения о результатах наблюдений по формам 6.1 в порядке,  утверждённом Приказом МПР РФ от 06.02.2008г. № 30 до 15 марта года следующего за</w:t>
            </w:r>
            <w:r w:rsidRPr="00916AEA">
              <w:rPr>
                <w:rFonts w:ascii="Times New Roman" w:hAnsi="Times New Roman" w:cs="Times New Roman"/>
                <w:color w:val="000000"/>
              </w:rPr>
              <w:t xml:space="preserve"> отчетным годом</w:t>
            </w:r>
          </w:p>
          <w:p w:rsidR="004C17A5" w:rsidRPr="00916AEA" w:rsidRDefault="004C17A5" w:rsidP="00333C55">
            <w:pPr>
              <w:rPr>
                <w:rFonts w:ascii="Times New Roman" w:hAnsi="Times New Roman" w:cs="Times New Roman"/>
              </w:rPr>
            </w:pPr>
            <w:r w:rsidRPr="00916AEA">
              <w:rPr>
                <w:rFonts w:ascii="Times New Roman" w:hAnsi="Times New Roman" w:cs="Times New Roman"/>
                <w:color w:val="000000"/>
              </w:rPr>
              <w:t>9.1.4  Результаты в</w:t>
            </w:r>
            <w:r>
              <w:rPr>
                <w:rFonts w:ascii="Times New Roman" w:hAnsi="Times New Roman" w:cs="Times New Roman"/>
              </w:rPr>
              <w:t>едения</w:t>
            </w:r>
            <w:r w:rsidRPr="00916AEA">
              <w:rPr>
                <w:rFonts w:ascii="Times New Roman" w:hAnsi="Times New Roman" w:cs="Times New Roman"/>
              </w:rPr>
              <w:t xml:space="preserve"> регулярных наблюдений за качественными показателями состояния воды в водном объекте</w:t>
            </w:r>
            <w:r w:rsidRPr="00916AEA">
              <w:rPr>
                <w:rFonts w:ascii="Times New Roman" w:hAnsi="Times New Roman" w:cs="Times New Roman"/>
                <w:color w:val="000000"/>
              </w:rPr>
              <w:t xml:space="preserve"> по форме 1.</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color w:val="000000"/>
              </w:rPr>
            </w:pPr>
            <w:r w:rsidRPr="00916AEA">
              <w:rPr>
                <w:rFonts w:ascii="Times New Roman" w:hAnsi="Times New Roman" w:cs="Times New Roman"/>
                <w:color w:val="000000"/>
              </w:rPr>
              <w:t>9.2 Сведения о чрезвычайных ситуациях и авариях на водных объектах, водохозяйственных системах, гидр</w:t>
            </w:r>
            <w:r w:rsidRPr="00916AEA">
              <w:rPr>
                <w:rFonts w:ascii="Times New Roman" w:hAnsi="Times New Roman" w:cs="Times New Roman"/>
                <w:color w:val="000000"/>
              </w:rPr>
              <w:t>о</w:t>
            </w:r>
            <w:r w:rsidRPr="00916AEA">
              <w:rPr>
                <w:rFonts w:ascii="Times New Roman" w:hAnsi="Times New Roman" w:cs="Times New Roman"/>
                <w:color w:val="000000"/>
              </w:rPr>
              <w:t>технических сооружениях и иных сооружениях на водных объектах, о случаях высокого и экстремально выс</w:t>
            </w:r>
            <w:r w:rsidRPr="00916AEA">
              <w:rPr>
                <w:rFonts w:ascii="Times New Roman" w:hAnsi="Times New Roman" w:cs="Times New Roman"/>
                <w:color w:val="000000"/>
              </w:rPr>
              <w:t>о</w:t>
            </w:r>
            <w:r w:rsidRPr="00916AEA">
              <w:rPr>
                <w:rFonts w:ascii="Times New Roman" w:hAnsi="Times New Roman" w:cs="Times New Roman"/>
                <w:color w:val="000000"/>
              </w:rPr>
              <w:t xml:space="preserve">кого загрязнения водного объекта, аварийных сбросах воды, а также сведения о мероприятиях по ликвидации последствий чрезвычайных ситуаций (форма 7.1,7.2) представляются незамедлительно факсом (3452) 41-48-77 и на электронный адрес </w:t>
            </w:r>
            <w:hyperlink r:id="rId17" w:history="1">
              <w:r w:rsidRPr="008E3F42">
                <w:rPr>
                  <w:rStyle w:val="a7"/>
                  <w:rFonts w:ascii="Times New Roman" w:hAnsi="Times New Roman" w:cs="Times New Roman"/>
                  <w:lang w:val="en-US"/>
                </w:rPr>
                <w:t>nobwu</w:t>
              </w:r>
              <w:r w:rsidRPr="008E3F42">
                <w:rPr>
                  <w:rStyle w:val="a7"/>
                  <w:rFonts w:ascii="Times New Roman" w:hAnsi="Times New Roman" w:cs="Times New Roman"/>
                </w:rPr>
                <w:t>@</w:t>
              </w:r>
              <w:r w:rsidRPr="008E3F42">
                <w:rPr>
                  <w:rStyle w:val="a7"/>
                  <w:rFonts w:ascii="Times New Roman" w:hAnsi="Times New Roman" w:cs="Times New Roman"/>
                  <w:lang w:val="en-US"/>
                </w:rPr>
                <w:t>mail</w:t>
              </w:r>
              <w:r w:rsidRPr="008E3F42">
                <w:rPr>
                  <w:rStyle w:val="a7"/>
                  <w:rFonts w:ascii="Times New Roman" w:hAnsi="Times New Roman" w:cs="Times New Roman"/>
                </w:rPr>
                <w:t>.ru</w:t>
              </w:r>
            </w:hyperlink>
            <w:r w:rsidRPr="00916AEA">
              <w:rPr>
                <w:rFonts w:ascii="Times New Roman" w:hAnsi="Times New Roman" w:cs="Times New Roman"/>
                <w:color w:val="000000"/>
              </w:rPr>
              <w:t xml:space="preserve"> </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color w:val="000000"/>
              </w:rPr>
            </w:pPr>
            <w:r w:rsidRPr="00916AEA">
              <w:rPr>
                <w:rFonts w:ascii="Times New Roman" w:hAnsi="Times New Roman" w:cs="Times New Roman"/>
                <w:color w:val="000000"/>
              </w:rPr>
              <w:t>9.3 Сведения, полученные в результате наблюдений за водными объектами, представляются на электронных носителях в виде файлов с сопроводительным письмом, в котором указывается количество представляемых файлов, их имена, размер, даты модификации, а также объем представляемых сведений (количество объектов, заполненных строк соответствующих форм представления данных). При наличии технической возможности представляемые сведения заверяются цифровой электронной подписью.</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color w:val="000000"/>
              </w:rPr>
              <w:t>9.4 Сведения представляются непосредственно или направляются по почте письмом с объявленной ценностью с уведомлением о вручении.</w:t>
            </w: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color w:val="000000"/>
              </w:rPr>
            </w:pPr>
            <w:r w:rsidRPr="00916AEA">
              <w:rPr>
                <w:rFonts w:ascii="Times New Roman" w:hAnsi="Times New Roman" w:cs="Times New Roman"/>
              </w:rPr>
              <w:t xml:space="preserve">9.5 </w:t>
            </w:r>
            <w:r w:rsidRPr="00916AEA">
              <w:rPr>
                <w:rFonts w:ascii="Times New Roman" w:hAnsi="Times New Roman" w:cs="Times New Roman"/>
                <w:color w:val="000000"/>
              </w:rPr>
              <w:t>Формы представления данных приведены в Приложении 2.</w:t>
            </w:r>
          </w:p>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10. Специалист, ответственный за осуществление наблюдения</w:t>
            </w:r>
          </w:p>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и доведение данных наблюдений</w:t>
            </w:r>
          </w:p>
        </w:tc>
      </w:tr>
      <w:tr w:rsidR="004C17A5" w:rsidRPr="00916AEA" w:rsidTr="00333C55">
        <w:trPr>
          <w:gridAfter w:val="5"/>
          <w:wAfter w:w="3799" w:type="dxa"/>
        </w:trPr>
        <w:tc>
          <w:tcPr>
            <w:tcW w:w="1419" w:type="dxa"/>
            <w:gridSpan w:val="5"/>
          </w:tcPr>
          <w:p w:rsidR="004C17A5" w:rsidRPr="00916AEA" w:rsidRDefault="004C17A5" w:rsidP="00333C55">
            <w:pPr>
              <w:ind w:left="57"/>
              <w:rPr>
                <w:rFonts w:ascii="Times New Roman" w:hAnsi="Times New Roman" w:cs="Times New Roman"/>
                <w:color w:val="000000"/>
              </w:rPr>
            </w:pPr>
          </w:p>
        </w:tc>
        <w:tc>
          <w:tcPr>
            <w:tcW w:w="8437" w:type="dxa"/>
            <w:gridSpan w:val="51"/>
            <w:tcBorders>
              <w:bottom w:val="single" w:sz="4" w:space="0" w:color="auto"/>
            </w:tcBorders>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1419" w:type="dxa"/>
            <w:gridSpan w:val="5"/>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color w:val="000000"/>
              </w:rPr>
              <w:t xml:space="preserve">Ф.И.О. </w:t>
            </w:r>
          </w:p>
        </w:tc>
        <w:tc>
          <w:tcPr>
            <w:tcW w:w="8437" w:type="dxa"/>
            <w:gridSpan w:val="51"/>
            <w:tcBorders>
              <w:bottom w:val="single" w:sz="4" w:space="0" w:color="auto"/>
            </w:tcBorders>
          </w:tcPr>
          <w:p w:rsidR="004C17A5" w:rsidRPr="00916AEA" w:rsidRDefault="004C17A5" w:rsidP="00333C55">
            <w:pPr>
              <w:rPr>
                <w:rFonts w:ascii="Times New Roman" w:hAnsi="Times New Roman" w:cs="Times New Roman"/>
              </w:rPr>
            </w:pPr>
            <w:r w:rsidRPr="00916AEA">
              <w:rPr>
                <w:rFonts w:ascii="Times New Roman" w:hAnsi="Times New Roman" w:cs="Times New Roman"/>
              </w:rPr>
              <w:t>*</w:t>
            </w:r>
          </w:p>
        </w:tc>
      </w:tr>
      <w:tr w:rsidR="004C17A5" w:rsidRPr="00916AEA" w:rsidTr="00333C55">
        <w:trPr>
          <w:gridAfter w:val="5"/>
          <w:wAfter w:w="3799" w:type="dxa"/>
        </w:trPr>
        <w:tc>
          <w:tcPr>
            <w:tcW w:w="1419" w:type="dxa"/>
            <w:gridSpan w:val="5"/>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color w:val="000000"/>
              </w:rPr>
              <w:t>Должность</w:t>
            </w:r>
          </w:p>
        </w:tc>
        <w:tc>
          <w:tcPr>
            <w:tcW w:w="8437" w:type="dxa"/>
            <w:gridSpan w:val="51"/>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sidRPr="00916AEA">
              <w:rPr>
                <w:rFonts w:ascii="Times New Roman" w:hAnsi="Times New Roman" w:cs="Times New Roman"/>
              </w:rPr>
              <w:t>*</w:t>
            </w:r>
          </w:p>
        </w:tc>
      </w:tr>
      <w:tr w:rsidR="004C17A5" w:rsidRPr="00916AEA" w:rsidTr="00333C55">
        <w:trPr>
          <w:gridAfter w:val="5"/>
          <w:wAfter w:w="3799" w:type="dxa"/>
        </w:trPr>
        <w:tc>
          <w:tcPr>
            <w:tcW w:w="1419" w:type="dxa"/>
            <w:gridSpan w:val="5"/>
          </w:tcPr>
          <w:p w:rsidR="004C17A5" w:rsidRPr="00916AEA" w:rsidRDefault="004C17A5" w:rsidP="00333C55">
            <w:pPr>
              <w:ind w:left="57"/>
              <w:rPr>
                <w:rFonts w:ascii="Times New Roman" w:hAnsi="Times New Roman" w:cs="Times New Roman"/>
              </w:rPr>
            </w:pPr>
            <w:r w:rsidRPr="00916AEA">
              <w:rPr>
                <w:rFonts w:ascii="Times New Roman" w:hAnsi="Times New Roman" w:cs="Times New Roman"/>
                <w:color w:val="000000"/>
              </w:rPr>
              <w:t>Телефон</w:t>
            </w:r>
          </w:p>
        </w:tc>
        <w:tc>
          <w:tcPr>
            <w:tcW w:w="2390" w:type="dxa"/>
            <w:gridSpan w:val="3"/>
            <w:tcBorders>
              <w:top w:val="single" w:sz="4" w:space="0" w:color="auto"/>
              <w:bottom w:val="single" w:sz="4" w:space="0" w:color="auto"/>
            </w:tcBorders>
          </w:tcPr>
          <w:p w:rsidR="004C17A5" w:rsidRPr="00916AEA" w:rsidRDefault="004C17A5" w:rsidP="00333C55">
            <w:pPr>
              <w:rPr>
                <w:rFonts w:ascii="Times New Roman" w:hAnsi="Times New Roman" w:cs="Times New Roman"/>
              </w:rPr>
            </w:pPr>
            <w:r w:rsidRPr="00916AEA">
              <w:rPr>
                <w:rFonts w:ascii="Times New Roman" w:hAnsi="Times New Roman" w:cs="Times New Roman"/>
              </w:rPr>
              <w:t>*</w:t>
            </w:r>
          </w:p>
        </w:tc>
        <w:tc>
          <w:tcPr>
            <w:tcW w:w="720" w:type="dxa"/>
            <w:gridSpan w:val="3"/>
            <w:tcBorders>
              <w:top w:val="single" w:sz="4" w:space="0" w:color="auto"/>
            </w:tcBorders>
          </w:tcPr>
          <w:p w:rsidR="004C17A5" w:rsidRPr="00916AEA" w:rsidRDefault="004C17A5" w:rsidP="00333C55">
            <w:pPr>
              <w:rPr>
                <w:rFonts w:ascii="Times New Roman" w:hAnsi="Times New Roman" w:cs="Times New Roman"/>
              </w:rPr>
            </w:pPr>
            <w:r w:rsidRPr="00916AEA">
              <w:rPr>
                <w:rFonts w:ascii="Times New Roman" w:hAnsi="Times New Roman" w:cs="Times New Roman"/>
                <w:color w:val="000000"/>
              </w:rPr>
              <w:t>Факс</w:t>
            </w:r>
          </w:p>
        </w:tc>
        <w:tc>
          <w:tcPr>
            <w:tcW w:w="1621" w:type="dxa"/>
            <w:gridSpan w:val="5"/>
            <w:tcBorders>
              <w:top w:val="single" w:sz="4" w:space="0" w:color="auto"/>
              <w:bottom w:val="single" w:sz="4" w:space="0" w:color="auto"/>
            </w:tcBorders>
          </w:tcPr>
          <w:p w:rsidR="004C17A5" w:rsidRPr="00916AEA" w:rsidRDefault="004C17A5" w:rsidP="00333C55">
            <w:pPr>
              <w:rPr>
                <w:rFonts w:ascii="Times New Roman" w:hAnsi="Times New Roman" w:cs="Times New Roman"/>
              </w:rPr>
            </w:pPr>
          </w:p>
        </w:tc>
        <w:tc>
          <w:tcPr>
            <w:tcW w:w="1080" w:type="dxa"/>
            <w:gridSpan w:val="12"/>
            <w:tcBorders>
              <w:top w:val="single" w:sz="4" w:space="0" w:color="auto"/>
            </w:tcBorders>
          </w:tcPr>
          <w:p w:rsidR="004C17A5" w:rsidRPr="00916AEA" w:rsidRDefault="004C17A5" w:rsidP="00333C55">
            <w:pPr>
              <w:rPr>
                <w:rFonts w:ascii="Times New Roman" w:hAnsi="Times New Roman" w:cs="Times New Roman"/>
              </w:rPr>
            </w:pPr>
            <w:r w:rsidRPr="00916AEA">
              <w:rPr>
                <w:rFonts w:ascii="Times New Roman" w:hAnsi="Times New Roman" w:cs="Times New Roman"/>
                <w:color w:val="000000"/>
              </w:rPr>
              <w:t>e-mail</w:t>
            </w:r>
          </w:p>
        </w:tc>
        <w:tc>
          <w:tcPr>
            <w:tcW w:w="2626" w:type="dxa"/>
            <w:gridSpan w:val="28"/>
            <w:tcBorders>
              <w:top w:val="single" w:sz="4" w:space="0" w:color="auto"/>
              <w:left w:val="nil"/>
              <w:bottom w:val="single" w:sz="4" w:space="0" w:color="auto"/>
            </w:tcBorders>
          </w:tcPr>
          <w:p w:rsidR="004C17A5" w:rsidRPr="00916AEA" w:rsidRDefault="004C17A5" w:rsidP="00333C55">
            <w:pPr>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r w:rsidR="004C17A5" w:rsidRPr="00916AEA" w:rsidTr="00333C55">
        <w:trPr>
          <w:gridAfter w:val="5"/>
          <w:wAfter w:w="3799" w:type="dxa"/>
        </w:trPr>
        <w:tc>
          <w:tcPr>
            <w:tcW w:w="9856" w:type="dxa"/>
            <w:gridSpan w:val="56"/>
          </w:tcPr>
          <w:p w:rsidR="004C17A5" w:rsidRPr="00916AEA" w:rsidRDefault="004C17A5" w:rsidP="00333C55">
            <w:pPr>
              <w:ind w:left="57"/>
              <w:jc w:val="center"/>
              <w:rPr>
                <w:rFonts w:ascii="Times New Roman" w:hAnsi="Times New Roman" w:cs="Times New Roman"/>
                <w:b/>
                <w:bCs/>
                <w:caps/>
              </w:rPr>
            </w:pPr>
            <w:r w:rsidRPr="00916AEA">
              <w:rPr>
                <w:rFonts w:ascii="Times New Roman" w:hAnsi="Times New Roman" w:cs="Times New Roman"/>
                <w:b/>
                <w:bCs/>
                <w:caps/>
              </w:rPr>
              <w:t>11. Приложение</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color w:val="000000"/>
              </w:rPr>
            </w:pPr>
            <w:r w:rsidRPr="00916AEA">
              <w:rPr>
                <w:rFonts w:ascii="Times New Roman" w:hAnsi="Times New Roman" w:cs="Times New Roman"/>
                <w:color w:val="000000"/>
              </w:rPr>
              <w:t>1. Карта-схема расположения объектов водопользования и мест наблюдений</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color w:val="000000"/>
              </w:rPr>
            </w:pPr>
            <w:r w:rsidRPr="00916AEA">
              <w:rPr>
                <w:rFonts w:ascii="Times New Roman" w:hAnsi="Times New Roman" w:cs="Times New Roman"/>
                <w:color w:val="000000"/>
              </w:rPr>
              <w:t>2. Формы предоставления результатов наблюдений</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color w:val="000000"/>
              </w:rPr>
            </w:pP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b/>
                <w:color w:val="000000"/>
              </w:rPr>
            </w:pPr>
            <w:r w:rsidRPr="00916AEA">
              <w:rPr>
                <w:rFonts w:ascii="Times New Roman" w:hAnsi="Times New Roman" w:cs="Times New Roman"/>
                <w:b/>
                <w:color w:val="000000"/>
              </w:rPr>
              <w:t>*- ЗАПОЛНЯЕТСЯ ПОБЕДИТЕЛЕМ АУКЦИОНА</w:t>
            </w: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color w:val="000000"/>
              </w:rPr>
            </w:pPr>
          </w:p>
        </w:tc>
      </w:tr>
      <w:tr w:rsidR="004C17A5" w:rsidRPr="00916AEA" w:rsidTr="00333C55">
        <w:trPr>
          <w:gridAfter w:val="5"/>
          <w:wAfter w:w="3799" w:type="dxa"/>
        </w:trPr>
        <w:tc>
          <w:tcPr>
            <w:tcW w:w="9856" w:type="dxa"/>
            <w:gridSpan w:val="56"/>
          </w:tcPr>
          <w:p w:rsidR="004C17A5" w:rsidRPr="00916AEA" w:rsidRDefault="004C17A5" w:rsidP="00333C55">
            <w:pPr>
              <w:ind w:left="284"/>
              <w:rPr>
                <w:rFonts w:ascii="Times New Roman" w:hAnsi="Times New Roman" w:cs="Times New Roman"/>
                <w:color w:val="000000"/>
              </w:rPr>
            </w:pPr>
          </w:p>
        </w:tc>
      </w:tr>
      <w:tr w:rsidR="004C17A5" w:rsidRPr="00916AEA" w:rsidTr="00333C55">
        <w:trPr>
          <w:gridAfter w:val="5"/>
          <w:wAfter w:w="3799" w:type="dxa"/>
        </w:trPr>
        <w:tc>
          <w:tcPr>
            <w:tcW w:w="9856" w:type="dxa"/>
            <w:gridSpan w:val="56"/>
          </w:tcPr>
          <w:p w:rsidR="004C17A5" w:rsidRPr="00916AEA" w:rsidRDefault="004C17A5" w:rsidP="00333C55">
            <w:pPr>
              <w:ind w:left="57"/>
              <w:rPr>
                <w:rFonts w:ascii="Times New Roman" w:hAnsi="Times New Roman" w:cs="Times New Roman"/>
              </w:rPr>
            </w:pPr>
          </w:p>
        </w:tc>
      </w:tr>
    </w:tbl>
    <w:p w:rsidR="004C17A5" w:rsidRPr="00916AEA" w:rsidRDefault="004C17A5" w:rsidP="004C17A5">
      <w:pPr>
        <w:ind w:left="360"/>
        <w:outlineLvl w:val="0"/>
        <w:rPr>
          <w:rFonts w:ascii="Times New Roman" w:hAnsi="Times New Roman" w:cs="Times New Roman"/>
        </w:rPr>
      </w:pPr>
      <w:r w:rsidRPr="00916AEA">
        <w:rPr>
          <w:rFonts w:ascii="Times New Roman" w:hAnsi="Times New Roman" w:cs="Times New Roman"/>
        </w:rPr>
        <w:br w:type="page"/>
        <w:t xml:space="preserve">                                                                                                                                                           Приложение 1</w:t>
      </w: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jc w:val="center"/>
        <w:outlineLvl w:val="0"/>
        <w:rPr>
          <w:rFonts w:ascii="Times New Roman" w:hAnsi="Times New Roman" w:cs="Times New Roman"/>
        </w:rPr>
      </w:pPr>
      <w:r w:rsidRPr="00916AEA">
        <w:rPr>
          <w:rFonts w:ascii="Times New Roman" w:hAnsi="Times New Roman" w:cs="Times New Roman"/>
          <w:color w:val="000000"/>
        </w:rPr>
        <w:t>Карта-схема расположения объектов водопользования и мест наблюдений</w:t>
      </w:r>
      <w:r w:rsidRPr="00916AEA">
        <w:rPr>
          <w:rFonts w:ascii="Times New Roman" w:hAnsi="Times New Roman" w:cs="Times New Roman"/>
        </w:rPr>
        <w:t xml:space="preserve"> за водным объектом предо</w:t>
      </w:r>
      <w:r w:rsidRPr="00916AEA">
        <w:rPr>
          <w:rFonts w:ascii="Times New Roman" w:hAnsi="Times New Roman" w:cs="Times New Roman"/>
        </w:rPr>
        <w:t>с</w:t>
      </w:r>
      <w:r w:rsidRPr="00916AEA">
        <w:rPr>
          <w:rFonts w:ascii="Times New Roman" w:hAnsi="Times New Roman" w:cs="Times New Roman"/>
        </w:rPr>
        <w:t>тавляется победителем аукциона.</w:t>
      </w:r>
    </w:p>
    <w:p w:rsidR="004C17A5" w:rsidRPr="00916AEA" w:rsidRDefault="004C17A5" w:rsidP="004C17A5">
      <w:pPr>
        <w:ind w:left="360"/>
        <w:jc w:val="center"/>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Pr="00916AEA" w:rsidRDefault="004C17A5" w:rsidP="004C17A5">
      <w:pPr>
        <w:ind w:left="360"/>
        <w:outlineLvl w:val="0"/>
        <w:rPr>
          <w:rFonts w:ascii="Times New Roman" w:hAnsi="Times New Roman" w:cs="Times New Roman"/>
        </w:rPr>
      </w:pPr>
    </w:p>
    <w:p w:rsidR="004C17A5" w:rsidRDefault="004C17A5" w:rsidP="004C17A5">
      <w:pPr>
        <w:ind w:left="360"/>
        <w:outlineLvl w:val="0"/>
        <w:rPr>
          <w:rFonts w:ascii="Times New Roman" w:hAnsi="Times New Roman" w:cs="Times New Roman"/>
        </w:rPr>
      </w:pPr>
      <w:r w:rsidRPr="00916AEA">
        <w:rPr>
          <w:rFonts w:ascii="Times New Roman" w:hAnsi="Times New Roman" w:cs="Times New Roman"/>
        </w:rPr>
        <w:t xml:space="preserve">                                                                                                                                                     </w:t>
      </w:r>
    </w:p>
    <w:p w:rsidR="004C17A5" w:rsidRPr="00916AEA" w:rsidRDefault="004C17A5" w:rsidP="004C17A5">
      <w:pPr>
        <w:ind w:left="360"/>
        <w:outlineLvl w:val="0"/>
        <w:rPr>
          <w:rFonts w:ascii="Times New Roman" w:hAnsi="Times New Roman" w:cs="Times New Roman"/>
        </w:rPr>
      </w:pPr>
      <w:r>
        <w:rPr>
          <w:rFonts w:ascii="Times New Roman" w:hAnsi="Times New Roman" w:cs="Times New Roman"/>
        </w:rPr>
        <w:t xml:space="preserve">                                                                                                                                                         </w:t>
      </w:r>
      <w:r w:rsidRPr="00916AEA">
        <w:rPr>
          <w:rFonts w:ascii="Times New Roman" w:hAnsi="Times New Roman" w:cs="Times New Roman"/>
        </w:rPr>
        <w:t xml:space="preserve">  Приложение 2                                     </w:t>
      </w:r>
    </w:p>
    <w:p w:rsidR="004C17A5" w:rsidRPr="00916AEA" w:rsidRDefault="004C17A5" w:rsidP="004C17A5">
      <w:pPr>
        <w:ind w:left="360"/>
        <w:outlineLvl w:val="0"/>
        <w:rPr>
          <w:rFonts w:ascii="Times New Roman" w:hAnsi="Times New Roman" w:cs="Times New Roman"/>
        </w:rPr>
      </w:pPr>
      <w:r w:rsidRPr="00916AEA">
        <w:rPr>
          <w:rFonts w:ascii="Times New Roman" w:hAnsi="Times New Roman" w:cs="Times New Roman"/>
        </w:rPr>
        <w:t xml:space="preserve">                                    Формы предоставления результатов наблюдений</w:t>
      </w:r>
    </w:p>
    <w:p w:rsidR="004C17A5" w:rsidRPr="00916AEA" w:rsidRDefault="004C17A5" w:rsidP="004C17A5">
      <w:pPr>
        <w:ind w:left="360"/>
        <w:jc w:val="center"/>
        <w:rPr>
          <w:rFonts w:ascii="Times New Roman" w:hAnsi="Times New Roman" w:cs="Times New Roman"/>
        </w:rPr>
      </w:pPr>
    </w:p>
    <w:p w:rsidR="004C17A5" w:rsidRPr="00916AEA" w:rsidRDefault="004C17A5" w:rsidP="004C17A5">
      <w:pPr>
        <w:ind w:left="360"/>
        <w:jc w:val="center"/>
        <w:outlineLvl w:val="0"/>
        <w:rPr>
          <w:rFonts w:ascii="Times New Roman" w:hAnsi="Times New Roman" w:cs="Times New Roman"/>
          <w:b/>
        </w:rPr>
      </w:pPr>
    </w:p>
    <w:p w:rsidR="004C17A5" w:rsidRPr="00916AEA" w:rsidRDefault="004C17A5" w:rsidP="004C17A5">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Форма 1. Результаты анализа проб за водным объектом _____________ </w:t>
      </w:r>
    </w:p>
    <w:tbl>
      <w:tblPr>
        <w:tblpPr w:leftFromText="180" w:rightFromText="180" w:vertAnchor="text" w:horzAnchor="page" w:tblpX="7714" w:tblpY="125"/>
        <w:tblW w:w="2160" w:type="dxa"/>
        <w:tblLayout w:type="fixed"/>
        <w:tblLook w:val="01E0"/>
      </w:tblPr>
      <w:tblGrid>
        <w:gridCol w:w="270"/>
        <w:gridCol w:w="270"/>
        <w:gridCol w:w="270"/>
        <w:gridCol w:w="270"/>
        <w:gridCol w:w="270"/>
        <w:gridCol w:w="270"/>
        <w:gridCol w:w="270"/>
        <w:gridCol w:w="270"/>
      </w:tblGrid>
      <w:tr w:rsidR="004C17A5" w:rsidRPr="00916AEA" w:rsidTr="00333C55">
        <w:trPr>
          <w:trHeight w:val="229"/>
        </w:trPr>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c>
          <w:tcPr>
            <w:tcW w:w="270" w:type="dxa"/>
            <w:tcBorders>
              <w:top w:val="single" w:sz="4" w:space="0" w:color="auto"/>
              <w:left w:val="single" w:sz="4" w:space="0" w:color="auto"/>
              <w:bottom w:val="single" w:sz="4" w:space="0" w:color="auto"/>
              <w:right w:val="single" w:sz="4" w:space="0" w:color="auto"/>
            </w:tcBorders>
          </w:tcPr>
          <w:p w:rsidR="004C17A5" w:rsidRPr="00916AEA" w:rsidRDefault="004C17A5" w:rsidP="00333C55">
            <w:pPr>
              <w:pStyle w:val="Heading"/>
              <w:jc w:val="center"/>
              <w:rPr>
                <w:rFonts w:ascii="Times New Roman" w:hAnsi="Times New Roman" w:cs="Times New Roman"/>
                <w:color w:val="000000"/>
                <w:sz w:val="20"/>
                <w:szCs w:val="20"/>
              </w:rPr>
            </w:pPr>
          </w:p>
        </w:tc>
      </w:tr>
    </w:tbl>
    <w:p w:rsidR="004C17A5" w:rsidRPr="00916AEA" w:rsidRDefault="004C17A5" w:rsidP="004C17A5">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               </w:t>
      </w:r>
    </w:p>
    <w:p w:rsidR="004C17A5" w:rsidRPr="00916AEA" w:rsidRDefault="004C17A5" w:rsidP="004C17A5">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          название объекта водопользования  </w:t>
      </w:r>
    </w:p>
    <w:p w:rsidR="004C17A5" w:rsidRPr="00916AEA" w:rsidRDefault="004C17A5" w:rsidP="004C17A5">
      <w:pPr>
        <w:pStyle w:val="Heading"/>
        <w:jc w:val="center"/>
        <w:rPr>
          <w:rFonts w:ascii="Times New Roman" w:hAnsi="Times New Roman" w:cs="Times New Roman"/>
          <w:color w:val="000000"/>
          <w:sz w:val="20"/>
          <w:szCs w:val="20"/>
        </w:rPr>
      </w:pPr>
    </w:p>
    <w:p w:rsidR="004C17A5" w:rsidRPr="00916AEA" w:rsidRDefault="004C17A5" w:rsidP="004C17A5">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место отбора (номер контрольного створа по 3.2 Программы)________________</w:t>
      </w:r>
    </w:p>
    <w:p w:rsidR="004C17A5" w:rsidRPr="00916AEA" w:rsidRDefault="004C17A5" w:rsidP="004C17A5">
      <w:pPr>
        <w:ind w:left="360"/>
        <w:jc w:val="center"/>
        <w:rPr>
          <w:rFonts w:ascii="Times New Roman" w:hAnsi="Times New Roman" w:cs="Times New Roman"/>
          <w:b/>
        </w:rPr>
      </w:pPr>
    </w:p>
    <w:p w:rsidR="004C17A5" w:rsidRPr="00916AEA" w:rsidRDefault="004C17A5" w:rsidP="004C17A5">
      <w:pPr>
        <w:ind w:left="360"/>
        <w:jc w:val="center"/>
        <w:rPr>
          <w:rFonts w:ascii="Times New Roman" w:hAnsi="Times New Roman" w:cs="Times New Roman"/>
          <w:b/>
        </w:rPr>
      </w:pPr>
      <w:r w:rsidRPr="00916AEA">
        <w:rPr>
          <w:rFonts w:ascii="Times New Roman" w:hAnsi="Times New Roman" w:cs="Times New Roman"/>
          <w:b/>
          <w:bCs/>
          <w:color w:val="000000"/>
        </w:rPr>
        <w:t>по сроку</w:t>
      </w:r>
      <w:r w:rsidRPr="00916AEA">
        <w:rPr>
          <w:rFonts w:ascii="Times New Roman" w:hAnsi="Times New Roman" w:cs="Times New Roman"/>
          <w:b/>
        </w:rPr>
        <w:t xml:space="preserve"> ________________________________</w:t>
      </w:r>
    </w:p>
    <w:p w:rsidR="004C17A5" w:rsidRPr="00916AEA" w:rsidRDefault="004C17A5" w:rsidP="004C17A5">
      <w:pPr>
        <w:ind w:left="360"/>
        <w:jc w:val="center"/>
        <w:rPr>
          <w:rFonts w:ascii="Times New Roman" w:hAnsi="Times New Roman" w:cs="Times New Roman"/>
          <w:vertAlign w:val="superscript"/>
        </w:rPr>
      </w:pPr>
      <w:r w:rsidRPr="00916AEA">
        <w:rPr>
          <w:rFonts w:ascii="Times New Roman" w:hAnsi="Times New Roman" w:cs="Times New Roman"/>
          <w:vertAlign w:val="superscript"/>
        </w:rPr>
        <w:t xml:space="preserve">                    указать срок в соответствии с Программой, ЧС, другое</w:t>
      </w:r>
    </w:p>
    <w:p w:rsidR="004C17A5" w:rsidRPr="00916AEA" w:rsidRDefault="004C17A5" w:rsidP="004C17A5">
      <w:pPr>
        <w:ind w:left="360"/>
        <w:jc w:val="center"/>
        <w:rPr>
          <w:rFonts w:ascii="Times New Roman" w:hAnsi="Times New Roman" w:cs="Times New Roman"/>
          <w:b/>
        </w:rPr>
      </w:pPr>
      <w:r w:rsidRPr="00916AEA">
        <w:rPr>
          <w:rFonts w:ascii="Times New Roman" w:hAnsi="Times New Roman" w:cs="Times New Roman"/>
          <w:b/>
          <w:caps/>
        </w:rPr>
        <w:t>______________________________________________________________________</w:t>
      </w:r>
    </w:p>
    <w:p w:rsidR="004C17A5" w:rsidRPr="00916AEA" w:rsidRDefault="004C17A5" w:rsidP="004C17A5">
      <w:pPr>
        <w:ind w:left="360"/>
        <w:jc w:val="center"/>
        <w:rPr>
          <w:rFonts w:ascii="Times New Roman" w:hAnsi="Times New Roman" w:cs="Times New Roman"/>
          <w:i/>
          <w:vertAlign w:val="superscript"/>
        </w:rPr>
      </w:pPr>
      <w:r w:rsidRPr="00916AEA">
        <w:rPr>
          <w:rFonts w:ascii="Times New Roman" w:hAnsi="Times New Roman" w:cs="Times New Roman"/>
          <w:i/>
          <w:vertAlign w:val="superscript"/>
        </w:rPr>
        <w:t>полное и сокращенное наименование водопользователя, почтовый и юридический адреса, телефон, факс</w:t>
      </w:r>
    </w:p>
    <w:p w:rsidR="004C17A5" w:rsidRPr="00916AEA" w:rsidRDefault="004C17A5" w:rsidP="004C17A5">
      <w:pPr>
        <w:ind w:left="360"/>
        <w:jc w:val="center"/>
        <w:rPr>
          <w:rFonts w:ascii="Times New Roman" w:hAnsi="Times New Roman" w:cs="Times New Roman"/>
          <w:b/>
        </w:rPr>
      </w:pPr>
      <w:r w:rsidRPr="00916AEA">
        <w:rPr>
          <w:rFonts w:ascii="Times New Roman" w:hAnsi="Times New Roman" w:cs="Times New Roman"/>
          <w:b/>
          <w:caps/>
        </w:rPr>
        <w:t>______________________________________________________________________</w:t>
      </w:r>
    </w:p>
    <w:p w:rsidR="004C17A5" w:rsidRPr="00916AEA" w:rsidRDefault="004C17A5" w:rsidP="004C17A5">
      <w:pPr>
        <w:ind w:left="360"/>
        <w:jc w:val="center"/>
        <w:rPr>
          <w:rFonts w:ascii="Times New Roman" w:hAnsi="Times New Roman" w:cs="Times New Roman"/>
          <w:i/>
          <w:vertAlign w:val="superscript"/>
        </w:rPr>
      </w:pPr>
      <w:r w:rsidRPr="00916AEA">
        <w:rPr>
          <w:rFonts w:ascii="Times New Roman" w:hAnsi="Times New Roman" w:cs="Times New Roman"/>
          <w:i/>
          <w:vertAlign w:val="superscript"/>
        </w:rPr>
        <w:t>номер, дата решения, договора на водопользование</w:t>
      </w:r>
    </w:p>
    <w:p w:rsidR="004C17A5" w:rsidRPr="00916AEA" w:rsidRDefault="004C17A5" w:rsidP="004C17A5">
      <w:pPr>
        <w:ind w:left="360"/>
        <w:rPr>
          <w:rFonts w:ascii="Times New Roman" w:hAnsi="Times New Roman" w:cs="Times New Roman"/>
        </w:rPr>
      </w:pPr>
    </w:p>
    <w:p w:rsidR="004C17A5" w:rsidRPr="00916AEA" w:rsidRDefault="004C17A5" w:rsidP="004C17A5">
      <w:pPr>
        <w:ind w:left="360"/>
        <w:rPr>
          <w:rFonts w:ascii="Times New Roman" w:hAnsi="Times New Roman" w:cs="Times New Roman"/>
        </w:rPr>
      </w:pPr>
      <w:r w:rsidRPr="00916AEA">
        <w:rPr>
          <w:rFonts w:ascii="Times New Roman" w:hAnsi="Times New Roman" w:cs="Times New Roman"/>
        </w:rPr>
        <w:t>Дата, время отбора проб и проведения анализа ______________________________________</w:t>
      </w:r>
    </w:p>
    <w:p w:rsidR="004C17A5" w:rsidRPr="00916AEA" w:rsidRDefault="004C17A5" w:rsidP="004C17A5">
      <w:pPr>
        <w:ind w:left="360"/>
        <w:outlineLvl w:val="0"/>
        <w:rPr>
          <w:rFonts w:ascii="Times New Roman" w:hAnsi="Times New Roman" w:cs="Times New Roman"/>
        </w:rPr>
      </w:pPr>
      <w:r w:rsidRPr="00916AEA">
        <w:rPr>
          <w:rFonts w:ascii="Times New Roman" w:hAnsi="Times New Roman" w:cs="Times New Roman"/>
        </w:rPr>
        <w:t>Акт отбора проб от «___»________</w:t>
      </w:r>
      <w:r>
        <w:rPr>
          <w:rFonts w:ascii="Times New Roman" w:hAnsi="Times New Roman" w:cs="Times New Roman"/>
        </w:rPr>
        <w:t>20_</w:t>
      </w:r>
      <w:r w:rsidRPr="00916AEA">
        <w:rPr>
          <w:rFonts w:ascii="Times New Roman" w:hAnsi="Times New Roman" w:cs="Times New Roman"/>
        </w:rPr>
        <w:t>_ г. № ____</w:t>
      </w:r>
    </w:p>
    <w:p w:rsidR="004C17A5" w:rsidRPr="00916AEA" w:rsidRDefault="004C17A5" w:rsidP="004C17A5">
      <w:pPr>
        <w:ind w:left="360"/>
        <w:rPr>
          <w:rFonts w:ascii="Times New Roman" w:hAnsi="Times New Roman" w:cs="Times New Roman"/>
        </w:rPr>
      </w:pPr>
      <w:r w:rsidRPr="00916AEA">
        <w:rPr>
          <w:rFonts w:ascii="Times New Roman" w:hAnsi="Times New Roman" w:cs="Times New Roman"/>
        </w:rPr>
        <w:t>НД на метод отбора проб: ИСО ________, ГОСТ _________, Р ___________ …</w:t>
      </w:r>
    </w:p>
    <w:p w:rsidR="004C17A5" w:rsidRPr="00916AEA" w:rsidRDefault="004C17A5" w:rsidP="004C17A5">
      <w:pPr>
        <w:ind w:left="360"/>
        <w:rPr>
          <w:rFonts w:ascii="Times New Roman" w:hAnsi="Times New Roman" w:cs="Times New Roman"/>
          <w:i/>
        </w:rPr>
      </w:pPr>
      <w:r w:rsidRPr="00916AEA">
        <w:rPr>
          <w:rFonts w:ascii="Times New Roman" w:hAnsi="Times New Roman" w:cs="Times New Roman"/>
          <w:i/>
        </w:rPr>
        <w:t>Уровень воды в водоеме на день отбора проб: ___ ± ___ м3/с.</w:t>
      </w:r>
    </w:p>
    <w:p w:rsidR="004C17A5" w:rsidRPr="00916AEA" w:rsidRDefault="004C17A5" w:rsidP="004C17A5">
      <w:pPr>
        <w:ind w:left="360"/>
        <w:rPr>
          <w:rFonts w:ascii="Times New Roman" w:hAnsi="Times New Roman" w:cs="Times New Roman"/>
          <w:i/>
        </w:rPr>
      </w:pPr>
      <w:r w:rsidRPr="00916AEA">
        <w:rPr>
          <w:rFonts w:ascii="Times New Roman" w:hAnsi="Times New Roman" w:cs="Times New Roman"/>
          <w:i/>
        </w:rPr>
        <w:t>Расход воды в водотоке на день отбора проб: ___ ± ___ м3/с.</w:t>
      </w:r>
    </w:p>
    <w:p w:rsidR="004C17A5" w:rsidRPr="00916AEA" w:rsidRDefault="004C17A5" w:rsidP="004C17A5">
      <w:pPr>
        <w:ind w:left="360"/>
        <w:rPr>
          <w:rFonts w:ascii="Times New Roman" w:hAnsi="Times New Roman" w:cs="Times New Roman"/>
          <w:i/>
        </w:rPr>
      </w:pPr>
      <w:r w:rsidRPr="00916AEA">
        <w:rPr>
          <w:rFonts w:ascii="Times New Roman" w:hAnsi="Times New Roman" w:cs="Times New Roman"/>
          <w:i/>
        </w:rPr>
        <w:t xml:space="preserve">Скорость и направление ветра на день отбора проб: ___ ± ____ м/с. _____ </w:t>
      </w:r>
    </w:p>
    <w:p w:rsidR="004C17A5" w:rsidRPr="00916AEA" w:rsidRDefault="004C17A5" w:rsidP="004C17A5">
      <w:pPr>
        <w:ind w:left="360"/>
        <w:rPr>
          <w:rFonts w:ascii="Times New Roman" w:hAnsi="Times New Roman" w:cs="Times New Roman"/>
        </w:rPr>
      </w:pPr>
      <w:r w:rsidRPr="00916AEA">
        <w:rPr>
          <w:rFonts w:ascii="Times New Roman" w:hAnsi="Times New Roman" w:cs="Times New Roman"/>
        </w:rPr>
        <w:t>Расход сточных вод: ________ м3/час</w:t>
      </w:r>
    </w:p>
    <w:p w:rsidR="004C17A5" w:rsidRPr="00916AEA" w:rsidRDefault="004C17A5" w:rsidP="004C17A5">
      <w:pPr>
        <w:ind w:left="36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122"/>
        <w:gridCol w:w="1440"/>
        <w:gridCol w:w="900"/>
        <w:gridCol w:w="2396"/>
        <w:gridCol w:w="2027"/>
      </w:tblGrid>
      <w:tr w:rsidR="004C17A5" w:rsidRPr="00916AEA" w:rsidTr="00333C55">
        <w:trPr>
          <w:trHeight w:val="465"/>
        </w:trPr>
        <w:tc>
          <w:tcPr>
            <w:tcW w:w="578" w:type="dxa"/>
          </w:tcPr>
          <w:p w:rsidR="004C17A5" w:rsidRPr="00916AEA" w:rsidRDefault="004C17A5" w:rsidP="00333C55">
            <w:pPr>
              <w:rPr>
                <w:rFonts w:ascii="Times New Roman" w:hAnsi="Times New Roman" w:cs="Times New Roman"/>
              </w:rPr>
            </w:pPr>
            <w:r w:rsidRPr="00916AEA">
              <w:rPr>
                <w:rFonts w:ascii="Times New Roman" w:hAnsi="Times New Roman" w:cs="Times New Roman"/>
              </w:rPr>
              <w:t>№</w:t>
            </w:r>
          </w:p>
          <w:p w:rsidR="004C17A5" w:rsidRPr="00916AEA" w:rsidRDefault="004C17A5" w:rsidP="00333C55">
            <w:pPr>
              <w:rPr>
                <w:rFonts w:ascii="Times New Roman" w:hAnsi="Times New Roman" w:cs="Times New Roman"/>
              </w:rPr>
            </w:pPr>
            <w:r w:rsidRPr="00916AEA">
              <w:rPr>
                <w:rFonts w:ascii="Times New Roman" w:hAnsi="Times New Roman" w:cs="Times New Roman"/>
              </w:rPr>
              <w:t>п/п</w:t>
            </w:r>
          </w:p>
        </w:tc>
        <w:tc>
          <w:tcPr>
            <w:tcW w:w="2122" w:type="dxa"/>
          </w:tcPr>
          <w:p w:rsidR="004C17A5" w:rsidRPr="00916AEA" w:rsidRDefault="004C17A5" w:rsidP="00333C55">
            <w:pPr>
              <w:rPr>
                <w:rFonts w:ascii="Times New Roman" w:hAnsi="Times New Roman" w:cs="Times New Roman"/>
              </w:rPr>
            </w:pPr>
            <w:r w:rsidRPr="00916AEA">
              <w:rPr>
                <w:rFonts w:ascii="Times New Roman" w:hAnsi="Times New Roman" w:cs="Times New Roman"/>
              </w:rPr>
              <w:t>Наименование пок</w:t>
            </w:r>
            <w:r w:rsidRPr="00916AEA">
              <w:rPr>
                <w:rFonts w:ascii="Times New Roman" w:hAnsi="Times New Roman" w:cs="Times New Roman"/>
              </w:rPr>
              <w:t>а</w:t>
            </w:r>
            <w:r w:rsidRPr="00916AEA">
              <w:rPr>
                <w:rFonts w:ascii="Times New Roman" w:hAnsi="Times New Roman" w:cs="Times New Roman"/>
              </w:rPr>
              <w:t>зателей, инградие</w:t>
            </w:r>
            <w:r w:rsidRPr="00916AEA">
              <w:rPr>
                <w:rFonts w:ascii="Times New Roman" w:hAnsi="Times New Roman" w:cs="Times New Roman"/>
              </w:rPr>
              <w:t>н</w:t>
            </w:r>
            <w:r w:rsidRPr="00916AEA">
              <w:rPr>
                <w:rFonts w:ascii="Times New Roman" w:hAnsi="Times New Roman" w:cs="Times New Roman"/>
              </w:rPr>
              <w:t>тов</w:t>
            </w:r>
          </w:p>
        </w:tc>
        <w:tc>
          <w:tcPr>
            <w:tcW w:w="1440" w:type="dxa"/>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ПДК, катег</w:t>
            </w:r>
            <w:r w:rsidRPr="00916AEA">
              <w:rPr>
                <w:rFonts w:ascii="Times New Roman" w:hAnsi="Times New Roman" w:cs="Times New Roman"/>
              </w:rPr>
              <w:t>о</w:t>
            </w:r>
            <w:r w:rsidRPr="00916AEA">
              <w:rPr>
                <w:rFonts w:ascii="Times New Roman" w:hAnsi="Times New Roman" w:cs="Times New Roman"/>
              </w:rPr>
              <w:t>рия</w:t>
            </w:r>
          </w:p>
          <w:p w:rsidR="004C17A5" w:rsidRPr="00916AEA" w:rsidRDefault="004C17A5" w:rsidP="00333C55">
            <w:pPr>
              <w:jc w:val="center"/>
              <w:rPr>
                <w:rFonts w:ascii="Times New Roman" w:hAnsi="Times New Roman" w:cs="Times New Roman"/>
              </w:rPr>
            </w:pPr>
          </w:p>
        </w:tc>
        <w:tc>
          <w:tcPr>
            <w:tcW w:w="900" w:type="dxa"/>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Ед. изм.</w:t>
            </w:r>
          </w:p>
        </w:tc>
        <w:tc>
          <w:tcPr>
            <w:tcW w:w="2396" w:type="dxa"/>
          </w:tcPr>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 xml:space="preserve">Содержание </w:t>
            </w:r>
          </w:p>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 xml:space="preserve">определяемого </w:t>
            </w:r>
          </w:p>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компонента (С±Δ)</w:t>
            </w:r>
          </w:p>
        </w:tc>
        <w:tc>
          <w:tcPr>
            <w:tcW w:w="2027" w:type="dxa"/>
          </w:tcPr>
          <w:p w:rsidR="004C17A5" w:rsidRPr="00916AEA" w:rsidRDefault="004C17A5" w:rsidP="00333C55">
            <w:pPr>
              <w:tabs>
                <w:tab w:val="left" w:pos="6237"/>
              </w:tabs>
              <w:jc w:val="center"/>
              <w:rPr>
                <w:rFonts w:ascii="Times New Roman" w:hAnsi="Times New Roman" w:cs="Times New Roman"/>
              </w:rPr>
            </w:pPr>
            <w:r w:rsidRPr="00916AEA">
              <w:rPr>
                <w:rFonts w:ascii="Times New Roman" w:hAnsi="Times New Roman" w:cs="Times New Roman"/>
              </w:rPr>
              <w:t>Методика КХА,</w:t>
            </w:r>
          </w:p>
          <w:p w:rsidR="004C17A5" w:rsidRPr="00916AEA" w:rsidRDefault="004C17A5" w:rsidP="00333C55">
            <w:pPr>
              <w:tabs>
                <w:tab w:val="left" w:pos="6237"/>
              </w:tabs>
              <w:jc w:val="center"/>
              <w:rPr>
                <w:rFonts w:ascii="Times New Roman" w:hAnsi="Times New Roman" w:cs="Times New Roman"/>
              </w:rPr>
            </w:pPr>
            <w:r>
              <w:rPr>
                <w:rFonts w:ascii="Times New Roman" w:hAnsi="Times New Roman" w:cs="Times New Roman"/>
              </w:rPr>
              <w:pict>
                <v:line id="_x0000_s1033" style="position:absolute;left:0;text-align:left;z-index:251658752" from="104.5pt,78.75pt" to="104.5pt,78.75pt"/>
              </w:pict>
            </w:r>
            <w:r w:rsidRPr="00916AEA">
              <w:rPr>
                <w:rFonts w:ascii="Times New Roman" w:hAnsi="Times New Roman" w:cs="Times New Roman"/>
              </w:rPr>
              <w:t>нормативный</w:t>
            </w:r>
          </w:p>
          <w:p w:rsidR="004C17A5" w:rsidRPr="00916AEA" w:rsidRDefault="004C17A5" w:rsidP="00333C55">
            <w:pPr>
              <w:jc w:val="center"/>
              <w:rPr>
                <w:rFonts w:ascii="Times New Roman" w:hAnsi="Times New Roman" w:cs="Times New Roman"/>
              </w:rPr>
            </w:pPr>
            <w:r w:rsidRPr="00916AEA">
              <w:rPr>
                <w:rFonts w:ascii="Times New Roman" w:hAnsi="Times New Roman" w:cs="Times New Roman"/>
              </w:rPr>
              <w:t>документ</w:t>
            </w:r>
          </w:p>
        </w:tc>
      </w:tr>
      <w:tr w:rsidR="004C17A5" w:rsidRPr="00916AEA" w:rsidTr="00333C55">
        <w:trPr>
          <w:trHeight w:val="266"/>
        </w:trPr>
        <w:tc>
          <w:tcPr>
            <w:tcW w:w="578" w:type="dxa"/>
            <w:vAlign w:val="center"/>
          </w:tcPr>
          <w:p w:rsidR="004C17A5" w:rsidRPr="00916AEA" w:rsidRDefault="004C17A5" w:rsidP="00333C55">
            <w:pPr>
              <w:shd w:val="clear" w:color="auto" w:fill="FFFFFF"/>
              <w:jc w:val="center"/>
              <w:rPr>
                <w:rFonts w:ascii="Times New Roman" w:hAnsi="Times New Roman" w:cs="Times New Roman"/>
              </w:rPr>
            </w:pPr>
            <w:r w:rsidRPr="00916AEA">
              <w:rPr>
                <w:rFonts w:ascii="Times New Roman" w:hAnsi="Times New Roman" w:cs="Times New Roman"/>
              </w:rPr>
              <w:t>1</w:t>
            </w:r>
          </w:p>
        </w:tc>
        <w:tc>
          <w:tcPr>
            <w:tcW w:w="2122" w:type="dxa"/>
            <w:vAlign w:val="center"/>
          </w:tcPr>
          <w:p w:rsidR="004C17A5" w:rsidRPr="00916AEA" w:rsidRDefault="004C17A5" w:rsidP="00333C55">
            <w:pPr>
              <w:shd w:val="clear" w:color="auto" w:fill="FFFFFF"/>
              <w:jc w:val="center"/>
              <w:rPr>
                <w:rFonts w:ascii="Times New Roman" w:hAnsi="Times New Roman" w:cs="Times New Roman"/>
              </w:rPr>
            </w:pPr>
            <w:r w:rsidRPr="00916AEA">
              <w:rPr>
                <w:rFonts w:ascii="Times New Roman" w:hAnsi="Times New Roman" w:cs="Times New Roman"/>
              </w:rPr>
              <w:t>2</w:t>
            </w:r>
          </w:p>
        </w:tc>
        <w:tc>
          <w:tcPr>
            <w:tcW w:w="1440" w:type="dxa"/>
            <w:vAlign w:val="center"/>
          </w:tcPr>
          <w:p w:rsidR="004C17A5" w:rsidRPr="00916AEA" w:rsidRDefault="004C17A5" w:rsidP="00333C55">
            <w:pPr>
              <w:shd w:val="clear" w:color="auto" w:fill="FFFFFF"/>
              <w:jc w:val="center"/>
              <w:rPr>
                <w:rFonts w:ascii="Times New Roman" w:hAnsi="Times New Roman" w:cs="Times New Roman"/>
              </w:rPr>
            </w:pPr>
            <w:r w:rsidRPr="00916AEA">
              <w:rPr>
                <w:rFonts w:ascii="Times New Roman" w:hAnsi="Times New Roman" w:cs="Times New Roman"/>
              </w:rPr>
              <w:t>3</w:t>
            </w:r>
          </w:p>
        </w:tc>
        <w:tc>
          <w:tcPr>
            <w:tcW w:w="900" w:type="dxa"/>
            <w:vAlign w:val="center"/>
          </w:tcPr>
          <w:p w:rsidR="004C17A5" w:rsidRPr="00916AEA" w:rsidRDefault="004C17A5" w:rsidP="00333C55">
            <w:pPr>
              <w:shd w:val="clear" w:color="auto" w:fill="FFFFFF"/>
              <w:jc w:val="center"/>
              <w:rPr>
                <w:rFonts w:ascii="Times New Roman" w:hAnsi="Times New Roman" w:cs="Times New Roman"/>
              </w:rPr>
            </w:pPr>
            <w:r w:rsidRPr="00916AEA">
              <w:rPr>
                <w:rFonts w:ascii="Times New Roman" w:hAnsi="Times New Roman" w:cs="Times New Roman"/>
              </w:rPr>
              <w:t>4</w:t>
            </w:r>
          </w:p>
        </w:tc>
        <w:tc>
          <w:tcPr>
            <w:tcW w:w="2396" w:type="dxa"/>
            <w:vAlign w:val="center"/>
          </w:tcPr>
          <w:p w:rsidR="004C17A5" w:rsidRPr="00916AEA" w:rsidRDefault="004C17A5" w:rsidP="00333C55">
            <w:pPr>
              <w:shd w:val="clear" w:color="auto" w:fill="FFFFFF"/>
              <w:jc w:val="center"/>
              <w:rPr>
                <w:rFonts w:ascii="Times New Roman" w:hAnsi="Times New Roman" w:cs="Times New Roman"/>
              </w:rPr>
            </w:pPr>
            <w:r w:rsidRPr="00916AEA">
              <w:rPr>
                <w:rFonts w:ascii="Times New Roman" w:hAnsi="Times New Roman" w:cs="Times New Roman"/>
              </w:rPr>
              <w:t>5</w:t>
            </w:r>
          </w:p>
        </w:tc>
        <w:tc>
          <w:tcPr>
            <w:tcW w:w="2027" w:type="dxa"/>
            <w:vAlign w:val="center"/>
          </w:tcPr>
          <w:p w:rsidR="004C17A5" w:rsidRPr="00916AEA" w:rsidRDefault="004C17A5" w:rsidP="00333C55">
            <w:pPr>
              <w:shd w:val="clear" w:color="auto" w:fill="FFFFFF"/>
              <w:jc w:val="center"/>
              <w:rPr>
                <w:rFonts w:ascii="Times New Roman" w:hAnsi="Times New Roman" w:cs="Times New Roman"/>
              </w:rPr>
            </w:pPr>
            <w:r w:rsidRPr="00916AEA">
              <w:rPr>
                <w:rFonts w:ascii="Times New Roman" w:hAnsi="Times New Roman" w:cs="Times New Roman"/>
              </w:rPr>
              <w:t>6</w:t>
            </w:r>
          </w:p>
        </w:tc>
      </w:tr>
      <w:tr w:rsidR="004C17A5" w:rsidRPr="00916AEA" w:rsidTr="00333C55">
        <w:trPr>
          <w:trHeight w:val="166"/>
        </w:trPr>
        <w:tc>
          <w:tcPr>
            <w:tcW w:w="578" w:type="dxa"/>
          </w:tcPr>
          <w:p w:rsidR="004C17A5" w:rsidRPr="00916AEA" w:rsidRDefault="004C17A5" w:rsidP="00333C55">
            <w:pPr>
              <w:ind w:left="360"/>
              <w:rPr>
                <w:rFonts w:ascii="Times New Roman" w:hAnsi="Times New Roman" w:cs="Times New Roman"/>
              </w:rPr>
            </w:pPr>
          </w:p>
        </w:tc>
        <w:tc>
          <w:tcPr>
            <w:tcW w:w="2122" w:type="dxa"/>
          </w:tcPr>
          <w:p w:rsidR="004C17A5" w:rsidRPr="00916AEA" w:rsidRDefault="004C17A5" w:rsidP="00333C55">
            <w:pPr>
              <w:ind w:left="360"/>
              <w:rPr>
                <w:rFonts w:ascii="Times New Roman" w:hAnsi="Times New Roman" w:cs="Times New Roman"/>
              </w:rPr>
            </w:pPr>
          </w:p>
        </w:tc>
        <w:tc>
          <w:tcPr>
            <w:tcW w:w="1440" w:type="dxa"/>
          </w:tcPr>
          <w:p w:rsidR="004C17A5" w:rsidRPr="00916AEA" w:rsidRDefault="004C17A5" w:rsidP="00333C55">
            <w:pPr>
              <w:rPr>
                <w:rFonts w:ascii="Times New Roman" w:hAnsi="Times New Roman" w:cs="Times New Roman"/>
              </w:rPr>
            </w:pPr>
          </w:p>
        </w:tc>
        <w:tc>
          <w:tcPr>
            <w:tcW w:w="900" w:type="dxa"/>
          </w:tcPr>
          <w:p w:rsidR="004C17A5" w:rsidRPr="00916AEA" w:rsidRDefault="004C17A5" w:rsidP="00333C55">
            <w:pPr>
              <w:rPr>
                <w:rFonts w:ascii="Times New Roman" w:hAnsi="Times New Roman" w:cs="Times New Roman"/>
              </w:rPr>
            </w:pPr>
          </w:p>
        </w:tc>
        <w:tc>
          <w:tcPr>
            <w:tcW w:w="2396" w:type="dxa"/>
          </w:tcPr>
          <w:p w:rsidR="004C17A5" w:rsidRPr="00916AEA" w:rsidRDefault="004C17A5" w:rsidP="00333C55">
            <w:pPr>
              <w:rPr>
                <w:rFonts w:ascii="Times New Roman" w:hAnsi="Times New Roman" w:cs="Times New Roman"/>
              </w:rPr>
            </w:pPr>
          </w:p>
        </w:tc>
        <w:tc>
          <w:tcPr>
            <w:tcW w:w="2027" w:type="dxa"/>
          </w:tcPr>
          <w:p w:rsidR="004C17A5" w:rsidRPr="00916AEA" w:rsidRDefault="004C17A5" w:rsidP="00333C55">
            <w:pPr>
              <w:rPr>
                <w:rFonts w:ascii="Times New Roman" w:hAnsi="Times New Roman" w:cs="Times New Roman"/>
              </w:rPr>
            </w:pPr>
          </w:p>
        </w:tc>
      </w:tr>
      <w:tr w:rsidR="004C17A5" w:rsidRPr="00916AEA" w:rsidTr="00333C55">
        <w:trPr>
          <w:trHeight w:val="166"/>
        </w:trPr>
        <w:tc>
          <w:tcPr>
            <w:tcW w:w="578" w:type="dxa"/>
          </w:tcPr>
          <w:p w:rsidR="004C17A5" w:rsidRPr="00916AEA" w:rsidRDefault="004C17A5" w:rsidP="00333C55">
            <w:pPr>
              <w:ind w:left="360"/>
              <w:rPr>
                <w:rFonts w:ascii="Times New Roman" w:hAnsi="Times New Roman" w:cs="Times New Roman"/>
              </w:rPr>
            </w:pPr>
          </w:p>
        </w:tc>
        <w:tc>
          <w:tcPr>
            <w:tcW w:w="2122" w:type="dxa"/>
          </w:tcPr>
          <w:p w:rsidR="004C17A5" w:rsidRPr="00916AEA" w:rsidRDefault="004C17A5" w:rsidP="00333C55">
            <w:pPr>
              <w:ind w:left="360"/>
              <w:rPr>
                <w:rFonts w:ascii="Times New Roman" w:hAnsi="Times New Roman" w:cs="Times New Roman"/>
              </w:rPr>
            </w:pPr>
          </w:p>
        </w:tc>
        <w:tc>
          <w:tcPr>
            <w:tcW w:w="1440" w:type="dxa"/>
          </w:tcPr>
          <w:p w:rsidR="004C17A5" w:rsidRPr="00916AEA" w:rsidRDefault="004C17A5" w:rsidP="00333C55">
            <w:pPr>
              <w:rPr>
                <w:rFonts w:ascii="Times New Roman" w:hAnsi="Times New Roman" w:cs="Times New Roman"/>
              </w:rPr>
            </w:pPr>
          </w:p>
        </w:tc>
        <w:tc>
          <w:tcPr>
            <w:tcW w:w="900" w:type="dxa"/>
          </w:tcPr>
          <w:p w:rsidR="004C17A5" w:rsidRPr="00916AEA" w:rsidRDefault="004C17A5" w:rsidP="00333C55">
            <w:pPr>
              <w:rPr>
                <w:rFonts w:ascii="Times New Roman" w:hAnsi="Times New Roman" w:cs="Times New Roman"/>
              </w:rPr>
            </w:pPr>
          </w:p>
        </w:tc>
        <w:tc>
          <w:tcPr>
            <w:tcW w:w="2396" w:type="dxa"/>
          </w:tcPr>
          <w:p w:rsidR="004C17A5" w:rsidRPr="00916AEA" w:rsidRDefault="004C17A5" w:rsidP="00333C55">
            <w:pPr>
              <w:rPr>
                <w:rFonts w:ascii="Times New Roman" w:hAnsi="Times New Roman" w:cs="Times New Roman"/>
              </w:rPr>
            </w:pPr>
          </w:p>
        </w:tc>
        <w:tc>
          <w:tcPr>
            <w:tcW w:w="2027" w:type="dxa"/>
          </w:tcPr>
          <w:p w:rsidR="004C17A5" w:rsidRPr="00916AEA" w:rsidRDefault="004C17A5" w:rsidP="00333C55">
            <w:pPr>
              <w:rPr>
                <w:rFonts w:ascii="Times New Roman" w:hAnsi="Times New Roman" w:cs="Times New Roman"/>
              </w:rPr>
            </w:pPr>
          </w:p>
        </w:tc>
      </w:tr>
    </w:tbl>
    <w:p w:rsidR="004C17A5" w:rsidRPr="00916AEA" w:rsidRDefault="004C17A5" w:rsidP="004C17A5">
      <w:pPr>
        <w:tabs>
          <w:tab w:val="left" w:pos="0"/>
        </w:tabs>
        <w:ind w:firstLine="686"/>
        <w:jc w:val="both"/>
        <w:rPr>
          <w:rFonts w:ascii="Times New Roman" w:hAnsi="Times New Roman" w:cs="Times New Roman"/>
        </w:rPr>
      </w:pPr>
    </w:p>
    <w:p w:rsidR="004C17A5" w:rsidRPr="00916AEA" w:rsidRDefault="004C17A5" w:rsidP="004C17A5">
      <w:pPr>
        <w:tabs>
          <w:tab w:val="left" w:pos="0"/>
        </w:tabs>
        <w:ind w:firstLine="686"/>
        <w:jc w:val="both"/>
        <w:outlineLvl w:val="0"/>
        <w:rPr>
          <w:rFonts w:ascii="Times New Roman" w:hAnsi="Times New Roman" w:cs="Times New Roman"/>
        </w:rPr>
      </w:pPr>
      <w:r w:rsidRPr="00916AEA">
        <w:rPr>
          <w:rFonts w:ascii="Times New Roman" w:hAnsi="Times New Roman" w:cs="Times New Roman"/>
        </w:rPr>
        <w:t>Условия испытания соответствуют требованиям НД.</w:t>
      </w:r>
    </w:p>
    <w:p w:rsidR="004C17A5" w:rsidRPr="00916AEA" w:rsidRDefault="004C17A5" w:rsidP="004C17A5">
      <w:pPr>
        <w:ind w:left="360"/>
        <w:rPr>
          <w:rFonts w:ascii="Times New Roman" w:hAnsi="Times New Roman" w:cs="Times New Roman"/>
        </w:rPr>
      </w:pPr>
    </w:p>
    <w:p w:rsidR="004C17A5" w:rsidRPr="00916AEA" w:rsidRDefault="004C17A5" w:rsidP="004C17A5">
      <w:pPr>
        <w:ind w:left="360"/>
        <w:rPr>
          <w:rFonts w:ascii="Times New Roman" w:hAnsi="Times New Roman" w:cs="Times New Roman"/>
        </w:rPr>
      </w:pPr>
    </w:p>
    <w:p w:rsidR="004C17A5" w:rsidRPr="00916AEA" w:rsidRDefault="004C17A5" w:rsidP="004C17A5">
      <w:pPr>
        <w:ind w:left="360"/>
        <w:rPr>
          <w:rFonts w:ascii="Times New Roman" w:hAnsi="Times New Roman" w:cs="Times New Roman"/>
        </w:rPr>
      </w:pPr>
      <w:r w:rsidRPr="00916AEA">
        <w:rPr>
          <w:rFonts w:ascii="Times New Roman" w:hAnsi="Times New Roman" w:cs="Times New Roman"/>
          <w:b/>
        </w:rPr>
        <w:t>Краткие выводы:</w:t>
      </w:r>
      <w:r w:rsidRPr="00916AEA">
        <w:rPr>
          <w:rFonts w:ascii="Times New Roman" w:hAnsi="Times New Roman" w:cs="Times New Roman"/>
        </w:rPr>
        <w:t xml:space="preserve"> Приводятся анализ качества вод, соответствие нормативам (ПДК, ПДС, НДС, НДВ), сравнение с данными за предыдущий отбор проб и данные за тот же период прошлого года, причины отклонения от нормативов и прошлых данных …  </w:t>
      </w:r>
    </w:p>
    <w:p w:rsidR="004C17A5" w:rsidRPr="00916AEA" w:rsidRDefault="004C17A5" w:rsidP="004C17A5">
      <w:pPr>
        <w:ind w:left="360"/>
        <w:rPr>
          <w:rFonts w:ascii="Times New Roman" w:hAnsi="Times New Roman" w:cs="Times New Roman"/>
        </w:rPr>
      </w:pPr>
    </w:p>
    <w:p w:rsidR="004C17A5" w:rsidRPr="00916AEA" w:rsidRDefault="004C17A5" w:rsidP="004C17A5">
      <w:pPr>
        <w:ind w:left="360"/>
        <w:rPr>
          <w:rFonts w:ascii="Times New Roman" w:hAnsi="Times New Roman" w:cs="Times New Roman"/>
        </w:rPr>
      </w:pPr>
    </w:p>
    <w:tbl>
      <w:tblPr>
        <w:tblW w:w="9646" w:type="dxa"/>
        <w:tblInd w:w="-72" w:type="dxa"/>
        <w:tblLayout w:type="fixed"/>
        <w:tblLook w:val="01E0"/>
      </w:tblPr>
      <w:tblGrid>
        <w:gridCol w:w="4680"/>
        <w:gridCol w:w="3060"/>
        <w:gridCol w:w="1906"/>
      </w:tblGrid>
      <w:tr w:rsidR="004C17A5" w:rsidRPr="00916AEA" w:rsidTr="00333C55">
        <w:tc>
          <w:tcPr>
            <w:tcW w:w="4680" w:type="dxa"/>
          </w:tcPr>
          <w:p w:rsidR="004C17A5" w:rsidRPr="00916AEA" w:rsidRDefault="004C17A5" w:rsidP="00333C55">
            <w:pPr>
              <w:ind w:left="57"/>
              <w:rPr>
                <w:rFonts w:ascii="Times New Roman" w:hAnsi="Times New Roman" w:cs="Times New Roman"/>
                <w:sz w:val="18"/>
                <w:szCs w:val="18"/>
              </w:rPr>
            </w:pPr>
            <w:r w:rsidRPr="00916AEA">
              <w:rPr>
                <w:rFonts w:ascii="Times New Roman" w:hAnsi="Times New Roman" w:cs="Times New Roman"/>
                <w:sz w:val="18"/>
                <w:szCs w:val="18"/>
              </w:rPr>
              <w:t>Должность ответственного специалиста</w:t>
            </w:r>
          </w:p>
        </w:tc>
        <w:tc>
          <w:tcPr>
            <w:tcW w:w="3060" w:type="dxa"/>
            <w:tcBorders>
              <w:bottom w:val="single" w:sz="4" w:space="0" w:color="auto"/>
            </w:tcBorders>
          </w:tcPr>
          <w:p w:rsidR="004C17A5" w:rsidRPr="00916AEA" w:rsidRDefault="004C17A5" w:rsidP="00333C55">
            <w:pPr>
              <w:rPr>
                <w:rFonts w:ascii="Times New Roman" w:hAnsi="Times New Roman" w:cs="Times New Roman"/>
                <w:sz w:val="18"/>
                <w:szCs w:val="18"/>
              </w:rPr>
            </w:pPr>
          </w:p>
        </w:tc>
        <w:tc>
          <w:tcPr>
            <w:tcW w:w="1906" w:type="dxa"/>
          </w:tcPr>
          <w:p w:rsidR="004C17A5" w:rsidRPr="00916AEA" w:rsidRDefault="004C17A5" w:rsidP="00333C55">
            <w:pPr>
              <w:rPr>
                <w:rFonts w:ascii="Times New Roman" w:hAnsi="Times New Roman" w:cs="Times New Roman"/>
                <w:sz w:val="18"/>
                <w:szCs w:val="18"/>
              </w:rPr>
            </w:pPr>
            <w:r w:rsidRPr="00916AEA">
              <w:rPr>
                <w:rFonts w:ascii="Times New Roman" w:hAnsi="Times New Roman" w:cs="Times New Roman"/>
                <w:sz w:val="18"/>
                <w:szCs w:val="18"/>
              </w:rPr>
              <w:t>Ф.И.О.</w:t>
            </w:r>
          </w:p>
        </w:tc>
      </w:tr>
      <w:tr w:rsidR="004C17A5" w:rsidRPr="00916AEA" w:rsidTr="00333C55">
        <w:tc>
          <w:tcPr>
            <w:tcW w:w="4680" w:type="dxa"/>
          </w:tcPr>
          <w:p w:rsidR="004C17A5" w:rsidRPr="00916AEA" w:rsidRDefault="004C17A5" w:rsidP="00333C55">
            <w:pPr>
              <w:ind w:left="57"/>
              <w:rPr>
                <w:rFonts w:ascii="Times New Roman" w:hAnsi="Times New Roman" w:cs="Times New Roman"/>
                <w:sz w:val="18"/>
                <w:szCs w:val="18"/>
              </w:rPr>
            </w:pPr>
          </w:p>
        </w:tc>
        <w:tc>
          <w:tcPr>
            <w:tcW w:w="3060" w:type="dxa"/>
          </w:tcPr>
          <w:p w:rsidR="004C17A5" w:rsidRPr="00916AEA" w:rsidRDefault="004C17A5" w:rsidP="00333C55">
            <w:pPr>
              <w:ind w:left="57"/>
              <w:jc w:val="center"/>
              <w:rPr>
                <w:rFonts w:ascii="Times New Roman" w:hAnsi="Times New Roman" w:cs="Times New Roman"/>
                <w:sz w:val="18"/>
                <w:szCs w:val="18"/>
              </w:rPr>
            </w:pPr>
            <w:r w:rsidRPr="00916AEA">
              <w:rPr>
                <w:rFonts w:ascii="Times New Roman" w:hAnsi="Times New Roman" w:cs="Times New Roman"/>
                <w:i/>
                <w:sz w:val="18"/>
                <w:szCs w:val="18"/>
                <w:vertAlign w:val="superscript"/>
              </w:rPr>
              <w:t>подпись</w:t>
            </w:r>
          </w:p>
        </w:tc>
        <w:tc>
          <w:tcPr>
            <w:tcW w:w="1906" w:type="dxa"/>
          </w:tcPr>
          <w:p w:rsidR="004C17A5" w:rsidRPr="00916AEA" w:rsidRDefault="004C17A5" w:rsidP="00333C55">
            <w:pPr>
              <w:ind w:left="57"/>
              <w:rPr>
                <w:rFonts w:ascii="Times New Roman" w:hAnsi="Times New Roman" w:cs="Times New Roman"/>
                <w:sz w:val="18"/>
                <w:szCs w:val="18"/>
              </w:rPr>
            </w:pPr>
          </w:p>
        </w:tc>
      </w:tr>
    </w:tbl>
    <w:p w:rsidR="00916AEA" w:rsidRPr="00916AEA" w:rsidRDefault="00916AEA" w:rsidP="00916AEA">
      <w:pPr>
        <w:ind w:left="360"/>
        <w:jc w:val="right"/>
        <w:outlineLvl w:val="0"/>
        <w:rPr>
          <w:rFonts w:ascii="Times New Roman" w:hAnsi="Times New Roman" w:cs="Times New Roman"/>
        </w:rPr>
      </w:pPr>
    </w:p>
    <w:p w:rsidR="00916AEA" w:rsidRPr="00916AEA" w:rsidRDefault="00916AEA" w:rsidP="00916AEA">
      <w:pPr>
        <w:ind w:left="360"/>
        <w:rPr>
          <w:rFonts w:ascii="Times New Roman" w:hAnsi="Times New Roman" w:cs="Times New Roman"/>
          <w:b/>
        </w:rPr>
        <w:sectPr w:rsidR="00916AEA" w:rsidRPr="00916AEA" w:rsidSect="00565631">
          <w:pgSz w:w="11906" w:h="16838"/>
          <w:pgMar w:top="1134" w:right="851" w:bottom="238" w:left="1701" w:header="709" w:footer="709" w:gutter="0"/>
          <w:cols w:space="708"/>
          <w:docGrid w:linePitch="360"/>
        </w:sectPr>
      </w:pPr>
    </w:p>
    <w:p w:rsidR="00916AEA" w:rsidRPr="00916AEA" w:rsidRDefault="00916AEA" w:rsidP="00916AEA">
      <w:pPr>
        <w:tabs>
          <w:tab w:val="left" w:pos="3405"/>
          <w:tab w:val="left" w:pos="5895"/>
        </w:tabs>
        <w:rPr>
          <w:rFonts w:ascii="Times New Roman" w:hAnsi="Times New Roman" w:cs="Times New Roman"/>
        </w:rPr>
      </w:pPr>
      <w:r w:rsidRPr="00916AEA">
        <w:rPr>
          <w:rFonts w:ascii="Times New Roman" w:hAnsi="Times New Roman" w:cs="Times New Roman"/>
          <w:b/>
        </w:rPr>
        <w:t xml:space="preserve">Форма 6.1. </w:t>
      </w:r>
      <w:r w:rsidRPr="00916AEA">
        <w:rPr>
          <w:rFonts w:ascii="Times New Roman" w:hAnsi="Times New Roman" w:cs="Times New Roman"/>
        </w:rPr>
        <w:t>Данные наблюдений за водными объектами (их морфометрическими особенност</w:t>
      </w:r>
      <w:r w:rsidRPr="00916AEA">
        <w:rPr>
          <w:rFonts w:ascii="Times New Roman" w:hAnsi="Times New Roman" w:cs="Times New Roman"/>
        </w:rPr>
        <w:t>я</w:t>
      </w:r>
      <w:r w:rsidRPr="00916AEA">
        <w:rPr>
          <w:rFonts w:ascii="Times New Roman" w:hAnsi="Times New Roman" w:cs="Times New Roman"/>
        </w:rPr>
        <w:t>ми) за ______ год</w:t>
      </w:r>
    </w:p>
    <w:p w:rsidR="00916AEA" w:rsidRPr="00916AEA" w:rsidRDefault="00916AEA" w:rsidP="00916AEA">
      <w:pPr>
        <w:rPr>
          <w:rFonts w:ascii="Times New Roman" w:hAnsi="Times New Roman" w:cs="Times New Roman"/>
        </w:rPr>
      </w:pPr>
      <w:r w:rsidRPr="00916AEA">
        <w:rPr>
          <w:rFonts w:ascii="Times New Roman" w:hAnsi="Times New Roman" w:cs="Times New Roman"/>
        </w:rPr>
        <w:t>Наименование   __________________________________________________________________________________</w:t>
      </w:r>
    </w:p>
    <w:p w:rsidR="00916AEA" w:rsidRPr="00916AEA" w:rsidRDefault="00916AEA" w:rsidP="00916AEA">
      <w:pPr>
        <w:rPr>
          <w:rFonts w:ascii="Times New Roman" w:hAnsi="Times New Roman" w:cs="Times New Roman"/>
        </w:rPr>
      </w:pPr>
      <w:r w:rsidRPr="00916AEA">
        <w:rPr>
          <w:rFonts w:ascii="Times New Roman" w:hAnsi="Times New Roman" w:cs="Times New Roman"/>
        </w:rPr>
        <w:t>Почтовый адрес ________________________________________________________________________________</w:t>
      </w:r>
    </w:p>
    <w:p w:rsidR="00916AEA" w:rsidRPr="00916AEA" w:rsidRDefault="00916AEA" w:rsidP="00916AEA">
      <w:pPr>
        <w:rPr>
          <w:rFonts w:ascii="Times New Roman" w:hAnsi="Times New Roman" w:cs="Times New Roman"/>
        </w:rPr>
      </w:pPr>
      <w:r w:rsidRPr="00916AEA">
        <w:rPr>
          <w:rFonts w:ascii="Times New Roman" w:hAnsi="Times New Roman" w:cs="Times New Roman"/>
        </w:rPr>
        <w:t>Организационно-правовая форма __________________________________________________________________</w:t>
      </w:r>
    </w:p>
    <w:p w:rsidR="00916AEA" w:rsidRPr="00916AEA" w:rsidRDefault="00916AEA" w:rsidP="00916AEA">
      <w:pPr>
        <w:rPr>
          <w:rFonts w:ascii="Times New Roman" w:hAnsi="Times New Roman" w:cs="Times New Roman"/>
        </w:rPr>
      </w:pPr>
      <w:r w:rsidRPr="00916AEA">
        <w:rPr>
          <w:rFonts w:ascii="Times New Roman" w:hAnsi="Times New Roman" w:cs="Times New Roman"/>
        </w:rPr>
        <w:t>ИНН __________________________________________________________________________________________</w:t>
      </w:r>
    </w:p>
    <w:p w:rsidR="00916AEA" w:rsidRPr="00916AEA" w:rsidRDefault="00916AEA" w:rsidP="00916AEA">
      <w:pPr>
        <w:rPr>
          <w:rFonts w:ascii="Times New Roman" w:hAnsi="Times New Roman" w:cs="Times New Roman"/>
        </w:rPr>
      </w:pPr>
      <w:r w:rsidRPr="00916AEA">
        <w:rPr>
          <w:rFonts w:ascii="Times New Roman" w:hAnsi="Times New Roman" w:cs="Times New Roman"/>
        </w:rPr>
        <w:t>Бассейновый о</w:t>
      </w:r>
      <w:r w:rsidRPr="00916AEA">
        <w:rPr>
          <w:rFonts w:ascii="Times New Roman" w:hAnsi="Times New Roman" w:cs="Times New Roman"/>
        </w:rPr>
        <w:t>к</w:t>
      </w:r>
      <w:r w:rsidRPr="00916AEA">
        <w:rPr>
          <w:rFonts w:ascii="Times New Roman" w:hAnsi="Times New Roman" w:cs="Times New Roman"/>
        </w:rPr>
        <w:t>руг____________________________________________________________________________________________________</w:t>
      </w:r>
    </w:p>
    <w:p w:rsidR="00916AEA" w:rsidRPr="00916AEA" w:rsidRDefault="00916AEA" w:rsidP="00916AEA">
      <w:pPr>
        <w:rPr>
          <w:rFonts w:ascii="Times New Roman" w:hAnsi="Times New Roman" w:cs="Times New Roman"/>
        </w:rPr>
      </w:pPr>
      <w:r w:rsidRPr="00916AEA">
        <w:rPr>
          <w:rFonts w:ascii="Times New Roman" w:hAnsi="Times New Roman" w:cs="Times New Roman"/>
        </w:rPr>
        <w:t>Наименование субъекта Российской Федер</w:t>
      </w:r>
      <w:r w:rsidRPr="00916AEA">
        <w:rPr>
          <w:rFonts w:ascii="Times New Roman" w:hAnsi="Times New Roman" w:cs="Times New Roman"/>
        </w:rPr>
        <w:t>а</w:t>
      </w:r>
      <w:r w:rsidRPr="00916AEA">
        <w:rPr>
          <w:rFonts w:ascii="Times New Roman" w:hAnsi="Times New Roman" w:cs="Times New Roman"/>
        </w:rPr>
        <w:t>ции___________________________________________________________________________</w:t>
      </w:r>
    </w:p>
    <w:p w:rsidR="00916AEA" w:rsidRPr="00916AEA" w:rsidRDefault="00916AEA" w:rsidP="00916AEA">
      <w:pPr>
        <w:rPr>
          <w:rFonts w:ascii="Times New Roman" w:hAnsi="Times New Roman" w:cs="Times New Roman"/>
        </w:rPr>
      </w:pPr>
      <w:r w:rsidRPr="00916AEA">
        <w:rPr>
          <w:rFonts w:ascii="Times New Roman" w:hAnsi="Times New Roman" w:cs="Times New Roman"/>
        </w:rPr>
        <w:t>Наименование и код гидрографической един</w:t>
      </w:r>
      <w:r w:rsidRPr="00916AEA">
        <w:rPr>
          <w:rFonts w:ascii="Times New Roman" w:hAnsi="Times New Roman" w:cs="Times New Roman"/>
        </w:rPr>
        <w:t>и</w:t>
      </w:r>
      <w:r w:rsidRPr="00916AEA">
        <w:rPr>
          <w:rFonts w:ascii="Times New Roman" w:hAnsi="Times New Roman" w:cs="Times New Roman"/>
        </w:rPr>
        <w:t>цы________________________________________________________________________</w:t>
      </w:r>
    </w:p>
    <w:p w:rsidR="00916AEA" w:rsidRPr="00916AEA" w:rsidRDefault="00916AEA" w:rsidP="00916AEA">
      <w:pPr>
        <w:rPr>
          <w:rFonts w:ascii="Times New Roman" w:hAnsi="Times New Roman" w:cs="Times New Roman"/>
        </w:rPr>
      </w:pPr>
      <w:r w:rsidRPr="00916AEA">
        <w:rPr>
          <w:rFonts w:ascii="Times New Roman" w:hAnsi="Times New Roman" w:cs="Times New Roman"/>
        </w:rPr>
        <w:t>Водохозяйственный уч</w:t>
      </w:r>
      <w:r w:rsidRPr="00916AEA">
        <w:rPr>
          <w:rFonts w:ascii="Times New Roman" w:hAnsi="Times New Roman" w:cs="Times New Roman"/>
        </w:rPr>
        <w:t>а</w:t>
      </w:r>
      <w:r w:rsidRPr="00916AEA">
        <w:rPr>
          <w:rFonts w:ascii="Times New Roman" w:hAnsi="Times New Roman" w:cs="Times New Roman"/>
        </w:rPr>
        <w:t>сток и его код______________________________________________________________________________________</w:t>
      </w:r>
    </w:p>
    <w:p w:rsidR="00916AEA" w:rsidRPr="00916AEA" w:rsidRDefault="00916AEA" w:rsidP="00916AEA">
      <w:pPr>
        <w:tabs>
          <w:tab w:val="left" w:pos="3405"/>
          <w:tab w:val="left" w:pos="5895"/>
        </w:tabs>
        <w:rPr>
          <w:rFonts w:ascii="Times New Roman" w:hAnsi="Times New Roman" w:cs="Times New Roman"/>
          <w:b/>
        </w:rPr>
      </w:pPr>
    </w:p>
    <w:tbl>
      <w:tblPr>
        <w:tblW w:w="149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591"/>
        <w:gridCol w:w="910"/>
        <w:gridCol w:w="776"/>
        <w:gridCol w:w="1020"/>
        <w:gridCol w:w="815"/>
        <w:gridCol w:w="836"/>
        <w:gridCol w:w="900"/>
        <w:gridCol w:w="900"/>
        <w:gridCol w:w="900"/>
        <w:gridCol w:w="900"/>
        <w:gridCol w:w="902"/>
        <w:gridCol w:w="636"/>
        <w:gridCol w:w="1160"/>
        <w:gridCol w:w="931"/>
        <w:gridCol w:w="953"/>
        <w:gridCol w:w="998"/>
        <w:tblGridChange w:id="1">
          <w:tblGrid>
            <w:gridCol w:w="807"/>
            <w:gridCol w:w="591"/>
            <w:gridCol w:w="910"/>
            <w:gridCol w:w="776"/>
            <w:gridCol w:w="1020"/>
            <w:gridCol w:w="815"/>
            <w:gridCol w:w="836"/>
            <w:gridCol w:w="900"/>
            <w:gridCol w:w="900"/>
            <w:gridCol w:w="900"/>
            <w:gridCol w:w="900"/>
            <w:gridCol w:w="902"/>
            <w:gridCol w:w="636"/>
            <w:gridCol w:w="1160"/>
            <w:gridCol w:w="931"/>
            <w:gridCol w:w="953"/>
            <w:gridCol w:w="998"/>
          </w:tblGrid>
        </w:tblGridChange>
      </w:tblGrid>
      <w:tr w:rsidR="00916AEA" w:rsidRPr="00916AEA" w:rsidTr="002E19C4">
        <w:trPr>
          <w:trHeight w:val="249"/>
        </w:trPr>
        <w:tc>
          <w:tcPr>
            <w:tcW w:w="807" w:type="dxa"/>
            <w:vMerge w:val="restart"/>
            <w:vAlign w:val="center"/>
          </w:tcPr>
          <w:p w:rsidR="00916AEA" w:rsidRPr="00916AEA" w:rsidRDefault="00916AEA" w:rsidP="002E19C4">
            <w:pPr>
              <w:jc w:val="center"/>
              <w:rPr>
                <w:rFonts w:ascii="Times New Roman" w:hAnsi="Times New Roman" w:cs="Times New Roman"/>
              </w:rPr>
            </w:pPr>
            <w:r w:rsidRPr="00916AEA">
              <w:rPr>
                <w:rFonts w:ascii="Times New Roman" w:hAnsi="Times New Roman" w:cs="Times New Roman"/>
              </w:rPr>
              <w:t>Н</w:t>
            </w:r>
            <w:r w:rsidRPr="00916AEA">
              <w:rPr>
                <w:rFonts w:ascii="Times New Roman" w:hAnsi="Times New Roman" w:cs="Times New Roman"/>
              </w:rPr>
              <w:t>а</w:t>
            </w:r>
            <w:r w:rsidRPr="00916AEA">
              <w:rPr>
                <w:rFonts w:ascii="Times New Roman" w:hAnsi="Times New Roman" w:cs="Times New Roman"/>
              </w:rPr>
              <w:t>им</w:t>
            </w:r>
            <w:r w:rsidRPr="00916AEA">
              <w:rPr>
                <w:rFonts w:ascii="Times New Roman" w:hAnsi="Times New Roman" w:cs="Times New Roman"/>
              </w:rPr>
              <w:t>е</w:t>
            </w:r>
            <w:r w:rsidRPr="00916AEA">
              <w:rPr>
                <w:rFonts w:ascii="Times New Roman" w:hAnsi="Times New Roman" w:cs="Times New Roman"/>
              </w:rPr>
              <w:t>нов</w:t>
            </w:r>
            <w:r w:rsidRPr="00916AEA">
              <w:rPr>
                <w:rFonts w:ascii="Times New Roman" w:hAnsi="Times New Roman" w:cs="Times New Roman"/>
              </w:rPr>
              <w:t>а</w:t>
            </w:r>
            <w:r w:rsidRPr="00916AEA">
              <w:rPr>
                <w:rFonts w:ascii="Times New Roman" w:hAnsi="Times New Roman" w:cs="Times New Roman"/>
              </w:rPr>
              <w:t>ние водн</w:t>
            </w:r>
            <w:r w:rsidRPr="00916AEA">
              <w:rPr>
                <w:rFonts w:ascii="Times New Roman" w:hAnsi="Times New Roman" w:cs="Times New Roman"/>
              </w:rPr>
              <w:t>о</w:t>
            </w:r>
            <w:r w:rsidRPr="00916AEA">
              <w:rPr>
                <w:rFonts w:ascii="Times New Roman" w:hAnsi="Times New Roman" w:cs="Times New Roman"/>
              </w:rPr>
              <w:t>го объе</w:t>
            </w:r>
            <w:r w:rsidRPr="00916AEA">
              <w:rPr>
                <w:rFonts w:ascii="Times New Roman" w:hAnsi="Times New Roman" w:cs="Times New Roman"/>
              </w:rPr>
              <w:t>к</w:t>
            </w:r>
            <w:r w:rsidRPr="00916AEA">
              <w:rPr>
                <w:rFonts w:ascii="Times New Roman" w:hAnsi="Times New Roman" w:cs="Times New Roman"/>
              </w:rPr>
              <w:t>та</w:t>
            </w:r>
          </w:p>
        </w:tc>
        <w:tc>
          <w:tcPr>
            <w:tcW w:w="591" w:type="dxa"/>
            <w:vMerge w:val="restart"/>
            <w:vAlign w:val="center"/>
          </w:tcPr>
          <w:p w:rsidR="00916AEA" w:rsidRPr="00916AEA" w:rsidRDefault="00916AEA" w:rsidP="002E19C4">
            <w:pPr>
              <w:jc w:val="center"/>
              <w:rPr>
                <w:rFonts w:ascii="Times New Roman" w:hAnsi="Times New Roman" w:cs="Times New Roman"/>
              </w:rPr>
            </w:pPr>
            <w:r w:rsidRPr="00916AEA">
              <w:rPr>
                <w:rFonts w:ascii="Times New Roman" w:hAnsi="Times New Roman" w:cs="Times New Roman"/>
              </w:rPr>
              <w:t>Код водн</w:t>
            </w:r>
            <w:r w:rsidRPr="00916AEA">
              <w:rPr>
                <w:rFonts w:ascii="Times New Roman" w:hAnsi="Times New Roman" w:cs="Times New Roman"/>
              </w:rPr>
              <w:t>о</w:t>
            </w:r>
            <w:r w:rsidRPr="00916AEA">
              <w:rPr>
                <w:rFonts w:ascii="Times New Roman" w:hAnsi="Times New Roman" w:cs="Times New Roman"/>
              </w:rPr>
              <w:t>го объекта</w:t>
            </w:r>
          </w:p>
        </w:tc>
        <w:tc>
          <w:tcPr>
            <w:tcW w:w="910" w:type="dxa"/>
            <w:vMerge w:val="restart"/>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 xml:space="preserve">Номер </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створа,</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«0» графика</w:t>
            </w:r>
          </w:p>
        </w:tc>
        <w:tc>
          <w:tcPr>
            <w:tcW w:w="776" w:type="dxa"/>
            <w:vMerge w:val="restart"/>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Коо</w:t>
            </w:r>
            <w:r w:rsidRPr="00916AEA">
              <w:rPr>
                <w:rFonts w:ascii="Times New Roman" w:hAnsi="Times New Roman"/>
                <w:sz w:val="20"/>
                <w:szCs w:val="20"/>
              </w:rPr>
              <w:t>р</w:t>
            </w:r>
            <w:r w:rsidRPr="00916AEA">
              <w:rPr>
                <w:rFonts w:ascii="Times New Roman" w:hAnsi="Times New Roman"/>
                <w:sz w:val="20"/>
                <w:szCs w:val="20"/>
              </w:rPr>
              <w:t>дин</w:t>
            </w:r>
            <w:r w:rsidRPr="00916AEA">
              <w:rPr>
                <w:rFonts w:ascii="Times New Roman" w:hAnsi="Times New Roman"/>
                <w:sz w:val="20"/>
                <w:szCs w:val="20"/>
              </w:rPr>
              <w:t>а</w:t>
            </w:r>
            <w:r w:rsidRPr="00916AEA">
              <w:rPr>
                <w:rFonts w:ascii="Times New Roman" w:hAnsi="Times New Roman"/>
                <w:sz w:val="20"/>
                <w:szCs w:val="20"/>
              </w:rPr>
              <w:t>ты</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створа</w:t>
            </w:r>
          </w:p>
        </w:tc>
        <w:tc>
          <w:tcPr>
            <w:tcW w:w="1020" w:type="dxa"/>
            <w:vMerge w:val="restart"/>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Дата</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набл</w:t>
            </w:r>
            <w:r w:rsidRPr="00916AEA">
              <w:rPr>
                <w:rFonts w:ascii="Times New Roman" w:hAnsi="Times New Roman"/>
                <w:sz w:val="20"/>
                <w:szCs w:val="20"/>
              </w:rPr>
              <w:t>ю</w:t>
            </w:r>
            <w:r w:rsidRPr="00916AEA">
              <w:rPr>
                <w:rFonts w:ascii="Times New Roman" w:hAnsi="Times New Roman"/>
                <w:sz w:val="20"/>
                <w:szCs w:val="20"/>
              </w:rPr>
              <w:t>дений</w:t>
            </w:r>
          </w:p>
        </w:tc>
        <w:tc>
          <w:tcPr>
            <w:tcW w:w="5251" w:type="dxa"/>
            <w:gridSpan w:val="6"/>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Водоток</w:t>
            </w:r>
          </w:p>
        </w:tc>
        <w:tc>
          <w:tcPr>
            <w:tcW w:w="4582" w:type="dxa"/>
            <w:gridSpan w:val="5"/>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Водоем</w:t>
            </w:r>
          </w:p>
        </w:tc>
        <w:tc>
          <w:tcPr>
            <w:tcW w:w="998" w:type="dxa"/>
            <w:vMerge w:val="restart"/>
          </w:tcPr>
          <w:p w:rsidR="00916AEA" w:rsidRPr="00916AEA" w:rsidRDefault="00916AEA" w:rsidP="002E19C4">
            <w:pPr>
              <w:pStyle w:val="ae"/>
              <w:jc w:val="center"/>
              <w:rPr>
                <w:rFonts w:ascii="Times New Roman" w:hAnsi="Times New Roman"/>
                <w:sz w:val="20"/>
                <w:szCs w:val="20"/>
              </w:rPr>
            </w:pPr>
          </w:p>
          <w:p w:rsidR="00916AEA" w:rsidRPr="00916AEA" w:rsidRDefault="00916AEA" w:rsidP="002E19C4">
            <w:pPr>
              <w:pStyle w:val="ae"/>
              <w:jc w:val="center"/>
              <w:rPr>
                <w:rFonts w:ascii="Times New Roman" w:hAnsi="Times New Roman"/>
                <w:sz w:val="20"/>
                <w:szCs w:val="20"/>
              </w:rPr>
            </w:pPr>
          </w:p>
          <w:p w:rsidR="00916AEA" w:rsidRPr="00916AEA" w:rsidRDefault="00916AEA" w:rsidP="002E19C4">
            <w:pPr>
              <w:pStyle w:val="ae"/>
              <w:jc w:val="center"/>
              <w:rPr>
                <w:rFonts w:ascii="Times New Roman" w:hAnsi="Times New Roman"/>
                <w:sz w:val="20"/>
                <w:szCs w:val="20"/>
              </w:rPr>
            </w:pPr>
            <w:r w:rsidRPr="00916AEA">
              <w:rPr>
                <w:rFonts w:ascii="Times New Roman" w:hAnsi="Times New Roman"/>
                <w:sz w:val="20"/>
                <w:szCs w:val="20"/>
              </w:rPr>
              <w:t>Особые отметки</w:t>
            </w:r>
            <w:r w:rsidRPr="00916AEA">
              <w:rPr>
                <w:rFonts w:ascii="Times New Roman" w:hAnsi="Times New Roman"/>
                <w:sz w:val="20"/>
                <w:szCs w:val="20"/>
                <w:vertAlign w:val="superscript"/>
              </w:rPr>
              <w:t>7</w:t>
            </w:r>
          </w:p>
        </w:tc>
      </w:tr>
      <w:tr w:rsidR="00916AEA" w:rsidRPr="00916AEA" w:rsidTr="002E19C4">
        <w:trPr>
          <w:cantSplit/>
          <w:trHeight w:val="1952"/>
        </w:trPr>
        <w:tc>
          <w:tcPr>
            <w:tcW w:w="807" w:type="dxa"/>
            <w:vMerge/>
            <w:vAlign w:val="center"/>
          </w:tcPr>
          <w:p w:rsidR="00916AEA" w:rsidRPr="00916AEA" w:rsidRDefault="00916AEA" w:rsidP="002E19C4">
            <w:pPr>
              <w:pStyle w:val="ae"/>
              <w:spacing w:before="0" w:after="0"/>
              <w:jc w:val="center"/>
              <w:rPr>
                <w:rFonts w:ascii="Times New Roman" w:hAnsi="Times New Roman"/>
                <w:sz w:val="20"/>
                <w:szCs w:val="20"/>
              </w:rPr>
            </w:pPr>
          </w:p>
        </w:tc>
        <w:tc>
          <w:tcPr>
            <w:tcW w:w="591" w:type="dxa"/>
            <w:vMerge/>
            <w:vAlign w:val="center"/>
          </w:tcPr>
          <w:p w:rsidR="00916AEA" w:rsidRPr="00916AEA" w:rsidRDefault="00916AEA" w:rsidP="002E19C4">
            <w:pPr>
              <w:pStyle w:val="ae"/>
              <w:spacing w:before="0" w:after="0"/>
              <w:jc w:val="center"/>
              <w:rPr>
                <w:rFonts w:ascii="Times New Roman" w:hAnsi="Times New Roman"/>
                <w:sz w:val="20"/>
                <w:szCs w:val="20"/>
              </w:rPr>
            </w:pPr>
          </w:p>
        </w:tc>
        <w:tc>
          <w:tcPr>
            <w:tcW w:w="910" w:type="dxa"/>
            <w:vMerge/>
            <w:vAlign w:val="center"/>
          </w:tcPr>
          <w:p w:rsidR="00916AEA" w:rsidRPr="00916AEA" w:rsidRDefault="00916AEA" w:rsidP="002E19C4">
            <w:pPr>
              <w:pStyle w:val="ae"/>
              <w:spacing w:before="0" w:after="0"/>
              <w:jc w:val="center"/>
              <w:rPr>
                <w:rFonts w:ascii="Times New Roman" w:hAnsi="Times New Roman"/>
                <w:sz w:val="20"/>
                <w:szCs w:val="20"/>
              </w:rPr>
            </w:pPr>
          </w:p>
        </w:tc>
        <w:tc>
          <w:tcPr>
            <w:tcW w:w="776" w:type="dxa"/>
            <w:vMerge/>
            <w:vAlign w:val="center"/>
          </w:tcPr>
          <w:p w:rsidR="00916AEA" w:rsidRPr="00916AEA" w:rsidRDefault="00916AEA" w:rsidP="002E19C4">
            <w:pPr>
              <w:pStyle w:val="ae"/>
              <w:spacing w:before="0" w:after="0"/>
              <w:jc w:val="center"/>
              <w:rPr>
                <w:rFonts w:ascii="Times New Roman" w:hAnsi="Times New Roman"/>
                <w:sz w:val="20"/>
                <w:szCs w:val="20"/>
              </w:rPr>
            </w:pPr>
          </w:p>
        </w:tc>
        <w:tc>
          <w:tcPr>
            <w:tcW w:w="1020" w:type="dxa"/>
            <w:vMerge/>
            <w:vAlign w:val="center"/>
          </w:tcPr>
          <w:p w:rsidR="00916AEA" w:rsidRPr="00916AEA" w:rsidRDefault="00916AEA" w:rsidP="002E19C4">
            <w:pPr>
              <w:pStyle w:val="ae"/>
              <w:spacing w:before="0" w:after="0"/>
              <w:jc w:val="center"/>
              <w:rPr>
                <w:rFonts w:ascii="Times New Roman" w:hAnsi="Times New Roman"/>
                <w:sz w:val="20"/>
                <w:szCs w:val="20"/>
              </w:rPr>
            </w:pPr>
          </w:p>
        </w:tc>
        <w:tc>
          <w:tcPr>
            <w:tcW w:w="815"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Ма</w:t>
            </w:r>
            <w:r w:rsidRPr="00916AEA">
              <w:rPr>
                <w:rFonts w:ascii="Times New Roman" w:hAnsi="Times New Roman"/>
                <w:sz w:val="20"/>
                <w:szCs w:val="20"/>
              </w:rPr>
              <w:t>к</w:t>
            </w:r>
            <w:r w:rsidRPr="00916AEA">
              <w:rPr>
                <w:rFonts w:ascii="Times New Roman" w:hAnsi="Times New Roman"/>
                <w:sz w:val="20"/>
                <w:szCs w:val="20"/>
              </w:rPr>
              <w:t>с</w:t>
            </w:r>
            <w:r w:rsidRPr="00916AEA">
              <w:rPr>
                <w:rFonts w:ascii="Times New Roman" w:hAnsi="Times New Roman"/>
                <w:sz w:val="20"/>
                <w:szCs w:val="20"/>
              </w:rPr>
              <w:t>и</w:t>
            </w:r>
            <w:r w:rsidRPr="00916AEA">
              <w:rPr>
                <w:rFonts w:ascii="Times New Roman" w:hAnsi="Times New Roman"/>
                <w:sz w:val="20"/>
                <w:szCs w:val="20"/>
              </w:rPr>
              <w:t>мал</w:t>
            </w:r>
            <w:r w:rsidRPr="00916AEA">
              <w:rPr>
                <w:rFonts w:ascii="Times New Roman" w:hAnsi="Times New Roman"/>
                <w:sz w:val="20"/>
                <w:szCs w:val="20"/>
              </w:rPr>
              <w:t>ь</w:t>
            </w:r>
            <w:r w:rsidRPr="00916AEA">
              <w:rPr>
                <w:rFonts w:ascii="Times New Roman" w:hAnsi="Times New Roman"/>
                <w:sz w:val="20"/>
                <w:szCs w:val="20"/>
              </w:rPr>
              <w:t>ная</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w:t>
            </w:r>
            <w:r w:rsidRPr="00916AEA">
              <w:rPr>
                <w:rFonts w:ascii="Times New Roman" w:hAnsi="Times New Roman"/>
                <w:sz w:val="20"/>
                <w:szCs w:val="20"/>
              </w:rPr>
              <w:t>у</w:t>
            </w:r>
            <w:r w:rsidRPr="00916AEA">
              <w:rPr>
                <w:rFonts w:ascii="Times New Roman" w:hAnsi="Times New Roman"/>
                <w:sz w:val="20"/>
                <w:szCs w:val="20"/>
              </w:rPr>
              <w:t>бина, м</w:t>
            </w:r>
          </w:p>
        </w:tc>
        <w:tc>
          <w:tcPr>
            <w:tcW w:w="836"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М</w:t>
            </w:r>
            <w:r w:rsidRPr="00916AEA">
              <w:rPr>
                <w:rFonts w:ascii="Times New Roman" w:hAnsi="Times New Roman"/>
                <w:sz w:val="20"/>
                <w:szCs w:val="20"/>
              </w:rPr>
              <w:t>и</w:t>
            </w:r>
            <w:r w:rsidRPr="00916AEA">
              <w:rPr>
                <w:rFonts w:ascii="Times New Roman" w:hAnsi="Times New Roman"/>
                <w:sz w:val="20"/>
                <w:szCs w:val="20"/>
              </w:rPr>
              <w:t>н</w:t>
            </w:r>
            <w:r w:rsidRPr="00916AEA">
              <w:rPr>
                <w:rFonts w:ascii="Times New Roman" w:hAnsi="Times New Roman"/>
                <w:sz w:val="20"/>
                <w:szCs w:val="20"/>
              </w:rPr>
              <w:t>и</w:t>
            </w:r>
            <w:r w:rsidRPr="00916AEA">
              <w:rPr>
                <w:rFonts w:ascii="Times New Roman" w:hAnsi="Times New Roman"/>
                <w:sz w:val="20"/>
                <w:szCs w:val="20"/>
              </w:rPr>
              <w:t>мал</w:t>
            </w:r>
            <w:r w:rsidRPr="00916AEA">
              <w:rPr>
                <w:rFonts w:ascii="Times New Roman" w:hAnsi="Times New Roman"/>
                <w:sz w:val="20"/>
                <w:szCs w:val="20"/>
              </w:rPr>
              <w:t>ь</w:t>
            </w:r>
            <w:r w:rsidRPr="00916AEA">
              <w:rPr>
                <w:rFonts w:ascii="Times New Roman" w:hAnsi="Times New Roman"/>
                <w:sz w:val="20"/>
                <w:szCs w:val="20"/>
              </w:rPr>
              <w:t>ная глуб</w:t>
            </w:r>
            <w:r w:rsidRPr="00916AEA">
              <w:rPr>
                <w:rFonts w:ascii="Times New Roman" w:hAnsi="Times New Roman"/>
                <w:sz w:val="20"/>
                <w:szCs w:val="20"/>
              </w:rPr>
              <w:t>и</w:t>
            </w:r>
            <w:r w:rsidRPr="00916AEA">
              <w:rPr>
                <w:rFonts w:ascii="Times New Roman" w:hAnsi="Times New Roman"/>
                <w:sz w:val="20"/>
                <w:szCs w:val="20"/>
              </w:rPr>
              <w:t>на, м</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Сре</w:t>
            </w:r>
            <w:r w:rsidRPr="00916AEA">
              <w:rPr>
                <w:rFonts w:ascii="Times New Roman" w:hAnsi="Times New Roman"/>
                <w:sz w:val="20"/>
                <w:szCs w:val="20"/>
              </w:rPr>
              <w:t>д</w:t>
            </w:r>
            <w:r w:rsidRPr="00916AEA">
              <w:rPr>
                <w:rFonts w:ascii="Times New Roman" w:hAnsi="Times New Roman"/>
                <w:sz w:val="20"/>
                <w:szCs w:val="20"/>
              </w:rPr>
              <w:t xml:space="preserve">няя </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глуб</w:t>
            </w:r>
            <w:r w:rsidRPr="00916AEA">
              <w:rPr>
                <w:rFonts w:ascii="Times New Roman" w:hAnsi="Times New Roman"/>
                <w:sz w:val="20"/>
                <w:szCs w:val="20"/>
              </w:rPr>
              <w:t>и</w:t>
            </w:r>
            <w:r w:rsidRPr="00916AEA">
              <w:rPr>
                <w:rFonts w:ascii="Times New Roman" w:hAnsi="Times New Roman"/>
                <w:sz w:val="20"/>
                <w:szCs w:val="20"/>
              </w:rPr>
              <w:t>на, м</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Ур</w:t>
            </w:r>
            <w:r w:rsidRPr="00916AEA">
              <w:rPr>
                <w:rFonts w:ascii="Times New Roman" w:hAnsi="Times New Roman"/>
                <w:sz w:val="20"/>
                <w:szCs w:val="20"/>
              </w:rPr>
              <w:t>о</w:t>
            </w:r>
            <w:r w:rsidRPr="00916AEA">
              <w:rPr>
                <w:rFonts w:ascii="Times New Roman" w:hAnsi="Times New Roman"/>
                <w:sz w:val="20"/>
                <w:szCs w:val="20"/>
              </w:rPr>
              <w:t>вень над «0» граф</w:t>
            </w:r>
            <w:r w:rsidRPr="00916AEA">
              <w:rPr>
                <w:rFonts w:ascii="Times New Roman" w:hAnsi="Times New Roman"/>
                <w:sz w:val="20"/>
                <w:szCs w:val="20"/>
              </w:rPr>
              <w:t>и</w:t>
            </w:r>
            <w:r w:rsidRPr="00916AEA">
              <w:rPr>
                <w:rFonts w:ascii="Times New Roman" w:hAnsi="Times New Roman"/>
                <w:sz w:val="20"/>
                <w:szCs w:val="20"/>
              </w:rPr>
              <w:t>ка, м</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Ск</w:t>
            </w:r>
            <w:r w:rsidRPr="00916AEA">
              <w:rPr>
                <w:rFonts w:ascii="Times New Roman" w:hAnsi="Times New Roman"/>
                <w:sz w:val="20"/>
                <w:szCs w:val="20"/>
              </w:rPr>
              <w:t>о</w:t>
            </w:r>
            <w:r w:rsidRPr="00916AEA">
              <w:rPr>
                <w:rFonts w:ascii="Times New Roman" w:hAnsi="Times New Roman"/>
                <w:sz w:val="20"/>
                <w:szCs w:val="20"/>
              </w:rPr>
              <w:t>рость теч</w:t>
            </w:r>
            <w:r w:rsidRPr="00916AEA">
              <w:rPr>
                <w:rFonts w:ascii="Times New Roman" w:hAnsi="Times New Roman"/>
                <w:sz w:val="20"/>
                <w:szCs w:val="20"/>
              </w:rPr>
              <w:t>е</w:t>
            </w:r>
            <w:r w:rsidRPr="00916AEA">
              <w:rPr>
                <w:rFonts w:ascii="Times New Roman" w:hAnsi="Times New Roman"/>
                <w:sz w:val="20"/>
                <w:szCs w:val="20"/>
              </w:rPr>
              <w:t>ния, м/с</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Ра</w:t>
            </w:r>
            <w:r w:rsidRPr="00916AEA">
              <w:rPr>
                <w:rFonts w:ascii="Times New Roman" w:hAnsi="Times New Roman"/>
                <w:sz w:val="20"/>
                <w:szCs w:val="20"/>
              </w:rPr>
              <w:t>с</w:t>
            </w:r>
            <w:r w:rsidRPr="00916AEA">
              <w:rPr>
                <w:rFonts w:ascii="Times New Roman" w:hAnsi="Times New Roman"/>
                <w:sz w:val="20"/>
                <w:szCs w:val="20"/>
              </w:rPr>
              <w:t>ход  воды, м</w:t>
            </w:r>
            <w:r w:rsidRPr="00916AEA">
              <w:rPr>
                <w:rFonts w:ascii="Times New Roman" w:hAnsi="Times New Roman"/>
                <w:sz w:val="20"/>
                <w:szCs w:val="20"/>
                <w:vertAlign w:val="superscript"/>
              </w:rPr>
              <w:t>3</w:t>
            </w:r>
            <w:r w:rsidRPr="00916AEA">
              <w:rPr>
                <w:rFonts w:ascii="Times New Roman" w:hAnsi="Times New Roman"/>
                <w:sz w:val="20"/>
                <w:szCs w:val="20"/>
              </w:rPr>
              <w:t>/с</w:t>
            </w:r>
          </w:p>
        </w:tc>
        <w:tc>
          <w:tcPr>
            <w:tcW w:w="902"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Пл</w:t>
            </w:r>
            <w:r w:rsidRPr="00916AEA">
              <w:rPr>
                <w:rFonts w:ascii="Times New Roman" w:hAnsi="Times New Roman"/>
                <w:sz w:val="20"/>
                <w:szCs w:val="20"/>
              </w:rPr>
              <w:t>о</w:t>
            </w:r>
            <w:r w:rsidRPr="00916AEA">
              <w:rPr>
                <w:rFonts w:ascii="Times New Roman" w:hAnsi="Times New Roman"/>
                <w:sz w:val="20"/>
                <w:szCs w:val="20"/>
              </w:rPr>
              <w:t>щадь акват</w:t>
            </w:r>
            <w:r w:rsidRPr="00916AEA">
              <w:rPr>
                <w:rFonts w:ascii="Times New Roman" w:hAnsi="Times New Roman"/>
                <w:sz w:val="20"/>
                <w:szCs w:val="20"/>
              </w:rPr>
              <w:t>о</w:t>
            </w:r>
            <w:r w:rsidRPr="00916AEA">
              <w:rPr>
                <w:rFonts w:ascii="Times New Roman" w:hAnsi="Times New Roman"/>
                <w:sz w:val="20"/>
                <w:szCs w:val="20"/>
              </w:rPr>
              <w:t>рии, км</w:t>
            </w:r>
            <w:r w:rsidRPr="00916AEA">
              <w:rPr>
                <w:rFonts w:ascii="Times New Roman" w:hAnsi="Times New Roman"/>
                <w:sz w:val="20"/>
                <w:szCs w:val="20"/>
                <w:vertAlign w:val="superscript"/>
              </w:rPr>
              <w:t>2</w:t>
            </w:r>
          </w:p>
        </w:tc>
        <w:tc>
          <w:tcPr>
            <w:tcW w:w="636"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Объем, тыс. м</w:t>
            </w:r>
            <w:r w:rsidRPr="00916AEA">
              <w:rPr>
                <w:rFonts w:ascii="Times New Roman" w:hAnsi="Times New Roman"/>
                <w:sz w:val="20"/>
                <w:szCs w:val="20"/>
                <w:vertAlign w:val="superscript"/>
              </w:rPr>
              <w:t>3</w:t>
            </w:r>
            <w:r w:rsidRPr="00916AEA">
              <w:rPr>
                <w:rFonts w:ascii="Times New Roman" w:hAnsi="Times New Roman"/>
                <w:sz w:val="20"/>
                <w:szCs w:val="20"/>
              </w:rPr>
              <w:t xml:space="preserve">  </w:t>
            </w:r>
          </w:p>
        </w:tc>
        <w:tc>
          <w:tcPr>
            <w:tcW w:w="116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Макс</w:t>
            </w:r>
            <w:r w:rsidRPr="00916AEA">
              <w:rPr>
                <w:rFonts w:ascii="Times New Roman" w:hAnsi="Times New Roman"/>
                <w:sz w:val="20"/>
                <w:szCs w:val="20"/>
              </w:rPr>
              <w:t>и</w:t>
            </w:r>
            <w:r w:rsidRPr="00916AEA">
              <w:rPr>
                <w:rFonts w:ascii="Times New Roman" w:hAnsi="Times New Roman"/>
                <w:sz w:val="20"/>
                <w:szCs w:val="20"/>
              </w:rPr>
              <w:t>мальная</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w:t>
            </w:r>
            <w:r w:rsidRPr="00916AEA">
              <w:rPr>
                <w:rFonts w:ascii="Times New Roman" w:hAnsi="Times New Roman"/>
                <w:sz w:val="20"/>
                <w:szCs w:val="20"/>
              </w:rPr>
              <w:t>у</w:t>
            </w:r>
            <w:r w:rsidRPr="00916AEA">
              <w:rPr>
                <w:rFonts w:ascii="Times New Roman" w:hAnsi="Times New Roman"/>
                <w:sz w:val="20"/>
                <w:szCs w:val="20"/>
              </w:rPr>
              <w:t>бина, м</w:t>
            </w:r>
          </w:p>
        </w:tc>
        <w:tc>
          <w:tcPr>
            <w:tcW w:w="931"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Средняя</w:t>
            </w:r>
          </w:p>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глуб</w:t>
            </w:r>
            <w:r w:rsidRPr="00916AEA">
              <w:rPr>
                <w:rFonts w:ascii="Times New Roman" w:hAnsi="Times New Roman"/>
                <w:sz w:val="20"/>
                <w:szCs w:val="20"/>
              </w:rPr>
              <w:t>и</w:t>
            </w:r>
            <w:r w:rsidRPr="00916AEA">
              <w:rPr>
                <w:rFonts w:ascii="Times New Roman" w:hAnsi="Times New Roman"/>
                <w:sz w:val="20"/>
                <w:szCs w:val="20"/>
              </w:rPr>
              <w:t>на, м</w:t>
            </w:r>
          </w:p>
        </w:tc>
        <w:tc>
          <w:tcPr>
            <w:tcW w:w="953"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Ур</w:t>
            </w:r>
            <w:r w:rsidRPr="00916AEA">
              <w:rPr>
                <w:rFonts w:ascii="Times New Roman" w:hAnsi="Times New Roman"/>
                <w:sz w:val="20"/>
                <w:szCs w:val="20"/>
              </w:rPr>
              <w:t>о</w:t>
            </w:r>
            <w:r w:rsidRPr="00916AEA">
              <w:rPr>
                <w:rFonts w:ascii="Times New Roman" w:hAnsi="Times New Roman"/>
                <w:sz w:val="20"/>
                <w:szCs w:val="20"/>
              </w:rPr>
              <w:t>вень над «0» граф</w:t>
            </w:r>
            <w:r w:rsidRPr="00916AEA">
              <w:rPr>
                <w:rFonts w:ascii="Times New Roman" w:hAnsi="Times New Roman"/>
                <w:sz w:val="20"/>
                <w:szCs w:val="20"/>
              </w:rPr>
              <w:t>и</w:t>
            </w:r>
            <w:r w:rsidRPr="00916AEA">
              <w:rPr>
                <w:rFonts w:ascii="Times New Roman" w:hAnsi="Times New Roman"/>
                <w:sz w:val="20"/>
                <w:szCs w:val="20"/>
              </w:rPr>
              <w:t>ка, м</w:t>
            </w:r>
          </w:p>
        </w:tc>
        <w:tc>
          <w:tcPr>
            <w:tcW w:w="998" w:type="dxa"/>
            <w:vMerge/>
            <w:vAlign w:val="center"/>
          </w:tcPr>
          <w:p w:rsidR="00916AEA" w:rsidRPr="00916AEA" w:rsidRDefault="00916AEA" w:rsidP="002E19C4">
            <w:pPr>
              <w:pStyle w:val="ae"/>
              <w:spacing w:before="0" w:after="0"/>
              <w:jc w:val="center"/>
              <w:rPr>
                <w:rFonts w:ascii="Times New Roman" w:hAnsi="Times New Roman"/>
                <w:sz w:val="20"/>
                <w:szCs w:val="20"/>
              </w:rPr>
            </w:pPr>
          </w:p>
        </w:tc>
      </w:tr>
      <w:tr w:rsidR="00916AEA" w:rsidRPr="00916AEA" w:rsidTr="002E19C4">
        <w:trPr>
          <w:trHeight w:val="245"/>
        </w:trPr>
        <w:tc>
          <w:tcPr>
            <w:tcW w:w="807"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w:t>
            </w:r>
          </w:p>
        </w:tc>
        <w:tc>
          <w:tcPr>
            <w:tcW w:w="591"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2</w:t>
            </w:r>
          </w:p>
        </w:tc>
        <w:tc>
          <w:tcPr>
            <w:tcW w:w="91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3</w:t>
            </w:r>
          </w:p>
        </w:tc>
        <w:tc>
          <w:tcPr>
            <w:tcW w:w="776"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4</w:t>
            </w:r>
          </w:p>
        </w:tc>
        <w:tc>
          <w:tcPr>
            <w:tcW w:w="102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5</w:t>
            </w:r>
          </w:p>
        </w:tc>
        <w:tc>
          <w:tcPr>
            <w:tcW w:w="815"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6</w:t>
            </w:r>
          </w:p>
        </w:tc>
        <w:tc>
          <w:tcPr>
            <w:tcW w:w="836"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7</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8</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9</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10</w:t>
            </w: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11</w:t>
            </w:r>
          </w:p>
        </w:tc>
        <w:tc>
          <w:tcPr>
            <w:tcW w:w="902"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12</w:t>
            </w:r>
          </w:p>
        </w:tc>
        <w:tc>
          <w:tcPr>
            <w:tcW w:w="636"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13</w:t>
            </w:r>
          </w:p>
        </w:tc>
        <w:tc>
          <w:tcPr>
            <w:tcW w:w="1160"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14</w:t>
            </w:r>
          </w:p>
        </w:tc>
        <w:tc>
          <w:tcPr>
            <w:tcW w:w="931"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15</w:t>
            </w:r>
          </w:p>
        </w:tc>
        <w:tc>
          <w:tcPr>
            <w:tcW w:w="953"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16</w:t>
            </w:r>
          </w:p>
        </w:tc>
        <w:tc>
          <w:tcPr>
            <w:tcW w:w="998" w:type="dxa"/>
            <w:vAlign w:val="center"/>
          </w:tcPr>
          <w:p w:rsidR="00916AEA" w:rsidRPr="00916AEA" w:rsidRDefault="00916AEA" w:rsidP="002E19C4">
            <w:pPr>
              <w:pStyle w:val="ae"/>
              <w:spacing w:before="0" w:after="0"/>
              <w:jc w:val="center"/>
              <w:rPr>
                <w:rFonts w:ascii="Times New Roman" w:hAnsi="Times New Roman"/>
                <w:sz w:val="20"/>
                <w:szCs w:val="20"/>
              </w:rPr>
            </w:pPr>
            <w:r w:rsidRPr="00916AEA">
              <w:rPr>
                <w:rFonts w:ascii="Times New Roman" w:hAnsi="Times New Roman"/>
                <w:sz w:val="20"/>
                <w:szCs w:val="20"/>
              </w:rPr>
              <w:t>17</w:t>
            </w:r>
          </w:p>
        </w:tc>
      </w:tr>
      <w:tr w:rsidR="00916AEA" w:rsidRPr="00916AEA" w:rsidTr="002E19C4">
        <w:trPr>
          <w:trHeight w:val="245"/>
        </w:trPr>
        <w:tc>
          <w:tcPr>
            <w:tcW w:w="807"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591"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1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776"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102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815"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836"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0" w:type="dxa"/>
          </w:tcPr>
          <w:p w:rsidR="00916AEA" w:rsidRPr="00916AEA" w:rsidRDefault="00916AEA" w:rsidP="002E19C4">
            <w:pPr>
              <w:pStyle w:val="ae"/>
              <w:spacing w:before="0" w:after="0"/>
              <w:jc w:val="center"/>
              <w:rPr>
                <w:rFonts w:ascii="Times New Roman" w:hAnsi="Times New Roman"/>
                <w:sz w:val="20"/>
                <w:szCs w:val="20"/>
              </w:rPr>
            </w:pP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2"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636"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116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31"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53"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98" w:type="dxa"/>
            <w:vAlign w:val="center"/>
          </w:tcPr>
          <w:p w:rsidR="00916AEA" w:rsidRPr="00916AEA" w:rsidRDefault="00916AEA" w:rsidP="002E19C4">
            <w:pPr>
              <w:pStyle w:val="ae"/>
              <w:spacing w:before="0" w:after="0"/>
              <w:jc w:val="center"/>
              <w:rPr>
                <w:rFonts w:ascii="Times New Roman" w:hAnsi="Times New Roman"/>
                <w:sz w:val="20"/>
                <w:szCs w:val="20"/>
              </w:rPr>
            </w:pPr>
          </w:p>
        </w:tc>
      </w:tr>
      <w:tr w:rsidR="00916AEA" w:rsidRPr="00916AEA" w:rsidTr="002E19C4">
        <w:trPr>
          <w:trHeight w:val="245"/>
        </w:trPr>
        <w:tc>
          <w:tcPr>
            <w:tcW w:w="807"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591"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1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776"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102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815"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836"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0" w:type="dxa"/>
          </w:tcPr>
          <w:p w:rsidR="00916AEA" w:rsidRPr="00916AEA" w:rsidRDefault="00916AEA" w:rsidP="002E19C4">
            <w:pPr>
              <w:pStyle w:val="ae"/>
              <w:spacing w:before="0" w:after="0"/>
              <w:jc w:val="center"/>
              <w:rPr>
                <w:rFonts w:ascii="Times New Roman" w:hAnsi="Times New Roman"/>
                <w:sz w:val="20"/>
                <w:szCs w:val="20"/>
              </w:rPr>
            </w:pP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02"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636"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1160"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31"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53" w:type="dxa"/>
            <w:vAlign w:val="center"/>
          </w:tcPr>
          <w:p w:rsidR="00916AEA" w:rsidRPr="00916AEA" w:rsidRDefault="00916AEA" w:rsidP="002E19C4">
            <w:pPr>
              <w:pStyle w:val="ae"/>
              <w:spacing w:before="0" w:after="0"/>
              <w:jc w:val="center"/>
              <w:rPr>
                <w:rFonts w:ascii="Times New Roman" w:hAnsi="Times New Roman"/>
                <w:sz w:val="20"/>
                <w:szCs w:val="20"/>
              </w:rPr>
            </w:pPr>
          </w:p>
        </w:tc>
        <w:tc>
          <w:tcPr>
            <w:tcW w:w="998" w:type="dxa"/>
            <w:vAlign w:val="center"/>
          </w:tcPr>
          <w:p w:rsidR="00916AEA" w:rsidRPr="00916AEA" w:rsidRDefault="00916AEA" w:rsidP="002E19C4">
            <w:pPr>
              <w:pStyle w:val="ae"/>
              <w:spacing w:before="0" w:after="0"/>
              <w:jc w:val="center"/>
              <w:rPr>
                <w:rFonts w:ascii="Times New Roman" w:hAnsi="Times New Roman"/>
                <w:sz w:val="20"/>
                <w:szCs w:val="20"/>
              </w:rPr>
            </w:pPr>
          </w:p>
        </w:tc>
      </w:tr>
    </w:tbl>
    <w:p w:rsidR="00916AEA" w:rsidRPr="00916AEA" w:rsidRDefault="00916AEA" w:rsidP="00916AEA">
      <w:pPr>
        <w:jc w:val="center"/>
        <w:rPr>
          <w:rFonts w:ascii="Times New Roman" w:hAnsi="Times New Roman" w:cs="Times New Roman"/>
          <w:b/>
          <w:sz w:val="28"/>
          <w:szCs w:val="28"/>
        </w:rPr>
      </w:pPr>
    </w:p>
    <w:p w:rsidR="00916AEA" w:rsidRPr="00916AEA" w:rsidRDefault="00916AEA" w:rsidP="00916AEA">
      <w:pPr>
        <w:pStyle w:val="Heading"/>
        <w:jc w:val="center"/>
        <w:rPr>
          <w:rFonts w:ascii="Times New Roman" w:hAnsi="Times New Roman" w:cs="Times New Roman"/>
          <w:color w:val="000000"/>
          <w:sz w:val="20"/>
          <w:szCs w:val="20"/>
        </w:rPr>
      </w:pPr>
    </w:p>
    <w:p w:rsidR="00916AEA" w:rsidRPr="00916AEA" w:rsidRDefault="00916AEA" w:rsidP="00916AEA">
      <w:pPr>
        <w:pStyle w:val="Heading"/>
        <w:jc w:val="center"/>
        <w:rPr>
          <w:rFonts w:ascii="Times New Roman" w:hAnsi="Times New Roman" w:cs="Times New Roman"/>
          <w:color w:val="000000"/>
          <w:sz w:val="20"/>
          <w:szCs w:val="20"/>
        </w:rPr>
      </w:pPr>
    </w:p>
    <w:p w:rsidR="00916AEA" w:rsidRPr="00916AEA" w:rsidRDefault="00916AEA" w:rsidP="00916AEA">
      <w:pPr>
        <w:pStyle w:val="Heading"/>
        <w:jc w:val="center"/>
        <w:rPr>
          <w:rFonts w:ascii="Times New Roman" w:hAnsi="Times New Roman" w:cs="Times New Roman"/>
          <w:color w:val="000000"/>
          <w:sz w:val="20"/>
          <w:szCs w:val="20"/>
        </w:rPr>
      </w:pPr>
    </w:p>
    <w:p w:rsidR="00916AEA" w:rsidRPr="00916AEA" w:rsidRDefault="00916AEA" w:rsidP="00916AEA">
      <w:pPr>
        <w:pStyle w:val="Heading"/>
        <w:jc w:val="center"/>
        <w:rPr>
          <w:rFonts w:ascii="Times New Roman" w:hAnsi="Times New Roman" w:cs="Times New Roman"/>
          <w:color w:val="000000"/>
          <w:sz w:val="20"/>
          <w:szCs w:val="20"/>
        </w:rPr>
      </w:pPr>
    </w:p>
    <w:p w:rsidR="00916AEA" w:rsidRPr="00916AEA" w:rsidRDefault="00916AEA" w:rsidP="00916AEA">
      <w:pPr>
        <w:pStyle w:val="Heading"/>
        <w:jc w:val="center"/>
        <w:rPr>
          <w:rFonts w:ascii="Times New Roman" w:hAnsi="Times New Roman" w:cs="Times New Roman"/>
          <w:color w:val="000000"/>
          <w:sz w:val="20"/>
          <w:szCs w:val="20"/>
        </w:rPr>
      </w:pPr>
    </w:p>
    <w:p w:rsidR="00916AEA" w:rsidRPr="00916AEA" w:rsidRDefault="00916AEA" w:rsidP="00916AEA">
      <w:pPr>
        <w:pStyle w:val="Heading"/>
        <w:jc w:val="center"/>
        <w:rPr>
          <w:rFonts w:ascii="Times New Roman" w:hAnsi="Times New Roman" w:cs="Times New Roman"/>
          <w:color w:val="000000"/>
          <w:sz w:val="20"/>
          <w:szCs w:val="20"/>
        </w:rPr>
      </w:pPr>
    </w:p>
    <w:p w:rsidR="00916AEA" w:rsidRPr="00916AEA" w:rsidRDefault="00916AEA" w:rsidP="00916AEA">
      <w:pPr>
        <w:pStyle w:val="Heading"/>
        <w:jc w:val="center"/>
        <w:rPr>
          <w:rFonts w:ascii="Times New Roman" w:hAnsi="Times New Roman" w:cs="Times New Roman"/>
          <w:color w:val="000000"/>
          <w:sz w:val="20"/>
          <w:szCs w:val="20"/>
        </w:rPr>
      </w:pPr>
    </w:p>
    <w:p w:rsidR="00916AEA" w:rsidRDefault="00916AEA" w:rsidP="00916AEA">
      <w:pPr>
        <w:pStyle w:val="Heading"/>
        <w:jc w:val="center"/>
        <w:rPr>
          <w:rFonts w:ascii="Times New Roman" w:hAnsi="Times New Roman" w:cs="Times New Roman"/>
          <w:color w:val="000000"/>
          <w:sz w:val="20"/>
          <w:szCs w:val="20"/>
        </w:rPr>
      </w:pPr>
    </w:p>
    <w:p w:rsidR="008B02C9" w:rsidRDefault="008B02C9" w:rsidP="00916AEA">
      <w:pPr>
        <w:pStyle w:val="Heading"/>
        <w:jc w:val="center"/>
        <w:rPr>
          <w:rFonts w:ascii="Times New Roman" w:hAnsi="Times New Roman" w:cs="Times New Roman"/>
          <w:color w:val="000000"/>
          <w:sz w:val="20"/>
          <w:szCs w:val="20"/>
        </w:rPr>
      </w:pPr>
    </w:p>
    <w:p w:rsidR="008B02C9" w:rsidRDefault="008B02C9" w:rsidP="00916AEA">
      <w:pPr>
        <w:pStyle w:val="Heading"/>
        <w:jc w:val="center"/>
        <w:rPr>
          <w:rFonts w:ascii="Times New Roman" w:hAnsi="Times New Roman" w:cs="Times New Roman"/>
          <w:color w:val="000000"/>
          <w:sz w:val="20"/>
          <w:szCs w:val="20"/>
        </w:rPr>
      </w:pPr>
    </w:p>
    <w:p w:rsidR="008B02C9" w:rsidRDefault="008B02C9" w:rsidP="00916AEA">
      <w:pPr>
        <w:pStyle w:val="Heading"/>
        <w:jc w:val="center"/>
        <w:rPr>
          <w:rFonts w:ascii="Times New Roman" w:hAnsi="Times New Roman" w:cs="Times New Roman"/>
          <w:color w:val="000000"/>
          <w:sz w:val="20"/>
          <w:szCs w:val="20"/>
        </w:rPr>
      </w:pPr>
    </w:p>
    <w:p w:rsidR="008B02C9" w:rsidRDefault="008B02C9" w:rsidP="00916AEA">
      <w:pPr>
        <w:pStyle w:val="Heading"/>
        <w:jc w:val="center"/>
        <w:rPr>
          <w:rFonts w:ascii="Times New Roman" w:hAnsi="Times New Roman" w:cs="Times New Roman"/>
          <w:color w:val="000000"/>
          <w:sz w:val="20"/>
          <w:szCs w:val="20"/>
        </w:rPr>
      </w:pPr>
    </w:p>
    <w:p w:rsidR="008B02C9" w:rsidRDefault="008B02C9" w:rsidP="00916AEA">
      <w:pPr>
        <w:pStyle w:val="Heading"/>
        <w:jc w:val="center"/>
        <w:rPr>
          <w:rFonts w:ascii="Times New Roman" w:hAnsi="Times New Roman" w:cs="Times New Roman"/>
          <w:color w:val="000000"/>
          <w:sz w:val="20"/>
          <w:szCs w:val="20"/>
        </w:rPr>
      </w:pPr>
    </w:p>
    <w:p w:rsidR="008B02C9" w:rsidRDefault="008B02C9" w:rsidP="00916AEA">
      <w:pPr>
        <w:pStyle w:val="Heading"/>
        <w:jc w:val="center"/>
        <w:rPr>
          <w:rFonts w:ascii="Times New Roman" w:hAnsi="Times New Roman" w:cs="Times New Roman"/>
          <w:color w:val="000000"/>
          <w:sz w:val="20"/>
          <w:szCs w:val="20"/>
        </w:rPr>
      </w:pPr>
    </w:p>
    <w:p w:rsidR="008B02C9" w:rsidRDefault="008B02C9" w:rsidP="00916AEA">
      <w:pPr>
        <w:pStyle w:val="Heading"/>
        <w:jc w:val="center"/>
        <w:rPr>
          <w:rFonts w:ascii="Times New Roman" w:hAnsi="Times New Roman" w:cs="Times New Roman"/>
          <w:color w:val="000000"/>
          <w:sz w:val="20"/>
          <w:szCs w:val="20"/>
        </w:rPr>
      </w:pPr>
    </w:p>
    <w:p w:rsidR="008B02C9" w:rsidRPr="00863542" w:rsidRDefault="008B02C9" w:rsidP="00863542">
      <w:pPr>
        <w:pStyle w:val="1"/>
        <w:rPr>
          <w:rFonts w:ascii="Times New Roman" w:hAnsi="Times New Roman" w:cs="Times New Roman"/>
          <w:sz w:val="20"/>
          <w:szCs w:val="20"/>
        </w:rPr>
      </w:pPr>
      <w:bookmarkStart w:id="2" w:name="sub_2062"/>
      <w:r w:rsidRPr="00863542">
        <w:rPr>
          <w:rFonts w:ascii="Times New Roman" w:hAnsi="Times New Roman" w:cs="Times New Roman"/>
          <w:sz w:val="20"/>
          <w:szCs w:val="20"/>
        </w:rPr>
        <w:t>Форма 6.2. Сведения о состоянии водоохранных зон водных объектов за _____ год</w:t>
      </w:r>
      <w:bookmarkEnd w:id="2"/>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_________________________________________________________________________ 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Почтовый адрес _________________________________________________________________________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Организационно-правовая форма __________________________________________________________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ИНН _________________________________________________________________________ 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Бассейновый округ ______________________________________________________________________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субъекта Российской Федерации 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и код гидрографической единицы 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Водохозяйственный участок и его код ______________________________________________________</w:t>
      </w:r>
    </w:p>
    <w:p w:rsidR="008B02C9" w:rsidRPr="00863542" w:rsidRDefault="008B02C9" w:rsidP="008B02C9">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9"/>
        <w:gridCol w:w="749"/>
        <w:gridCol w:w="1443"/>
        <w:gridCol w:w="860"/>
        <w:gridCol w:w="1056"/>
        <w:gridCol w:w="1136"/>
        <w:gridCol w:w="1265"/>
        <w:gridCol w:w="903"/>
        <w:gridCol w:w="1456"/>
        <w:gridCol w:w="921"/>
        <w:gridCol w:w="1615"/>
        <w:gridCol w:w="976"/>
        <w:gridCol w:w="1461"/>
      </w:tblGrid>
      <w:tr w:rsidR="008B02C9" w:rsidRPr="00863542">
        <w:tblPrEx>
          <w:tblCellMar>
            <w:top w:w="0" w:type="dxa"/>
            <w:bottom w:w="0" w:type="dxa"/>
          </w:tblCellMar>
        </w:tblPrEx>
        <w:tc>
          <w:tcPr>
            <w:tcW w:w="1419" w:type="dxa"/>
            <w:vMerge w:val="restart"/>
            <w:tcBorders>
              <w:top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Наименов</w:t>
            </w:r>
            <w:r w:rsidRPr="00863542">
              <w:rPr>
                <w:rFonts w:ascii="Times New Roman" w:hAnsi="Times New Roman" w:cs="Times New Roman"/>
                <w:sz w:val="20"/>
                <w:szCs w:val="20"/>
              </w:rPr>
              <w:t>а</w:t>
            </w:r>
            <w:r w:rsidRPr="00863542">
              <w:rPr>
                <w:rFonts w:ascii="Times New Roman" w:hAnsi="Times New Roman" w:cs="Times New Roman"/>
                <w:sz w:val="20"/>
                <w:szCs w:val="20"/>
              </w:rPr>
              <w:t>ние водного объекта, п</w:t>
            </w:r>
            <w:r w:rsidRPr="00863542">
              <w:rPr>
                <w:rFonts w:ascii="Times New Roman" w:hAnsi="Times New Roman" w:cs="Times New Roman"/>
                <w:sz w:val="20"/>
                <w:szCs w:val="20"/>
              </w:rPr>
              <w:t>а</w:t>
            </w:r>
            <w:r w:rsidRPr="00863542">
              <w:rPr>
                <w:rFonts w:ascii="Times New Roman" w:hAnsi="Times New Roman" w:cs="Times New Roman"/>
                <w:sz w:val="20"/>
                <w:szCs w:val="20"/>
              </w:rPr>
              <w:t>раметры в</w:t>
            </w:r>
            <w:r w:rsidRPr="00863542">
              <w:rPr>
                <w:rFonts w:ascii="Times New Roman" w:hAnsi="Times New Roman" w:cs="Times New Roman"/>
                <w:sz w:val="20"/>
                <w:szCs w:val="20"/>
              </w:rPr>
              <w:t>о</w:t>
            </w:r>
            <w:r w:rsidRPr="00863542">
              <w:rPr>
                <w:rFonts w:ascii="Times New Roman" w:hAnsi="Times New Roman" w:cs="Times New Roman"/>
                <w:sz w:val="20"/>
                <w:szCs w:val="20"/>
              </w:rPr>
              <w:t>доохранной зоны</w:t>
            </w:r>
          </w:p>
        </w:tc>
        <w:tc>
          <w:tcPr>
            <w:tcW w:w="749"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Код во</w:t>
            </w:r>
            <w:r w:rsidRPr="00863542">
              <w:rPr>
                <w:rFonts w:ascii="Times New Roman" w:hAnsi="Times New Roman" w:cs="Times New Roman"/>
                <w:sz w:val="20"/>
                <w:szCs w:val="20"/>
              </w:rPr>
              <w:t>д</w:t>
            </w:r>
            <w:r w:rsidRPr="00863542">
              <w:rPr>
                <w:rFonts w:ascii="Times New Roman" w:hAnsi="Times New Roman" w:cs="Times New Roman"/>
                <w:sz w:val="20"/>
                <w:szCs w:val="20"/>
              </w:rPr>
              <w:t>ного об</w:t>
            </w:r>
            <w:r w:rsidRPr="00863542">
              <w:rPr>
                <w:rFonts w:ascii="Times New Roman" w:hAnsi="Times New Roman" w:cs="Times New Roman"/>
                <w:sz w:val="20"/>
                <w:szCs w:val="20"/>
              </w:rPr>
              <w:t>ъ</w:t>
            </w:r>
            <w:r w:rsidRPr="00863542">
              <w:rPr>
                <w:rFonts w:ascii="Times New Roman" w:hAnsi="Times New Roman" w:cs="Times New Roman"/>
                <w:sz w:val="20"/>
                <w:szCs w:val="20"/>
              </w:rPr>
              <w:t>екта</w:t>
            </w:r>
          </w:p>
        </w:tc>
        <w:tc>
          <w:tcPr>
            <w:tcW w:w="1443"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Местопол</w:t>
            </w:r>
            <w:r w:rsidRPr="00863542">
              <w:rPr>
                <w:rFonts w:ascii="Times New Roman" w:hAnsi="Times New Roman" w:cs="Times New Roman"/>
                <w:sz w:val="20"/>
                <w:szCs w:val="20"/>
              </w:rPr>
              <w:t>о</w:t>
            </w:r>
            <w:r w:rsidRPr="00863542">
              <w:rPr>
                <w:rFonts w:ascii="Times New Roman" w:hAnsi="Times New Roman" w:cs="Times New Roman"/>
                <w:sz w:val="20"/>
                <w:szCs w:val="20"/>
              </w:rPr>
              <w:t>жение учас</w:t>
            </w:r>
            <w:r w:rsidRPr="00863542">
              <w:rPr>
                <w:rFonts w:ascii="Times New Roman" w:hAnsi="Times New Roman" w:cs="Times New Roman"/>
                <w:sz w:val="20"/>
                <w:szCs w:val="20"/>
              </w:rPr>
              <w:t>т</w:t>
            </w:r>
            <w:r w:rsidRPr="00863542">
              <w:rPr>
                <w:rFonts w:ascii="Times New Roman" w:hAnsi="Times New Roman" w:cs="Times New Roman"/>
                <w:sz w:val="20"/>
                <w:szCs w:val="20"/>
              </w:rPr>
              <w:t>ка, пункта проведения наблюдений (географич</w:t>
            </w:r>
            <w:r w:rsidRPr="00863542">
              <w:rPr>
                <w:rFonts w:ascii="Times New Roman" w:hAnsi="Times New Roman" w:cs="Times New Roman"/>
                <w:sz w:val="20"/>
                <w:szCs w:val="20"/>
              </w:rPr>
              <w:t>е</w:t>
            </w:r>
            <w:r w:rsidRPr="00863542">
              <w:rPr>
                <w:rFonts w:ascii="Times New Roman" w:hAnsi="Times New Roman" w:cs="Times New Roman"/>
                <w:sz w:val="20"/>
                <w:szCs w:val="20"/>
              </w:rPr>
              <w:t>ские коорд</w:t>
            </w:r>
            <w:r w:rsidRPr="00863542">
              <w:rPr>
                <w:rFonts w:ascii="Times New Roman" w:hAnsi="Times New Roman" w:cs="Times New Roman"/>
                <w:sz w:val="20"/>
                <w:szCs w:val="20"/>
              </w:rPr>
              <w:t>и</w:t>
            </w:r>
            <w:r w:rsidRPr="00863542">
              <w:rPr>
                <w:rFonts w:ascii="Times New Roman" w:hAnsi="Times New Roman" w:cs="Times New Roman"/>
                <w:sz w:val="20"/>
                <w:szCs w:val="20"/>
              </w:rPr>
              <w:t>наты</w:t>
            </w:r>
          </w:p>
        </w:tc>
        <w:tc>
          <w:tcPr>
            <w:tcW w:w="860"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Виды н</w:t>
            </w:r>
            <w:r w:rsidRPr="00863542">
              <w:rPr>
                <w:rFonts w:ascii="Times New Roman" w:hAnsi="Times New Roman" w:cs="Times New Roman"/>
                <w:sz w:val="20"/>
                <w:szCs w:val="20"/>
              </w:rPr>
              <w:t>а</w:t>
            </w:r>
            <w:r w:rsidRPr="00863542">
              <w:rPr>
                <w:rFonts w:ascii="Times New Roman" w:hAnsi="Times New Roman" w:cs="Times New Roman"/>
                <w:sz w:val="20"/>
                <w:szCs w:val="20"/>
              </w:rPr>
              <w:t>бл</w:t>
            </w:r>
            <w:r w:rsidRPr="00863542">
              <w:rPr>
                <w:rFonts w:ascii="Times New Roman" w:hAnsi="Times New Roman" w:cs="Times New Roman"/>
                <w:sz w:val="20"/>
                <w:szCs w:val="20"/>
              </w:rPr>
              <w:t>ю</w:t>
            </w:r>
            <w:r w:rsidRPr="00863542">
              <w:rPr>
                <w:rFonts w:ascii="Times New Roman" w:hAnsi="Times New Roman" w:cs="Times New Roman"/>
                <w:sz w:val="20"/>
                <w:szCs w:val="20"/>
              </w:rPr>
              <w:t>дений</w:t>
            </w:r>
          </w:p>
        </w:tc>
        <w:tc>
          <w:tcPr>
            <w:tcW w:w="1056"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Дата провед</w:t>
            </w:r>
            <w:r w:rsidRPr="00863542">
              <w:rPr>
                <w:rFonts w:ascii="Times New Roman" w:hAnsi="Times New Roman" w:cs="Times New Roman"/>
                <w:sz w:val="20"/>
                <w:szCs w:val="20"/>
              </w:rPr>
              <w:t>е</w:t>
            </w:r>
            <w:r w:rsidRPr="00863542">
              <w:rPr>
                <w:rFonts w:ascii="Times New Roman" w:hAnsi="Times New Roman" w:cs="Times New Roman"/>
                <w:sz w:val="20"/>
                <w:szCs w:val="20"/>
              </w:rPr>
              <w:t>ния н</w:t>
            </w:r>
            <w:r w:rsidRPr="00863542">
              <w:rPr>
                <w:rFonts w:ascii="Times New Roman" w:hAnsi="Times New Roman" w:cs="Times New Roman"/>
                <w:sz w:val="20"/>
                <w:szCs w:val="20"/>
              </w:rPr>
              <w:t>а</w:t>
            </w:r>
            <w:r w:rsidRPr="00863542">
              <w:rPr>
                <w:rFonts w:ascii="Times New Roman" w:hAnsi="Times New Roman" w:cs="Times New Roman"/>
                <w:sz w:val="20"/>
                <w:szCs w:val="20"/>
              </w:rPr>
              <w:t>блюд</w:t>
            </w:r>
            <w:r w:rsidRPr="00863542">
              <w:rPr>
                <w:rFonts w:ascii="Times New Roman" w:hAnsi="Times New Roman" w:cs="Times New Roman"/>
                <w:sz w:val="20"/>
                <w:szCs w:val="20"/>
              </w:rPr>
              <w:t>е</w:t>
            </w:r>
            <w:r w:rsidRPr="00863542">
              <w:rPr>
                <w:rFonts w:ascii="Times New Roman" w:hAnsi="Times New Roman" w:cs="Times New Roman"/>
                <w:sz w:val="20"/>
                <w:szCs w:val="20"/>
              </w:rPr>
              <w:t>ний</w:t>
            </w:r>
          </w:p>
        </w:tc>
        <w:tc>
          <w:tcPr>
            <w:tcW w:w="2401" w:type="dxa"/>
            <w:gridSpan w:val="2"/>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Эрозионные процессы</w:t>
            </w:r>
          </w:p>
        </w:tc>
        <w:tc>
          <w:tcPr>
            <w:tcW w:w="7332" w:type="dxa"/>
            <w:gridSpan w:val="6"/>
            <w:tcBorders>
              <w:top w:val="single" w:sz="4" w:space="0" w:color="auto"/>
              <w:left w:val="single" w:sz="4" w:space="0" w:color="auto"/>
              <w:bottom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Экосистемы водоохранных зон</w:t>
            </w:r>
          </w:p>
        </w:tc>
      </w:tr>
      <w:tr w:rsidR="008B02C9" w:rsidRPr="00863542">
        <w:tblPrEx>
          <w:tblCellMar>
            <w:top w:w="0" w:type="dxa"/>
            <w:bottom w:w="0" w:type="dxa"/>
          </w:tblCellMar>
        </w:tblPrEx>
        <w:tc>
          <w:tcPr>
            <w:tcW w:w="1419" w:type="dxa"/>
            <w:vMerge/>
            <w:tcBorders>
              <w:top w:val="nil"/>
              <w:bottom w:val="nil"/>
              <w:right w:val="single" w:sz="4" w:space="0" w:color="auto"/>
            </w:tcBorders>
          </w:tcPr>
          <w:p w:rsidR="008B02C9" w:rsidRPr="00863542" w:rsidRDefault="008B02C9">
            <w:pPr>
              <w:pStyle w:val="af9"/>
              <w:rPr>
                <w:rFonts w:ascii="Times New Roman" w:hAnsi="Times New Roman" w:cs="Times New Roman"/>
                <w:sz w:val="20"/>
                <w:szCs w:val="20"/>
              </w:rPr>
            </w:pPr>
          </w:p>
        </w:tc>
        <w:tc>
          <w:tcPr>
            <w:tcW w:w="749" w:type="dxa"/>
            <w:vMerge/>
            <w:tcBorders>
              <w:top w:val="nil"/>
              <w:left w:val="single" w:sz="4" w:space="0" w:color="auto"/>
              <w:bottom w:val="nil"/>
              <w:right w:val="single" w:sz="4" w:space="0" w:color="auto"/>
            </w:tcBorders>
          </w:tcPr>
          <w:p w:rsidR="008B02C9" w:rsidRPr="00863542" w:rsidRDefault="008B02C9">
            <w:pPr>
              <w:pStyle w:val="af9"/>
              <w:rPr>
                <w:rFonts w:ascii="Times New Roman" w:hAnsi="Times New Roman" w:cs="Times New Roman"/>
                <w:sz w:val="20"/>
                <w:szCs w:val="20"/>
              </w:rPr>
            </w:pPr>
          </w:p>
        </w:tc>
        <w:tc>
          <w:tcPr>
            <w:tcW w:w="1443" w:type="dxa"/>
            <w:vMerge/>
            <w:tcBorders>
              <w:top w:val="nil"/>
              <w:left w:val="single" w:sz="4" w:space="0" w:color="auto"/>
              <w:bottom w:val="nil"/>
              <w:right w:val="single" w:sz="4" w:space="0" w:color="auto"/>
            </w:tcBorders>
          </w:tcPr>
          <w:p w:rsidR="008B02C9" w:rsidRPr="00863542" w:rsidRDefault="008B02C9">
            <w:pPr>
              <w:pStyle w:val="af9"/>
              <w:rPr>
                <w:rFonts w:ascii="Times New Roman" w:hAnsi="Times New Roman" w:cs="Times New Roman"/>
                <w:sz w:val="20"/>
                <w:szCs w:val="20"/>
              </w:rPr>
            </w:pPr>
          </w:p>
        </w:tc>
        <w:tc>
          <w:tcPr>
            <w:tcW w:w="860" w:type="dxa"/>
            <w:vMerge/>
            <w:tcBorders>
              <w:top w:val="nil"/>
              <w:left w:val="single" w:sz="4" w:space="0" w:color="auto"/>
              <w:bottom w:val="nil"/>
              <w:right w:val="single" w:sz="4" w:space="0" w:color="auto"/>
            </w:tcBorders>
          </w:tcPr>
          <w:p w:rsidR="008B02C9" w:rsidRPr="00863542" w:rsidRDefault="008B02C9">
            <w:pPr>
              <w:pStyle w:val="af9"/>
              <w:rPr>
                <w:rFonts w:ascii="Times New Roman" w:hAnsi="Times New Roman" w:cs="Times New Roman"/>
                <w:sz w:val="20"/>
                <w:szCs w:val="20"/>
              </w:rPr>
            </w:pPr>
          </w:p>
        </w:tc>
        <w:tc>
          <w:tcPr>
            <w:tcW w:w="1056" w:type="dxa"/>
            <w:vMerge/>
            <w:tcBorders>
              <w:top w:val="nil"/>
              <w:left w:val="single" w:sz="4" w:space="0" w:color="auto"/>
              <w:bottom w:val="nil"/>
              <w:right w:val="single" w:sz="4" w:space="0" w:color="auto"/>
            </w:tcBorders>
          </w:tcPr>
          <w:p w:rsidR="008B02C9" w:rsidRPr="00863542" w:rsidRDefault="008B02C9">
            <w:pPr>
              <w:pStyle w:val="af9"/>
              <w:rPr>
                <w:rFonts w:ascii="Times New Roman" w:hAnsi="Times New Roman" w:cs="Times New Roman"/>
                <w:sz w:val="20"/>
                <w:szCs w:val="20"/>
              </w:rPr>
            </w:pPr>
          </w:p>
        </w:tc>
        <w:tc>
          <w:tcPr>
            <w:tcW w:w="1136"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Густота эрозио</w:t>
            </w:r>
            <w:r w:rsidRPr="00863542">
              <w:rPr>
                <w:rFonts w:ascii="Times New Roman" w:hAnsi="Times New Roman" w:cs="Times New Roman"/>
                <w:sz w:val="20"/>
                <w:szCs w:val="20"/>
              </w:rPr>
              <w:t>н</w:t>
            </w:r>
            <w:r w:rsidRPr="00863542">
              <w:rPr>
                <w:rFonts w:ascii="Times New Roman" w:hAnsi="Times New Roman" w:cs="Times New Roman"/>
                <w:sz w:val="20"/>
                <w:szCs w:val="20"/>
              </w:rPr>
              <w:t>ной сети,</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l, км/км2</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(м/м2)</w:t>
            </w:r>
          </w:p>
        </w:tc>
        <w:tc>
          <w:tcPr>
            <w:tcW w:w="1265"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эрозионной</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сети,</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Дельта l,</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км/(м)</w:t>
            </w:r>
          </w:p>
        </w:tc>
        <w:tc>
          <w:tcPr>
            <w:tcW w:w="2359" w:type="dxa"/>
            <w:gridSpan w:val="2"/>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Залуженные участки</w:t>
            </w:r>
          </w:p>
        </w:tc>
        <w:tc>
          <w:tcPr>
            <w:tcW w:w="2536" w:type="dxa"/>
            <w:gridSpan w:val="2"/>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Участки под кустарник</w:t>
            </w:r>
            <w:r w:rsidRPr="00863542">
              <w:rPr>
                <w:rFonts w:ascii="Times New Roman" w:hAnsi="Times New Roman" w:cs="Times New Roman"/>
                <w:sz w:val="20"/>
                <w:szCs w:val="20"/>
              </w:rPr>
              <w:t>о</w:t>
            </w:r>
            <w:r w:rsidRPr="00863542">
              <w:rPr>
                <w:rFonts w:ascii="Times New Roman" w:hAnsi="Times New Roman" w:cs="Times New Roman"/>
                <w:sz w:val="20"/>
                <w:szCs w:val="20"/>
              </w:rPr>
              <w:t>вой растительностью</w:t>
            </w:r>
          </w:p>
        </w:tc>
        <w:tc>
          <w:tcPr>
            <w:tcW w:w="2437" w:type="dxa"/>
            <w:gridSpan w:val="2"/>
            <w:tcBorders>
              <w:top w:val="single" w:sz="4" w:space="0" w:color="auto"/>
              <w:left w:val="single" w:sz="4" w:space="0" w:color="auto"/>
              <w:bottom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Участки под древесной и</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древесно-кустарниковой</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растительностью</w:t>
            </w:r>
          </w:p>
        </w:tc>
      </w:tr>
      <w:tr w:rsidR="008B02C9" w:rsidRPr="00863542">
        <w:tblPrEx>
          <w:tblCellMar>
            <w:top w:w="0" w:type="dxa"/>
            <w:bottom w:w="0" w:type="dxa"/>
          </w:tblCellMar>
        </w:tblPrEx>
        <w:tc>
          <w:tcPr>
            <w:tcW w:w="1419" w:type="dxa"/>
            <w:vMerge/>
            <w:tcBorders>
              <w:top w:val="nil"/>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749"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43"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860"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056"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265"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S_1, км2(м2), S_1/S, %</w:t>
            </w:r>
          </w:p>
        </w:tc>
        <w:tc>
          <w:tcPr>
            <w:tcW w:w="145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площади, Дельта S_1,</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км2 (м2), %</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(причины)</w:t>
            </w:r>
          </w:p>
        </w:tc>
        <w:tc>
          <w:tcPr>
            <w:tcW w:w="921"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S_2, км2(м2), S_2/S, %</w:t>
            </w:r>
          </w:p>
        </w:tc>
        <w:tc>
          <w:tcPr>
            <w:tcW w:w="1615"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площади, Дел</w:t>
            </w:r>
            <w:r w:rsidRPr="00863542">
              <w:rPr>
                <w:rFonts w:ascii="Times New Roman" w:hAnsi="Times New Roman" w:cs="Times New Roman"/>
                <w:sz w:val="20"/>
                <w:szCs w:val="20"/>
              </w:rPr>
              <w:t>ь</w:t>
            </w:r>
            <w:r w:rsidRPr="00863542">
              <w:rPr>
                <w:rFonts w:ascii="Times New Roman" w:hAnsi="Times New Roman" w:cs="Times New Roman"/>
                <w:sz w:val="20"/>
                <w:szCs w:val="20"/>
              </w:rPr>
              <w:t>та S_2,</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км2 (м2), %</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(причины)</w:t>
            </w:r>
          </w:p>
        </w:tc>
        <w:tc>
          <w:tcPr>
            <w:tcW w:w="97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S_3, км2(м2), S_2/S, %</w:t>
            </w:r>
          </w:p>
        </w:tc>
        <w:tc>
          <w:tcPr>
            <w:tcW w:w="1461" w:type="dxa"/>
            <w:tcBorders>
              <w:top w:val="single" w:sz="4" w:space="0" w:color="auto"/>
              <w:left w:val="single" w:sz="4" w:space="0" w:color="auto"/>
              <w:bottom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площади, Дельта S_3,</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км2 (м2), %</w:t>
            </w:r>
          </w:p>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(причины)</w:t>
            </w:r>
          </w:p>
        </w:tc>
      </w:tr>
      <w:tr w:rsidR="008B02C9" w:rsidRPr="00863542">
        <w:tblPrEx>
          <w:tblCellMar>
            <w:top w:w="0" w:type="dxa"/>
            <w:bottom w:w="0" w:type="dxa"/>
          </w:tblCellMar>
        </w:tblPrEx>
        <w:tc>
          <w:tcPr>
            <w:tcW w:w="1419" w:type="dxa"/>
            <w:tcBorders>
              <w:top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1</w:t>
            </w:r>
          </w:p>
        </w:tc>
        <w:tc>
          <w:tcPr>
            <w:tcW w:w="749"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2</w:t>
            </w:r>
          </w:p>
        </w:tc>
        <w:tc>
          <w:tcPr>
            <w:tcW w:w="144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3</w:t>
            </w:r>
          </w:p>
        </w:tc>
        <w:tc>
          <w:tcPr>
            <w:tcW w:w="86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4</w:t>
            </w:r>
          </w:p>
        </w:tc>
        <w:tc>
          <w:tcPr>
            <w:tcW w:w="105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7</w:t>
            </w:r>
          </w:p>
        </w:tc>
        <w:tc>
          <w:tcPr>
            <w:tcW w:w="90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8</w:t>
            </w:r>
          </w:p>
        </w:tc>
        <w:tc>
          <w:tcPr>
            <w:tcW w:w="145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9</w:t>
            </w:r>
          </w:p>
        </w:tc>
        <w:tc>
          <w:tcPr>
            <w:tcW w:w="921"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10</w:t>
            </w:r>
          </w:p>
        </w:tc>
        <w:tc>
          <w:tcPr>
            <w:tcW w:w="1615"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11</w:t>
            </w:r>
          </w:p>
        </w:tc>
        <w:tc>
          <w:tcPr>
            <w:tcW w:w="97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12</w:t>
            </w:r>
          </w:p>
        </w:tc>
        <w:tc>
          <w:tcPr>
            <w:tcW w:w="1461" w:type="dxa"/>
            <w:tcBorders>
              <w:top w:val="single" w:sz="4" w:space="0" w:color="auto"/>
              <w:left w:val="single" w:sz="4" w:space="0" w:color="auto"/>
              <w:bottom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13</w:t>
            </w:r>
          </w:p>
        </w:tc>
      </w:tr>
      <w:tr w:rsidR="008B02C9" w:rsidRPr="00863542">
        <w:tblPrEx>
          <w:tblCellMar>
            <w:top w:w="0" w:type="dxa"/>
            <w:bottom w:w="0" w:type="dxa"/>
          </w:tblCellMar>
        </w:tblPrEx>
        <w:tc>
          <w:tcPr>
            <w:tcW w:w="1419" w:type="dxa"/>
            <w:tcBorders>
              <w:top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Дата 1</w:t>
            </w:r>
          </w:p>
        </w:tc>
        <w:tc>
          <w:tcPr>
            <w:tcW w:w="113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l_1</w:t>
            </w:r>
          </w:p>
        </w:tc>
        <w:tc>
          <w:tcPr>
            <w:tcW w:w="1265"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L_2-L_1</w:t>
            </w:r>
          </w:p>
        </w:tc>
        <w:tc>
          <w:tcPr>
            <w:tcW w:w="90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S_1-1</w:t>
            </w:r>
          </w:p>
        </w:tc>
        <w:tc>
          <w:tcPr>
            <w:tcW w:w="1456"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S_1-2 - S_1-1</w:t>
            </w:r>
          </w:p>
        </w:tc>
        <w:tc>
          <w:tcPr>
            <w:tcW w:w="921"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S_2-1</w:t>
            </w:r>
          </w:p>
        </w:tc>
        <w:tc>
          <w:tcPr>
            <w:tcW w:w="1615"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S_2-2 - S_2-1</w:t>
            </w:r>
          </w:p>
        </w:tc>
        <w:tc>
          <w:tcPr>
            <w:tcW w:w="97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S_3-1</w:t>
            </w:r>
          </w:p>
        </w:tc>
        <w:tc>
          <w:tcPr>
            <w:tcW w:w="1461" w:type="dxa"/>
            <w:vMerge w:val="restart"/>
            <w:tcBorders>
              <w:top w:val="single" w:sz="4" w:space="0" w:color="auto"/>
              <w:left w:val="single" w:sz="4" w:space="0" w:color="auto"/>
              <w:bottom w:val="nil"/>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S_3-2 - S_3-1</w:t>
            </w:r>
          </w:p>
        </w:tc>
      </w:tr>
      <w:tr w:rsidR="008B02C9" w:rsidRPr="00863542">
        <w:tblPrEx>
          <w:tblCellMar>
            <w:top w:w="0" w:type="dxa"/>
            <w:bottom w:w="0" w:type="dxa"/>
          </w:tblCellMar>
        </w:tblPrEx>
        <w:tc>
          <w:tcPr>
            <w:tcW w:w="1419" w:type="dxa"/>
            <w:tcBorders>
              <w:top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vAlign w:val="bottom"/>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Дата 2</w:t>
            </w:r>
          </w:p>
        </w:tc>
        <w:tc>
          <w:tcPr>
            <w:tcW w:w="1136" w:type="dxa"/>
            <w:tcBorders>
              <w:top w:val="single" w:sz="4" w:space="0" w:color="auto"/>
              <w:left w:val="single" w:sz="4" w:space="0" w:color="auto"/>
              <w:bottom w:val="single" w:sz="4" w:space="0" w:color="auto"/>
              <w:right w:val="single" w:sz="4" w:space="0" w:color="auto"/>
            </w:tcBorders>
            <w:vAlign w:val="bottom"/>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l_2</w:t>
            </w:r>
          </w:p>
        </w:tc>
        <w:tc>
          <w:tcPr>
            <w:tcW w:w="1265"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vAlign w:val="bottom"/>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S_1-2</w:t>
            </w:r>
          </w:p>
        </w:tc>
        <w:tc>
          <w:tcPr>
            <w:tcW w:w="1456"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S_2-2</w:t>
            </w:r>
          </w:p>
        </w:tc>
        <w:tc>
          <w:tcPr>
            <w:tcW w:w="1615"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S_3-2</w:t>
            </w:r>
          </w:p>
        </w:tc>
        <w:tc>
          <w:tcPr>
            <w:tcW w:w="1461" w:type="dxa"/>
            <w:vMerge/>
            <w:tcBorders>
              <w:top w:val="nil"/>
              <w:left w:val="single" w:sz="4" w:space="0" w:color="auto"/>
              <w:bottom w:val="single" w:sz="4" w:space="0" w:color="auto"/>
            </w:tcBorders>
          </w:tcPr>
          <w:p w:rsidR="008B02C9" w:rsidRPr="00863542" w:rsidRDefault="008B02C9">
            <w:pPr>
              <w:pStyle w:val="af9"/>
              <w:rPr>
                <w:rFonts w:ascii="Times New Roman" w:hAnsi="Times New Roman" w:cs="Times New Roman"/>
                <w:sz w:val="20"/>
                <w:szCs w:val="20"/>
              </w:rPr>
            </w:pPr>
          </w:p>
        </w:tc>
      </w:tr>
      <w:tr w:rsidR="008B02C9" w:rsidRPr="00863542">
        <w:tblPrEx>
          <w:tblCellMar>
            <w:top w:w="0" w:type="dxa"/>
            <w:bottom w:w="0" w:type="dxa"/>
          </w:tblCellMar>
        </w:tblPrEx>
        <w:tc>
          <w:tcPr>
            <w:tcW w:w="1419" w:type="dxa"/>
            <w:tcBorders>
              <w:top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61" w:type="dxa"/>
            <w:tcBorders>
              <w:top w:val="single" w:sz="4" w:space="0" w:color="auto"/>
              <w:left w:val="single" w:sz="4" w:space="0" w:color="auto"/>
              <w:bottom w:val="single" w:sz="4" w:space="0" w:color="auto"/>
            </w:tcBorders>
          </w:tcPr>
          <w:p w:rsidR="008B02C9" w:rsidRPr="00863542" w:rsidRDefault="008B02C9">
            <w:pPr>
              <w:pStyle w:val="af9"/>
              <w:rPr>
                <w:rFonts w:ascii="Times New Roman" w:hAnsi="Times New Roman" w:cs="Times New Roman"/>
                <w:sz w:val="20"/>
                <w:szCs w:val="20"/>
              </w:rPr>
            </w:pPr>
          </w:p>
        </w:tc>
      </w:tr>
    </w:tbl>
    <w:p w:rsidR="008B02C9" w:rsidRPr="00863542" w:rsidRDefault="008B02C9" w:rsidP="008B02C9">
      <w:pPr>
        <w:ind w:firstLine="720"/>
        <w:jc w:val="both"/>
        <w:rPr>
          <w:rFonts w:ascii="Times New Roman" w:hAnsi="Times New Roman" w:cs="Times New Roman"/>
        </w:rPr>
      </w:pPr>
    </w:p>
    <w:p w:rsidR="008B02C9" w:rsidRPr="00863542" w:rsidRDefault="008B02C9" w:rsidP="008B02C9">
      <w:pPr>
        <w:ind w:firstLine="720"/>
        <w:jc w:val="both"/>
        <w:rPr>
          <w:rFonts w:ascii="Times New Roman" w:hAnsi="Times New Roman" w:cs="Times New Roman"/>
        </w:rPr>
      </w:pPr>
      <w:r w:rsidRPr="00863542">
        <w:rPr>
          <w:rStyle w:val="af8"/>
          <w:rFonts w:ascii="Times New Roman" w:hAnsi="Times New Roman" w:cs="Times New Roman"/>
          <w:color w:val="auto"/>
        </w:rPr>
        <w:t>Примечание:</w:t>
      </w:r>
    </w:p>
    <w:p w:rsidR="008B02C9" w:rsidRPr="00863542" w:rsidRDefault="008E4BE7" w:rsidP="008B02C9">
      <w:pPr>
        <w:ind w:firstLine="720"/>
        <w:jc w:val="both"/>
        <w:rPr>
          <w:rFonts w:ascii="Times New Roman" w:hAnsi="Times New Roman" w:cs="Times New Roman"/>
        </w:rPr>
      </w:pPr>
      <w:r>
        <w:rPr>
          <w:rFonts w:ascii="Times New Roman" w:hAnsi="Times New Roman" w:cs="Times New Roman"/>
          <w:noProof/>
        </w:rPr>
        <w:drawing>
          <wp:inline distT="0" distB="0" distL="0" distR="0">
            <wp:extent cx="152400"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B02C9" w:rsidRPr="00863542">
        <w:rPr>
          <w:rFonts w:ascii="Times New Roman" w:hAnsi="Times New Roman" w:cs="Times New Roman"/>
        </w:rPr>
        <w:t xml:space="preserve"> - общая площадь исследуемого участка водоохранной зоны</w:t>
      </w:r>
    </w:p>
    <w:p w:rsidR="008B02C9" w:rsidRPr="00863542" w:rsidRDefault="008E4BE7" w:rsidP="008B02C9">
      <w:pPr>
        <w:ind w:firstLine="720"/>
        <w:jc w:val="both"/>
        <w:rPr>
          <w:rFonts w:ascii="Times New Roman" w:hAnsi="Times New Roman" w:cs="Times New Roman"/>
        </w:rPr>
      </w:pPr>
      <w:r>
        <w:rPr>
          <w:rFonts w:ascii="Times New Roman" w:hAnsi="Times New Roman" w:cs="Times New Roman"/>
          <w:noProof/>
        </w:rPr>
        <w:drawing>
          <wp:inline distT="0" distB="0" distL="0" distR="0">
            <wp:extent cx="190500"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8B02C9" w:rsidRPr="00863542">
        <w:rPr>
          <w:rFonts w:ascii="Times New Roman" w:hAnsi="Times New Roman" w:cs="Times New Roman"/>
        </w:rPr>
        <w:t xml:space="preserve"> - площадь залуженных участков</w:t>
      </w:r>
    </w:p>
    <w:p w:rsidR="008B02C9" w:rsidRPr="00863542" w:rsidRDefault="008E4BE7" w:rsidP="008B02C9">
      <w:pPr>
        <w:ind w:firstLine="720"/>
        <w:jc w:val="both"/>
        <w:rPr>
          <w:rFonts w:ascii="Times New Roman" w:hAnsi="Times New Roman" w:cs="Times New Roman"/>
        </w:rPr>
      </w:pPr>
      <w:r>
        <w:rPr>
          <w:rFonts w:ascii="Times New Roman" w:hAnsi="Times New Roman" w:cs="Times New Roman"/>
          <w:noProof/>
        </w:rPr>
        <w:drawing>
          <wp:inline distT="0" distB="0" distL="0" distR="0">
            <wp:extent cx="19050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8B02C9" w:rsidRPr="00863542">
        <w:rPr>
          <w:rFonts w:ascii="Times New Roman" w:hAnsi="Times New Roman" w:cs="Times New Roman"/>
        </w:rPr>
        <w:t xml:space="preserve"> - площадь участков под кустарниковой растительностью</w:t>
      </w:r>
    </w:p>
    <w:p w:rsidR="008B02C9" w:rsidRPr="00863542" w:rsidRDefault="008E4BE7" w:rsidP="008B02C9">
      <w:pPr>
        <w:ind w:firstLine="720"/>
        <w:jc w:val="both"/>
        <w:rPr>
          <w:rFonts w:ascii="Times New Roman" w:hAnsi="Times New Roman" w:cs="Times New Roman"/>
        </w:rPr>
      </w:pPr>
      <w:r>
        <w:rPr>
          <w:rFonts w:ascii="Times New Roman" w:hAnsi="Times New Roman" w:cs="Times New Roman"/>
          <w:noProof/>
        </w:rPr>
        <w:drawing>
          <wp:inline distT="0" distB="0" distL="0" distR="0">
            <wp:extent cx="19050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8B02C9" w:rsidRPr="00863542">
        <w:rPr>
          <w:rFonts w:ascii="Times New Roman" w:hAnsi="Times New Roman" w:cs="Times New Roman"/>
        </w:rPr>
        <w:t xml:space="preserve"> - площадь участков под древесной и древесно-кустарниковой растительностью</w:t>
      </w:r>
    </w:p>
    <w:p w:rsidR="00863542" w:rsidRDefault="00863542" w:rsidP="008B02C9">
      <w:pPr>
        <w:pStyle w:val="1"/>
        <w:rPr>
          <w:rFonts w:ascii="Times New Roman" w:hAnsi="Times New Roman" w:cs="Times New Roman"/>
          <w:sz w:val="20"/>
          <w:szCs w:val="20"/>
        </w:rPr>
      </w:pPr>
      <w:bookmarkStart w:id="3" w:name="sub_2063"/>
    </w:p>
    <w:p w:rsidR="000E0D4F" w:rsidRDefault="000E0D4F" w:rsidP="000E0D4F"/>
    <w:p w:rsidR="000E0D4F" w:rsidRPr="000E0D4F" w:rsidRDefault="000E0D4F" w:rsidP="000E0D4F"/>
    <w:p w:rsidR="008B02C9" w:rsidRPr="00863542" w:rsidRDefault="008B02C9" w:rsidP="008B02C9">
      <w:pPr>
        <w:pStyle w:val="1"/>
        <w:rPr>
          <w:rFonts w:ascii="Times New Roman" w:hAnsi="Times New Roman" w:cs="Times New Roman"/>
          <w:sz w:val="20"/>
          <w:szCs w:val="20"/>
        </w:rPr>
      </w:pPr>
      <w:r w:rsidRPr="00863542">
        <w:rPr>
          <w:rFonts w:ascii="Times New Roman" w:hAnsi="Times New Roman" w:cs="Times New Roman"/>
          <w:sz w:val="20"/>
          <w:szCs w:val="20"/>
        </w:rPr>
        <w:t>Форма 6.3. Сведения о режиме использования водоохранных зон водных объектов за</w:t>
      </w:r>
      <w:r w:rsidR="00863542">
        <w:rPr>
          <w:rFonts w:ascii="Times New Roman" w:hAnsi="Times New Roman" w:cs="Times New Roman"/>
          <w:sz w:val="20"/>
          <w:szCs w:val="20"/>
        </w:rPr>
        <w:t xml:space="preserve"> </w:t>
      </w:r>
      <w:r w:rsidR="00863542">
        <w:rPr>
          <w:rFonts w:ascii="Times New Roman" w:hAnsi="Times New Roman" w:cs="Times New Roman"/>
          <w:sz w:val="20"/>
          <w:szCs w:val="20"/>
          <w:u w:val="single"/>
        </w:rPr>
        <w:t>       </w:t>
      </w:r>
      <w:r w:rsidRPr="00863542">
        <w:rPr>
          <w:rFonts w:ascii="Times New Roman" w:hAnsi="Times New Roman" w:cs="Times New Roman"/>
          <w:sz w:val="20"/>
          <w:szCs w:val="20"/>
        </w:rPr>
        <w:t xml:space="preserve"> год</w:t>
      </w:r>
    </w:p>
    <w:bookmarkEnd w:id="3"/>
    <w:p w:rsidR="008B02C9" w:rsidRPr="00863542" w:rsidRDefault="008B02C9" w:rsidP="008B02C9">
      <w:pPr>
        <w:ind w:firstLine="720"/>
        <w:jc w:val="both"/>
        <w:rPr>
          <w:rFonts w:ascii="Times New Roman" w:hAnsi="Times New Roman" w:cs="Times New Roman"/>
        </w:rPr>
      </w:pP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________________________________________________________________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Почтовый адрес _______________________________________________________________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Организационно-правовая форма 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ИНН _________________________________________________________________________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Бассейновый округ _____________________________________________________________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субъекта Российской Федерации ____________________________________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и код гидрографической единицы ___________________________________</w:t>
      </w:r>
    </w:p>
    <w:p w:rsidR="008B02C9" w:rsidRPr="00863542" w:rsidRDefault="008B02C9" w:rsidP="008B02C9">
      <w:pPr>
        <w:pStyle w:val="afa"/>
        <w:rPr>
          <w:rFonts w:ascii="Times New Roman" w:hAnsi="Times New Roman" w:cs="Times New Roman"/>
          <w:sz w:val="20"/>
          <w:szCs w:val="20"/>
        </w:rPr>
      </w:pPr>
      <w:r w:rsidRPr="00863542">
        <w:rPr>
          <w:rFonts w:ascii="Times New Roman" w:hAnsi="Times New Roman" w:cs="Times New Roman"/>
          <w:sz w:val="20"/>
          <w:szCs w:val="20"/>
        </w:rPr>
        <w:t>Водохозяйственный участок и его код _____________________________________________</w:t>
      </w:r>
    </w:p>
    <w:p w:rsidR="008B02C9" w:rsidRPr="00863542" w:rsidRDefault="008B02C9" w:rsidP="008B02C9">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55"/>
        <w:gridCol w:w="1176"/>
        <w:gridCol w:w="1680"/>
        <w:gridCol w:w="1304"/>
        <w:gridCol w:w="1444"/>
        <w:gridCol w:w="1553"/>
        <w:gridCol w:w="1329"/>
        <w:gridCol w:w="1491"/>
        <w:gridCol w:w="1520"/>
        <w:gridCol w:w="1074"/>
      </w:tblGrid>
      <w:tr w:rsidR="008B02C9" w:rsidRPr="00863542">
        <w:tblPrEx>
          <w:tblCellMar>
            <w:top w:w="0" w:type="dxa"/>
            <w:bottom w:w="0" w:type="dxa"/>
          </w:tblCellMar>
        </w:tblPrEx>
        <w:tc>
          <w:tcPr>
            <w:tcW w:w="1455" w:type="dxa"/>
            <w:vMerge w:val="restart"/>
            <w:tcBorders>
              <w:top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Наименов</w:t>
            </w:r>
            <w:r w:rsidRPr="00863542">
              <w:rPr>
                <w:rFonts w:ascii="Times New Roman" w:hAnsi="Times New Roman" w:cs="Times New Roman"/>
                <w:sz w:val="20"/>
                <w:szCs w:val="20"/>
              </w:rPr>
              <w:t>а</w:t>
            </w:r>
            <w:r w:rsidRPr="00863542">
              <w:rPr>
                <w:rFonts w:ascii="Times New Roman" w:hAnsi="Times New Roman" w:cs="Times New Roman"/>
                <w:sz w:val="20"/>
                <w:szCs w:val="20"/>
              </w:rPr>
              <w:t>ние водного объекта</w:t>
            </w:r>
          </w:p>
        </w:tc>
        <w:tc>
          <w:tcPr>
            <w:tcW w:w="1176"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Код во</w:t>
            </w:r>
            <w:r w:rsidRPr="00863542">
              <w:rPr>
                <w:rFonts w:ascii="Times New Roman" w:hAnsi="Times New Roman" w:cs="Times New Roman"/>
                <w:sz w:val="20"/>
                <w:szCs w:val="20"/>
              </w:rPr>
              <w:t>д</w:t>
            </w:r>
            <w:r w:rsidRPr="00863542">
              <w:rPr>
                <w:rFonts w:ascii="Times New Roman" w:hAnsi="Times New Roman" w:cs="Times New Roman"/>
                <w:sz w:val="20"/>
                <w:szCs w:val="20"/>
              </w:rPr>
              <w:t>ного об</w:t>
            </w:r>
            <w:r w:rsidRPr="00863542">
              <w:rPr>
                <w:rFonts w:ascii="Times New Roman" w:hAnsi="Times New Roman" w:cs="Times New Roman"/>
                <w:sz w:val="20"/>
                <w:szCs w:val="20"/>
              </w:rPr>
              <w:t>ъ</w:t>
            </w:r>
            <w:r w:rsidRPr="00863542">
              <w:rPr>
                <w:rFonts w:ascii="Times New Roman" w:hAnsi="Times New Roman" w:cs="Times New Roman"/>
                <w:sz w:val="20"/>
                <w:szCs w:val="20"/>
              </w:rPr>
              <w:t>екта</w:t>
            </w:r>
          </w:p>
        </w:tc>
        <w:tc>
          <w:tcPr>
            <w:tcW w:w="1680"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Местополож</w:t>
            </w:r>
            <w:r w:rsidRPr="00863542">
              <w:rPr>
                <w:rFonts w:ascii="Times New Roman" w:hAnsi="Times New Roman" w:cs="Times New Roman"/>
                <w:sz w:val="20"/>
                <w:szCs w:val="20"/>
              </w:rPr>
              <w:t>е</w:t>
            </w:r>
            <w:r w:rsidRPr="00863542">
              <w:rPr>
                <w:rFonts w:ascii="Times New Roman" w:hAnsi="Times New Roman" w:cs="Times New Roman"/>
                <w:sz w:val="20"/>
                <w:szCs w:val="20"/>
              </w:rPr>
              <w:t>ние участка, объекта пров</w:t>
            </w:r>
            <w:r w:rsidRPr="00863542">
              <w:rPr>
                <w:rFonts w:ascii="Times New Roman" w:hAnsi="Times New Roman" w:cs="Times New Roman"/>
                <w:sz w:val="20"/>
                <w:szCs w:val="20"/>
              </w:rPr>
              <w:t>е</w:t>
            </w:r>
            <w:r w:rsidRPr="00863542">
              <w:rPr>
                <w:rFonts w:ascii="Times New Roman" w:hAnsi="Times New Roman" w:cs="Times New Roman"/>
                <w:sz w:val="20"/>
                <w:szCs w:val="20"/>
              </w:rPr>
              <w:t>дения проверки (географические координаты)</w:t>
            </w:r>
          </w:p>
        </w:tc>
        <w:tc>
          <w:tcPr>
            <w:tcW w:w="1304"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Наименов</w:t>
            </w:r>
            <w:r w:rsidRPr="00863542">
              <w:rPr>
                <w:rFonts w:ascii="Times New Roman" w:hAnsi="Times New Roman" w:cs="Times New Roman"/>
                <w:sz w:val="20"/>
                <w:szCs w:val="20"/>
              </w:rPr>
              <w:t>а</w:t>
            </w:r>
            <w:r w:rsidRPr="00863542">
              <w:rPr>
                <w:rFonts w:ascii="Times New Roman" w:hAnsi="Times New Roman" w:cs="Times New Roman"/>
                <w:sz w:val="20"/>
                <w:szCs w:val="20"/>
              </w:rPr>
              <w:t>ние и рекв</w:t>
            </w:r>
            <w:r w:rsidRPr="00863542">
              <w:rPr>
                <w:rFonts w:ascii="Times New Roman" w:hAnsi="Times New Roman" w:cs="Times New Roman"/>
                <w:sz w:val="20"/>
                <w:szCs w:val="20"/>
              </w:rPr>
              <w:t>и</w:t>
            </w:r>
            <w:r w:rsidRPr="00863542">
              <w:rPr>
                <w:rFonts w:ascii="Times New Roman" w:hAnsi="Times New Roman" w:cs="Times New Roman"/>
                <w:sz w:val="20"/>
                <w:szCs w:val="20"/>
              </w:rPr>
              <w:t>зиты хозя</w:t>
            </w:r>
            <w:r w:rsidRPr="00863542">
              <w:rPr>
                <w:rFonts w:ascii="Times New Roman" w:hAnsi="Times New Roman" w:cs="Times New Roman"/>
                <w:sz w:val="20"/>
                <w:szCs w:val="20"/>
              </w:rPr>
              <w:t>й</w:t>
            </w:r>
            <w:r w:rsidRPr="00863542">
              <w:rPr>
                <w:rFonts w:ascii="Times New Roman" w:hAnsi="Times New Roman" w:cs="Times New Roman"/>
                <w:sz w:val="20"/>
                <w:szCs w:val="20"/>
              </w:rPr>
              <w:t>ствующего субъекта</w:t>
            </w:r>
          </w:p>
        </w:tc>
        <w:tc>
          <w:tcPr>
            <w:tcW w:w="1444" w:type="dxa"/>
            <w:vMerge w:val="restart"/>
            <w:tcBorders>
              <w:top w:val="single" w:sz="4" w:space="0" w:color="auto"/>
              <w:left w:val="single" w:sz="4" w:space="0" w:color="auto"/>
              <w:bottom w:val="nil"/>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Вид хозяйс</w:t>
            </w:r>
            <w:r w:rsidRPr="00863542">
              <w:rPr>
                <w:rFonts w:ascii="Times New Roman" w:hAnsi="Times New Roman" w:cs="Times New Roman"/>
                <w:sz w:val="20"/>
                <w:szCs w:val="20"/>
              </w:rPr>
              <w:t>т</w:t>
            </w:r>
            <w:r w:rsidRPr="00863542">
              <w:rPr>
                <w:rFonts w:ascii="Times New Roman" w:hAnsi="Times New Roman" w:cs="Times New Roman"/>
                <w:sz w:val="20"/>
                <w:szCs w:val="20"/>
              </w:rPr>
              <w:t>венной или иной деятел</w:t>
            </w:r>
            <w:r w:rsidRPr="00863542">
              <w:rPr>
                <w:rFonts w:ascii="Times New Roman" w:hAnsi="Times New Roman" w:cs="Times New Roman"/>
                <w:sz w:val="20"/>
                <w:szCs w:val="20"/>
              </w:rPr>
              <w:t>ь</w:t>
            </w:r>
            <w:r w:rsidRPr="00863542">
              <w:rPr>
                <w:rFonts w:ascii="Times New Roman" w:hAnsi="Times New Roman" w:cs="Times New Roman"/>
                <w:sz w:val="20"/>
                <w:szCs w:val="20"/>
              </w:rPr>
              <w:t>ности</w:t>
            </w:r>
          </w:p>
        </w:tc>
        <w:tc>
          <w:tcPr>
            <w:tcW w:w="6967" w:type="dxa"/>
            <w:gridSpan w:val="5"/>
            <w:tcBorders>
              <w:top w:val="single" w:sz="4" w:space="0" w:color="auto"/>
              <w:left w:val="single" w:sz="4" w:space="0" w:color="auto"/>
              <w:bottom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Соблюдение режима использования водоохранных зон</w:t>
            </w:r>
          </w:p>
        </w:tc>
      </w:tr>
      <w:tr w:rsidR="008B02C9" w:rsidRPr="00863542">
        <w:tblPrEx>
          <w:tblCellMar>
            <w:top w:w="0" w:type="dxa"/>
            <w:bottom w:w="0" w:type="dxa"/>
          </w:tblCellMar>
        </w:tblPrEx>
        <w:tc>
          <w:tcPr>
            <w:tcW w:w="1455" w:type="dxa"/>
            <w:vMerge/>
            <w:tcBorders>
              <w:top w:val="nil"/>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176"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680"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304"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44" w:type="dxa"/>
            <w:vMerge/>
            <w:tcBorders>
              <w:top w:val="nil"/>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Даты провед</w:t>
            </w:r>
            <w:r w:rsidRPr="00863542">
              <w:rPr>
                <w:rFonts w:ascii="Times New Roman" w:hAnsi="Times New Roman" w:cs="Times New Roman"/>
                <w:sz w:val="20"/>
                <w:szCs w:val="20"/>
              </w:rPr>
              <w:t>е</w:t>
            </w:r>
            <w:r w:rsidRPr="00863542">
              <w:rPr>
                <w:rFonts w:ascii="Times New Roman" w:hAnsi="Times New Roman" w:cs="Times New Roman"/>
                <w:sz w:val="20"/>
                <w:szCs w:val="20"/>
              </w:rPr>
              <w:t>ния проверки, основания</w:t>
            </w:r>
          </w:p>
        </w:tc>
        <w:tc>
          <w:tcPr>
            <w:tcW w:w="1329"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Заключение органов на</w:t>
            </w:r>
            <w:r w:rsidRPr="00863542">
              <w:rPr>
                <w:rFonts w:ascii="Times New Roman" w:hAnsi="Times New Roman" w:cs="Times New Roman"/>
                <w:sz w:val="20"/>
                <w:szCs w:val="20"/>
              </w:rPr>
              <w:t>д</w:t>
            </w:r>
            <w:r w:rsidRPr="00863542">
              <w:rPr>
                <w:rFonts w:ascii="Times New Roman" w:hAnsi="Times New Roman" w:cs="Times New Roman"/>
                <w:sz w:val="20"/>
                <w:szCs w:val="20"/>
              </w:rPr>
              <w:t>зора по р</w:t>
            </w:r>
            <w:r w:rsidRPr="00863542">
              <w:rPr>
                <w:rFonts w:ascii="Times New Roman" w:hAnsi="Times New Roman" w:cs="Times New Roman"/>
                <w:sz w:val="20"/>
                <w:szCs w:val="20"/>
              </w:rPr>
              <w:t>е</w:t>
            </w:r>
            <w:r w:rsidRPr="00863542">
              <w:rPr>
                <w:rFonts w:ascii="Times New Roman" w:hAnsi="Times New Roman" w:cs="Times New Roman"/>
                <w:sz w:val="20"/>
                <w:szCs w:val="20"/>
              </w:rPr>
              <w:t>зультатам проверки</w:t>
            </w:r>
          </w:p>
        </w:tc>
        <w:tc>
          <w:tcPr>
            <w:tcW w:w="1491"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Реквизиты и содержание выданных предписаний</w:t>
            </w:r>
          </w:p>
        </w:tc>
        <w:tc>
          <w:tcPr>
            <w:tcW w:w="152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Информация о выполнении предписаний, выданных при предыдущей проверке</w:t>
            </w:r>
          </w:p>
        </w:tc>
        <w:tc>
          <w:tcPr>
            <w:tcW w:w="1074" w:type="dxa"/>
            <w:tcBorders>
              <w:top w:val="single" w:sz="4" w:space="0" w:color="auto"/>
              <w:left w:val="single" w:sz="4" w:space="0" w:color="auto"/>
              <w:bottom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Особые отметки</w:t>
            </w:r>
          </w:p>
        </w:tc>
      </w:tr>
      <w:tr w:rsidR="008B02C9" w:rsidRPr="00863542">
        <w:tblPrEx>
          <w:tblCellMar>
            <w:top w:w="0" w:type="dxa"/>
            <w:bottom w:w="0" w:type="dxa"/>
          </w:tblCellMar>
        </w:tblPrEx>
        <w:tc>
          <w:tcPr>
            <w:tcW w:w="1455" w:type="dxa"/>
            <w:tcBorders>
              <w:top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4</w:t>
            </w:r>
          </w:p>
        </w:tc>
        <w:tc>
          <w:tcPr>
            <w:tcW w:w="1444"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5</w:t>
            </w:r>
          </w:p>
        </w:tc>
        <w:tc>
          <w:tcPr>
            <w:tcW w:w="155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6</w:t>
            </w:r>
          </w:p>
        </w:tc>
        <w:tc>
          <w:tcPr>
            <w:tcW w:w="1329"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7</w:t>
            </w:r>
          </w:p>
        </w:tc>
        <w:tc>
          <w:tcPr>
            <w:tcW w:w="1491"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8</w:t>
            </w:r>
          </w:p>
        </w:tc>
        <w:tc>
          <w:tcPr>
            <w:tcW w:w="152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9</w:t>
            </w:r>
          </w:p>
        </w:tc>
        <w:tc>
          <w:tcPr>
            <w:tcW w:w="1074" w:type="dxa"/>
            <w:tcBorders>
              <w:top w:val="single" w:sz="4" w:space="0" w:color="auto"/>
              <w:left w:val="single" w:sz="4" w:space="0" w:color="auto"/>
              <w:bottom w:val="single" w:sz="4" w:space="0" w:color="auto"/>
            </w:tcBorders>
          </w:tcPr>
          <w:p w:rsidR="008B02C9" w:rsidRPr="00863542" w:rsidRDefault="008B02C9">
            <w:pPr>
              <w:pStyle w:val="af9"/>
              <w:jc w:val="center"/>
              <w:rPr>
                <w:rFonts w:ascii="Times New Roman" w:hAnsi="Times New Roman" w:cs="Times New Roman"/>
                <w:sz w:val="20"/>
                <w:szCs w:val="20"/>
              </w:rPr>
            </w:pPr>
            <w:r w:rsidRPr="00863542">
              <w:rPr>
                <w:rFonts w:ascii="Times New Roman" w:hAnsi="Times New Roman" w:cs="Times New Roman"/>
                <w:sz w:val="20"/>
                <w:szCs w:val="20"/>
              </w:rPr>
              <w:t>10</w:t>
            </w:r>
          </w:p>
        </w:tc>
      </w:tr>
      <w:tr w:rsidR="008B02C9" w:rsidRPr="00863542">
        <w:tblPrEx>
          <w:tblCellMar>
            <w:top w:w="0" w:type="dxa"/>
            <w:bottom w:w="0" w:type="dxa"/>
          </w:tblCellMar>
        </w:tblPrEx>
        <w:tc>
          <w:tcPr>
            <w:tcW w:w="1455" w:type="dxa"/>
            <w:tcBorders>
              <w:top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329"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491"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520" w:type="dxa"/>
            <w:tcBorders>
              <w:top w:val="single" w:sz="4" w:space="0" w:color="auto"/>
              <w:left w:val="single" w:sz="4" w:space="0" w:color="auto"/>
              <w:bottom w:val="single" w:sz="4" w:space="0" w:color="auto"/>
              <w:right w:val="single" w:sz="4" w:space="0" w:color="auto"/>
            </w:tcBorders>
          </w:tcPr>
          <w:p w:rsidR="008B02C9" w:rsidRPr="00863542" w:rsidRDefault="008B02C9">
            <w:pPr>
              <w:pStyle w:val="af9"/>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tcBorders>
          </w:tcPr>
          <w:p w:rsidR="008B02C9" w:rsidRPr="00863542" w:rsidRDefault="008B02C9">
            <w:pPr>
              <w:pStyle w:val="af9"/>
              <w:rPr>
                <w:rFonts w:ascii="Times New Roman" w:hAnsi="Times New Roman" w:cs="Times New Roman"/>
                <w:sz w:val="20"/>
                <w:szCs w:val="20"/>
              </w:rPr>
            </w:pPr>
          </w:p>
        </w:tc>
      </w:tr>
    </w:tbl>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_____________________________</w:t>
      </w:r>
    </w:p>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*(1) Код регистрации сооружения в Российском регистре гидротехнических сооружений.</w:t>
      </w:r>
    </w:p>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*(2) Код водохозяйственного участка в системе водохозяйственного районирования территории Российской Федерации. Заполняется при наличии сведений.</w:t>
      </w:r>
    </w:p>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*(3) Заполняется при наличии.</w:t>
      </w:r>
    </w:p>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*(4) Данные, в том числе по вредным веществам, лимитируемым по показателю токсичности для рыб и других водных организмов, приводятся по осуществля</w:t>
      </w:r>
      <w:r w:rsidRPr="00863542">
        <w:rPr>
          <w:rFonts w:ascii="Times New Roman" w:hAnsi="Times New Roman" w:cs="Times New Roman"/>
        </w:rPr>
        <w:t>е</w:t>
      </w:r>
      <w:r w:rsidRPr="00863542">
        <w:rPr>
          <w:rFonts w:ascii="Times New Roman" w:hAnsi="Times New Roman" w:cs="Times New Roman"/>
        </w:rPr>
        <w:t>мым определениям, в случае отсутствия определений показателей в соответствующей графе ставится прочерк.</w:t>
      </w:r>
    </w:p>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*(5) Код водохозяйственной системы в ведомственной системе кодирования.</w:t>
      </w:r>
    </w:p>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*(6) Соответствует параметрам действующей декларации безопасности сооружения.</w:t>
      </w:r>
    </w:p>
    <w:p w:rsidR="008B02C9" w:rsidRPr="00863542" w:rsidRDefault="008B02C9" w:rsidP="008B02C9">
      <w:pPr>
        <w:ind w:firstLine="720"/>
        <w:jc w:val="both"/>
        <w:rPr>
          <w:rFonts w:ascii="Times New Roman" w:hAnsi="Times New Roman" w:cs="Times New Roman"/>
        </w:rPr>
      </w:pPr>
      <w:r w:rsidRPr="00863542">
        <w:rPr>
          <w:rFonts w:ascii="Times New Roman" w:hAnsi="Times New Roman" w:cs="Times New Roman"/>
        </w:rPr>
        <w:t>*(7) 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w:t>
      </w:r>
    </w:p>
    <w:p w:rsidR="008B02C9" w:rsidRPr="00863542" w:rsidRDefault="008B02C9" w:rsidP="008B02C9">
      <w:pPr>
        <w:ind w:firstLine="720"/>
        <w:jc w:val="both"/>
        <w:rPr>
          <w:rFonts w:ascii="Times New Roman" w:hAnsi="Times New Roman" w:cs="Times New Roman"/>
        </w:rPr>
      </w:pPr>
    </w:p>
    <w:p w:rsidR="008B02C9" w:rsidRPr="00863542" w:rsidRDefault="008B02C9" w:rsidP="008B02C9">
      <w:pPr>
        <w:ind w:firstLine="720"/>
        <w:jc w:val="both"/>
        <w:rPr>
          <w:rFonts w:ascii="Times New Roman" w:hAnsi="Times New Roman" w:cs="Times New Roman"/>
        </w:rPr>
      </w:pPr>
    </w:p>
    <w:p w:rsidR="008B02C9" w:rsidRPr="00863542" w:rsidRDefault="008B02C9" w:rsidP="00916AEA">
      <w:pPr>
        <w:pStyle w:val="Heading"/>
        <w:jc w:val="center"/>
        <w:rPr>
          <w:rFonts w:ascii="Times New Roman" w:hAnsi="Times New Roman" w:cs="Times New Roman"/>
          <w:color w:val="000000"/>
          <w:sz w:val="20"/>
          <w:szCs w:val="20"/>
        </w:rPr>
      </w:pPr>
    </w:p>
    <w:p w:rsidR="008B02C9" w:rsidRPr="00863542" w:rsidRDefault="008B02C9" w:rsidP="00916AEA">
      <w:pPr>
        <w:pStyle w:val="Heading"/>
        <w:jc w:val="center"/>
        <w:rPr>
          <w:rFonts w:ascii="Times New Roman" w:hAnsi="Times New Roman" w:cs="Times New Roman"/>
          <w:color w:val="000000"/>
          <w:sz w:val="20"/>
          <w:szCs w:val="20"/>
        </w:rPr>
      </w:pPr>
    </w:p>
    <w:p w:rsidR="00916AEA" w:rsidRPr="00863542" w:rsidRDefault="00916AEA" w:rsidP="00916AEA">
      <w:pPr>
        <w:pStyle w:val="Heading"/>
        <w:jc w:val="center"/>
        <w:rPr>
          <w:rFonts w:ascii="Times New Roman" w:hAnsi="Times New Roman" w:cs="Times New Roman"/>
          <w:color w:val="000000"/>
          <w:sz w:val="20"/>
          <w:szCs w:val="20"/>
        </w:rPr>
      </w:pPr>
    </w:p>
    <w:p w:rsidR="000E0D4F" w:rsidRDefault="00916AEA" w:rsidP="00916AEA">
      <w:pPr>
        <w:pStyle w:val="Heading"/>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                                                                          </w:t>
      </w:r>
    </w:p>
    <w:p w:rsidR="000E0D4F" w:rsidRDefault="000E0D4F" w:rsidP="00916AEA">
      <w:pPr>
        <w:pStyle w:val="Heading"/>
        <w:rPr>
          <w:rFonts w:ascii="Times New Roman" w:hAnsi="Times New Roman" w:cs="Times New Roman"/>
          <w:color w:val="000000"/>
          <w:sz w:val="20"/>
          <w:szCs w:val="20"/>
        </w:rPr>
      </w:pPr>
    </w:p>
    <w:p w:rsidR="000E0D4F" w:rsidRDefault="000E0D4F" w:rsidP="00916AEA">
      <w:pPr>
        <w:pStyle w:val="Heading"/>
        <w:rPr>
          <w:rFonts w:ascii="Times New Roman" w:hAnsi="Times New Roman" w:cs="Times New Roman"/>
          <w:color w:val="000000"/>
          <w:sz w:val="20"/>
          <w:szCs w:val="20"/>
        </w:rPr>
      </w:pPr>
    </w:p>
    <w:p w:rsidR="000E0D4F" w:rsidRDefault="000E0D4F" w:rsidP="00916AEA">
      <w:pPr>
        <w:pStyle w:val="Heading"/>
        <w:rPr>
          <w:rFonts w:ascii="Times New Roman" w:hAnsi="Times New Roman" w:cs="Times New Roman"/>
          <w:color w:val="000000"/>
          <w:sz w:val="20"/>
          <w:szCs w:val="20"/>
        </w:rPr>
      </w:pPr>
    </w:p>
    <w:p w:rsidR="00916AEA" w:rsidRPr="00916AEA" w:rsidRDefault="000E0D4F" w:rsidP="00916AEA">
      <w:pPr>
        <w:pStyle w:val="Head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916AEA" w:rsidRPr="00916AEA">
        <w:rPr>
          <w:rFonts w:ascii="Times New Roman" w:hAnsi="Times New Roman" w:cs="Times New Roman"/>
          <w:color w:val="000000"/>
          <w:sz w:val="20"/>
          <w:szCs w:val="20"/>
        </w:rPr>
        <w:t xml:space="preserve"> Форма 7.1. Сведения о неблагоприятном гидрологическом явлении</w:t>
      </w:r>
    </w:p>
    <w:p w:rsidR="00916AEA" w:rsidRPr="00916AEA" w:rsidRDefault="00916AEA" w:rsidP="00916AEA">
      <w:pPr>
        <w:ind w:left="360"/>
        <w:rPr>
          <w:rFonts w:ascii="Times New Roman" w:hAnsi="Times New Roman" w:cs="Times New Roman"/>
        </w:rPr>
      </w:pPr>
    </w:p>
    <w:p w:rsidR="00916AEA" w:rsidRPr="00916AEA" w:rsidRDefault="00916AEA" w:rsidP="00916AEA">
      <w:pPr>
        <w:ind w:left="360"/>
        <w:rPr>
          <w:rFonts w:ascii="Times New Roman" w:hAnsi="Times New Roman" w:cs="Times New Roman"/>
        </w:rPr>
      </w:pPr>
    </w:p>
    <w:tbl>
      <w:tblPr>
        <w:tblW w:w="14320" w:type="dxa"/>
        <w:tblInd w:w="93" w:type="dxa"/>
        <w:tblLook w:val="0000"/>
      </w:tblPr>
      <w:tblGrid>
        <w:gridCol w:w="432"/>
        <w:gridCol w:w="1640"/>
        <w:gridCol w:w="1320"/>
        <w:gridCol w:w="840"/>
        <w:gridCol w:w="940"/>
        <w:gridCol w:w="947"/>
        <w:gridCol w:w="1000"/>
        <w:gridCol w:w="940"/>
        <w:gridCol w:w="980"/>
        <w:gridCol w:w="1020"/>
        <w:gridCol w:w="1000"/>
        <w:gridCol w:w="1100"/>
        <w:gridCol w:w="1000"/>
        <w:gridCol w:w="1240"/>
      </w:tblGrid>
      <w:tr w:rsidR="00916AEA" w:rsidRPr="00916AEA" w:rsidTr="002E19C4">
        <w:trPr>
          <w:trHeight w:val="52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п/п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451942">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Водный объект (кроме водохран</w:t>
            </w:r>
            <w:r w:rsidRPr="00916AEA">
              <w:rPr>
                <w:rFonts w:ascii="Times New Roman" w:hAnsi="Times New Roman" w:cs="Times New Roman"/>
                <w:bCs/>
                <w:color w:val="000000"/>
                <w:sz w:val="16"/>
                <w:szCs w:val="16"/>
              </w:rPr>
              <w:t>и</w:t>
            </w:r>
            <w:r w:rsidRPr="00916AEA">
              <w:rPr>
                <w:rFonts w:ascii="Times New Roman" w:hAnsi="Times New Roman" w:cs="Times New Roman"/>
                <w:bCs/>
                <w:color w:val="000000"/>
                <w:sz w:val="16"/>
                <w:szCs w:val="16"/>
              </w:rPr>
              <w:t>лищ)</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451942">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Пост наблюд</w:t>
            </w:r>
            <w:r w:rsidRPr="00916AEA">
              <w:rPr>
                <w:rFonts w:ascii="Times New Roman" w:hAnsi="Times New Roman" w:cs="Times New Roman"/>
                <w:bCs/>
                <w:color w:val="000000"/>
                <w:sz w:val="16"/>
                <w:szCs w:val="16"/>
              </w:rPr>
              <w:t>е</w:t>
            </w:r>
            <w:r w:rsidRPr="00916AEA">
              <w:rPr>
                <w:rFonts w:ascii="Times New Roman" w:hAnsi="Times New Roman" w:cs="Times New Roman"/>
                <w:bCs/>
                <w:color w:val="000000"/>
                <w:sz w:val="16"/>
                <w:szCs w:val="16"/>
              </w:rPr>
              <w:t>ния</w:t>
            </w:r>
          </w:p>
        </w:tc>
        <w:tc>
          <w:tcPr>
            <w:tcW w:w="6620" w:type="dxa"/>
            <w:gridSpan w:val="7"/>
            <w:tcBorders>
              <w:top w:val="single" w:sz="4" w:space="0" w:color="auto"/>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Уровень воды, БС</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Средне-суточный расход, м³/с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t воды, С</w:t>
            </w:r>
            <w:r w:rsidRPr="00916AEA">
              <w:rPr>
                <w:rFonts w:ascii="Times New Roman" w:hAnsi="Times New Roman" w:cs="Times New Roman"/>
                <w:bCs/>
                <w:color w:val="000000"/>
                <w:sz w:val="16"/>
                <w:szCs w:val="16"/>
                <w:vertAlign w:val="superscript"/>
              </w:rPr>
              <w:t>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Толщина льда, см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Наличие ЧС (количество), подробнее в таблице ниже</w:t>
            </w:r>
          </w:p>
        </w:tc>
      </w:tr>
      <w:tr w:rsidR="00916AEA" w:rsidRPr="00916AEA" w:rsidTr="002E19C4">
        <w:trPr>
          <w:trHeight w:val="1455"/>
        </w:trPr>
        <w:tc>
          <w:tcPr>
            <w:tcW w:w="400"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tcPr>
          <w:p w:rsidR="00916AEA" w:rsidRPr="00916AEA" w:rsidRDefault="00916AEA" w:rsidP="00451942">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НЯ, м</w:t>
            </w:r>
          </w:p>
        </w:tc>
        <w:tc>
          <w:tcPr>
            <w:tcW w:w="940" w:type="dxa"/>
            <w:tcBorders>
              <w:top w:val="nil"/>
              <w:left w:val="nil"/>
              <w:bottom w:val="single" w:sz="4" w:space="0" w:color="auto"/>
              <w:right w:val="single" w:sz="4" w:space="0" w:color="auto"/>
            </w:tcBorders>
            <w:shd w:val="clear" w:color="auto" w:fill="auto"/>
            <w:vAlign w:val="center"/>
          </w:tcPr>
          <w:p w:rsidR="00916AEA" w:rsidRPr="00916AEA" w:rsidRDefault="00916AEA" w:rsidP="00451942">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ОЯ, м</w:t>
            </w:r>
          </w:p>
        </w:tc>
        <w:tc>
          <w:tcPr>
            <w:tcW w:w="900"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Максимум за сутки (8:00-8:00)</w:t>
            </w:r>
          </w:p>
        </w:tc>
        <w:tc>
          <w:tcPr>
            <w:tcW w:w="1000"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Минимум за сутки (8:00-8:00)</w:t>
            </w:r>
          </w:p>
        </w:tc>
        <w:tc>
          <w:tcPr>
            <w:tcW w:w="940"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 на 8 ч утра, м</w:t>
            </w:r>
          </w:p>
        </w:tc>
        <w:tc>
          <w:tcPr>
            <w:tcW w:w="980"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Изменение уровня воды за сутки </w:t>
            </w:r>
            <w:r w:rsidRPr="00916AEA">
              <w:rPr>
                <w:rFonts w:ascii="Times New Roman" w:hAnsi="Times New Roman" w:cs="Times New Roman"/>
                <w:bCs/>
                <w:color w:val="000000"/>
                <w:sz w:val="16"/>
                <w:szCs w:val="16"/>
              </w:rPr>
              <w:br/>
              <w:t>(8:00-8:00)</w:t>
            </w:r>
            <w:r w:rsidRPr="00916AEA">
              <w:rPr>
                <w:rFonts w:ascii="Times New Roman" w:hAnsi="Times New Roman" w:cs="Times New Roman"/>
                <w:bCs/>
                <w:color w:val="000000"/>
                <w:sz w:val="16"/>
                <w:szCs w:val="16"/>
              </w:rPr>
              <w:br/>
              <w:t>(+,-), см</w:t>
            </w:r>
          </w:p>
        </w:tc>
        <w:tc>
          <w:tcPr>
            <w:tcW w:w="1020"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Превыше-ния над НЯ</w:t>
            </w:r>
            <w:r w:rsidRPr="00916AEA">
              <w:rPr>
                <w:rFonts w:ascii="Times New Roman" w:hAnsi="Times New Roman" w:cs="Times New Roman"/>
                <w:bCs/>
                <w:color w:val="000000"/>
                <w:sz w:val="16"/>
                <w:szCs w:val="16"/>
              </w:rPr>
              <w:br/>
              <w:t>(+,-), см</w:t>
            </w:r>
          </w:p>
        </w:tc>
        <w:tc>
          <w:tcPr>
            <w:tcW w:w="1000"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r>
      <w:tr w:rsidR="00916AEA" w:rsidRPr="00916AEA" w:rsidTr="002E19C4">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tcPr>
          <w:p w:rsidR="00916AEA" w:rsidRPr="00916AEA" w:rsidRDefault="00916AEA" w:rsidP="002E19C4">
            <w:pPr>
              <w:jc w:val="center"/>
              <w:rPr>
                <w:rFonts w:ascii="Times New Roman" w:hAnsi="Times New Roman" w:cs="Times New Roman"/>
                <w:color w:val="000000"/>
              </w:rPr>
            </w:pPr>
            <w:r w:rsidRPr="00916AEA">
              <w:rPr>
                <w:rFonts w:ascii="Times New Roman" w:hAnsi="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w:t>
            </w:r>
          </w:p>
        </w:tc>
      </w:tr>
      <w:tr w:rsidR="00916AEA" w:rsidRPr="00916AEA" w:rsidTr="002E19C4">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tcPr>
          <w:p w:rsidR="00916AEA" w:rsidRPr="00916AEA" w:rsidRDefault="00916AEA" w:rsidP="002E19C4">
            <w:pPr>
              <w:jc w:val="center"/>
              <w:rPr>
                <w:rFonts w:ascii="Times New Roman" w:hAnsi="Times New Roman" w:cs="Times New Roman"/>
                <w:color w:val="000000"/>
              </w:rPr>
            </w:pPr>
            <w:r w:rsidRPr="00916AEA">
              <w:rPr>
                <w:rFonts w:ascii="Times New Roman" w:hAnsi="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r>
    </w:tbl>
    <w:p w:rsidR="00916AEA" w:rsidRPr="00916AEA" w:rsidRDefault="00916AEA" w:rsidP="00916AEA">
      <w:pPr>
        <w:ind w:left="360"/>
        <w:rPr>
          <w:rFonts w:ascii="Times New Roman" w:hAnsi="Times New Roman" w:cs="Times New Roman"/>
        </w:rPr>
      </w:pPr>
    </w:p>
    <w:p w:rsidR="00916AEA" w:rsidRPr="00916AEA" w:rsidRDefault="00916AEA" w:rsidP="00916AEA">
      <w:pPr>
        <w:ind w:left="360"/>
        <w:rPr>
          <w:rFonts w:ascii="Times New Roman" w:hAnsi="Times New Roman" w:cs="Times New Roman"/>
        </w:rPr>
      </w:pPr>
    </w:p>
    <w:p w:rsidR="00916AEA" w:rsidRPr="00916AEA" w:rsidRDefault="00916AEA" w:rsidP="00916AEA">
      <w:pPr>
        <w:ind w:left="360"/>
        <w:rPr>
          <w:rFonts w:ascii="Times New Roman" w:hAnsi="Times New Roman" w:cs="Times New Roman"/>
        </w:rPr>
      </w:pPr>
    </w:p>
    <w:p w:rsidR="00916AEA" w:rsidRPr="00916AEA" w:rsidRDefault="00916AEA" w:rsidP="00916AEA">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Форма 7.2. Сведения об ущербах</w:t>
      </w:r>
    </w:p>
    <w:p w:rsidR="00916AEA" w:rsidRPr="00916AEA" w:rsidRDefault="00916AEA" w:rsidP="00916AEA">
      <w:pPr>
        <w:ind w:left="360"/>
        <w:rPr>
          <w:rFonts w:ascii="Times New Roman" w:hAnsi="Times New Roman" w:cs="Times New Roman"/>
        </w:rPr>
      </w:pPr>
    </w:p>
    <w:tbl>
      <w:tblPr>
        <w:tblW w:w="11593" w:type="dxa"/>
        <w:tblInd w:w="93" w:type="dxa"/>
        <w:tblLook w:val="0000"/>
      </w:tblPr>
      <w:tblGrid>
        <w:gridCol w:w="432"/>
        <w:gridCol w:w="763"/>
        <w:gridCol w:w="819"/>
        <w:gridCol w:w="651"/>
        <w:gridCol w:w="748"/>
        <w:gridCol w:w="882"/>
        <w:gridCol w:w="411"/>
        <w:gridCol w:w="411"/>
        <w:gridCol w:w="411"/>
        <w:gridCol w:w="411"/>
        <w:gridCol w:w="411"/>
        <w:gridCol w:w="411"/>
        <w:gridCol w:w="411"/>
        <w:gridCol w:w="411"/>
        <w:gridCol w:w="411"/>
        <w:gridCol w:w="577"/>
        <w:gridCol w:w="445"/>
        <w:gridCol w:w="820"/>
        <w:gridCol w:w="574"/>
        <w:gridCol w:w="976"/>
        <w:gridCol w:w="778"/>
        <w:gridCol w:w="1733"/>
      </w:tblGrid>
      <w:tr w:rsidR="00916AEA" w:rsidRPr="00916AEA" w:rsidTr="002E19C4">
        <w:trPr>
          <w:trHeight w:val="255"/>
        </w:trPr>
        <w:tc>
          <w:tcPr>
            <w:tcW w:w="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п/п</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Водный объект</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Событие </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Место ЧС</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Время обнару-жения (мск)</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Источник информа-ции</w:t>
            </w:r>
          </w:p>
        </w:tc>
        <w:tc>
          <w:tcPr>
            <w:tcW w:w="4130" w:type="dxa"/>
            <w:gridSpan w:val="12"/>
            <w:tcBorders>
              <w:top w:val="single" w:sz="4" w:space="0" w:color="auto"/>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Информация об ущербе на отчетный момент</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916AEA" w:rsidRPr="00916AEA" w:rsidRDefault="00916AEA" w:rsidP="002E19C4">
            <w:pPr>
              <w:jc w:val="center"/>
              <w:rPr>
                <w:rFonts w:ascii="Times New Roman" w:hAnsi="Times New Roman" w:cs="Times New Roman"/>
                <w:bCs/>
                <w:sz w:val="16"/>
                <w:szCs w:val="16"/>
              </w:rPr>
            </w:pPr>
            <w:r w:rsidRPr="00916AEA">
              <w:rPr>
                <w:rFonts w:ascii="Times New Roman" w:hAnsi="Times New Roman" w:cs="Times New Roman"/>
                <w:bCs/>
                <w:sz w:val="16"/>
                <w:szCs w:val="16"/>
              </w:rPr>
              <w:t>Информация об организации работ по локализации и ликвидации ЧС</w:t>
            </w:r>
          </w:p>
        </w:tc>
      </w:tr>
      <w:tr w:rsidR="00916AEA" w:rsidRPr="00916AEA" w:rsidTr="002E19C4">
        <w:trPr>
          <w:trHeight w:val="425"/>
        </w:trPr>
        <w:tc>
          <w:tcPr>
            <w:tcW w:w="268"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1158" w:type="dxa"/>
            <w:gridSpan w:val="4"/>
            <w:tcBorders>
              <w:top w:val="single" w:sz="4" w:space="0" w:color="auto"/>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Человеческие жер</w:t>
            </w:r>
            <w:r w:rsidRPr="00916AEA">
              <w:rPr>
                <w:rFonts w:ascii="Times New Roman" w:hAnsi="Times New Roman" w:cs="Times New Roman"/>
                <w:bCs/>
                <w:color w:val="000000"/>
                <w:sz w:val="16"/>
                <w:szCs w:val="16"/>
              </w:rPr>
              <w:t>т</w:t>
            </w:r>
            <w:r w:rsidRPr="00916AEA">
              <w:rPr>
                <w:rFonts w:ascii="Times New Roman" w:hAnsi="Times New Roman" w:cs="Times New Roman"/>
                <w:bCs/>
                <w:color w:val="000000"/>
                <w:sz w:val="16"/>
                <w:szCs w:val="16"/>
              </w:rPr>
              <w:t>вы</w:t>
            </w:r>
          </w:p>
        </w:tc>
        <w:tc>
          <w:tcPr>
            <w:tcW w:w="1233" w:type="dxa"/>
            <w:gridSpan w:val="5"/>
            <w:tcBorders>
              <w:top w:val="single" w:sz="4" w:space="0" w:color="auto"/>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Разрушенные, поврежде</w:t>
            </w:r>
            <w:r w:rsidRPr="00916AEA">
              <w:rPr>
                <w:rFonts w:ascii="Times New Roman" w:hAnsi="Times New Roman" w:cs="Times New Roman"/>
                <w:bCs/>
                <w:color w:val="000000"/>
                <w:sz w:val="16"/>
                <w:szCs w:val="16"/>
              </w:rPr>
              <w:t>н</w:t>
            </w:r>
            <w:r w:rsidRPr="00916AEA">
              <w:rPr>
                <w:rFonts w:ascii="Times New Roman" w:hAnsi="Times New Roman" w:cs="Times New Roman"/>
                <w:bCs/>
                <w:color w:val="000000"/>
                <w:sz w:val="16"/>
                <w:szCs w:val="16"/>
              </w:rPr>
              <w:t>ные объекты</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Площадь затопления, км</w:t>
            </w:r>
            <w:r w:rsidRPr="00916AEA">
              <w:rPr>
                <w:rFonts w:ascii="Times New Roman" w:hAnsi="Times New Roman" w:cs="Times New Roman"/>
                <w:bCs/>
                <w:color w:val="000000"/>
                <w:sz w:val="16"/>
                <w:szCs w:val="16"/>
                <w:vertAlign w:val="superscript"/>
              </w:rPr>
              <w:t>2</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Оценка материа-льного ущерба, тыс. руб.</w:t>
            </w:r>
          </w:p>
        </w:tc>
        <w:tc>
          <w:tcPr>
            <w:tcW w:w="2047" w:type="dxa"/>
            <w:gridSpan w:val="3"/>
            <w:tcBorders>
              <w:top w:val="single" w:sz="4" w:space="0" w:color="auto"/>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sz w:val="16"/>
                <w:szCs w:val="16"/>
              </w:rPr>
            </w:pPr>
            <w:r w:rsidRPr="00916AEA">
              <w:rPr>
                <w:rFonts w:ascii="Times New Roman" w:hAnsi="Times New Roman" w:cs="Times New Roman"/>
                <w:bCs/>
                <w:sz w:val="16"/>
                <w:szCs w:val="16"/>
              </w:rPr>
              <w:t xml:space="preserve">Руководство работ </w:t>
            </w:r>
          </w:p>
        </w:tc>
        <w:tc>
          <w:tcPr>
            <w:tcW w:w="1733" w:type="dxa"/>
            <w:vMerge w:val="restart"/>
            <w:tcBorders>
              <w:top w:val="nil"/>
              <w:left w:val="single" w:sz="4" w:space="0" w:color="auto"/>
              <w:bottom w:val="single" w:sz="4" w:space="0" w:color="000000"/>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sz w:val="16"/>
                <w:szCs w:val="16"/>
              </w:rPr>
            </w:pPr>
            <w:r w:rsidRPr="00916AEA">
              <w:rPr>
                <w:rFonts w:ascii="Times New Roman" w:hAnsi="Times New Roman" w:cs="Times New Roman"/>
                <w:bCs/>
                <w:sz w:val="16"/>
                <w:szCs w:val="16"/>
              </w:rPr>
              <w:t>Предпринятые меры по снижению ущерба, в том числе:</w:t>
            </w:r>
            <w:r w:rsidRPr="00916AEA">
              <w:rPr>
                <w:rFonts w:ascii="Times New Roman" w:hAnsi="Times New Roman" w:cs="Times New Roman"/>
                <w:bCs/>
                <w:sz w:val="16"/>
                <w:szCs w:val="16"/>
              </w:rPr>
              <w:br/>
              <w:t>органами ГО и ЧС,</w:t>
            </w:r>
            <w:r w:rsidRPr="00916AEA">
              <w:rPr>
                <w:rFonts w:ascii="Times New Roman" w:hAnsi="Times New Roman" w:cs="Times New Roman"/>
                <w:bCs/>
                <w:sz w:val="16"/>
                <w:szCs w:val="16"/>
              </w:rPr>
              <w:br/>
              <w:t>- сторонними орган</w:t>
            </w:r>
            <w:r w:rsidRPr="00916AEA">
              <w:rPr>
                <w:rFonts w:ascii="Times New Roman" w:hAnsi="Times New Roman" w:cs="Times New Roman"/>
                <w:bCs/>
                <w:sz w:val="16"/>
                <w:szCs w:val="16"/>
              </w:rPr>
              <w:t>и</w:t>
            </w:r>
            <w:r w:rsidRPr="00916AEA">
              <w:rPr>
                <w:rFonts w:ascii="Times New Roman" w:hAnsi="Times New Roman" w:cs="Times New Roman"/>
                <w:bCs/>
                <w:sz w:val="16"/>
                <w:szCs w:val="16"/>
              </w:rPr>
              <w:t>зациями</w:t>
            </w:r>
          </w:p>
        </w:tc>
      </w:tr>
      <w:tr w:rsidR="00916AEA" w:rsidRPr="00916AEA" w:rsidTr="002E19C4">
        <w:trPr>
          <w:trHeight w:val="2562"/>
        </w:trPr>
        <w:tc>
          <w:tcPr>
            <w:tcW w:w="268"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316"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всего</w:t>
            </w:r>
          </w:p>
        </w:tc>
        <w:tc>
          <w:tcPr>
            <w:tcW w:w="278"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пострадавшие</w:t>
            </w:r>
          </w:p>
        </w:tc>
        <w:tc>
          <w:tcPr>
            <w:tcW w:w="282"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раненные</w:t>
            </w:r>
          </w:p>
        </w:tc>
        <w:tc>
          <w:tcPr>
            <w:tcW w:w="282"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погибшие</w:t>
            </w:r>
          </w:p>
        </w:tc>
        <w:tc>
          <w:tcPr>
            <w:tcW w:w="243"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ГТС (кол-во/ тип)</w:t>
            </w:r>
          </w:p>
        </w:tc>
        <w:tc>
          <w:tcPr>
            <w:tcW w:w="249"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дороги, км</w:t>
            </w:r>
          </w:p>
        </w:tc>
        <w:tc>
          <w:tcPr>
            <w:tcW w:w="249"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линии электропередач, связи (км/тип)</w:t>
            </w:r>
          </w:p>
        </w:tc>
        <w:tc>
          <w:tcPr>
            <w:tcW w:w="247"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поселения (кол-во/тип)</w:t>
            </w:r>
          </w:p>
        </w:tc>
        <w:tc>
          <w:tcPr>
            <w:tcW w:w="245"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жилые дома / объекты экономики</w:t>
            </w:r>
          </w:p>
        </w:tc>
        <w:tc>
          <w:tcPr>
            <w:tcW w:w="562"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всего</w:t>
            </w:r>
          </w:p>
        </w:tc>
        <w:tc>
          <w:tcPr>
            <w:tcW w:w="433" w:type="dxa"/>
            <w:tcBorders>
              <w:top w:val="nil"/>
              <w:left w:val="nil"/>
              <w:bottom w:val="single" w:sz="4" w:space="0" w:color="auto"/>
              <w:right w:val="single" w:sz="4" w:space="0" w:color="auto"/>
            </w:tcBorders>
            <w:shd w:val="clear" w:color="auto" w:fill="auto"/>
            <w:textDirection w:val="btLr"/>
            <w:vAlign w:val="center"/>
          </w:tcPr>
          <w:p w:rsidR="00916AEA" w:rsidRPr="00916AEA" w:rsidRDefault="00916AEA" w:rsidP="002E19C4">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 т.ч. с/х угодий</w:t>
            </w:r>
          </w:p>
        </w:tc>
        <w:tc>
          <w:tcPr>
            <w:tcW w:w="744" w:type="dxa"/>
            <w:vMerge/>
            <w:tcBorders>
              <w:top w:val="nil"/>
              <w:left w:val="single" w:sz="4" w:space="0" w:color="auto"/>
              <w:bottom w:val="single" w:sz="4" w:space="0" w:color="auto"/>
              <w:right w:val="single" w:sz="4" w:space="0" w:color="auto"/>
            </w:tcBorders>
            <w:vAlign w:val="center"/>
          </w:tcPr>
          <w:p w:rsidR="00916AEA" w:rsidRPr="00916AEA" w:rsidRDefault="00916AEA" w:rsidP="002E19C4">
            <w:pPr>
              <w:rPr>
                <w:rFonts w:ascii="Times New Roman" w:hAnsi="Times New Roman" w:cs="Times New Roman"/>
                <w:bCs/>
                <w:color w:val="000000"/>
                <w:sz w:val="16"/>
                <w:szCs w:val="16"/>
              </w:rPr>
            </w:pPr>
          </w:p>
        </w:tc>
        <w:tc>
          <w:tcPr>
            <w:tcW w:w="407"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sz w:val="16"/>
                <w:szCs w:val="16"/>
              </w:rPr>
            </w:pPr>
            <w:r w:rsidRPr="00916AEA">
              <w:rPr>
                <w:rFonts w:ascii="Times New Roman" w:hAnsi="Times New Roman" w:cs="Times New Roman"/>
                <w:bCs/>
                <w:sz w:val="16"/>
                <w:szCs w:val="16"/>
              </w:rPr>
              <w:t>ФИО</w:t>
            </w:r>
          </w:p>
        </w:tc>
        <w:tc>
          <w:tcPr>
            <w:tcW w:w="917"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sz w:val="16"/>
                <w:szCs w:val="16"/>
              </w:rPr>
            </w:pPr>
            <w:r w:rsidRPr="00916AEA">
              <w:rPr>
                <w:rFonts w:ascii="Times New Roman" w:hAnsi="Times New Roman" w:cs="Times New Roman"/>
                <w:bCs/>
                <w:sz w:val="16"/>
                <w:szCs w:val="16"/>
              </w:rPr>
              <w:t>Должность</w:t>
            </w:r>
          </w:p>
        </w:tc>
        <w:tc>
          <w:tcPr>
            <w:tcW w:w="723" w:type="dxa"/>
            <w:tcBorders>
              <w:top w:val="nil"/>
              <w:left w:val="nil"/>
              <w:bottom w:val="single" w:sz="4" w:space="0" w:color="auto"/>
              <w:right w:val="single" w:sz="4" w:space="0" w:color="auto"/>
            </w:tcBorders>
            <w:shd w:val="clear" w:color="auto" w:fill="auto"/>
            <w:vAlign w:val="center"/>
          </w:tcPr>
          <w:p w:rsidR="00916AEA" w:rsidRPr="00916AEA" w:rsidRDefault="00916AEA" w:rsidP="002E19C4">
            <w:pPr>
              <w:jc w:val="center"/>
              <w:rPr>
                <w:rFonts w:ascii="Times New Roman" w:hAnsi="Times New Roman" w:cs="Times New Roman"/>
                <w:bCs/>
                <w:sz w:val="16"/>
                <w:szCs w:val="16"/>
              </w:rPr>
            </w:pPr>
            <w:r w:rsidRPr="00916AEA">
              <w:rPr>
                <w:rFonts w:ascii="Times New Roman" w:hAnsi="Times New Roman" w:cs="Times New Roman"/>
                <w:bCs/>
                <w:sz w:val="16"/>
                <w:szCs w:val="16"/>
              </w:rPr>
              <w:t>телефон</w:t>
            </w:r>
          </w:p>
        </w:tc>
        <w:tc>
          <w:tcPr>
            <w:tcW w:w="1733" w:type="dxa"/>
            <w:vMerge/>
            <w:tcBorders>
              <w:top w:val="nil"/>
              <w:left w:val="single" w:sz="4" w:space="0" w:color="auto"/>
              <w:bottom w:val="single" w:sz="4" w:space="0" w:color="000000"/>
              <w:right w:val="single" w:sz="4" w:space="0" w:color="auto"/>
            </w:tcBorders>
            <w:vAlign w:val="center"/>
          </w:tcPr>
          <w:p w:rsidR="00916AEA" w:rsidRPr="00916AEA" w:rsidRDefault="00916AEA" w:rsidP="002E19C4">
            <w:pPr>
              <w:rPr>
                <w:rFonts w:ascii="Times New Roman" w:hAnsi="Times New Roman" w:cs="Times New Roman"/>
                <w:bCs/>
                <w:sz w:val="16"/>
                <w:szCs w:val="16"/>
              </w:rPr>
            </w:pPr>
          </w:p>
        </w:tc>
      </w:tr>
      <w:tr w:rsidR="00916AEA" w:rsidRPr="00916AEA" w:rsidTr="002E19C4">
        <w:trPr>
          <w:trHeight w:val="255"/>
        </w:trPr>
        <w:tc>
          <w:tcPr>
            <w:tcW w:w="268" w:type="dxa"/>
            <w:tcBorders>
              <w:top w:val="nil"/>
              <w:left w:val="single" w:sz="4" w:space="0" w:color="auto"/>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67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518"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65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316"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78"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5"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43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40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91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173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r>
      <w:tr w:rsidR="00916AEA" w:rsidRPr="00916AEA" w:rsidTr="002E19C4">
        <w:trPr>
          <w:trHeight w:val="255"/>
        </w:trPr>
        <w:tc>
          <w:tcPr>
            <w:tcW w:w="268" w:type="dxa"/>
            <w:tcBorders>
              <w:top w:val="nil"/>
              <w:left w:val="single" w:sz="4" w:space="0" w:color="auto"/>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67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518"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65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bCs/>
                <w:color w:val="000000"/>
              </w:rPr>
            </w:pPr>
            <w:r w:rsidRPr="00916AEA">
              <w:rPr>
                <w:rFonts w:ascii="Times New Roman" w:hAnsi="Times New Roman" w:cs="Times New Roman"/>
                <w:bCs/>
                <w:color w:val="000000"/>
              </w:rPr>
              <w:t> </w:t>
            </w:r>
          </w:p>
        </w:tc>
        <w:tc>
          <w:tcPr>
            <w:tcW w:w="82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316"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78"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5"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43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40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91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173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r>
      <w:tr w:rsidR="00916AEA" w:rsidRPr="00916AEA" w:rsidTr="002E19C4">
        <w:trPr>
          <w:trHeight w:val="255"/>
        </w:trPr>
        <w:tc>
          <w:tcPr>
            <w:tcW w:w="268" w:type="dxa"/>
            <w:tcBorders>
              <w:top w:val="nil"/>
              <w:left w:val="single" w:sz="4" w:space="0" w:color="auto"/>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67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518"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65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316"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78"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245"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43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color w:val="000000"/>
              </w:rPr>
            </w:pPr>
            <w:r w:rsidRPr="00916AEA">
              <w:rPr>
                <w:rFonts w:ascii="Times New Roman" w:hAnsi="Times New Roman" w:cs="Times New Roman"/>
                <w:color w:val="000000"/>
              </w:rPr>
              <w:t> </w:t>
            </w:r>
          </w:p>
        </w:tc>
        <w:tc>
          <w:tcPr>
            <w:tcW w:w="40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917"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c>
          <w:tcPr>
            <w:tcW w:w="1733" w:type="dxa"/>
            <w:tcBorders>
              <w:top w:val="nil"/>
              <w:left w:val="nil"/>
              <w:bottom w:val="single" w:sz="4" w:space="0" w:color="auto"/>
              <w:right w:val="single" w:sz="4" w:space="0" w:color="auto"/>
            </w:tcBorders>
            <w:shd w:val="clear" w:color="auto" w:fill="auto"/>
            <w:noWrap/>
            <w:vAlign w:val="bottom"/>
          </w:tcPr>
          <w:p w:rsidR="00916AEA" w:rsidRPr="00916AEA" w:rsidRDefault="00916AEA" w:rsidP="002E19C4">
            <w:pPr>
              <w:rPr>
                <w:rFonts w:ascii="Times New Roman" w:hAnsi="Times New Roman" w:cs="Times New Roman"/>
              </w:rPr>
            </w:pPr>
            <w:r w:rsidRPr="00916AEA">
              <w:rPr>
                <w:rFonts w:ascii="Times New Roman" w:hAnsi="Times New Roman" w:cs="Times New Roman"/>
              </w:rPr>
              <w:t> </w:t>
            </w:r>
          </w:p>
        </w:tc>
      </w:tr>
    </w:tbl>
    <w:p w:rsidR="00916AEA" w:rsidRPr="00916AEA" w:rsidRDefault="00916AEA" w:rsidP="00916AEA">
      <w:pPr>
        <w:rPr>
          <w:rFonts w:ascii="Times New Roman" w:hAnsi="Times New Roman" w:cs="Times New Roman"/>
        </w:rPr>
        <w:sectPr w:rsidR="00916AEA" w:rsidRPr="00916AEA" w:rsidSect="002E19C4">
          <w:headerReference w:type="default" r:id="rId22"/>
          <w:footerReference w:type="even" r:id="rId23"/>
          <w:footerReference w:type="default" r:id="rId24"/>
          <w:pgSz w:w="16838" w:h="11906" w:orient="landscape"/>
          <w:pgMar w:top="1701" w:right="1134" w:bottom="851" w:left="1134" w:header="708" w:footer="708" w:gutter="0"/>
          <w:cols w:space="708"/>
          <w:docGrid w:linePitch="360"/>
        </w:sectPr>
      </w:pPr>
    </w:p>
    <w:p w:rsidR="00982B45" w:rsidRPr="000657D9" w:rsidRDefault="00982B45" w:rsidP="004C17A5">
      <w:pPr>
        <w:jc w:val="right"/>
        <w:outlineLvl w:val="0"/>
        <w:rPr>
          <w:rFonts w:ascii="Times New Roman" w:hAnsi="Times New Roman" w:cs="Times New Roman"/>
          <w:sz w:val="26"/>
          <w:szCs w:val="26"/>
        </w:rPr>
      </w:pPr>
    </w:p>
    <w:sectPr w:rsidR="00982B45" w:rsidRPr="000657D9" w:rsidSect="000657D9">
      <w:headerReference w:type="even" r:id="rId25"/>
      <w:headerReference w:type="first" r:id="rId26"/>
      <w:pgSz w:w="11906" w:h="16838"/>
      <w:pgMar w:top="1134" w:right="567"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F97" w:rsidRDefault="00137F97">
      <w:r>
        <w:separator/>
      </w:r>
    </w:p>
  </w:endnote>
  <w:endnote w:type="continuationSeparator" w:id="1">
    <w:p w:rsidR="00137F97" w:rsidRDefault="0013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rsidP="002E19C4">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33C55" w:rsidRDefault="00333C55" w:rsidP="002E19C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rsidP="002E19C4">
    <w:pPr>
      <w:pStyle w:val="af0"/>
      <w:framePr w:wrap="around" w:vAnchor="text" w:hAnchor="margin" w:xAlign="right" w:y="1"/>
      <w:rPr>
        <w:rStyle w:val="ac"/>
      </w:rPr>
    </w:pPr>
  </w:p>
  <w:p w:rsidR="00333C55" w:rsidRDefault="00333C55" w:rsidP="002E19C4">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rsidP="002E19C4">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33C55" w:rsidRDefault="00333C55" w:rsidP="002E19C4">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rsidP="002E19C4">
    <w:pPr>
      <w:pStyle w:val="af0"/>
      <w:framePr w:wrap="around" w:vAnchor="text" w:hAnchor="margin" w:xAlign="right" w:y="1"/>
      <w:rPr>
        <w:rStyle w:val="ac"/>
      </w:rPr>
    </w:pPr>
  </w:p>
  <w:p w:rsidR="00333C55" w:rsidRDefault="00333C55" w:rsidP="002E19C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F97" w:rsidRDefault="00137F97">
      <w:r>
        <w:separator/>
      </w:r>
    </w:p>
  </w:footnote>
  <w:footnote w:type="continuationSeparator" w:id="1">
    <w:p w:rsidR="00137F97" w:rsidRDefault="00137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rsidP="00F3709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33C55" w:rsidRDefault="00333C55" w:rsidP="0029221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pPr>
      <w:pStyle w:val="aa"/>
      <w:jc w:val="right"/>
    </w:pPr>
    <w:fldSimple w:instr=" PAGE   \* MERGEFORMAT ">
      <w:r w:rsidR="008E4BE7">
        <w:rPr>
          <w:noProof/>
        </w:rPr>
        <w:t>2</w:t>
      </w:r>
    </w:fldSimple>
  </w:p>
  <w:p w:rsidR="00333C55" w:rsidRDefault="00333C55" w:rsidP="00F3709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rsidP="00F37097">
    <w:pPr>
      <w:pStyle w:val="aa"/>
      <w:jc w:val="righ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rsidP="00976F5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33C55" w:rsidRDefault="00333C55" w:rsidP="00976F59">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pPr>
      <w:pStyle w:val="aa"/>
      <w:jc w:val="right"/>
    </w:pPr>
    <w:fldSimple w:instr=" PAGE   \* MERGEFORMAT ">
      <w:r w:rsidR="009C1F1D">
        <w:rPr>
          <w:noProof/>
        </w:rPr>
        <w:t>14</w:t>
      </w:r>
    </w:fldSimple>
  </w:p>
  <w:p w:rsidR="00333C55" w:rsidRDefault="00333C55" w:rsidP="00976F59">
    <w:pPr>
      <w:pStyle w:val="a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pPr>
      <w:pStyle w:val="aa"/>
      <w:jc w:val="right"/>
    </w:pPr>
    <w:fldSimple w:instr=" PAGE   \* MERGEFORMAT ">
      <w:r w:rsidR="009C1F1D">
        <w:rPr>
          <w:noProof/>
        </w:rPr>
        <w:t>50</w:t>
      </w:r>
    </w:fldSimple>
  </w:p>
  <w:p w:rsidR="00333C55" w:rsidRPr="00D13727" w:rsidRDefault="00333C55" w:rsidP="002E19C4">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33C55" w:rsidRDefault="00333C55">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55" w:rsidRDefault="00333C55">
    <w:pPr>
      <w:pStyle w:val="aa"/>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multilevel"/>
    <w:tmpl w:val="3B50C638"/>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4F6D04"/>
    <w:multiLevelType w:val="hybridMultilevel"/>
    <w:tmpl w:val="1598C43A"/>
    <w:lvl w:ilvl="0" w:tplc="086088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A093F78"/>
    <w:multiLevelType w:val="hybridMultilevel"/>
    <w:tmpl w:val="2B92FA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F1BCB"/>
    <w:multiLevelType w:val="multilevel"/>
    <w:tmpl w:val="D40A1F0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E1D66"/>
    <w:multiLevelType w:val="hybridMultilevel"/>
    <w:tmpl w:val="7F429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501E19"/>
    <w:multiLevelType w:val="multilevel"/>
    <w:tmpl w:val="D5CCAF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111D63"/>
    <w:multiLevelType w:val="hybridMultilevel"/>
    <w:tmpl w:val="D52EE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F66B9"/>
    <w:multiLevelType w:val="multilevel"/>
    <w:tmpl w:val="3D706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2D0C36"/>
    <w:multiLevelType w:val="multilevel"/>
    <w:tmpl w:val="6B90EA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E1A2084"/>
    <w:multiLevelType w:val="multilevel"/>
    <w:tmpl w:val="364E9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DC47ED"/>
    <w:multiLevelType w:val="multilevel"/>
    <w:tmpl w:val="32DEC5E6"/>
    <w:lvl w:ilvl="0">
      <w:start w:val="5"/>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nsid w:val="48DD0AD9"/>
    <w:multiLevelType w:val="hybridMultilevel"/>
    <w:tmpl w:val="D236236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CE94BA3"/>
    <w:multiLevelType w:val="hybridMultilevel"/>
    <w:tmpl w:val="3F562720"/>
    <w:lvl w:ilvl="0" w:tplc="CA24649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E3474D0"/>
    <w:multiLevelType w:val="hybridMultilevel"/>
    <w:tmpl w:val="9C12DF14"/>
    <w:lvl w:ilvl="0" w:tplc="3B44EC6C">
      <w:start w:val="2"/>
      <w:numFmt w:val="decimal"/>
      <w:lvlText w:val="%1."/>
      <w:lvlJc w:val="left"/>
      <w:pPr>
        <w:tabs>
          <w:tab w:val="num" w:pos="720"/>
        </w:tabs>
        <w:ind w:left="720" w:hanging="360"/>
      </w:pPr>
      <w:rPr>
        <w:rFonts w:hint="default"/>
      </w:rPr>
    </w:lvl>
    <w:lvl w:ilvl="1" w:tplc="19F2CE48">
      <w:numFmt w:val="none"/>
      <w:lvlText w:val=""/>
      <w:lvlJc w:val="left"/>
      <w:pPr>
        <w:tabs>
          <w:tab w:val="num" w:pos="360"/>
        </w:tabs>
      </w:pPr>
    </w:lvl>
    <w:lvl w:ilvl="2" w:tplc="32E4AB10">
      <w:numFmt w:val="none"/>
      <w:lvlText w:val=""/>
      <w:lvlJc w:val="left"/>
      <w:pPr>
        <w:tabs>
          <w:tab w:val="num" w:pos="360"/>
        </w:tabs>
      </w:pPr>
    </w:lvl>
    <w:lvl w:ilvl="3" w:tplc="256E6BC8">
      <w:numFmt w:val="none"/>
      <w:lvlText w:val=""/>
      <w:lvlJc w:val="left"/>
      <w:pPr>
        <w:tabs>
          <w:tab w:val="num" w:pos="360"/>
        </w:tabs>
      </w:pPr>
    </w:lvl>
    <w:lvl w:ilvl="4" w:tplc="64963240">
      <w:numFmt w:val="none"/>
      <w:lvlText w:val=""/>
      <w:lvlJc w:val="left"/>
      <w:pPr>
        <w:tabs>
          <w:tab w:val="num" w:pos="360"/>
        </w:tabs>
      </w:pPr>
    </w:lvl>
    <w:lvl w:ilvl="5" w:tplc="43FA2456">
      <w:numFmt w:val="none"/>
      <w:lvlText w:val=""/>
      <w:lvlJc w:val="left"/>
      <w:pPr>
        <w:tabs>
          <w:tab w:val="num" w:pos="360"/>
        </w:tabs>
      </w:pPr>
    </w:lvl>
    <w:lvl w:ilvl="6" w:tplc="3C6C872E">
      <w:numFmt w:val="none"/>
      <w:lvlText w:val=""/>
      <w:lvlJc w:val="left"/>
      <w:pPr>
        <w:tabs>
          <w:tab w:val="num" w:pos="360"/>
        </w:tabs>
      </w:pPr>
    </w:lvl>
    <w:lvl w:ilvl="7" w:tplc="7CF092C4">
      <w:numFmt w:val="none"/>
      <w:lvlText w:val=""/>
      <w:lvlJc w:val="left"/>
      <w:pPr>
        <w:tabs>
          <w:tab w:val="num" w:pos="360"/>
        </w:tabs>
      </w:pPr>
    </w:lvl>
    <w:lvl w:ilvl="8" w:tplc="D31A18B8">
      <w:numFmt w:val="none"/>
      <w:lvlText w:val=""/>
      <w:lvlJc w:val="left"/>
      <w:pPr>
        <w:tabs>
          <w:tab w:val="num" w:pos="360"/>
        </w:tabs>
      </w:pPr>
    </w:lvl>
  </w:abstractNum>
  <w:abstractNum w:abstractNumId="14">
    <w:nsid w:val="4F8311FE"/>
    <w:multiLevelType w:val="multilevel"/>
    <w:tmpl w:val="CC6CE7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D83248"/>
    <w:multiLevelType w:val="hybridMultilevel"/>
    <w:tmpl w:val="5F84BBA0"/>
    <w:lvl w:ilvl="0" w:tplc="8FA8A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909D4"/>
    <w:multiLevelType w:val="hybridMultilevel"/>
    <w:tmpl w:val="12E2C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24C8A"/>
    <w:multiLevelType w:val="multilevel"/>
    <w:tmpl w:val="1898ED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A143B0"/>
    <w:multiLevelType w:val="hybridMultilevel"/>
    <w:tmpl w:val="E76E2748"/>
    <w:lvl w:ilvl="0" w:tplc="9B18915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E4839FC"/>
    <w:multiLevelType w:val="multilevel"/>
    <w:tmpl w:val="4D041C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2719DF"/>
    <w:multiLevelType w:val="multilevel"/>
    <w:tmpl w:val="7F0A035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5937BD"/>
    <w:multiLevelType w:val="hybridMultilevel"/>
    <w:tmpl w:val="34A4DCE2"/>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6B421918"/>
    <w:multiLevelType w:val="singleLevel"/>
    <w:tmpl w:val="60CE296A"/>
    <w:lvl w:ilvl="0">
      <w:start w:val="1"/>
      <w:numFmt w:val="decimal"/>
      <w:lvlText w:val="1.%1"/>
      <w:legacy w:legacy="1" w:legacySpace="0" w:legacyIndent="581"/>
      <w:lvlJc w:val="left"/>
      <w:rPr>
        <w:rFonts w:ascii="Times New Roman" w:hAnsi="Times New Roman" w:cs="Times New Roman" w:hint="default"/>
        <w:b/>
      </w:rPr>
    </w:lvl>
  </w:abstractNum>
  <w:abstractNum w:abstractNumId="23">
    <w:nsid w:val="6CF70BC1"/>
    <w:multiLevelType w:val="multilevel"/>
    <w:tmpl w:val="5BEABA66"/>
    <w:lvl w:ilvl="0">
      <w:start w:val="1"/>
      <w:numFmt w:val="decimal"/>
      <w:pStyle w:val="9"/>
      <w:lvlText w:val="%1."/>
      <w:lvlJc w:val="left"/>
      <w:pPr>
        <w:tabs>
          <w:tab w:val="num" w:pos="1152"/>
        </w:tabs>
        <w:ind w:left="1152" w:hanging="432"/>
      </w:pPr>
    </w:lvl>
    <w:lvl w:ilvl="1">
      <w:start w:val="1"/>
      <w:numFmt w:val="decimal"/>
      <w:pStyle w:val="21"/>
      <w:lvlText w:val="%1.%2"/>
      <w:lvlJc w:val="left"/>
      <w:pPr>
        <w:tabs>
          <w:tab w:val="num" w:pos="1836"/>
        </w:tabs>
        <w:ind w:left="1836" w:hanging="576"/>
      </w:pPr>
    </w:lvl>
    <w:lvl w:ilvl="2">
      <w:start w:val="1"/>
      <w:numFmt w:val="decimal"/>
      <w:pStyle w:val="2"/>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DA1045A"/>
    <w:multiLevelType w:val="hybridMultilevel"/>
    <w:tmpl w:val="20DAB928"/>
    <w:lvl w:ilvl="0" w:tplc="E278A426">
      <w:start w:val="8"/>
      <w:numFmt w:val="decimal"/>
      <w:lvlText w:val="%1."/>
      <w:lvlJc w:val="left"/>
      <w:pPr>
        <w:tabs>
          <w:tab w:val="num" w:pos="720"/>
        </w:tabs>
        <w:ind w:left="720" w:hanging="360"/>
      </w:pPr>
      <w:rPr>
        <w:rFonts w:hint="default"/>
      </w:rPr>
    </w:lvl>
    <w:lvl w:ilvl="1" w:tplc="C136C786">
      <w:numFmt w:val="none"/>
      <w:lvlText w:val=""/>
      <w:lvlJc w:val="left"/>
      <w:pPr>
        <w:tabs>
          <w:tab w:val="num" w:pos="360"/>
        </w:tabs>
      </w:pPr>
    </w:lvl>
    <w:lvl w:ilvl="2" w:tplc="F36CFB92">
      <w:numFmt w:val="none"/>
      <w:lvlText w:val=""/>
      <w:lvlJc w:val="left"/>
      <w:pPr>
        <w:tabs>
          <w:tab w:val="num" w:pos="360"/>
        </w:tabs>
      </w:pPr>
    </w:lvl>
    <w:lvl w:ilvl="3" w:tplc="D04436F2">
      <w:numFmt w:val="none"/>
      <w:lvlText w:val=""/>
      <w:lvlJc w:val="left"/>
      <w:pPr>
        <w:tabs>
          <w:tab w:val="num" w:pos="360"/>
        </w:tabs>
      </w:pPr>
    </w:lvl>
    <w:lvl w:ilvl="4" w:tplc="6A54B562">
      <w:numFmt w:val="none"/>
      <w:lvlText w:val=""/>
      <w:lvlJc w:val="left"/>
      <w:pPr>
        <w:tabs>
          <w:tab w:val="num" w:pos="360"/>
        </w:tabs>
      </w:pPr>
    </w:lvl>
    <w:lvl w:ilvl="5" w:tplc="E71813BA">
      <w:numFmt w:val="none"/>
      <w:lvlText w:val=""/>
      <w:lvlJc w:val="left"/>
      <w:pPr>
        <w:tabs>
          <w:tab w:val="num" w:pos="360"/>
        </w:tabs>
      </w:pPr>
    </w:lvl>
    <w:lvl w:ilvl="6" w:tplc="149ACD00">
      <w:numFmt w:val="none"/>
      <w:lvlText w:val=""/>
      <w:lvlJc w:val="left"/>
      <w:pPr>
        <w:tabs>
          <w:tab w:val="num" w:pos="360"/>
        </w:tabs>
      </w:pPr>
    </w:lvl>
    <w:lvl w:ilvl="7" w:tplc="201AEB88">
      <w:numFmt w:val="none"/>
      <w:lvlText w:val=""/>
      <w:lvlJc w:val="left"/>
      <w:pPr>
        <w:tabs>
          <w:tab w:val="num" w:pos="360"/>
        </w:tabs>
      </w:pPr>
    </w:lvl>
    <w:lvl w:ilvl="8" w:tplc="6896E0CA">
      <w:numFmt w:val="none"/>
      <w:lvlText w:val=""/>
      <w:lvlJc w:val="left"/>
      <w:pPr>
        <w:tabs>
          <w:tab w:val="num" w:pos="360"/>
        </w:tabs>
      </w:pPr>
    </w:lvl>
  </w:abstractNum>
  <w:abstractNum w:abstractNumId="25">
    <w:nsid w:val="704A29A8"/>
    <w:multiLevelType w:val="multilevel"/>
    <w:tmpl w:val="1E1A165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B2773"/>
    <w:multiLevelType w:val="hybridMultilevel"/>
    <w:tmpl w:val="E8BE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B4122"/>
    <w:multiLevelType w:val="hybridMultilevel"/>
    <w:tmpl w:val="37067148"/>
    <w:lvl w:ilvl="0" w:tplc="F50EA63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1308E0"/>
    <w:multiLevelType w:val="hybridMultilevel"/>
    <w:tmpl w:val="35DC8A36"/>
    <w:lvl w:ilvl="0" w:tplc="CA24649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93425"/>
    <w:multiLevelType w:val="multilevel"/>
    <w:tmpl w:val="4E741D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3"/>
  </w:num>
  <w:num w:numId="3">
    <w:abstractNumId w:val="28"/>
  </w:num>
  <w:num w:numId="4">
    <w:abstractNumId w:val="9"/>
  </w:num>
  <w:num w:numId="5">
    <w:abstractNumId w:val="7"/>
  </w:num>
  <w:num w:numId="6">
    <w:abstractNumId w:val="10"/>
  </w:num>
  <w:num w:numId="7">
    <w:abstractNumId w:val="17"/>
  </w:num>
  <w:num w:numId="8">
    <w:abstractNumId w:val="5"/>
  </w:num>
  <w:num w:numId="9">
    <w:abstractNumId w:val="3"/>
  </w:num>
  <w:num w:numId="10">
    <w:abstractNumId w:val="12"/>
  </w:num>
  <w:num w:numId="11">
    <w:abstractNumId w:val="8"/>
  </w:num>
  <w:num w:numId="12">
    <w:abstractNumId w:val="14"/>
  </w:num>
  <w:num w:numId="13">
    <w:abstractNumId w:val="19"/>
  </w:num>
  <w:num w:numId="14">
    <w:abstractNumId w:val="25"/>
  </w:num>
  <w:num w:numId="15">
    <w:abstractNumId w:val="20"/>
  </w:num>
  <w:num w:numId="16">
    <w:abstractNumId w:val="1"/>
  </w:num>
  <w:num w:numId="17">
    <w:abstractNumId w:val="0"/>
  </w:num>
  <w:num w:numId="18">
    <w:abstractNumId w:val="21"/>
  </w:num>
  <w:num w:numId="19">
    <w:abstractNumId w:val="23"/>
  </w:num>
  <w:num w:numId="20">
    <w:abstractNumId w:val="26"/>
  </w:num>
  <w:num w:numId="21">
    <w:abstractNumId w:val="27"/>
  </w:num>
  <w:num w:numId="22">
    <w:abstractNumId w:val="11"/>
  </w:num>
  <w:num w:numId="23">
    <w:abstractNumId w:val="24"/>
  </w:num>
  <w:num w:numId="24">
    <w:abstractNumId w:val="6"/>
  </w:num>
  <w:num w:numId="25">
    <w:abstractNumId w:val="16"/>
  </w:num>
  <w:num w:numId="26">
    <w:abstractNumId w:val="4"/>
  </w:num>
  <w:num w:numId="27">
    <w:abstractNumId w:val="2"/>
  </w:num>
  <w:num w:numId="28">
    <w:abstractNumId w:val="18"/>
  </w:num>
  <w:num w:numId="29">
    <w:abstractNumId w:val="15"/>
  </w:num>
  <w:num w:numId="30">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autoHyphenation/>
  <w:drawingGridHorizontalSpacing w:val="10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4B3E00"/>
    <w:rsid w:val="00000A82"/>
    <w:rsid w:val="00000C6F"/>
    <w:rsid w:val="00001669"/>
    <w:rsid w:val="00002E33"/>
    <w:rsid w:val="00006179"/>
    <w:rsid w:val="000075F5"/>
    <w:rsid w:val="000102B8"/>
    <w:rsid w:val="00010B7A"/>
    <w:rsid w:val="000122BD"/>
    <w:rsid w:val="00012A7E"/>
    <w:rsid w:val="0001314A"/>
    <w:rsid w:val="00013260"/>
    <w:rsid w:val="00013682"/>
    <w:rsid w:val="000138C2"/>
    <w:rsid w:val="000139F4"/>
    <w:rsid w:val="00013A6D"/>
    <w:rsid w:val="00013B6B"/>
    <w:rsid w:val="00014835"/>
    <w:rsid w:val="00015122"/>
    <w:rsid w:val="000156E6"/>
    <w:rsid w:val="00017288"/>
    <w:rsid w:val="000176E3"/>
    <w:rsid w:val="000207A8"/>
    <w:rsid w:val="00023E5A"/>
    <w:rsid w:val="0002548A"/>
    <w:rsid w:val="0002574D"/>
    <w:rsid w:val="000269FB"/>
    <w:rsid w:val="00026C97"/>
    <w:rsid w:val="00031E9A"/>
    <w:rsid w:val="00032553"/>
    <w:rsid w:val="00036571"/>
    <w:rsid w:val="00040695"/>
    <w:rsid w:val="00043026"/>
    <w:rsid w:val="00043D08"/>
    <w:rsid w:val="000448E9"/>
    <w:rsid w:val="000455B7"/>
    <w:rsid w:val="0004666D"/>
    <w:rsid w:val="0005015E"/>
    <w:rsid w:val="00050999"/>
    <w:rsid w:val="00050B83"/>
    <w:rsid w:val="000525F0"/>
    <w:rsid w:val="00052945"/>
    <w:rsid w:val="00052B61"/>
    <w:rsid w:val="00053B49"/>
    <w:rsid w:val="00053B95"/>
    <w:rsid w:val="000542BF"/>
    <w:rsid w:val="00054ADE"/>
    <w:rsid w:val="000562CF"/>
    <w:rsid w:val="00057363"/>
    <w:rsid w:val="00061DAB"/>
    <w:rsid w:val="000624F8"/>
    <w:rsid w:val="00062E24"/>
    <w:rsid w:val="000634F8"/>
    <w:rsid w:val="000635C2"/>
    <w:rsid w:val="000639BD"/>
    <w:rsid w:val="0006445E"/>
    <w:rsid w:val="000645E5"/>
    <w:rsid w:val="000657D9"/>
    <w:rsid w:val="00066670"/>
    <w:rsid w:val="000668D4"/>
    <w:rsid w:val="00066FDA"/>
    <w:rsid w:val="0006730B"/>
    <w:rsid w:val="00067CB8"/>
    <w:rsid w:val="00067E8C"/>
    <w:rsid w:val="0007034D"/>
    <w:rsid w:val="00070773"/>
    <w:rsid w:val="00070CC7"/>
    <w:rsid w:val="000712BC"/>
    <w:rsid w:val="00071391"/>
    <w:rsid w:val="000719A6"/>
    <w:rsid w:val="00072033"/>
    <w:rsid w:val="00072928"/>
    <w:rsid w:val="00073732"/>
    <w:rsid w:val="000747CF"/>
    <w:rsid w:val="00074846"/>
    <w:rsid w:val="000757FC"/>
    <w:rsid w:val="000764AF"/>
    <w:rsid w:val="00077F54"/>
    <w:rsid w:val="000809B9"/>
    <w:rsid w:val="00080A9E"/>
    <w:rsid w:val="00082452"/>
    <w:rsid w:val="000826BE"/>
    <w:rsid w:val="00082B33"/>
    <w:rsid w:val="00082F01"/>
    <w:rsid w:val="00083AA5"/>
    <w:rsid w:val="00083B76"/>
    <w:rsid w:val="00085230"/>
    <w:rsid w:val="0008614E"/>
    <w:rsid w:val="00087B25"/>
    <w:rsid w:val="00091875"/>
    <w:rsid w:val="00091A51"/>
    <w:rsid w:val="00092597"/>
    <w:rsid w:val="0009271F"/>
    <w:rsid w:val="00093944"/>
    <w:rsid w:val="000943DF"/>
    <w:rsid w:val="00094A56"/>
    <w:rsid w:val="00095302"/>
    <w:rsid w:val="00095BE0"/>
    <w:rsid w:val="00096C68"/>
    <w:rsid w:val="00097976"/>
    <w:rsid w:val="00097B0A"/>
    <w:rsid w:val="000A004C"/>
    <w:rsid w:val="000A584A"/>
    <w:rsid w:val="000A5F21"/>
    <w:rsid w:val="000A629A"/>
    <w:rsid w:val="000B08AD"/>
    <w:rsid w:val="000B2333"/>
    <w:rsid w:val="000B2F60"/>
    <w:rsid w:val="000B3FD7"/>
    <w:rsid w:val="000B5DF8"/>
    <w:rsid w:val="000B636A"/>
    <w:rsid w:val="000B64FA"/>
    <w:rsid w:val="000B6E3D"/>
    <w:rsid w:val="000B7EB8"/>
    <w:rsid w:val="000C1909"/>
    <w:rsid w:val="000C1A15"/>
    <w:rsid w:val="000C20CB"/>
    <w:rsid w:val="000C3E0B"/>
    <w:rsid w:val="000C4EA7"/>
    <w:rsid w:val="000C50DE"/>
    <w:rsid w:val="000C50FA"/>
    <w:rsid w:val="000C5B94"/>
    <w:rsid w:val="000C6B10"/>
    <w:rsid w:val="000C7208"/>
    <w:rsid w:val="000D08F9"/>
    <w:rsid w:val="000D194D"/>
    <w:rsid w:val="000D36A7"/>
    <w:rsid w:val="000D449B"/>
    <w:rsid w:val="000D4841"/>
    <w:rsid w:val="000D4CC7"/>
    <w:rsid w:val="000D6D4A"/>
    <w:rsid w:val="000E0225"/>
    <w:rsid w:val="000E04BA"/>
    <w:rsid w:val="000E0D4F"/>
    <w:rsid w:val="000E0EB6"/>
    <w:rsid w:val="000E19D7"/>
    <w:rsid w:val="000E3449"/>
    <w:rsid w:val="000E515C"/>
    <w:rsid w:val="000E5752"/>
    <w:rsid w:val="000F125C"/>
    <w:rsid w:val="000F1307"/>
    <w:rsid w:val="000F163D"/>
    <w:rsid w:val="000F23AA"/>
    <w:rsid w:val="000F2A71"/>
    <w:rsid w:val="000F2CB4"/>
    <w:rsid w:val="000F3507"/>
    <w:rsid w:val="000F68D2"/>
    <w:rsid w:val="000F75F2"/>
    <w:rsid w:val="000F7D2C"/>
    <w:rsid w:val="000F7FB0"/>
    <w:rsid w:val="00100B63"/>
    <w:rsid w:val="00100C7B"/>
    <w:rsid w:val="00100EC1"/>
    <w:rsid w:val="001014DC"/>
    <w:rsid w:val="0010433B"/>
    <w:rsid w:val="00104ED1"/>
    <w:rsid w:val="001055DA"/>
    <w:rsid w:val="00106AD6"/>
    <w:rsid w:val="00107159"/>
    <w:rsid w:val="00110046"/>
    <w:rsid w:val="00112888"/>
    <w:rsid w:val="0011376D"/>
    <w:rsid w:val="00113915"/>
    <w:rsid w:val="0011505B"/>
    <w:rsid w:val="00115A46"/>
    <w:rsid w:val="00115BA9"/>
    <w:rsid w:val="0011731E"/>
    <w:rsid w:val="00117DF1"/>
    <w:rsid w:val="001201A8"/>
    <w:rsid w:val="001207FA"/>
    <w:rsid w:val="00120B2D"/>
    <w:rsid w:val="001215EA"/>
    <w:rsid w:val="001220CD"/>
    <w:rsid w:val="00122FD0"/>
    <w:rsid w:val="001255E8"/>
    <w:rsid w:val="00126404"/>
    <w:rsid w:val="00126553"/>
    <w:rsid w:val="001270DD"/>
    <w:rsid w:val="00127825"/>
    <w:rsid w:val="00127894"/>
    <w:rsid w:val="00130FB9"/>
    <w:rsid w:val="00130FE5"/>
    <w:rsid w:val="00132ED6"/>
    <w:rsid w:val="0013345C"/>
    <w:rsid w:val="0013419F"/>
    <w:rsid w:val="0013435D"/>
    <w:rsid w:val="001343EB"/>
    <w:rsid w:val="00134A70"/>
    <w:rsid w:val="001368BC"/>
    <w:rsid w:val="00137F97"/>
    <w:rsid w:val="00141F23"/>
    <w:rsid w:val="0014222F"/>
    <w:rsid w:val="00143733"/>
    <w:rsid w:val="00143977"/>
    <w:rsid w:val="001447C7"/>
    <w:rsid w:val="0014636E"/>
    <w:rsid w:val="001467D7"/>
    <w:rsid w:val="00146C10"/>
    <w:rsid w:val="001478AE"/>
    <w:rsid w:val="00150F80"/>
    <w:rsid w:val="00151B74"/>
    <w:rsid w:val="001539B8"/>
    <w:rsid w:val="001548BC"/>
    <w:rsid w:val="0015514B"/>
    <w:rsid w:val="00155BA5"/>
    <w:rsid w:val="001565D3"/>
    <w:rsid w:val="00156E83"/>
    <w:rsid w:val="00157230"/>
    <w:rsid w:val="001602E1"/>
    <w:rsid w:val="00161033"/>
    <w:rsid w:val="001616A6"/>
    <w:rsid w:val="00162123"/>
    <w:rsid w:val="001630BC"/>
    <w:rsid w:val="001640A4"/>
    <w:rsid w:val="001645C8"/>
    <w:rsid w:val="001649FD"/>
    <w:rsid w:val="00164EC9"/>
    <w:rsid w:val="001655A6"/>
    <w:rsid w:val="00165627"/>
    <w:rsid w:val="001656D0"/>
    <w:rsid w:val="00166323"/>
    <w:rsid w:val="00170699"/>
    <w:rsid w:val="001745E3"/>
    <w:rsid w:val="00174909"/>
    <w:rsid w:val="00174DC7"/>
    <w:rsid w:val="00175DA9"/>
    <w:rsid w:val="001760DE"/>
    <w:rsid w:val="00176335"/>
    <w:rsid w:val="00176E4A"/>
    <w:rsid w:val="00177AE3"/>
    <w:rsid w:val="00177B50"/>
    <w:rsid w:val="00181EC1"/>
    <w:rsid w:val="0018208E"/>
    <w:rsid w:val="00182A43"/>
    <w:rsid w:val="00183064"/>
    <w:rsid w:val="001834FD"/>
    <w:rsid w:val="00186665"/>
    <w:rsid w:val="00190218"/>
    <w:rsid w:val="00190BA9"/>
    <w:rsid w:val="00192F2F"/>
    <w:rsid w:val="001935E5"/>
    <w:rsid w:val="00194236"/>
    <w:rsid w:val="001943E7"/>
    <w:rsid w:val="00194B57"/>
    <w:rsid w:val="00195F2D"/>
    <w:rsid w:val="00196730"/>
    <w:rsid w:val="0019684C"/>
    <w:rsid w:val="001A122F"/>
    <w:rsid w:val="001A188F"/>
    <w:rsid w:val="001A32C7"/>
    <w:rsid w:val="001A43AA"/>
    <w:rsid w:val="001A6251"/>
    <w:rsid w:val="001A627E"/>
    <w:rsid w:val="001A68B4"/>
    <w:rsid w:val="001A6A20"/>
    <w:rsid w:val="001A73E1"/>
    <w:rsid w:val="001A7824"/>
    <w:rsid w:val="001B1793"/>
    <w:rsid w:val="001B2148"/>
    <w:rsid w:val="001C1575"/>
    <w:rsid w:val="001C402C"/>
    <w:rsid w:val="001C5ED1"/>
    <w:rsid w:val="001C6348"/>
    <w:rsid w:val="001C7663"/>
    <w:rsid w:val="001D2CF4"/>
    <w:rsid w:val="001D336A"/>
    <w:rsid w:val="001D4967"/>
    <w:rsid w:val="001D5E4F"/>
    <w:rsid w:val="001D7C08"/>
    <w:rsid w:val="001E188B"/>
    <w:rsid w:val="001E196A"/>
    <w:rsid w:val="001E1F80"/>
    <w:rsid w:val="001E28C8"/>
    <w:rsid w:val="001E2C15"/>
    <w:rsid w:val="001E4751"/>
    <w:rsid w:val="001E5179"/>
    <w:rsid w:val="001E5AEE"/>
    <w:rsid w:val="001E5CCE"/>
    <w:rsid w:val="001E7E08"/>
    <w:rsid w:val="001F1334"/>
    <w:rsid w:val="001F1397"/>
    <w:rsid w:val="001F287D"/>
    <w:rsid w:val="001F3289"/>
    <w:rsid w:val="001F3833"/>
    <w:rsid w:val="001F3D49"/>
    <w:rsid w:val="001F3FE0"/>
    <w:rsid w:val="001F4C01"/>
    <w:rsid w:val="001F4CC1"/>
    <w:rsid w:val="001F4FAC"/>
    <w:rsid w:val="001F7094"/>
    <w:rsid w:val="001F7270"/>
    <w:rsid w:val="002015AD"/>
    <w:rsid w:val="00201E89"/>
    <w:rsid w:val="00202027"/>
    <w:rsid w:val="002054B7"/>
    <w:rsid w:val="002056CC"/>
    <w:rsid w:val="002107CA"/>
    <w:rsid w:val="002109D8"/>
    <w:rsid w:val="0021154F"/>
    <w:rsid w:val="00211E98"/>
    <w:rsid w:val="0021202E"/>
    <w:rsid w:val="002120DF"/>
    <w:rsid w:val="00212B1C"/>
    <w:rsid w:val="00213EF7"/>
    <w:rsid w:val="00217096"/>
    <w:rsid w:val="00217887"/>
    <w:rsid w:val="00217EB3"/>
    <w:rsid w:val="00217FCF"/>
    <w:rsid w:val="0022072C"/>
    <w:rsid w:val="002223F2"/>
    <w:rsid w:val="00222439"/>
    <w:rsid w:val="0022253A"/>
    <w:rsid w:val="00222845"/>
    <w:rsid w:val="00222903"/>
    <w:rsid w:val="00223AF8"/>
    <w:rsid w:val="0022485A"/>
    <w:rsid w:val="00224B79"/>
    <w:rsid w:val="00224DD9"/>
    <w:rsid w:val="002252E3"/>
    <w:rsid w:val="00227B62"/>
    <w:rsid w:val="00231F15"/>
    <w:rsid w:val="00231F74"/>
    <w:rsid w:val="002327FC"/>
    <w:rsid w:val="0023286E"/>
    <w:rsid w:val="00232BC0"/>
    <w:rsid w:val="00232D8C"/>
    <w:rsid w:val="00233106"/>
    <w:rsid w:val="00233F1C"/>
    <w:rsid w:val="00234290"/>
    <w:rsid w:val="00234390"/>
    <w:rsid w:val="00234642"/>
    <w:rsid w:val="002353A1"/>
    <w:rsid w:val="0023610E"/>
    <w:rsid w:val="0023699B"/>
    <w:rsid w:val="00236C28"/>
    <w:rsid w:val="0023756D"/>
    <w:rsid w:val="002376BB"/>
    <w:rsid w:val="00237E5C"/>
    <w:rsid w:val="00241375"/>
    <w:rsid w:val="002416CE"/>
    <w:rsid w:val="0024186A"/>
    <w:rsid w:val="00242667"/>
    <w:rsid w:val="00242699"/>
    <w:rsid w:val="00242ED6"/>
    <w:rsid w:val="00244E78"/>
    <w:rsid w:val="0024516A"/>
    <w:rsid w:val="0024520A"/>
    <w:rsid w:val="00246048"/>
    <w:rsid w:val="00246285"/>
    <w:rsid w:val="00247216"/>
    <w:rsid w:val="00250A98"/>
    <w:rsid w:val="00250C6F"/>
    <w:rsid w:val="00251E97"/>
    <w:rsid w:val="00253A21"/>
    <w:rsid w:val="0025411E"/>
    <w:rsid w:val="002543AD"/>
    <w:rsid w:val="0025742D"/>
    <w:rsid w:val="00257E5A"/>
    <w:rsid w:val="00261039"/>
    <w:rsid w:val="002612A3"/>
    <w:rsid w:val="002624D1"/>
    <w:rsid w:val="00264455"/>
    <w:rsid w:val="002647CF"/>
    <w:rsid w:val="00266815"/>
    <w:rsid w:val="002676A1"/>
    <w:rsid w:val="002719D3"/>
    <w:rsid w:val="00273418"/>
    <w:rsid w:val="00273A02"/>
    <w:rsid w:val="00275B96"/>
    <w:rsid w:val="002764D0"/>
    <w:rsid w:val="00277959"/>
    <w:rsid w:val="00280E86"/>
    <w:rsid w:val="00281D27"/>
    <w:rsid w:val="002821CE"/>
    <w:rsid w:val="00282D6D"/>
    <w:rsid w:val="00284601"/>
    <w:rsid w:val="0028489B"/>
    <w:rsid w:val="002852A7"/>
    <w:rsid w:val="00286BBD"/>
    <w:rsid w:val="0028702B"/>
    <w:rsid w:val="00287FB8"/>
    <w:rsid w:val="00290160"/>
    <w:rsid w:val="00290303"/>
    <w:rsid w:val="00290CDA"/>
    <w:rsid w:val="00291905"/>
    <w:rsid w:val="0029221A"/>
    <w:rsid w:val="00292765"/>
    <w:rsid w:val="002928B6"/>
    <w:rsid w:val="00293019"/>
    <w:rsid w:val="00294AC7"/>
    <w:rsid w:val="00294CEC"/>
    <w:rsid w:val="002954CA"/>
    <w:rsid w:val="002958DA"/>
    <w:rsid w:val="00295BC7"/>
    <w:rsid w:val="00297141"/>
    <w:rsid w:val="002A11AB"/>
    <w:rsid w:val="002A1282"/>
    <w:rsid w:val="002A12CB"/>
    <w:rsid w:val="002A1865"/>
    <w:rsid w:val="002A2B3D"/>
    <w:rsid w:val="002A370C"/>
    <w:rsid w:val="002A729D"/>
    <w:rsid w:val="002A7312"/>
    <w:rsid w:val="002A7F6E"/>
    <w:rsid w:val="002B05BC"/>
    <w:rsid w:val="002B0B99"/>
    <w:rsid w:val="002B5468"/>
    <w:rsid w:val="002B5B16"/>
    <w:rsid w:val="002B634F"/>
    <w:rsid w:val="002B6AF7"/>
    <w:rsid w:val="002B6DB0"/>
    <w:rsid w:val="002B6EEC"/>
    <w:rsid w:val="002B7459"/>
    <w:rsid w:val="002C1535"/>
    <w:rsid w:val="002C1BA9"/>
    <w:rsid w:val="002C1BF7"/>
    <w:rsid w:val="002C2B0C"/>
    <w:rsid w:val="002C2F05"/>
    <w:rsid w:val="002C3C65"/>
    <w:rsid w:val="002C3D83"/>
    <w:rsid w:val="002C48A8"/>
    <w:rsid w:val="002C6565"/>
    <w:rsid w:val="002C685C"/>
    <w:rsid w:val="002C768E"/>
    <w:rsid w:val="002D1A1B"/>
    <w:rsid w:val="002D2139"/>
    <w:rsid w:val="002D28D8"/>
    <w:rsid w:val="002D29F4"/>
    <w:rsid w:val="002D322C"/>
    <w:rsid w:val="002D3994"/>
    <w:rsid w:val="002D42B4"/>
    <w:rsid w:val="002D488C"/>
    <w:rsid w:val="002D5280"/>
    <w:rsid w:val="002D573B"/>
    <w:rsid w:val="002D5A84"/>
    <w:rsid w:val="002D66FC"/>
    <w:rsid w:val="002E19C4"/>
    <w:rsid w:val="002E2308"/>
    <w:rsid w:val="002E2700"/>
    <w:rsid w:val="002E36C9"/>
    <w:rsid w:val="002E38CC"/>
    <w:rsid w:val="002E3DEA"/>
    <w:rsid w:val="002E3E0A"/>
    <w:rsid w:val="002E5C2E"/>
    <w:rsid w:val="002E5CCB"/>
    <w:rsid w:val="002E6337"/>
    <w:rsid w:val="002E66F1"/>
    <w:rsid w:val="002F1B01"/>
    <w:rsid w:val="002F39D5"/>
    <w:rsid w:val="002F402F"/>
    <w:rsid w:val="002F45A2"/>
    <w:rsid w:val="002F4D7A"/>
    <w:rsid w:val="002F5CEB"/>
    <w:rsid w:val="00302147"/>
    <w:rsid w:val="00302181"/>
    <w:rsid w:val="0030223D"/>
    <w:rsid w:val="00302FC7"/>
    <w:rsid w:val="00304002"/>
    <w:rsid w:val="0030444A"/>
    <w:rsid w:val="0030464D"/>
    <w:rsid w:val="00305785"/>
    <w:rsid w:val="00305DF7"/>
    <w:rsid w:val="00306CE2"/>
    <w:rsid w:val="003107CF"/>
    <w:rsid w:val="00310F52"/>
    <w:rsid w:val="003113A5"/>
    <w:rsid w:val="003131E0"/>
    <w:rsid w:val="003133EC"/>
    <w:rsid w:val="00313646"/>
    <w:rsid w:val="00313C67"/>
    <w:rsid w:val="0031762D"/>
    <w:rsid w:val="00317B12"/>
    <w:rsid w:val="00321D9C"/>
    <w:rsid w:val="003227DD"/>
    <w:rsid w:val="00323EE9"/>
    <w:rsid w:val="00324035"/>
    <w:rsid w:val="00325375"/>
    <w:rsid w:val="00327642"/>
    <w:rsid w:val="00332D61"/>
    <w:rsid w:val="00333C55"/>
    <w:rsid w:val="003344D4"/>
    <w:rsid w:val="003345CC"/>
    <w:rsid w:val="003346FB"/>
    <w:rsid w:val="00334E18"/>
    <w:rsid w:val="00335A71"/>
    <w:rsid w:val="0033692C"/>
    <w:rsid w:val="00336E40"/>
    <w:rsid w:val="003370DB"/>
    <w:rsid w:val="00337426"/>
    <w:rsid w:val="0033751F"/>
    <w:rsid w:val="00337943"/>
    <w:rsid w:val="00337F22"/>
    <w:rsid w:val="00340A51"/>
    <w:rsid w:val="00340E3F"/>
    <w:rsid w:val="0034166B"/>
    <w:rsid w:val="003417A9"/>
    <w:rsid w:val="003417B9"/>
    <w:rsid w:val="003423EC"/>
    <w:rsid w:val="00342A9D"/>
    <w:rsid w:val="00344F63"/>
    <w:rsid w:val="00345364"/>
    <w:rsid w:val="00346BB8"/>
    <w:rsid w:val="00350545"/>
    <w:rsid w:val="00350601"/>
    <w:rsid w:val="00352D56"/>
    <w:rsid w:val="00353F54"/>
    <w:rsid w:val="00354286"/>
    <w:rsid w:val="0035458C"/>
    <w:rsid w:val="003550C6"/>
    <w:rsid w:val="00355799"/>
    <w:rsid w:val="003559BD"/>
    <w:rsid w:val="003629C2"/>
    <w:rsid w:val="00364540"/>
    <w:rsid w:val="00364E4D"/>
    <w:rsid w:val="003650A2"/>
    <w:rsid w:val="003655DD"/>
    <w:rsid w:val="00367F35"/>
    <w:rsid w:val="0037005A"/>
    <w:rsid w:val="0037016E"/>
    <w:rsid w:val="00370556"/>
    <w:rsid w:val="003710B8"/>
    <w:rsid w:val="0037209F"/>
    <w:rsid w:val="00372233"/>
    <w:rsid w:val="00372C01"/>
    <w:rsid w:val="0037305E"/>
    <w:rsid w:val="003734E4"/>
    <w:rsid w:val="003737EE"/>
    <w:rsid w:val="00376089"/>
    <w:rsid w:val="00376C12"/>
    <w:rsid w:val="003777C7"/>
    <w:rsid w:val="003800BA"/>
    <w:rsid w:val="003802DD"/>
    <w:rsid w:val="003828C2"/>
    <w:rsid w:val="003836BB"/>
    <w:rsid w:val="00383868"/>
    <w:rsid w:val="00384065"/>
    <w:rsid w:val="003840C1"/>
    <w:rsid w:val="0038449E"/>
    <w:rsid w:val="00384BB1"/>
    <w:rsid w:val="00391858"/>
    <w:rsid w:val="00391875"/>
    <w:rsid w:val="00391FD5"/>
    <w:rsid w:val="0039257C"/>
    <w:rsid w:val="003940BE"/>
    <w:rsid w:val="003957B5"/>
    <w:rsid w:val="00395CFE"/>
    <w:rsid w:val="003962DC"/>
    <w:rsid w:val="003A08C7"/>
    <w:rsid w:val="003A121C"/>
    <w:rsid w:val="003A1576"/>
    <w:rsid w:val="003A2989"/>
    <w:rsid w:val="003A38F2"/>
    <w:rsid w:val="003A39CD"/>
    <w:rsid w:val="003A4DA2"/>
    <w:rsid w:val="003A4F47"/>
    <w:rsid w:val="003A53BB"/>
    <w:rsid w:val="003A6430"/>
    <w:rsid w:val="003A7C8C"/>
    <w:rsid w:val="003B03BF"/>
    <w:rsid w:val="003B0D88"/>
    <w:rsid w:val="003B21B6"/>
    <w:rsid w:val="003B24BC"/>
    <w:rsid w:val="003B2AEB"/>
    <w:rsid w:val="003B3ECF"/>
    <w:rsid w:val="003B4409"/>
    <w:rsid w:val="003B4A65"/>
    <w:rsid w:val="003B53B1"/>
    <w:rsid w:val="003B5422"/>
    <w:rsid w:val="003B5B9A"/>
    <w:rsid w:val="003B6E86"/>
    <w:rsid w:val="003B7A92"/>
    <w:rsid w:val="003B7B3B"/>
    <w:rsid w:val="003B7C84"/>
    <w:rsid w:val="003B7F48"/>
    <w:rsid w:val="003C06C5"/>
    <w:rsid w:val="003C1950"/>
    <w:rsid w:val="003C23C5"/>
    <w:rsid w:val="003C23DB"/>
    <w:rsid w:val="003C2408"/>
    <w:rsid w:val="003C5374"/>
    <w:rsid w:val="003C53E5"/>
    <w:rsid w:val="003C58A3"/>
    <w:rsid w:val="003C67A2"/>
    <w:rsid w:val="003C6AA3"/>
    <w:rsid w:val="003E0975"/>
    <w:rsid w:val="003E12F4"/>
    <w:rsid w:val="003E14F9"/>
    <w:rsid w:val="003E1AD1"/>
    <w:rsid w:val="003E1E15"/>
    <w:rsid w:val="003E50B0"/>
    <w:rsid w:val="003E552F"/>
    <w:rsid w:val="003E5BAE"/>
    <w:rsid w:val="003E7B39"/>
    <w:rsid w:val="003E7C57"/>
    <w:rsid w:val="003F202D"/>
    <w:rsid w:val="003F20CB"/>
    <w:rsid w:val="003F531F"/>
    <w:rsid w:val="003F58D1"/>
    <w:rsid w:val="003F58F4"/>
    <w:rsid w:val="003F684D"/>
    <w:rsid w:val="003F71D8"/>
    <w:rsid w:val="00401812"/>
    <w:rsid w:val="00403966"/>
    <w:rsid w:val="00403F12"/>
    <w:rsid w:val="004047B4"/>
    <w:rsid w:val="00404902"/>
    <w:rsid w:val="0040524E"/>
    <w:rsid w:val="00405881"/>
    <w:rsid w:val="00406F57"/>
    <w:rsid w:val="00410ABF"/>
    <w:rsid w:val="004118CB"/>
    <w:rsid w:val="00411B92"/>
    <w:rsid w:val="00412633"/>
    <w:rsid w:val="004138D9"/>
    <w:rsid w:val="0041579A"/>
    <w:rsid w:val="00415A97"/>
    <w:rsid w:val="0041677E"/>
    <w:rsid w:val="00416784"/>
    <w:rsid w:val="004205CE"/>
    <w:rsid w:val="00420701"/>
    <w:rsid w:val="00420E6D"/>
    <w:rsid w:val="00422052"/>
    <w:rsid w:val="00423FBB"/>
    <w:rsid w:val="004240EF"/>
    <w:rsid w:val="00424523"/>
    <w:rsid w:val="00424AAE"/>
    <w:rsid w:val="00425512"/>
    <w:rsid w:val="00427A76"/>
    <w:rsid w:val="00430C8D"/>
    <w:rsid w:val="00430DDE"/>
    <w:rsid w:val="00432606"/>
    <w:rsid w:val="00432C0C"/>
    <w:rsid w:val="0043385D"/>
    <w:rsid w:val="00434046"/>
    <w:rsid w:val="00434946"/>
    <w:rsid w:val="004353EF"/>
    <w:rsid w:val="004358D3"/>
    <w:rsid w:val="00435A3C"/>
    <w:rsid w:val="00435F22"/>
    <w:rsid w:val="0043628E"/>
    <w:rsid w:val="0043649D"/>
    <w:rsid w:val="00436FDB"/>
    <w:rsid w:val="00437650"/>
    <w:rsid w:val="00437CB7"/>
    <w:rsid w:val="004405D4"/>
    <w:rsid w:val="0044081E"/>
    <w:rsid w:val="0044129F"/>
    <w:rsid w:val="004435A7"/>
    <w:rsid w:val="00443727"/>
    <w:rsid w:val="00443B60"/>
    <w:rsid w:val="00443FC5"/>
    <w:rsid w:val="0044416E"/>
    <w:rsid w:val="004450D3"/>
    <w:rsid w:val="00445211"/>
    <w:rsid w:val="004458FD"/>
    <w:rsid w:val="00445A5A"/>
    <w:rsid w:val="00447299"/>
    <w:rsid w:val="004475B3"/>
    <w:rsid w:val="00447B4D"/>
    <w:rsid w:val="00450608"/>
    <w:rsid w:val="00450DAE"/>
    <w:rsid w:val="00451942"/>
    <w:rsid w:val="00451AA6"/>
    <w:rsid w:val="00452222"/>
    <w:rsid w:val="004527D8"/>
    <w:rsid w:val="0045320E"/>
    <w:rsid w:val="0045414C"/>
    <w:rsid w:val="00454A0C"/>
    <w:rsid w:val="00455446"/>
    <w:rsid w:val="00455F99"/>
    <w:rsid w:val="00456256"/>
    <w:rsid w:val="004566E3"/>
    <w:rsid w:val="004602A8"/>
    <w:rsid w:val="004606ED"/>
    <w:rsid w:val="004633FA"/>
    <w:rsid w:val="00464367"/>
    <w:rsid w:val="004651CA"/>
    <w:rsid w:val="004660CB"/>
    <w:rsid w:val="00466BED"/>
    <w:rsid w:val="004704C5"/>
    <w:rsid w:val="00471BB3"/>
    <w:rsid w:val="00475000"/>
    <w:rsid w:val="004762E1"/>
    <w:rsid w:val="0047792E"/>
    <w:rsid w:val="00477F51"/>
    <w:rsid w:val="0048173D"/>
    <w:rsid w:val="00482F17"/>
    <w:rsid w:val="00483684"/>
    <w:rsid w:val="004848E6"/>
    <w:rsid w:val="00485232"/>
    <w:rsid w:val="0048602F"/>
    <w:rsid w:val="0048663D"/>
    <w:rsid w:val="00486D7F"/>
    <w:rsid w:val="00486F3B"/>
    <w:rsid w:val="00490750"/>
    <w:rsid w:val="00490C7D"/>
    <w:rsid w:val="004922A2"/>
    <w:rsid w:val="004929E1"/>
    <w:rsid w:val="0049311E"/>
    <w:rsid w:val="00493374"/>
    <w:rsid w:val="00493C89"/>
    <w:rsid w:val="004959A8"/>
    <w:rsid w:val="00495FFD"/>
    <w:rsid w:val="00496893"/>
    <w:rsid w:val="00496FFA"/>
    <w:rsid w:val="004A063B"/>
    <w:rsid w:val="004A088E"/>
    <w:rsid w:val="004A1010"/>
    <w:rsid w:val="004A1B0E"/>
    <w:rsid w:val="004A270C"/>
    <w:rsid w:val="004A2F28"/>
    <w:rsid w:val="004A3C66"/>
    <w:rsid w:val="004A3E07"/>
    <w:rsid w:val="004A3EBB"/>
    <w:rsid w:val="004A428E"/>
    <w:rsid w:val="004A461B"/>
    <w:rsid w:val="004A5297"/>
    <w:rsid w:val="004A6612"/>
    <w:rsid w:val="004A6FB3"/>
    <w:rsid w:val="004B1F9F"/>
    <w:rsid w:val="004B2578"/>
    <w:rsid w:val="004B3E00"/>
    <w:rsid w:val="004B4402"/>
    <w:rsid w:val="004B6734"/>
    <w:rsid w:val="004B6848"/>
    <w:rsid w:val="004B71C2"/>
    <w:rsid w:val="004C17A5"/>
    <w:rsid w:val="004C193B"/>
    <w:rsid w:val="004C3746"/>
    <w:rsid w:val="004C3B3C"/>
    <w:rsid w:val="004C4CD5"/>
    <w:rsid w:val="004C5292"/>
    <w:rsid w:val="004C5A7B"/>
    <w:rsid w:val="004C6726"/>
    <w:rsid w:val="004C716C"/>
    <w:rsid w:val="004C7DE4"/>
    <w:rsid w:val="004C7F5B"/>
    <w:rsid w:val="004D03E2"/>
    <w:rsid w:val="004D0A81"/>
    <w:rsid w:val="004D1054"/>
    <w:rsid w:val="004D14C1"/>
    <w:rsid w:val="004D2310"/>
    <w:rsid w:val="004D234F"/>
    <w:rsid w:val="004D2DF9"/>
    <w:rsid w:val="004D2F48"/>
    <w:rsid w:val="004D6580"/>
    <w:rsid w:val="004D7199"/>
    <w:rsid w:val="004D7E1F"/>
    <w:rsid w:val="004E2591"/>
    <w:rsid w:val="004E2BBC"/>
    <w:rsid w:val="004E4443"/>
    <w:rsid w:val="004E44EC"/>
    <w:rsid w:val="004E4D91"/>
    <w:rsid w:val="004E56B5"/>
    <w:rsid w:val="004E6925"/>
    <w:rsid w:val="004F015F"/>
    <w:rsid w:val="004F04BB"/>
    <w:rsid w:val="004F0AC6"/>
    <w:rsid w:val="004F0B93"/>
    <w:rsid w:val="004F2F95"/>
    <w:rsid w:val="004F4044"/>
    <w:rsid w:val="004F5090"/>
    <w:rsid w:val="005011D3"/>
    <w:rsid w:val="00504AFC"/>
    <w:rsid w:val="00504C92"/>
    <w:rsid w:val="0050537E"/>
    <w:rsid w:val="00505889"/>
    <w:rsid w:val="00505F22"/>
    <w:rsid w:val="00510240"/>
    <w:rsid w:val="005106B4"/>
    <w:rsid w:val="00510C4C"/>
    <w:rsid w:val="00511487"/>
    <w:rsid w:val="00511D87"/>
    <w:rsid w:val="005124A4"/>
    <w:rsid w:val="00512EA7"/>
    <w:rsid w:val="005136D4"/>
    <w:rsid w:val="00513FB5"/>
    <w:rsid w:val="005141DD"/>
    <w:rsid w:val="00514235"/>
    <w:rsid w:val="00514C1D"/>
    <w:rsid w:val="00514FA2"/>
    <w:rsid w:val="00515243"/>
    <w:rsid w:val="00516294"/>
    <w:rsid w:val="00516BCC"/>
    <w:rsid w:val="00516F09"/>
    <w:rsid w:val="005209A3"/>
    <w:rsid w:val="00522156"/>
    <w:rsid w:val="005221EF"/>
    <w:rsid w:val="005223F9"/>
    <w:rsid w:val="00522679"/>
    <w:rsid w:val="00522EFD"/>
    <w:rsid w:val="00523F96"/>
    <w:rsid w:val="00524C57"/>
    <w:rsid w:val="00526223"/>
    <w:rsid w:val="00526260"/>
    <w:rsid w:val="00527CCA"/>
    <w:rsid w:val="0053000F"/>
    <w:rsid w:val="005312D6"/>
    <w:rsid w:val="00531318"/>
    <w:rsid w:val="0053170F"/>
    <w:rsid w:val="00532CC5"/>
    <w:rsid w:val="0053480F"/>
    <w:rsid w:val="00534A80"/>
    <w:rsid w:val="00534A90"/>
    <w:rsid w:val="00534E6E"/>
    <w:rsid w:val="00534F96"/>
    <w:rsid w:val="00536B0B"/>
    <w:rsid w:val="00537201"/>
    <w:rsid w:val="00542060"/>
    <w:rsid w:val="00542918"/>
    <w:rsid w:val="00542D3A"/>
    <w:rsid w:val="00543397"/>
    <w:rsid w:val="005436A5"/>
    <w:rsid w:val="00543DEC"/>
    <w:rsid w:val="005448CC"/>
    <w:rsid w:val="00544ABB"/>
    <w:rsid w:val="00545303"/>
    <w:rsid w:val="00545E70"/>
    <w:rsid w:val="00546E02"/>
    <w:rsid w:val="0054760B"/>
    <w:rsid w:val="00547BAE"/>
    <w:rsid w:val="00547E93"/>
    <w:rsid w:val="00553388"/>
    <w:rsid w:val="00554D0C"/>
    <w:rsid w:val="00554FE1"/>
    <w:rsid w:val="00561177"/>
    <w:rsid w:val="005615E0"/>
    <w:rsid w:val="00561C5C"/>
    <w:rsid w:val="0056213C"/>
    <w:rsid w:val="005626FE"/>
    <w:rsid w:val="0056271C"/>
    <w:rsid w:val="005646A0"/>
    <w:rsid w:val="00564967"/>
    <w:rsid w:val="00564D0B"/>
    <w:rsid w:val="00565631"/>
    <w:rsid w:val="005656B4"/>
    <w:rsid w:val="00565EB1"/>
    <w:rsid w:val="005678A2"/>
    <w:rsid w:val="00572944"/>
    <w:rsid w:val="00574B0A"/>
    <w:rsid w:val="00574C97"/>
    <w:rsid w:val="005750CD"/>
    <w:rsid w:val="005759E5"/>
    <w:rsid w:val="005760F9"/>
    <w:rsid w:val="00576419"/>
    <w:rsid w:val="00582F57"/>
    <w:rsid w:val="00583061"/>
    <w:rsid w:val="005837FB"/>
    <w:rsid w:val="0058381C"/>
    <w:rsid w:val="00584530"/>
    <w:rsid w:val="005851F7"/>
    <w:rsid w:val="00585943"/>
    <w:rsid w:val="005862F4"/>
    <w:rsid w:val="0058670A"/>
    <w:rsid w:val="00586A8E"/>
    <w:rsid w:val="00590BAB"/>
    <w:rsid w:val="005914B6"/>
    <w:rsid w:val="00591B24"/>
    <w:rsid w:val="00591EA3"/>
    <w:rsid w:val="005934CB"/>
    <w:rsid w:val="00593571"/>
    <w:rsid w:val="005937D3"/>
    <w:rsid w:val="00594257"/>
    <w:rsid w:val="0059542E"/>
    <w:rsid w:val="00595ABB"/>
    <w:rsid w:val="005960B4"/>
    <w:rsid w:val="005976EC"/>
    <w:rsid w:val="00597D80"/>
    <w:rsid w:val="005A02E5"/>
    <w:rsid w:val="005A0316"/>
    <w:rsid w:val="005A0DE7"/>
    <w:rsid w:val="005A2DDC"/>
    <w:rsid w:val="005B1E81"/>
    <w:rsid w:val="005B37CD"/>
    <w:rsid w:val="005B3DE9"/>
    <w:rsid w:val="005B424A"/>
    <w:rsid w:val="005B4826"/>
    <w:rsid w:val="005B6A00"/>
    <w:rsid w:val="005B6BB7"/>
    <w:rsid w:val="005C058E"/>
    <w:rsid w:val="005C0F64"/>
    <w:rsid w:val="005C1076"/>
    <w:rsid w:val="005C2F91"/>
    <w:rsid w:val="005C4B20"/>
    <w:rsid w:val="005C518E"/>
    <w:rsid w:val="005C5D9A"/>
    <w:rsid w:val="005C5F9F"/>
    <w:rsid w:val="005C6A9C"/>
    <w:rsid w:val="005C6AEA"/>
    <w:rsid w:val="005D01FC"/>
    <w:rsid w:val="005D1713"/>
    <w:rsid w:val="005D171D"/>
    <w:rsid w:val="005D370F"/>
    <w:rsid w:val="005D409E"/>
    <w:rsid w:val="005D4207"/>
    <w:rsid w:val="005D62C5"/>
    <w:rsid w:val="005D720D"/>
    <w:rsid w:val="005D7A6F"/>
    <w:rsid w:val="005D7F3F"/>
    <w:rsid w:val="005E00FF"/>
    <w:rsid w:val="005E09AC"/>
    <w:rsid w:val="005E0A06"/>
    <w:rsid w:val="005E0DD4"/>
    <w:rsid w:val="005E2AA1"/>
    <w:rsid w:val="005E3B55"/>
    <w:rsid w:val="005E3E64"/>
    <w:rsid w:val="005E430B"/>
    <w:rsid w:val="005E55B3"/>
    <w:rsid w:val="005E58D5"/>
    <w:rsid w:val="005F0DAF"/>
    <w:rsid w:val="005F163C"/>
    <w:rsid w:val="005F1958"/>
    <w:rsid w:val="005F279E"/>
    <w:rsid w:val="005F2CC6"/>
    <w:rsid w:val="005F4FD4"/>
    <w:rsid w:val="005F65D5"/>
    <w:rsid w:val="005F71F3"/>
    <w:rsid w:val="005F76C1"/>
    <w:rsid w:val="006015AE"/>
    <w:rsid w:val="006017F3"/>
    <w:rsid w:val="0060189D"/>
    <w:rsid w:val="00601B64"/>
    <w:rsid w:val="00602245"/>
    <w:rsid w:val="0060327F"/>
    <w:rsid w:val="00604D5F"/>
    <w:rsid w:val="006077FD"/>
    <w:rsid w:val="00607A03"/>
    <w:rsid w:val="00610243"/>
    <w:rsid w:val="00610875"/>
    <w:rsid w:val="00611F1F"/>
    <w:rsid w:val="0061218A"/>
    <w:rsid w:val="006124B0"/>
    <w:rsid w:val="00612834"/>
    <w:rsid w:val="00612C66"/>
    <w:rsid w:val="00613F22"/>
    <w:rsid w:val="006160C9"/>
    <w:rsid w:val="00617E80"/>
    <w:rsid w:val="006204B1"/>
    <w:rsid w:val="006213C3"/>
    <w:rsid w:val="00621654"/>
    <w:rsid w:val="006225EC"/>
    <w:rsid w:val="00622F63"/>
    <w:rsid w:val="00623E11"/>
    <w:rsid w:val="006248DE"/>
    <w:rsid w:val="006259F5"/>
    <w:rsid w:val="00625A26"/>
    <w:rsid w:val="006264C6"/>
    <w:rsid w:val="00627EC7"/>
    <w:rsid w:val="0063055C"/>
    <w:rsid w:val="006309AD"/>
    <w:rsid w:val="00631182"/>
    <w:rsid w:val="00632907"/>
    <w:rsid w:val="0063316C"/>
    <w:rsid w:val="00634493"/>
    <w:rsid w:val="00634B3E"/>
    <w:rsid w:val="00636BBB"/>
    <w:rsid w:val="006375D6"/>
    <w:rsid w:val="00641A8D"/>
    <w:rsid w:val="00642A98"/>
    <w:rsid w:val="00643023"/>
    <w:rsid w:val="006430B7"/>
    <w:rsid w:val="00645B25"/>
    <w:rsid w:val="006476BA"/>
    <w:rsid w:val="00647788"/>
    <w:rsid w:val="00650244"/>
    <w:rsid w:val="00650A10"/>
    <w:rsid w:val="00650C71"/>
    <w:rsid w:val="00651133"/>
    <w:rsid w:val="00652D1D"/>
    <w:rsid w:val="006531AC"/>
    <w:rsid w:val="00653B8C"/>
    <w:rsid w:val="006549CF"/>
    <w:rsid w:val="00654B29"/>
    <w:rsid w:val="00655918"/>
    <w:rsid w:val="00655EA0"/>
    <w:rsid w:val="00656767"/>
    <w:rsid w:val="00657267"/>
    <w:rsid w:val="006578A0"/>
    <w:rsid w:val="00660AA1"/>
    <w:rsid w:val="00660B87"/>
    <w:rsid w:val="006610A7"/>
    <w:rsid w:val="006625F7"/>
    <w:rsid w:val="00662642"/>
    <w:rsid w:val="00664229"/>
    <w:rsid w:val="00664247"/>
    <w:rsid w:val="00665BCB"/>
    <w:rsid w:val="00665D25"/>
    <w:rsid w:val="0066664B"/>
    <w:rsid w:val="0067108C"/>
    <w:rsid w:val="006722C0"/>
    <w:rsid w:val="00672BB3"/>
    <w:rsid w:val="00674462"/>
    <w:rsid w:val="00674DAA"/>
    <w:rsid w:val="0067618D"/>
    <w:rsid w:val="006761C0"/>
    <w:rsid w:val="00677C2F"/>
    <w:rsid w:val="00677DC2"/>
    <w:rsid w:val="00677F82"/>
    <w:rsid w:val="00680648"/>
    <w:rsid w:val="006808CA"/>
    <w:rsid w:val="006824E5"/>
    <w:rsid w:val="006826BD"/>
    <w:rsid w:val="00682AAB"/>
    <w:rsid w:val="00682BA8"/>
    <w:rsid w:val="00683AB6"/>
    <w:rsid w:val="00685955"/>
    <w:rsid w:val="006864D5"/>
    <w:rsid w:val="006877F3"/>
    <w:rsid w:val="00690AD2"/>
    <w:rsid w:val="00690CD3"/>
    <w:rsid w:val="00691506"/>
    <w:rsid w:val="00692604"/>
    <w:rsid w:val="00693EB3"/>
    <w:rsid w:val="00694573"/>
    <w:rsid w:val="00697A4F"/>
    <w:rsid w:val="006A040A"/>
    <w:rsid w:val="006A21F7"/>
    <w:rsid w:val="006A46FD"/>
    <w:rsid w:val="006A52BF"/>
    <w:rsid w:val="006A67D9"/>
    <w:rsid w:val="006A7573"/>
    <w:rsid w:val="006B1489"/>
    <w:rsid w:val="006B15D1"/>
    <w:rsid w:val="006B177B"/>
    <w:rsid w:val="006B259B"/>
    <w:rsid w:val="006B2928"/>
    <w:rsid w:val="006B2978"/>
    <w:rsid w:val="006B3C3D"/>
    <w:rsid w:val="006B3C75"/>
    <w:rsid w:val="006B4D47"/>
    <w:rsid w:val="006B500C"/>
    <w:rsid w:val="006B651A"/>
    <w:rsid w:val="006B7BD6"/>
    <w:rsid w:val="006C34B9"/>
    <w:rsid w:val="006C3981"/>
    <w:rsid w:val="006C41C8"/>
    <w:rsid w:val="006C4899"/>
    <w:rsid w:val="006C4C5C"/>
    <w:rsid w:val="006C5293"/>
    <w:rsid w:val="006C56D1"/>
    <w:rsid w:val="006C5987"/>
    <w:rsid w:val="006C6A9A"/>
    <w:rsid w:val="006D02E2"/>
    <w:rsid w:val="006D0959"/>
    <w:rsid w:val="006D176A"/>
    <w:rsid w:val="006D1947"/>
    <w:rsid w:val="006D1E85"/>
    <w:rsid w:val="006D238B"/>
    <w:rsid w:val="006D2913"/>
    <w:rsid w:val="006D2C73"/>
    <w:rsid w:val="006D39B7"/>
    <w:rsid w:val="006D3FDB"/>
    <w:rsid w:val="006D50EE"/>
    <w:rsid w:val="006D5870"/>
    <w:rsid w:val="006D691F"/>
    <w:rsid w:val="006D6C36"/>
    <w:rsid w:val="006D75BF"/>
    <w:rsid w:val="006D7944"/>
    <w:rsid w:val="006E1777"/>
    <w:rsid w:val="006E1AE5"/>
    <w:rsid w:val="006E1DBA"/>
    <w:rsid w:val="006E2A4F"/>
    <w:rsid w:val="006E2B71"/>
    <w:rsid w:val="006E32B0"/>
    <w:rsid w:val="006E5CAE"/>
    <w:rsid w:val="006E7721"/>
    <w:rsid w:val="006E7FF8"/>
    <w:rsid w:val="006F12EC"/>
    <w:rsid w:val="006F13CB"/>
    <w:rsid w:val="006F1CB5"/>
    <w:rsid w:val="006F2B8A"/>
    <w:rsid w:val="006F2CE6"/>
    <w:rsid w:val="006F3688"/>
    <w:rsid w:val="006F5DED"/>
    <w:rsid w:val="006F6248"/>
    <w:rsid w:val="006F64E2"/>
    <w:rsid w:val="006F6AAA"/>
    <w:rsid w:val="006F71C9"/>
    <w:rsid w:val="006F7CE2"/>
    <w:rsid w:val="007013F2"/>
    <w:rsid w:val="00701870"/>
    <w:rsid w:val="00701BA2"/>
    <w:rsid w:val="007022AF"/>
    <w:rsid w:val="00702797"/>
    <w:rsid w:val="00702DDF"/>
    <w:rsid w:val="0070314A"/>
    <w:rsid w:val="00703444"/>
    <w:rsid w:val="00704743"/>
    <w:rsid w:val="0070503B"/>
    <w:rsid w:val="0071128C"/>
    <w:rsid w:val="00711CDA"/>
    <w:rsid w:val="00711D22"/>
    <w:rsid w:val="00712549"/>
    <w:rsid w:val="0071254A"/>
    <w:rsid w:val="007126A0"/>
    <w:rsid w:val="00712935"/>
    <w:rsid w:val="00720299"/>
    <w:rsid w:val="0072193D"/>
    <w:rsid w:val="00722555"/>
    <w:rsid w:val="00722633"/>
    <w:rsid w:val="0072359C"/>
    <w:rsid w:val="0072361E"/>
    <w:rsid w:val="00723831"/>
    <w:rsid w:val="0072435C"/>
    <w:rsid w:val="00725155"/>
    <w:rsid w:val="0072679F"/>
    <w:rsid w:val="007300E4"/>
    <w:rsid w:val="00730218"/>
    <w:rsid w:val="007302DA"/>
    <w:rsid w:val="00731BA4"/>
    <w:rsid w:val="00732273"/>
    <w:rsid w:val="00733137"/>
    <w:rsid w:val="007342C3"/>
    <w:rsid w:val="007343FC"/>
    <w:rsid w:val="0073447B"/>
    <w:rsid w:val="007346C8"/>
    <w:rsid w:val="007349B7"/>
    <w:rsid w:val="00734EB4"/>
    <w:rsid w:val="007354BF"/>
    <w:rsid w:val="00736BCF"/>
    <w:rsid w:val="00737E78"/>
    <w:rsid w:val="00740247"/>
    <w:rsid w:val="007404DC"/>
    <w:rsid w:val="00740D27"/>
    <w:rsid w:val="007433D7"/>
    <w:rsid w:val="00744C9F"/>
    <w:rsid w:val="00745250"/>
    <w:rsid w:val="007456A3"/>
    <w:rsid w:val="0074591B"/>
    <w:rsid w:val="00747018"/>
    <w:rsid w:val="007511D8"/>
    <w:rsid w:val="00751334"/>
    <w:rsid w:val="00751681"/>
    <w:rsid w:val="007521EC"/>
    <w:rsid w:val="00752659"/>
    <w:rsid w:val="0075286F"/>
    <w:rsid w:val="007532D4"/>
    <w:rsid w:val="00753332"/>
    <w:rsid w:val="00754550"/>
    <w:rsid w:val="00755FE8"/>
    <w:rsid w:val="007569C8"/>
    <w:rsid w:val="00756B6E"/>
    <w:rsid w:val="00756E0C"/>
    <w:rsid w:val="007572E7"/>
    <w:rsid w:val="00757490"/>
    <w:rsid w:val="00757E4B"/>
    <w:rsid w:val="0076015D"/>
    <w:rsid w:val="00760361"/>
    <w:rsid w:val="007606EA"/>
    <w:rsid w:val="00760D2B"/>
    <w:rsid w:val="00760EAB"/>
    <w:rsid w:val="00761944"/>
    <w:rsid w:val="0076204C"/>
    <w:rsid w:val="0076399B"/>
    <w:rsid w:val="00764477"/>
    <w:rsid w:val="007708F1"/>
    <w:rsid w:val="00770BEF"/>
    <w:rsid w:val="0077102E"/>
    <w:rsid w:val="00774013"/>
    <w:rsid w:val="00774869"/>
    <w:rsid w:val="00776253"/>
    <w:rsid w:val="00776B97"/>
    <w:rsid w:val="00777A29"/>
    <w:rsid w:val="00781AC4"/>
    <w:rsid w:val="00781C05"/>
    <w:rsid w:val="00781C84"/>
    <w:rsid w:val="0078228D"/>
    <w:rsid w:val="007830B1"/>
    <w:rsid w:val="00786710"/>
    <w:rsid w:val="00786795"/>
    <w:rsid w:val="00786CD2"/>
    <w:rsid w:val="0079255D"/>
    <w:rsid w:val="007932C1"/>
    <w:rsid w:val="007933AB"/>
    <w:rsid w:val="007941A9"/>
    <w:rsid w:val="0079512F"/>
    <w:rsid w:val="00795432"/>
    <w:rsid w:val="00795536"/>
    <w:rsid w:val="00795A5E"/>
    <w:rsid w:val="00795B31"/>
    <w:rsid w:val="00797203"/>
    <w:rsid w:val="007A038E"/>
    <w:rsid w:val="007A1558"/>
    <w:rsid w:val="007A2557"/>
    <w:rsid w:val="007A2664"/>
    <w:rsid w:val="007A2B07"/>
    <w:rsid w:val="007A2B5C"/>
    <w:rsid w:val="007A3578"/>
    <w:rsid w:val="007A3A00"/>
    <w:rsid w:val="007A4E82"/>
    <w:rsid w:val="007A6DDD"/>
    <w:rsid w:val="007B0612"/>
    <w:rsid w:val="007B0FEF"/>
    <w:rsid w:val="007B21C3"/>
    <w:rsid w:val="007B3508"/>
    <w:rsid w:val="007B3BB5"/>
    <w:rsid w:val="007B4017"/>
    <w:rsid w:val="007B492C"/>
    <w:rsid w:val="007B4990"/>
    <w:rsid w:val="007B4DB1"/>
    <w:rsid w:val="007B5DAC"/>
    <w:rsid w:val="007B60A1"/>
    <w:rsid w:val="007B7824"/>
    <w:rsid w:val="007C0309"/>
    <w:rsid w:val="007C0451"/>
    <w:rsid w:val="007C11FF"/>
    <w:rsid w:val="007C1C34"/>
    <w:rsid w:val="007C27F1"/>
    <w:rsid w:val="007C2AE0"/>
    <w:rsid w:val="007C2D2A"/>
    <w:rsid w:val="007C41CE"/>
    <w:rsid w:val="007C4368"/>
    <w:rsid w:val="007C54DB"/>
    <w:rsid w:val="007C5800"/>
    <w:rsid w:val="007D0BFE"/>
    <w:rsid w:val="007D0C57"/>
    <w:rsid w:val="007D33B5"/>
    <w:rsid w:val="007D4C96"/>
    <w:rsid w:val="007D5AC7"/>
    <w:rsid w:val="007D5F43"/>
    <w:rsid w:val="007D637B"/>
    <w:rsid w:val="007E0C52"/>
    <w:rsid w:val="007E1FAF"/>
    <w:rsid w:val="007E329A"/>
    <w:rsid w:val="007E3E92"/>
    <w:rsid w:val="007E5C3D"/>
    <w:rsid w:val="007E6166"/>
    <w:rsid w:val="007F01FB"/>
    <w:rsid w:val="007F2B5E"/>
    <w:rsid w:val="007F3207"/>
    <w:rsid w:val="007F32ED"/>
    <w:rsid w:val="007F426D"/>
    <w:rsid w:val="007F528C"/>
    <w:rsid w:val="007F60E1"/>
    <w:rsid w:val="007F752F"/>
    <w:rsid w:val="007F79CF"/>
    <w:rsid w:val="00801AD4"/>
    <w:rsid w:val="00803401"/>
    <w:rsid w:val="00803E6E"/>
    <w:rsid w:val="00803ED7"/>
    <w:rsid w:val="00804194"/>
    <w:rsid w:val="0080479E"/>
    <w:rsid w:val="0080627F"/>
    <w:rsid w:val="00806E47"/>
    <w:rsid w:val="00807DC0"/>
    <w:rsid w:val="00807DDA"/>
    <w:rsid w:val="008100E0"/>
    <w:rsid w:val="00810112"/>
    <w:rsid w:val="00810157"/>
    <w:rsid w:val="00810B16"/>
    <w:rsid w:val="00811C9B"/>
    <w:rsid w:val="00811E9F"/>
    <w:rsid w:val="00813401"/>
    <w:rsid w:val="00817678"/>
    <w:rsid w:val="00820059"/>
    <w:rsid w:val="0082027B"/>
    <w:rsid w:val="008205B6"/>
    <w:rsid w:val="00821A5F"/>
    <w:rsid w:val="00821C55"/>
    <w:rsid w:val="00822574"/>
    <w:rsid w:val="0082413E"/>
    <w:rsid w:val="008245D0"/>
    <w:rsid w:val="00825D85"/>
    <w:rsid w:val="00826817"/>
    <w:rsid w:val="00827137"/>
    <w:rsid w:val="0082774F"/>
    <w:rsid w:val="00830B7E"/>
    <w:rsid w:val="00833711"/>
    <w:rsid w:val="00833913"/>
    <w:rsid w:val="00833C59"/>
    <w:rsid w:val="008343C4"/>
    <w:rsid w:val="00834C8A"/>
    <w:rsid w:val="00835967"/>
    <w:rsid w:val="0083627E"/>
    <w:rsid w:val="00840F33"/>
    <w:rsid w:val="00841513"/>
    <w:rsid w:val="00842555"/>
    <w:rsid w:val="0084301C"/>
    <w:rsid w:val="00843CA8"/>
    <w:rsid w:val="00846803"/>
    <w:rsid w:val="00846896"/>
    <w:rsid w:val="00846993"/>
    <w:rsid w:val="00847E09"/>
    <w:rsid w:val="00850D4A"/>
    <w:rsid w:val="00851D5F"/>
    <w:rsid w:val="008524F5"/>
    <w:rsid w:val="008526CD"/>
    <w:rsid w:val="008549F7"/>
    <w:rsid w:val="008563C1"/>
    <w:rsid w:val="00856501"/>
    <w:rsid w:val="00856F69"/>
    <w:rsid w:val="00857DD2"/>
    <w:rsid w:val="00860767"/>
    <w:rsid w:val="00861FA9"/>
    <w:rsid w:val="00862552"/>
    <w:rsid w:val="008628AB"/>
    <w:rsid w:val="00863157"/>
    <w:rsid w:val="00863542"/>
    <w:rsid w:val="00864C45"/>
    <w:rsid w:val="00865785"/>
    <w:rsid w:val="00866021"/>
    <w:rsid w:val="0086650B"/>
    <w:rsid w:val="008671FF"/>
    <w:rsid w:val="00867BBC"/>
    <w:rsid w:val="00867C7B"/>
    <w:rsid w:val="00867DEE"/>
    <w:rsid w:val="00870E8B"/>
    <w:rsid w:val="00871C8B"/>
    <w:rsid w:val="008725B3"/>
    <w:rsid w:val="008729D2"/>
    <w:rsid w:val="00872D11"/>
    <w:rsid w:val="008732A6"/>
    <w:rsid w:val="0087340E"/>
    <w:rsid w:val="008737BF"/>
    <w:rsid w:val="008738C3"/>
    <w:rsid w:val="00875279"/>
    <w:rsid w:val="00877B2A"/>
    <w:rsid w:val="008800F1"/>
    <w:rsid w:val="008809AD"/>
    <w:rsid w:val="00883C96"/>
    <w:rsid w:val="00885012"/>
    <w:rsid w:val="00885CFE"/>
    <w:rsid w:val="00886053"/>
    <w:rsid w:val="00886E3F"/>
    <w:rsid w:val="0089075C"/>
    <w:rsid w:val="00890897"/>
    <w:rsid w:val="00891C8A"/>
    <w:rsid w:val="008922B9"/>
    <w:rsid w:val="00893BB4"/>
    <w:rsid w:val="00894135"/>
    <w:rsid w:val="00894A93"/>
    <w:rsid w:val="00895DEC"/>
    <w:rsid w:val="00895E48"/>
    <w:rsid w:val="008A009A"/>
    <w:rsid w:val="008A07FC"/>
    <w:rsid w:val="008A245E"/>
    <w:rsid w:val="008A2E9A"/>
    <w:rsid w:val="008A6CA9"/>
    <w:rsid w:val="008A6CF5"/>
    <w:rsid w:val="008A78D7"/>
    <w:rsid w:val="008B02C9"/>
    <w:rsid w:val="008B11A7"/>
    <w:rsid w:val="008B1D99"/>
    <w:rsid w:val="008B2E3D"/>
    <w:rsid w:val="008B323A"/>
    <w:rsid w:val="008B3753"/>
    <w:rsid w:val="008B379F"/>
    <w:rsid w:val="008B4DDF"/>
    <w:rsid w:val="008B5389"/>
    <w:rsid w:val="008B5470"/>
    <w:rsid w:val="008B5EED"/>
    <w:rsid w:val="008B6A44"/>
    <w:rsid w:val="008B7587"/>
    <w:rsid w:val="008C222D"/>
    <w:rsid w:val="008C25A8"/>
    <w:rsid w:val="008D000F"/>
    <w:rsid w:val="008D09D4"/>
    <w:rsid w:val="008D22B2"/>
    <w:rsid w:val="008D2D72"/>
    <w:rsid w:val="008D2E31"/>
    <w:rsid w:val="008D3494"/>
    <w:rsid w:val="008D5447"/>
    <w:rsid w:val="008D5AEE"/>
    <w:rsid w:val="008D5FF0"/>
    <w:rsid w:val="008D61F5"/>
    <w:rsid w:val="008E1C24"/>
    <w:rsid w:val="008E2C21"/>
    <w:rsid w:val="008E342B"/>
    <w:rsid w:val="008E3FA6"/>
    <w:rsid w:val="008E423C"/>
    <w:rsid w:val="008E4874"/>
    <w:rsid w:val="008E48F7"/>
    <w:rsid w:val="008E49C1"/>
    <w:rsid w:val="008E4BE7"/>
    <w:rsid w:val="008E5714"/>
    <w:rsid w:val="008E5DA2"/>
    <w:rsid w:val="008E6A3B"/>
    <w:rsid w:val="008E6F4F"/>
    <w:rsid w:val="008E7C3A"/>
    <w:rsid w:val="008F334F"/>
    <w:rsid w:val="008F3B95"/>
    <w:rsid w:val="008F3C4E"/>
    <w:rsid w:val="008F3CD0"/>
    <w:rsid w:val="008F3EA0"/>
    <w:rsid w:val="009005B6"/>
    <w:rsid w:val="00901928"/>
    <w:rsid w:val="00902F80"/>
    <w:rsid w:val="00903340"/>
    <w:rsid w:val="00904510"/>
    <w:rsid w:val="0090565B"/>
    <w:rsid w:val="00905D09"/>
    <w:rsid w:val="00906498"/>
    <w:rsid w:val="0090715C"/>
    <w:rsid w:val="00910CC9"/>
    <w:rsid w:val="0091113D"/>
    <w:rsid w:val="009114C3"/>
    <w:rsid w:val="009129AC"/>
    <w:rsid w:val="00913BD3"/>
    <w:rsid w:val="00913DBF"/>
    <w:rsid w:val="009143FC"/>
    <w:rsid w:val="00916390"/>
    <w:rsid w:val="00916AEA"/>
    <w:rsid w:val="00916C30"/>
    <w:rsid w:val="00917004"/>
    <w:rsid w:val="00917256"/>
    <w:rsid w:val="00917F9E"/>
    <w:rsid w:val="009214C6"/>
    <w:rsid w:val="00923021"/>
    <w:rsid w:val="009236B7"/>
    <w:rsid w:val="0092391B"/>
    <w:rsid w:val="00923961"/>
    <w:rsid w:val="00923ED7"/>
    <w:rsid w:val="009245D5"/>
    <w:rsid w:val="00924C51"/>
    <w:rsid w:val="00924D03"/>
    <w:rsid w:val="00924F7B"/>
    <w:rsid w:val="0092549D"/>
    <w:rsid w:val="00926622"/>
    <w:rsid w:val="00926837"/>
    <w:rsid w:val="00926C41"/>
    <w:rsid w:val="00927F81"/>
    <w:rsid w:val="00930217"/>
    <w:rsid w:val="0093649E"/>
    <w:rsid w:val="00937E92"/>
    <w:rsid w:val="00940EC7"/>
    <w:rsid w:val="009411EE"/>
    <w:rsid w:val="00941A0D"/>
    <w:rsid w:val="009445C4"/>
    <w:rsid w:val="00945479"/>
    <w:rsid w:val="00945A55"/>
    <w:rsid w:val="00945EA1"/>
    <w:rsid w:val="00947922"/>
    <w:rsid w:val="009508E4"/>
    <w:rsid w:val="00950A21"/>
    <w:rsid w:val="00950AA9"/>
    <w:rsid w:val="009511CB"/>
    <w:rsid w:val="0095270F"/>
    <w:rsid w:val="00952DA4"/>
    <w:rsid w:val="00953839"/>
    <w:rsid w:val="00954177"/>
    <w:rsid w:val="00954455"/>
    <w:rsid w:val="009544B5"/>
    <w:rsid w:val="00954685"/>
    <w:rsid w:val="00954889"/>
    <w:rsid w:val="009563E7"/>
    <w:rsid w:val="00956E53"/>
    <w:rsid w:val="00961563"/>
    <w:rsid w:val="0096388E"/>
    <w:rsid w:val="00963EBE"/>
    <w:rsid w:val="00965A3A"/>
    <w:rsid w:val="009660FA"/>
    <w:rsid w:val="009671DC"/>
    <w:rsid w:val="00970AF4"/>
    <w:rsid w:val="00971758"/>
    <w:rsid w:val="009736AD"/>
    <w:rsid w:val="00973833"/>
    <w:rsid w:val="00973B30"/>
    <w:rsid w:val="00974276"/>
    <w:rsid w:val="009745F5"/>
    <w:rsid w:val="0097461C"/>
    <w:rsid w:val="00975AB0"/>
    <w:rsid w:val="00976DE3"/>
    <w:rsid w:val="00976F59"/>
    <w:rsid w:val="00977163"/>
    <w:rsid w:val="00977A4F"/>
    <w:rsid w:val="0098111F"/>
    <w:rsid w:val="00981205"/>
    <w:rsid w:val="00981D3F"/>
    <w:rsid w:val="00981D68"/>
    <w:rsid w:val="00981FAB"/>
    <w:rsid w:val="009820FF"/>
    <w:rsid w:val="00982311"/>
    <w:rsid w:val="00982448"/>
    <w:rsid w:val="00982B45"/>
    <w:rsid w:val="009837E5"/>
    <w:rsid w:val="00984893"/>
    <w:rsid w:val="00984BB5"/>
    <w:rsid w:val="009853D6"/>
    <w:rsid w:val="009857A2"/>
    <w:rsid w:val="009866E0"/>
    <w:rsid w:val="009872F7"/>
    <w:rsid w:val="00987619"/>
    <w:rsid w:val="00987DFF"/>
    <w:rsid w:val="009906C4"/>
    <w:rsid w:val="009920D1"/>
    <w:rsid w:val="009924BF"/>
    <w:rsid w:val="00993020"/>
    <w:rsid w:val="009930C4"/>
    <w:rsid w:val="009931AD"/>
    <w:rsid w:val="0099518A"/>
    <w:rsid w:val="009958F0"/>
    <w:rsid w:val="00995AC1"/>
    <w:rsid w:val="00996436"/>
    <w:rsid w:val="00997BEF"/>
    <w:rsid w:val="00997C48"/>
    <w:rsid w:val="00997EA6"/>
    <w:rsid w:val="009A0540"/>
    <w:rsid w:val="009A25A5"/>
    <w:rsid w:val="009A3933"/>
    <w:rsid w:val="009A4DDC"/>
    <w:rsid w:val="009A60E8"/>
    <w:rsid w:val="009A661C"/>
    <w:rsid w:val="009A7DCB"/>
    <w:rsid w:val="009B060F"/>
    <w:rsid w:val="009B1AE5"/>
    <w:rsid w:val="009B2633"/>
    <w:rsid w:val="009B6310"/>
    <w:rsid w:val="009B7A5D"/>
    <w:rsid w:val="009B7B7F"/>
    <w:rsid w:val="009C04EA"/>
    <w:rsid w:val="009C0AAA"/>
    <w:rsid w:val="009C1F1D"/>
    <w:rsid w:val="009C29A3"/>
    <w:rsid w:val="009C2C2D"/>
    <w:rsid w:val="009C4E9F"/>
    <w:rsid w:val="009C5185"/>
    <w:rsid w:val="009C5465"/>
    <w:rsid w:val="009C6738"/>
    <w:rsid w:val="009C700E"/>
    <w:rsid w:val="009C7485"/>
    <w:rsid w:val="009D2BAE"/>
    <w:rsid w:val="009D2D33"/>
    <w:rsid w:val="009D3A4E"/>
    <w:rsid w:val="009D3F6F"/>
    <w:rsid w:val="009D4334"/>
    <w:rsid w:val="009D4943"/>
    <w:rsid w:val="009D4A3D"/>
    <w:rsid w:val="009D512D"/>
    <w:rsid w:val="009D567D"/>
    <w:rsid w:val="009D5B7B"/>
    <w:rsid w:val="009D69B2"/>
    <w:rsid w:val="009D6C3C"/>
    <w:rsid w:val="009D76FD"/>
    <w:rsid w:val="009E0766"/>
    <w:rsid w:val="009E1247"/>
    <w:rsid w:val="009E400A"/>
    <w:rsid w:val="009E5F28"/>
    <w:rsid w:val="009E7639"/>
    <w:rsid w:val="009E7B27"/>
    <w:rsid w:val="009F0516"/>
    <w:rsid w:val="009F0EA1"/>
    <w:rsid w:val="009F22FF"/>
    <w:rsid w:val="009F2A6B"/>
    <w:rsid w:val="009F350D"/>
    <w:rsid w:val="009F3533"/>
    <w:rsid w:val="009F520C"/>
    <w:rsid w:val="009F5230"/>
    <w:rsid w:val="00A0120A"/>
    <w:rsid w:val="00A013EF"/>
    <w:rsid w:val="00A01ED3"/>
    <w:rsid w:val="00A03726"/>
    <w:rsid w:val="00A04132"/>
    <w:rsid w:val="00A061A3"/>
    <w:rsid w:val="00A06279"/>
    <w:rsid w:val="00A06D00"/>
    <w:rsid w:val="00A108B4"/>
    <w:rsid w:val="00A10FC2"/>
    <w:rsid w:val="00A15B13"/>
    <w:rsid w:val="00A1628B"/>
    <w:rsid w:val="00A17597"/>
    <w:rsid w:val="00A17F0C"/>
    <w:rsid w:val="00A23DB9"/>
    <w:rsid w:val="00A24698"/>
    <w:rsid w:val="00A246C5"/>
    <w:rsid w:val="00A264CB"/>
    <w:rsid w:val="00A26C41"/>
    <w:rsid w:val="00A32046"/>
    <w:rsid w:val="00A32240"/>
    <w:rsid w:val="00A3261D"/>
    <w:rsid w:val="00A32BEB"/>
    <w:rsid w:val="00A33F97"/>
    <w:rsid w:val="00A34677"/>
    <w:rsid w:val="00A34938"/>
    <w:rsid w:val="00A3566B"/>
    <w:rsid w:val="00A37DCE"/>
    <w:rsid w:val="00A43D90"/>
    <w:rsid w:val="00A447E7"/>
    <w:rsid w:val="00A4589D"/>
    <w:rsid w:val="00A45D8A"/>
    <w:rsid w:val="00A46BEE"/>
    <w:rsid w:val="00A47E0F"/>
    <w:rsid w:val="00A508AE"/>
    <w:rsid w:val="00A52025"/>
    <w:rsid w:val="00A530C4"/>
    <w:rsid w:val="00A5349F"/>
    <w:rsid w:val="00A53B97"/>
    <w:rsid w:val="00A5448C"/>
    <w:rsid w:val="00A5467A"/>
    <w:rsid w:val="00A55C82"/>
    <w:rsid w:val="00A575CD"/>
    <w:rsid w:val="00A62A79"/>
    <w:rsid w:val="00A6559B"/>
    <w:rsid w:val="00A65734"/>
    <w:rsid w:val="00A66B64"/>
    <w:rsid w:val="00A67673"/>
    <w:rsid w:val="00A67FA0"/>
    <w:rsid w:val="00A720A3"/>
    <w:rsid w:val="00A74B48"/>
    <w:rsid w:val="00A758E1"/>
    <w:rsid w:val="00A7767C"/>
    <w:rsid w:val="00A777F8"/>
    <w:rsid w:val="00A779D3"/>
    <w:rsid w:val="00A809A7"/>
    <w:rsid w:val="00A80D33"/>
    <w:rsid w:val="00A80FCC"/>
    <w:rsid w:val="00A81223"/>
    <w:rsid w:val="00A815FE"/>
    <w:rsid w:val="00A81F8C"/>
    <w:rsid w:val="00A83301"/>
    <w:rsid w:val="00A834FC"/>
    <w:rsid w:val="00A84CD1"/>
    <w:rsid w:val="00A86251"/>
    <w:rsid w:val="00A86757"/>
    <w:rsid w:val="00A924AB"/>
    <w:rsid w:val="00A93240"/>
    <w:rsid w:val="00A9350E"/>
    <w:rsid w:val="00A93F6D"/>
    <w:rsid w:val="00A955BA"/>
    <w:rsid w:val="00A96210"/>
    <w:rsid w:val="00A96894"/>
    <w:rsid w:val="00A97A76"/>
    <w:rsid w:val="00A97C7A"/>
    <w:rsid w:val="00AA09A0"/>
    <w:rsid w:val="00AA09EB"/>
    <w:rsid w:val="00AA09EC"/>
    <w:rsid w:val="00AA0C8F"/>
    <w:rsid w:val="00AA1725"/>
    <w:rsid w:val="00AA21E4"/>
    <w:rsid w:val="00AA3117"/>
    <w:rsid w:val="00AA5487"/>
    <w:rsid w:val="00AA5F20"/>
    <w:rsid w:val="00AA6308"/>
    <w:rsid w:val="00AB1E7B"/>
    <w:rsid w:val="00AB21B0"/>
    <w:rsid w:val="00AB23A8"/>
    <w:rsid w:val="00AB29C7"/>
    <w:rsid w:val="00AB2F7E"/>
    <w:rsid w:val="00AB312B"/>
    <w:rsid w:val="00AB3579"/>
    <w:rsid w:val="00AB3E45"/>
    <w:rsid w:val="00AB41F0"/>
    <w:rsid w:val="00AB43D5"/>
    <w:rsid w:val="00AB48DF"/>
    <w:rsid w:val="00AC1332"/>
    <w:rsid w:val="00AC1E66"/>
    <w:rsid w:val="00AC21ED"/>
    <w:rsid w:val="00AC236C"/>
    <w:rsid w:val="00AC280F"/>
    <w:rsid w:val="00AC385D"/>
    <w:rsid w:val="00AC3A21"/>
    <w:rsid w:val="00AC3B48"/>
    <w:rsid w:val="00AC44EF"/>
    <w:rsid w:val="00AC4A00"/>
    <w:rsid w:val="00AC4A93"/>
    <w:rsid w:val="00AC4E77"/>
    <w:rsid w:val="00AC51B9"/>
    <w:rsid w:val="00AC5DEF"/>
    <w:rsid w:val="00AC6AF0"/>
    <w:rsid w:val="00AC6DA7"/>
    <w:rsid w:val="00AC7C74"/>
    <w:rsid w:val="00AC7F41"/>
    <w:rsid w:val="00AD0066"/>
    <w:rsid w:val="00AD1221"/>
    <w:rsid w:val="00AD2C94"/>
    <w:rsid w:val="00AD2E96"/>
    <w:rsid w:val="00AD36A2"/>
    <w:rsid w:val="00AD398D"/>
    <w:rsid w:val="00AD3E63"/>
    <w:rsid w:val="00AD4E10"/>
    <w:rsid w:val="00AD7D07"/>
    <w:rsid w:val="00AE06CA"/>
    <w:rsid w:val="00AE08F2"/>
    <w:rsid w:val="00AE0DB6"/>
    <w:rsid w:val="00AE11E2"/>
    <w:rsid w:val="00AE15A7"/>
    <w:rsid w:val="00AE20C5"/>
    <w:rsid w:val="00AE275C"/>
    <w:rsid w:val="00AE4114"/>
    <w:rsid w:val="00AE5C3F"/>
    <w:rsid w:val="00AE6E95"/>
    <w:rsid w:val="00AE7247"/>
    <w:rsid w:val="00AE73B8"/>
    <w:rsid w:val="00AE7DB7"/>
    <w:rsid w:val="00AF0C24"/>
    <w:rsid w:val="00AF1561"/>
    <w:rsid w:val="00AF1814"/>
    <w:rsid w:val="00AF2379"/>
    <w:rsid w:val="00AF2421"/>
    <w:rsid w:val="00AF3A5F"/>
    <w:rsid w:val="00AF3EC9"/>
    <w:rsid w:val="00AF6223"/>
    <w:rsid w:val="00AF7106"/>
    <w:rsid w:val="00AF7485"/>
    <w:rsid w:val="00AF77E7"/>
    <w:rsid w:val="00AF7E59"/>
    <w:rsid w:val="00B01B52"/>
    <w:rsid w:val="00B02714"/>
    <w:rsid w:val="00B038B7"/>
    <w:rsid w:val="00B050F1"/>
    <w:rsid w:val="00B059A8"/>
    <w:rsid w:val="00B05D85"/>
    <w:rsid w:val="00B05F6A"/>
    <w:rsid w:val="00B07CCB"/>
    <w:rsid w:val="00B101C9"/>
    <w:rsid w:val="00B107BC"/>
    <w:rsid w:val="00B10C89"/>
    <w:rsid w:val="00B12C45"/>
    <w:rsid w:val="00B15682"/>
    <w:rsid w:val="00B16552"/>
    <w:rsid w:val="00B165D8"/>
    <w:rsid w:val="00B177E8"/>
    <w:rsid w:val="00B17EB9"/>
    <w:rsid w:val="00B21266"/>
    <w:rsid w:val="00B21CCD"/>
    <w:rsid w:val="00B21CFC"/>
    <w:rsid w:val="00B2248A"/>
    <w:rsid w:val="00B2261C"/>
    <w:rsid w:val="00B226F5"/>
    <w:rsid w:val="00B22848"/>
    <w:rsid w:val="00B243E3"/>
    <w:rsid w:val="00B2498D"/>
    <w:rsid w:val="00B258A4"/>
    <w:rsid w:val="00B25E40"/>
    <w:rsid w:val="00B26709"/>
    <w:rsid w:val="00B267E3"/>
    <w:rsid w:val="00B26FA3"/>
    <w:rsid w:val="00B27F71"/>
    <w:rsid w:val="00B30147"/>
    <w:rsid w:val="00B30BE6"/>
    <w:rsid w:val="00B30E18"/>
    <w:rsid w:val="00B31D81"/>
    <w:rsid w:val="00B334B4"/>
    <w:rsid w:val="00B33DB0"/>
    <w:rsid w:val="00B342A1"/>
    <w:rsid w:val="00B34468"/>
    <w:rsid w:val="00B34FCE"/>
    <w:rsid w:val="00B354E1"/>
    <w:rsid w:val="00B357DE"/>
    <w:rsid w:val="00B35C33"/>
    <w:rsid w:val="00B369B3"/>
    <w:rsid w:val="00B36B5A"/>
    <w:rsid w:val="00B36DA3"/>
    <w:rsid w:val="00B40472"/>
    <w:rsid w:val="00B40510"/>
    <w:rsid w:val="00B40B85"/>
    <w:rsid w:val="00B411A0"/>
    <w:rsid w:val="00B41B12"/>
    <w:rsid w:val="00B432DA"/>
    <w:rsid w:val="00B43ED1"/>
    <w:rsid w:val="00B44959"/>
    <w:rsid w:val="00B454D7"/>
    <w:rsid w:val="00B457A0"/>
    <w:rsid w:val="00B461B7"/>
    <w:rsid w:val="00B464FF"/>
    <w:rsid w:val="00B468B2"/>
    <w:rsid w:val="00B46F8E"/>
    <w:rsid w:val="00B474EE"/>
    <w:rsid w:val="00B47958"/>
    <w:rsid w:val="00B47BEC"/>
    <w:rsid w:val="00B50B43"/>
    <w:rsid w:val="00B50F54"/>
    <w:rsid w:val="00B528FA"/>
    <w:rsid w:val="00B53391"/>
    <w:rsid w:val="00B53743"/>
    <w:rsid w:val="00B5469F"/>
    <w:rsid w:val="00B5470B"/>
    <w:rsid w:val="00B54E7E"/>
    <w:rsid w:val="00B55E1B"/>
    <w:rsid w:val="00B562E5"/>
    <w:rsid w:val="00B56B88"/>
    <w:rsid w:val="00B56FF4"/>
    <w:rsid w:val="00B57316"/>
    <w:rsid w:val="00B573BE"/>
    <w:rsid w:val="00B576D3"/>
    <w:rsid w:val="00B57E00"/>
    <w:rsid w:val="00B6091E"/>
    <w:rsid w:val="00B611A4"/>
    <w:rsid w:val="00B62CC4"/>
    <w:rsid w:val="00B63FE3"/>
    <w:rsid w:val="00B64DC4"/>
    <w:rsid w:val="00B65601"/>
    <w:rsid w:val="00B668F4"/>
    <w:rsid w:val="00B66EC2"/>
    <w:rsid w:val="00B677CC"/>
    <w:rsid w:val="00B70108"/>
    <w:rsid w:val="00B70837"/>
    <w:rsid w:val="00B72615"/>
    <w:rsid w:val="00B74E9D"/>
    <w:rsid w:val="00B75ACB"/>
    <w:rsid w:val="00B779DF"/>
    <w:rsid w:val="00B80566"/>
    <w:rsid w:val="00B8164A"/>
    <w:rsid w:val="00B83481"/>
    <w:rsid w:val="00B83D59"/>
    <w:rsid w:val="00B842D2"/>
    <w:rsid w:val="00B85A28"/>
    <w:rsid w:val="00B87214"/>
    <w:rsid w:val="00B87FCB"/>
    <w:rsid w:val="00B917C7"/>
    <w:rsid w:val="00B918B4"/>
    <w:rsid w:val="00B936D0"/>
    <w:rsid w:val="00B93BB4"/>
    <w:rsid w:val="00B94B2E"/>
    <w:rsid w:val="00B94DF4"/>
    <w:rsid w:val="00B95358"/>
    <w:rsid w:val="00B959CE"/>
    <w:rsid w:val="00B96C72"/>
    <w:rsid w:val="00B9707E"/>
    <w:rsid w:val="00BA1720"/>
    <w:rsid w:val="00BA1766"/>
    <w:rsid w:val="00BA1783"/>
    <w:rsid w:val="00BA35A4"/>
    <w:rsid w:val="00BA4354"/>
    <w:rsid w:val="00BA45B7"/>
    <w:rsid w:val="00BA576A"/>
    <w:rsid w:val="00BA6B86"/>
    <w:rsid w:val="00BA7843"/>
    <w:rsid w:val="00BA7C10"/>
    <w:rsid w:val="00BB07B2"/>
    <w:rsid w:val="00BB258D"/>
    <w:rsid w:val="00BB2839"/>
    <w:rsid w:val="00BB38F0"/>
    <w:rsid w:val="00BB4D44"/>
    <w:rsid w:val="00BB58B0"/>
    <w:rsid w:val="00BB61EC"/>
    <w:rsid w:val="00BB6A8E"/>
    <w:rsid w:val="00BB7EDF"/>
    <w:rsid w:val="00BC3122"/>
    <w:rsid w:val="00BC37F3"/>
    <w:rsid w:val="00BC47A4"/>
    <w:rsid w:val="00BC5E62"/>
    <w:rsid w:val="00BC70FE"/>
    <w:rsid w:val="00BC7410"/>
    <w:rsid w:val="00BC78F0"/>
    <w:rsid w:val="00BC79ED"/>
    <w:rsid w:val="00BC7F9E"/>
    <w:rsid w:val="00BD098D"/>
    <w:rsid w:val="00BD0A50"/>
    <w:rsid w:val="00BD2F6A"/>
    <w:rsid w:val="00BD3008"/>
    <w:rsid w:val="00BD47ED"/>
    <w:rsid w:val="00BD612D"/>
    <w:rsid w:val="00BD6AD9"/>
    <w:rsid w:val="00BE046E"/>
    <w:rsid w:val="00BE1C31"/>
    <w:rsid w:val="00BE1E3C"/>
    <w:rsid w:val="00BE20C7"/>
    <w:rsid w:val="00BE3ABE"/>
    <w:rsid w:val="00BE3AD4"/>
    <w:rsid w:val="00BE54D6"/>
    <w:rsid w:val="00BE5CF0"/>
    <w:rsid w:val="00BE5D70"/>
    <w:rsid w:val="00BF0E4E"/>
    <w:rsid w:val="00BF1C21"/>
    <w:rsid w:val="00BF2453"/>
    <w:rsid w:val="00BF358C"/>
    <w:rsid w:val="00BF3A60"/>
    <w:rsid w:val="00BF4CE3"/>
    <w:rsid w:val="00BF5678"/>
    <w:rsid w:val="00BF592C"/>
    <w:rsid w:val="00BF5B48"/>
    <w:rsid w:val="00BF5D47"/>
    <w:rsid w:val="00C00DEB"/>
    <w:rsid w:val="00C01C2C"/>
    <w:rsid w:val="00C02300"/>
    <w:rsid w:val="00C02D05"/>
    <w:rsid w:val="00C02DED"/>
    <w:rsid w:val="00C03777"/>
    <w:rsid w:val="00C0425A"/>
    <w:rsid w:val="00C04AED"/>
    <w:rsid w:val="00C04C7E"/>
    <w:rsid w:val="00C04F9A"/>
    <w:rsid w:val="00C074ED"/>
    <w:rsid w:val="00C07C18"/>
    <w:rsid w:val="00C07C71"/>
    <w:rsid w:val="00C104B8"/>
    <w:rsid w:val="00C108A3"/>
    <w:rsid w:val="00C10967"/>
    <w:rsid w:val="00C10D69"/>
    <w:rsid w:val="00C10EEC"/>
    <w:rsid w:val="00C11811"/>
    <w:rsid w:val="00C147FD"/>
    <w:rsid w:val="00C14827"/>
    <w:rsid w:val="00C14C03"/>
    <w:rsid w:val="00C16D62"/>
    <w:rsid w:val="00C20439"/>
    <w:rsid w:val="00C20EC8"/>
    <w:rsid w:val="00C237A3"/>
    <w:rsid w:val="00C23DD7"/>
    <w:rsid w:val="00C23EA7"/>
    <w:rsid w:val="00C24493"/>
    <w:rsid w:val="00C24CF7"/>
    <w:rsid w:val="00C271EB"/>
    <w:rsid w:val="00C272C1"/>
    <w:rsid w:val="00C32102"/>
    <w:rsid w:val="00C33FED"/>
    <w:rsid w:val="00C34B56"/>
    <w:rsid w:val="00C35281"/>
    <w:rsid w:val="00C3542E"/>
    <w:rsid w:val="00C35BA4"/>
    <w:rsid w:val="00C3643E"/>
    <w:rsid w:val="00C406E3"/>
    <w:rsid w:val="00C4112B"/>
    <w:rsid w:val="00C4172B"/>
    <w:rsid w:val="00C4190A"/>
    <w:rsid w:val="00C4268E"/>
    <w:rsid w:val="00C43486"/>
    <w:rsid w:val="00C43583"/>
    <w:rsid w:val="00C43A0E"/>
    <w:rsid w:val="00C45471"/>
    <w:rsid w:val="00C4679B"/>
    <w:rsid w:val="00C46C09"/>
    <w:rsid w:val="00C4792D"/>
    <w:rsid w:val="00C50871"/>
    <w:rsid w:val="00C50A6D"/>
    <w:rsid w:val="00C51048"/>
    <w:rsid w:val="00C53CED"/>
    <w:rsid w:val="00C543DB"/>
    <w:rsid w:val="00C55C02"/>
    <w:rsid w:val="00C55CB3"/>
    <w:rsid w:val="00C56984"/>
    <w:rsid w:val="00C61FCC"/>
    <w:rsid w:val="00C6348E"/>
    <w:rsid w:val="00C6651D"/>
    <w:rsid w:val="00C6771C"/>
    <w:rsid w:val="00C700D1"/>
    <w:rsid w:val="00C71249"/>
    <w:rsid w:val="00C715CE"/>
    <w:rsid w:val="00C7213F"/>
    <w:rsid w:val="00C72719"/>
    <w:rsid w:val="00C7340D"/>
    <w:rsid w:val="00C737AF"/>
    <w:rsid w:val="00C7396C"/>
    <w:rsid w:val="00C77CE9"/>
    <w:rsid w:val="00C807A8"/>
    <w:rsid w:val="00C810EE"/>
    <w:rsid w:val="00C829AE"/>
    <w:rsid w:val="00C82D41"/>
    <w:rsid w:val="00C85546"/>
    <w:rsid w:val="00C85D2F"/>
    <w:rsid w:val="00C86F98"/>
    <w:rsid w:val="00C8764D"/>
    <w:rsid w:val="00C87B32"/>
    <w:rsid w:val="00C90AEE"/>
    <w:rsid w:val="00C91DFC"/>
    <w:rsid w:val="00C92117"/>
    <w:rsid w:val="00C922C6"/>
    <w:rsid w:val="00C9415E"/>
    <w:rsid w:val="00C94C9E"/>
    <w:rsid w:val="00C95839"/>
    <w:rsid w:val="00C962C5"/>
    <w:rsid w:val="00C9668E"/>
    <w:rsid w:val="00CA1FD8"/>
    <w:rsid w:val="00CA3A83"/>
    <w:rsid w:val="00CA4B45"/>
    <w:rsid w:val="00CA5484"/>
    <w:rsid w:val="00CA79FC"/>
    <w:rsid w:val="00CA7EE6"/>
    <w:rsid w:val="00CB1F75"/>
    <w:rsid w:val="00CB4097"/>
    <w:rsid w:val="00CB5408"/>
    <w:rsid w:val="00CB5699"/>
    <w:rsid w:val="00CB5CC4"/>
    <w:rsid w:val="00CB7970"/>
    <w:rsid w:val="00CC01E5"/>
    <w:rsid w:val="00CC0857"/>
    <w:rsid w:val="00CC11CF"/>
    <w:rsid w:val="00CC22A9"/>
    <w:rsid w:val="00CC2C63"/>
    <w:rsid w:val="00CC3665"/>
    <w:rsid w:val="00CC3CFF"/>
    <w:rsid w:val="00CC6301"/>
    <w:rsid w:val="00CC651F"/>
    <w:rsid w:val="00CC7C79"/>
    <w:rsid w:val="00CC7E63"/>
    <w:rsid w:val="00CD14D1"/>
    <w:rsid w:val="00CD22EA"/>
    <w:rsid w:val="00CD3D87"/>
    <w:rsid w:val="00CD4A8F"/>
    <w:rsid w:val="00CD62E6"/>
    <w:rsid w:val="00CD6A64"/>
    <w:rsid w:val="00CD6E9F"/>
    <w:rsid w:val="00CD73CB"/>
    <w:rsid w:val="00CD78E3"/>
    <w:rsid w:val="00CE2883"/>
    <w:rsid w:val="00CE65C3"/>
    <w:rsid w:val="00CE723D"/>
    <w:rsid w:val="00CF0752"/>
    <w:rsid w:val="00CF07D6"/>
    <w:rsid w:val="00CF183A"/>
    <w:rsid w:val="00CF22E0"/>
    <w:rsid w:val="00CF2D12"/>
    <w:rsid w:val="00CF3147"/>
    <w:rsid w:val="00CF350A"/>
    <w:rsid w:val="00CF3628"/>
    <w:rsid w:val="00CF3A52"/>
    <w:rsid w:val="00CF487A"/>
    <w:rsid w:val="00CF6A62"/>
    <w:rsid w:val="00CF6B30"/>
    <w:rsid w:val="00D0120F"/>
    <w:rsid w:val="00D01FBA"/>
    <w:rsid w:val="00D0241D"/>
    <w:rsid w:val="00D02D04"/>
    <w:rsid w:val="00D057DE"/>
    <w:rsid w:val="00D05D31"/>
    <w:rsid w:val="00D06CE8"/>
    <w:rsid w:val="00D06FDB"/>
    <w:rsid w:val="00D076C5"/>
    <w:rsid w:val="00D109A1"/>
    <w:rsid w:val="00D11170"/>
    <w:rsid w:val="00D12591"/>
    <w:rsid w:val="00D1276A"/>
    <w:rsid w:val="00D12C45"/>
    <w:rsid w:val="00D12EAF"/>
    <w:rsid w:val="00D13090"/>
    <w:rsid w:val="00D14084"/>
    <w:rsid w:val="00D1457E"/>
    <w:rsid w:val="00D1638E"/>
    <w:rsid w:val="00D16A43"/>
    <w:rsid w:val="00D175EE"/>
    <w:rsid w:val="00D20378"/>
    <w:rsid w:val="00D20D4C"/>
    <w:rsid w:val="00D20EE8"/>
    <w:rsid w:val="00D22456"/>
    <w:rsid w:val="00D24CB1"/>
    <w:rsid w:val="00D24CC1"/>
    <w:rsid w:val="00D304E1"/>
    <w:rsid w:val="00D31B7F"/>
    <w:rsid w:val="00D31C8E"/>
    <w:rsid w:val="00D323FF"/>
    <w:rsid w:val="00D328D7"/>
    <w:rsid w:val="00D34E4C"/>
    <w:rsid w:val="00D36792"/>
    <w:rsid w:val="00D367BB"/>
    <w:rsid w:val="00D40204"/>
    <w:rsid w:val="00D42B12"/>
    <w:rsid w:val="00D433A6"/>
    <w:rsid w:val="00D43768"/>
    <w:rsid w:val="00D45C20"/>
    <w:rsid w:val="00D4606E"/>
    <w:rsid w:val="00D474D3"/>
    <w:rsid w:val="00D478FC"/>
    <w:rsid w:val="00D47C9E"/>
    <w:rsid w:val="00D50988"/>
    <w:rsid w:val="00D51FC1"/>
    <w:rsid w:val="00D52653"/>
    <w:rsid w:val="00D528AB"/>
    <w:rsid w:val="00D54BBA"/>
    <w:rsid w:val="00D55F87"/>
    <w:rsid w:val="00D56E87"/>
    <w:rsid w:val="00D57548"/>
    <w:rsid w:val="00D57CCA"/>
    <w:rsid w:val="00D6265A"/>
    <w:rsid w:val="00D63FB6"/>
    <w:rsid w:val="00D655E4"/>
    <w:rsid w:val="00D65C87"/>
    <w:rsid w:val="00D66565"/>
    <w:rsid w:val="00D674C3"/>
    <w:rsid w:val="00D67909"/>
    <w:rsid w:val="00D7008D"/>
    <w:rsid w:val="00D71258"/>
    <w:rsid w:val="00D71481"/>
    <w:rsid w:val="00D726C3"/>
    <w:rsid w:val="00D749F8"/>
    <w:rsid w:val="00D774EE"/>
    <w:rsid w:val="00D77BDB"/>
    <w:rsid w:val="00D8072A"/>
    <w:rsid w:val="00D82AA9"/>
    <w:rsid w:val="00D8338D"/>
    <w:rsid w:val="00D84263"/>
    <w:rsid w:val="00D866B3"/>
    <w:rsid w:val="00D873AB"/>
    <w:rsid w:val="00D873FC"/>
    <w:rsid w:val="00D874AF"/>
    <w:rsid w:val="00D9014C"/>
    <w:rsid w:val="00D90E60"/>
    <w:rsid w:val="00D932C4"/>
    <w:rsid w:val="00D933A0"/>
    <w:rsid w:val="00D93901"/>
    <w:rsid w:val="00D93F64"/>
    <w:rsid w:val="00D95A36"/>
    <w:rsid w:val="00D95FD9"/>
    <w:rsid w:val="00D9624F"/>
    <w:rsid w:val="00D96B14"/>
    <w:rsid w:val="00D96EEF"/>
    <w:rsid w:val="00D9738B"/>
    <w:rsid w:val="00DA0053"/>
    <w:rsid w:val="00DA0237"/>
    <w:rsid w:val="00DA06FA"/>
    <w:rsid w:val="00DA0960"/>
    <w:rsid w:val="00DA15AA"/>
    <w:rsid w:val="00DA1BFF"/>
    <w:rsid w:val="00DA1EEB"/>
    <w:rsid w:val="00DA20A1"/>
    <w:rsid w:val="00DA26C5"/>
    <w:rsid w:val="00DA363D"/>
    <w:rsid w:val="00DA4EE4"/>
    <w:rsid w:val="00DA513E"/>
    <w:rsid w:val="00DA525F"/>
    <w:rsid w:val="00DA58FD"/>
    <w:rsid w:val="00DA5C05"/>
    <w:rsid w:val="00DA5ECB"/>
    <w:rsid w:val="00DA6DA1"/>
    <w:rsid w:val="00DA7396"/>
    <w:rsid w:val="00DB1235"/>
    <w:rsid w:val="00DB59B7"/>
    <w:rsid w:val="00DB67B9"/>
    <w:rsid w:val="00DB7210"/>
    <w:rsid w:val="00DB73B1"/>
    <w:rsid w:val="00DB73DD"/>
    <w:rsid w:val="00DB7D6D"/>
    <w:rsid w:val="00DC06EF"/>
    <w:rsid w:val="00DC1F33"/>
    <w:rsid w:val="00DC3420"/>
    <w:rsid w:val="00DC4295"/>
    <w:rsid w:val="00DC5556"/>
    <w:rsid w:val="00DC57E8"/>
    <w:rsid w:val="00DC5E3C"/>
    <w:rsid w:val="00DC5F0D"/>
    <w:rsid w:val="00DC7061"/>
    <w:rsid w:val="00DD0BB1"/>
    <w:rsid w:val="00DD250F"/>
    <w:rsid w:val="00DD3D29"/>
    <w:rsid w:val="00DD4820"/>
    <w:rsid w:val="00DD4A39"/>
    <w:rsid w:val="00DD4AAD"/>
    <w:rsid w:val="00DD4BE2"/>
    <w:rsid w:val="00DD4FCB"/>
    <w:rsid w:val="00DD5269"/>
    <w:rsid w:val="00DD6EB8"/>
    <w:rsid w:val="00DD7215"/>
    <w:rsid w:val="00DE059B"/>
    <w:rsid w:val="00DE155D"/>
    <w:rsid w:val="00DE27DE"/>
    <w:rsid w:val="00DE2EB0"/>
    <w:rsid w:val="00DE3F1C"/>
    <w:rsid w:val="00DE530E"/>
    <w:rsid w:val="00DE539B"/>
    <w:rsid w:val="00DE5F70"/>
    <w:rsid w:val="00DE60B6"/>
    <w:rsid w:val="00DE64A4"/>
    <w:rsid w:val="00DE753C"/>
    <w:rsid w:val="00DF03A6"/>
    <w:rsid w:val="00DF2A07"/>
    <w:rsid w:val="00DF3583"/>
    <w:rsid w:val="00DF39D5"/>
    <w:rsid w:val="00DF3DDC"/>
    <w:rsid w:val="00DF3F65"/>
    <w:rsid w:val="00DF473F"/>
    <w:rsid w:val="00DF49DC"/>
    <w:rsid w:val="00DF4AC6"/>
    <w:rsid w:val="00DF569D"/>
    <w:rsid w:val="00DF57A9"/>
    <w:rsid w:val="00DF6F54"/>
    <w:rsid w:val="00DF6FB3"/>
    <w:rsid w:val="00E00910"/>
    <w:rsid w:val="00E01BA5"/>
    <w:rsid w:val="00E0518D"/>
    <w:rsid w:val="00E05601"/>
    <w:rsid w:val="00E07263"/>
    <w:rsid w:val="00E07FEE"/>
    <w:rsid w:val="00E109A1"/>
    <w:rsid w:val="00E11B99"/>
    <w:rsid w:val="00E12710"/>
    <w:rsid w:val="00E12AA2"/>
    <w:rsid w:val="00E12C75"/>
    <w:rsid w:val="00E13380"/>
    <w:rsid w:val="00E149B9"/>
    <w:rsid w:val="00E15C6D"/>
    <w:rsid w:val="00E20B85"/>
    <w:rsid w:val="00E22D9B"/>
    <w:rsid w:val="00E22FA2"/>
    <w:rsid w:val="00E24CAD"/>
    <w:rsid w:val="00E255AE"/>
    <w:rsid w:val="00E25B74"/>
    <w:rsid w:val="00E26668"/>
    <w:rsid w:val="00E26DF3"/>
    <w:rsid w:val="00E27D1A"/>
    <w:rsid w:val="00E31026"/>
    <w:rsid w:val="00E31255"/>
    <w:rsid w:val="00E3166A"/>
    <w:rsid w:val="00E321B2"/>
    <w:rsid w:val="00E3276B"/>
    <w:rsid w:val="00E32770"/>
    <w:rsid w:val="00E328D7"/>
    <w:rsid w:val="00E32C50"/>
    <w:rsid w:val="00E3304E"/>
    <w:rsid w:val="00E33A08"/>
    <w:rsid w:val="00E340FE"/>
    <w:rsid w:val="00E34247"/>
    <w:rsid w:val="00E352A5"/>
    <w:rsid w:val="00E355DB"/>
    <w:rsid w:val="00E35C92"/>
    <w:rsid w:val="00E35D46"/>
    <w:rsid w:val="00E35DEE"/>
    <w:rsid w:val="00E36000"/>
    <w:rsid w:val="00E40D82"/>
    <w:rsid w:val="00E411DF"/>
    <w:rsid w:val="00E41A22"/>
    <w:rsid w:val="00E42E5A"/>
    <w:rsid w:val="00E447CE"/>
    <w:rsid w:val="00E458D2"/>
    <w:rsid w:val="00E4676E"/>
    <w:rsid w:val="00E46D1D"/>
    <w:rsid w:val="00E46FFC"/>
    <w:rsid w:val="00E47E97"/>
    <w:rsid w:val="00E5004D"/>
    <w:rsid w:val="00E50947"/>
    <w:rsid w:val="00E51477"/>
    <w:rsid w:val="00E51D36"/>
    <w:rsid w:val="00E53325"/>
    <w:rsid w:val="00E5354B"/>
    <w:rsid w:val="00E535D1"/>
    <w:rsid w:val="00E53AB4"/>
    <w:rsid w:val="00E53B35"/>
    <w:rsid w:val="00E55529"/>
    <w:rsid w:val="00E56281"/>
    <w:rsid w:val="00E5673F"/>
    <w:rsid w:val="00E56833"/>
    <w:rsid w:val="00E57A67"/>
    <w:rsid w:val="00E6319B"/>
    <w:rsid w:val="00E63336"/>
    <w:rsid w:val="00E64A11"/>
    <w:rsid w:val="00E65224"/>
    <w:rsid w:val="00E65368"/>
    <w:rsid w:val="00E656D8"/>
    <w:rsid w:val="00E661EB"/>
    <w:rsid w:val="00E66C94"/>
    <w:rsid w:val="00E7164D"/>
    <w:rsid w:val="00E75429"/>
    <w:rsid w:val="00E75EA4"/>
    <w:rsid w:val="00E76AEC"/>
    <w:rsid w:val="00E77C52"/>
    <w:rsid w:val="00E800AF"/>
    <w:rsid w:val="00E802A6"/>
    <w:rsid w:val="00E816BC"/>
    <w:rsid w:val="00E81CE1"/>
    <w:rsid w:val="00E826C4"/>
    <w:rsid w:val="00E82A3B"/>
    <w:rsid w:val="00E83B04"/>
    <w:rsid w:val="00E83BAE"/>
    <w:rsid w:val="00E83ECB"/>
    <w:rsid w:val="00E845C5"/>
    <w:rsid w:val="00E8525B"/>
    <w:rsid w:val="00E87E08"/>
    <w:rsid w:val="00E90B28"/>
    <w:rsid w:val="00E9191C"/>
    <w:rsid w:val="00E92137"/>
    <w:rsid w:val="00E92899"/>
    <w:rsid w:val="00E93513"/>
    <w:rsid w:val="00E93650"/>
    <w:rsid w:val="00E94271"/>
    <w:rsid w:val="00E94FB0"/>
    <w:rsid w:val="00E963EA"/>
    <w:rsid w:val="00E97696"/>
    <w:rsid w:val="00E979F2"/>
    <w:rsid w:val="00EA02BF"/>
    <w:rsid w:val="00EA1635"/>
    <w:rsid w:val="00EA17C0"/>
    <w:rsid w:val="00EA1AB6"/>
    <w:rsid w:val="00EA1DC6"/>
    <w:rsid w:val="00EA2269"/>
    <w:rsid w:val="00EA235F"/>
    <w:rsid w:val="00EA2EB3"/>
    <w:rsid w:val="00EA6171"/>
    <w:rsid w:val="00EA6B67"/>
    <w:rsid w:val="00EA78D7"/>
    <w:rsid w:val="00EA7CD6"/>
    <w:rsid w:val="00EB2153"/>
    <w:rsid w:val="00EB22C0"/>
    <w:rsid w:val="00EB24DE"/>
    <w:rsid w:val="00EB24F5"/>
    <w:rsid w:val="00EB4833"/>
    <w:rsid w:val="00EB4B57"/>
    <w:rsid w:val="00EB4F98"/>
    <w:rsid w:val="00EB6DCC"/>
    <w:rsid w:val="00EB7F70"/>
    <w:rsid w:val="00EC105A"/>
    <w:rsid w:val="00EC165D"/>
    <w:rsid w:val="00EC19F7"/>
    <w:rsid w:val="00EC1ABA"/>
    <w:rsid w:val="00EC1E75"/>
    <w:rsid w:val="00EC2C58"/>
    <w:rsid w:val="00EC2D21"/>
    <w:rsid w:val="00EC2FC9"/>
    <w:rsid w:val="00EC4C0C"/>
    <w:rsid w:val="00EC5707"/>
    <w:rsid w:val="00EC7B5A"/>
    <w:rsid w:val="00ED17B6"/>
    <w:rsid w:val="00ED2E4E"/>
    <w:rsid w:val="00ED38C9"/>
    <w:rsid w:val="00ED523A"/>
    <w:rsid w:val="00ED5302"/>
    <w:rsid w:val="00ED5618"/>
    <w:rsid w:val="00ED612F"/>
    <w:rsid w:val="00ED6B58"/>
    <w:rsid w:val="00ED70DB"/>
    <w:rsid w:val="00EE1CB6"/>
    <w:rsid w:val="00EE2EDE"/>
    <w:rsid w:val="00EE3D84"/>
    <w:rsid w:val="00EE43DA"/>
    <w:rsid w:val="00EE5113"/>
    <w:rsid w:val="00EE7DCC"/>
    <w:rsid w:val="00EF2224"/>
    <w:rsid w:val="00EF254E"/>
    <w:rsid w:val="00EF307A"/>
    <w:rsid w:val="00EF429A"/>
    <w:rsid w:val="00EF4547"/>
    <w:rsid w:val="00EF621A"/>
    <w:rsid w:val="00EF6ED6"/>
    <w:rsid w:val="00EF72B9"/>
    <w:rsid w:val="00EF7F2D"/>
    <w:rsid w:val="00F007B7"/>
    <w:rsid w:val="00F012C2"/>
    <w:rsid w:val="00F01363"/>
    <w:rsid w:val="00F02C43"/>
    <w:rsid w:val="00F03C03"/>
    <w:rsid w:val="00F0421D"/>
    <w:rsid w:val="00F074EB"/>
    <w:rsid w:val="00F07528"/>
    <w:rsid w:val="00F07F6C"/>
    <w:rsid w:val="00F10BED"/>
    <w:rsid w:val="00F10DD4"/>
    <w:rsid w:val="00F11CF4"/>
    <w:rsid w:val="00F137E5"/>
    <w:rsid w:val="00F14ABC"/>
    <w:rsid w:val="00F14E19"/>
    <w:rsid w:val="00F154B6"/>
    <w:rsid w:val="00F20AF7"/>
    <w:rsid w:val="00F20DB2"/>
    <w:rsid w:val="00F217B7"/>
    <w:rsid w:val="00F21B2F"/>
    <w:rsid w:val="00F226A1"/>
    <w:rsid w:val="00F22708"/>
    <w:rsid w:val="00F22A61"/>
    <w:rsid w:val="00F233BA"/>
    <w:rsid w:val="00F23BE2"/>
    <w:rsid w:val="00F255FA"/>
    <w:rsid w:val="00F26E87"/>
    <w:rsid w:val="00F3006F"/>
    <w:rsid w:val="00F3088E"/>
    <w:rsid w:val="00F30DC1"/>
    <w:rsid w:val="00F315B5"/>
    <w:rsid w:val="00F33111"/>
    <w:rsid w:val="00F350A0"/>
    <w:rsid w:val="00F36960"/>
    <w:rsid w:val="00F37097"/>
    <w:rsid w:val="00F404D8"/>
    <w:rsid w:val="00F40B4A"/>
    <w:rsid w:val="00F419B0"/>
    <w:rsid w:val="00F441DF"/>
    <w:rsid w:val="00F444DD"/>
    <w:rsid w:val="00F4453E"/>
    <w:rsid w:val="00F451BF"/>
    <w:rsid w:val="00F4546F"/>
    <w:rsid w:val="00F4547B"/>
    <w:rsid w:val="00F45490"/>
    <w:rsid w:val="00F45F1C"/>
    <w:rsid w:val="00F5326E"/>
    <w:rsid w:val="00F544E0"/>
    <w:rsid w:val="00F54A61"/>
    <w:rsid w:val="00F5674B"/>
    <w:rsid w:val="00F567FC"/>
    <w:rsid w:val="00F5681B"/>
    <w:rsid w:val="00F57208"/>
    <w:rsid w:val="00F57D11"/>
    <w:rsid w:val="00F61148"/>
    <w:rsid w:val="00F61391"/>
    <w:rsid w:val="00F619D7"/>
    <w:rsid w:val="00F6603F"/>
    <w:rsid w:val="00F70FC7"/>
    <w:rsid w:val="00F72917"/>
    <w:rsid w:val="00F746F4"/>
    <w:rsid w:val="00F75333"/>
    <w:rsid w:val="00F75DC6"/>
    <w:rsid w:val="00F773EB"/>
    <w:rsid w:val="00F80215"/>
    <w:rsid w:val="00F807A8"/>
    <w:rsid w:val="00F818D3"/>
    <w:rsid w:val="00F825FF"/>
    <w:rsid w:val="00F82795"/>
    <w:rsid w:val="00F836CA"/>
    <w:rsid w:val="00F83833"/>
    <w:rsid w:val="00F866A9"/>
    <w:rsid w:val="00F901E4"/>
    <w:rsid w:val="00F9026D"/>
    <w:rsid w:val="00F90542"/>
    <w:rsid w:val="00F91102"/>
    <w:rsid w:val="00F930D8"/>
    <w:rsid w:val="00F93431"/>
    <w:rsid w:val="00F94A21"/>
    <w:rsid w:val="00F94FF8"/>
    <w:rsid w:val="00F957D8"/>
    <w:rsid w:val="00F9585D"/>
    <w:rsid w:val="00F9629C"/>
    <w:rsid w:val="00F9630C"/>
    <w:rsid w:val="00F96AC5"/>
    <w:rsid w:val="00FA066A"/>
    <w:rsid w:val="00FA26A0"/>
    <w:rsid w:val="00FA2E46"/>
    <w:rsid w:val="00FA3479"/>
    <w:rsid w:val="00FA410D"/>
    <w:rsid w:val="00FA5563"/>
    <w:rsid w:val="00FA5BCA"/>
    <w:rsid w:val="00FB0028"/>
    <w:rsid w:val="00FB06BF"/>
    <w:rsid w:val="00FB0818"/>
    <w:rsid w:val="00FB0822"/>
    <w:rsid w:val="00FB0A0A"/>
    <w:rsid w:val="00FB1162"/>
    <w:rsid w:val="00FB2C2C"/>
    <w:rsid w:val="00FB3EE1"/>
    <w:rsid w:val="00FB52EE"/>
    <w:rsid w:val="00FB53C6"/>
    <w:rsid w:val="00FB7984"/>
    <w:rsid w:val="00FB7EFE"/>
    <w:rsid w:val="00FC1A63"/>
    <w:rsid w:val="00FC28F0"/>
    <w:rsid w:val="00FC29CF"/>
    <w:rsid w:val="00FC4BF0"/>
    <w:rsid w:val="00FC4F77"/>
    <w:rsid w:val="00FC586E"/>
    <w:rsid w:val="00FC657C"/>
    <w:rsid w:val="00FC6D8C"/>
    <w:rsid w:val="00FC7B89"/>
    <w:rsid w:val="00FD300A"/>
    <w:rsid w:val="00FD35CE"/>
    <w:rsid w:val="00FD3959"/>
    <w:rsid w:val="00FD4F34"/>
    <w:rsid w:val="00FD4FF3"/>
    <w:rsid w:val="00FE06E5"/>
    <w:rsid w:val="00FE1AC1"/>
    <w:rsid w:val="00FE36F9"/>
    <w:rsid w:val="00FE4335"/>
    <w:rsid w:val="00FE4F29"/>
    <w:rsid w:val="00FE534C"/>
    <w:rsid w:val="00FE76E3"/>
    <w:rsid w:val="00FF0C3D"/>
    <w:rsid w:val="00FF1505"/>
    <w:rsid w:val="00FF2141"/>
    <w:rsid w:val="00FF446E"/>
    <w:rsid w:val="00FF4737"/>
    <w:rsid w:val="00FF5B30"/>
    <w:rsid w:val="00FF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B79"/>
    <w:pPr>
      <w:widowControl w:val="0"/>
      <w:autoSpaceDE w:val="0"/>
      <w:autoSpaceDN w:val="0"/>
      <w:adjustRightInd w:val="0"/>
    </w:pPr>
    <w:rPr>
      <w:rFonts w:ascii="Arial" w:hAnsi="Arial" w:cs="Arial"/>
    </w:rPr>
  </w:style>
  <w:style w:type="paragraph" w:styleId="1">
    <w:name w:val="heading 1"/>
    <w:basedOn w:val="a"/>
    <w:next w:val="a"/>
    <w:qFormat/>
    <w:rsid w:val="00F07F6C"/>
    <w:pPr>
      <w:keepNext/>
      <w:widowControl/>
      <w:autoSpaceDE/>
      <w:autoSpaceDN/>
      <w:adjustRightInd/>
      <w:spacing w:before="240" w:after="60"/>
      <w:outlineLvl w:val="0"/>
    </w:pPr>
    <w:rPr>
      <w:b/>
      <w:bCs/>
      <w:kern w:val="32"/>
      <w:sz w:val="32"/>
      <w:szCs w:val="32"/>
    </w:rPr>
  </w:style>
  <w:style w:type="paragraph" w:styleId="20">
    <w:name w:val="heading 2"/>
    <w:basedOn w:val="a"/>
    <w:next w:val="a"/>
    <w:qFormat/>
    <w:rsid w:val="00965A3A"/>
    <w:pPr>
      <w:keepNext/>
      <w:spacing w:before="240" w:after="60"/>
      <w:outlineLvl w:val="1"/>
    </w:pPr>
    <w:rPr>
      <w:b/>
      <w:bCs/>
      <w:i/>
      <w:iCs/>
      <w:sz w:val="28"/>
      <w:szCs w:val="28"/>
    </w:rPr>
  </w:style>
  <w:style w:type="paragraph" w:styleId="3">
    <w:name w:val="heading 3"/>
    <w:basedOn w:val="a"/>
    <w:next w:val="a"/>
    <w:link w:val="30"/>
    <w:qFormat/>
    <w:rsid w:val="00D82AA9"/>
    <w:pPr>
      <w:keepNext/>
      <w:widowControl/>
      <w:autoSpaceDE/>
      <w:autoSpaceDN/>
      <w:adjustRightInd/>
      <w:jc w:val="both"/>
      <w:outlineLvl w:val="2"/>
    </w:pPr>
    <w:rPr>
      <w:rFonts w:ascii="Times New Roman" w:hAnsi="Times New Roman" w:cs="Times New Roman"/>
      <w:b/>
      <w:spacing w:val="-20"/>
      <w:sz w:val="36"/>
      <w:lang/>
    </w:rPr>
  </w:style>
  <w:style w:type="paragraph" w:styleId="4">
    <w:name w:val="heading 4"/>
    <w:basedOn w:val="a"/>
    <w:next w:val="a"/>
    <w:qFormat/>
    <w:rsid w:val="00AC21ED"/>
    <w:pPr>
      <w:keepNext/>
      <w:spacing w:before="240" w:after="60"/>
      <w:outlineLvl w:val="3"/>
    </w:pPr>
    <w:rPr>
      <w:rFonts w:ascii="Times New Roman" w:hAnsi="Times New Roman" w:cs="Times New Roman"/>
      <w:b/>
      <w:bCs/>
      <w:sz w:val="28"/>
      <w:szCs w:val="28"/>
    </w:rPr>
  </w:style>
  <w:style w:type="paragraph" w:styleId="5">
    <w:name w:val="heading 5"/>
    <w:basedOn w:val="a"/>
    <w:next w:val="a"/>
    <w:qFormat/>
    <w:rsid w:val="00F07F6C"/>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qFormat/>
    <w:rsid w:val="00F07F6C"/>
    <w:pPr>
      <w:widowControl/>
      <w:autoSpaceDE/>
      <w:autoSpaceDN/>
      <w:adjustRightInd/>
      <w:spacing w:before="240" w:after="60"/>
      <w:outlineLvl w:val="6"/>
    </w:pPr>
    <w:rPr>
      <w:rFonts w:ascii="Times New Roman" w:hAnsi="Times New Roman" w:cs="Times New Roman"/>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453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05889"/>
    <w:pPr>
      <w:widowControl w:val="0"/>
      <w:autoSpaceDE w:val="0"/>
      <w:autoSpaceDN w:val="0"/>
      <w:adjustRightInd w:val="0"/>
      <w:ind w:right="19772" w:firstLine="720"/>
    </w:pPr>
    <w:rPr>
      <w:rFonts w:ascii="Arial" w:hAnsi="Arial" w:cs="Arial"/>
    </w:rPr>
  </w:style>
  <w:style w:type="paragraph" w:customStyle="1" w:styleId="ConsNonformat">
    <w:name w:val="ConsNonformat"/>
    <w:rsid w:val="003E1AD1"/>
    <w:pPr>
      <w:widowControl w:val="0"/>
      <w:autoSpaceDE w:val="0"/>
      <w:autoSpaceDN w:val="0"/>
      <w:adjustRightInd w:val="0"/>
      <w:ind w:right="19772"/>
    </w:pPr>
    <w:rPr>
      <w:rFonts w:ascii="Courier New" w:hAnsi="Courier New" w:cs="Courier New"/>
    </w:rPr>
  </w:style>
  <w:style w:type="paragraph" w:customStyle="1" w:styleId="ConsTitle">
    <w:name w:val="ConsTitle"/>
    <w:rsid w:val="003E1AD1"/>
    <w:pPr>
      <w:widowControl w:val="0"/>
      <w:autoSpaceDE w:val="0"/>
      <w:autoSpaceDN w:val="0"/>
      <w:adjustRightInd w:val="0"/>
      <w:ind w:right="19772"/>
    </w:pPr>
    <w:rPr>
      <w:rFonts w:ascii="Arial" w:hAnsi="Arial" w:cs="Arial"/>
      <w:b/>
      <w:bCs/>
      <w:sz w:val="16"/>
      <w:szCs w:val="16"/>
    </w:rPr>
  </w:style>
  <w:style w:type="paragraph" w:styleId="a4">
    <w:name w:val="Title"/>
    <w:basedOn w:val="a"/>
    <w:link w:val="a5"/>
    <w:qFormat/>
    <w:rsid w:val="00F07F6C"/>
    <w:pPr>
      <w:widowControl/>
      <w:autoSpaceDE/>
      <w:autoSpaceDN/>
      <w:adjustRightInd/>
      <w:jc w:val="center"/>
    </w:pPr>
    <w:rPr>
      <w:rFonts w:ascii="Times New Roman" w:hAnsi="Times New Roman" w:cs="Times New Roman"/>
      <w:b/>
      <w:sz w:val="28"/>
      <w:lang/>
    </w:rPr>
  </w:style>
  <w:style w:type="paragraph" w:styleId="a6">
    <w:name w:val="Body Text Indent"/>
    <w:basedOn w:val="a"/>
    <w:rsid w:val="00F07F6C"/>
    <w:pPr>
      <w:widowControl/>
      <w:tabs>
        <w:tab w:val="left" w:pos="1134"/>
      </w:tabs>
      <w:autoSpaceDE/>
      <w:autoSpaceDN/>
      <w:adjustRightInd/>
      <w:ind w:left="1134" w:hanging="567"/>
      <w:jc w:val="both"/>
    </w:pPr>
    <w:rPr>
      <w:rFonts w:ascii="Times New Roman" w:hAnsi="Times New Roman" w:cs="Times New Roman"/>
      <w:sz w:val="28"/>
    </w:rPr>
  </w:style>
  <w:style w:type="paragraph" w:styleId="22">
    <w:name w:val="Body Text Indent 2"/>
    <w:basedOn w:val="a"/>
    <w:link w:val="23"/>
    <w:rsid w:val="00F07F6C"/>
    <w:pPr>
      <w:widowControl/>
      <w:autoSpaceDE/>
      <w:autoSpaceDN/>
      <w:adjustRightInd/>
      <w:ind w:left="567" w:hanging="567"/>
    </w:pPr>
    <w:rPr>
      <w:rFonts w:ascii="Times New Roman" w:hAnsi="Times New Roman" w:cs="Times New Roman"/>
      <w:sz w:val="28"/>
      <w:lang/>
    </w:rPr>
  </w:style>
  <w:style w:type="character" w:styleId="a7">
    <w:name w:val="Hyperlink"/>
    <w:rsid w:val="00F07F6C"/>
    <w:rPr>
      <w:color w:val="0000FF"/>
      <w:u w:val="single"/>
    </w:rPr>
  </w:style>
  <w:style w:type="paragraph" w:styleId="24">
    <w:name w:val="Body Text 2"/>
    <w:basedOn w:val="a"/>
    <w:rsid w:val="00450608"/>
    <w:pPr>
      <w:spacing w:after="120" w:line="480" w:lineRule="auto"/>
    </w:pPr>
  </w:style>
  <w:style w:type="paragraph" w:customStyle="1" w:styleId="Normal">
    <w:name w:val="Normal"/>
    <w:rsid w:val="001C7663"/>
    <w:rPr>
      <w:snapToGrid w:val="0"/>
    </w:rPr>
  </w:style>
  <w:style w:type="paragraph" w:customStyle="1" w:styleId="heading5">
    <w:name w:val="heading 5"/>
    <w:basedOn w:val="Normal"/>
    <w:next w:val="Normal"/>
    <w:rsid w:val="001C7663"/>
    <w:pPr>
      <w:keepNext/>
      <w:tabs>
        <w:tab w:val="left" w:pos="426"/>
      </w:tabs>
      <w:spacing w:before="120"/>
      <w:jc w:val="center"/>
      <w:outlineLvl w:val="4"/>
    </w:pPr>
    <w:rPr>
      <w:b/>
      <w:sz w:val="24"/>
    </w:rPr>
  </w:style>
  <w:style w:type="paragraph" w:customStyle="1" w:styleId="heading6">
    <w:name w:val="heading 6"/>
    <w:basedOn w:val="Normal"/>
    <w:next w:val="Normal"/>
    <w:rsid w:val="001C7663"/>
    <w:pPr>
      <w:keepNext/>
      <w:tabs>
        <w:tab w:val="left" w:pos="426"/>
      </w:tabs>
      <w:spacing w:before="120"/>
      <w:jc w:val="center"/>
      <w:outlineLvl w:val="5"/>
    </w:pPr>
    <w:rPr>
      <w:b/>
      <w:sz w:val="22"/>
    </w:rPr>
  </w:style>
  <w:style w:type="paragraph" w:customStyle="1" w:styleId="heading3">
    <w:name w:val="heading 3"/>
    <w:basedOn w:val="Normal"/>
    <w:next w:val="Normal"/>
    <w:rsid w:val="00410ABF"/>
    <w:pPr>
      <w:keepNext/>
      <w:numPr>
        <w:ilvl w:val="12"/>
      </w:numPr>
      <w:spacing w:before="60" w:after="60"/>
      <w:jc w:val="center"/>
      <w:outlineLvl w:val="2"/>
    </w:pPr>
    <w:rPr>
      <w:b/>
      <w:sz w:val="18"/>
    </w:rPr>
  </w:style>
  <w:style w:type="paragraph" w:customStyle="1" w:styleId="a8">
    <w:name w:val="Стиль"/>
    <w:rsid w:val="00B677CC"/>
    <w:pPr>
      <w:widowControl w:val="0"/>
    </w:pPr>
    <w:rPr>
      <w:snapToGrid w:val="0"/>
      <w:spacing w:val="-1"/>
      <w:kern w:val="65535"/>
      <w:position w:val="-1"/>
      <w:sz w:val="24"/>
      <w:effect w:val="none"/>
      <w:vertAlign w:val="superscript"/>
      <w:lang w:val="en-US"/>
    </w:rPr>
  </w:style>
  <w:style w:type="paragraph" w:customStyle="1" w:styleId="40">
    <w:name w:val="заголовок 4"/>
    <w:basedOn w:val="a8"/>
    <w:next w:val="a8"/>
    <w:rsid w:val="00B677CC"/>
    <w:pPr>
      <w:jc w:val="center"/>
    </w:pPr>
    <w:rPr>
      <w:b/>
      <w:snapToGrid/>
      <w:spacing w:val="0"/>
      <w:kern w:val="28"/>
      <w:position w:val="0"/>
      <w:effect w:val="none"/>
      <w:vertAlign w:val="baseline"/>
      <w:lang w:val="ru-RU"/>
    </w:rPr>
  </w:style>
  <w:style w:type="paragraph" w:styleId="a9">
    <w:name w:val="Body Text"/>
    <w:basedOn w:val="a"/>
    <w:rsid w:val="00B918B4"/>
    <w:pPr>
      <w:widowControl/>
      <w:autoSpaceDE/>
      <w:autoSpaceDN/>
      <w:adjustRightInd/>
      <w:spacing w:after="120"/>
    </w:pPr>
    <w:rPr>
      <w:rFonts w:ascii="Times New Roman" w:hAnsi="Times New Roman" w:cs="Times New Roman"/>
      <w:sz w:val="24"/>
      <w:szCs w:val="24"/>
    </w:rPr>
  </w:style>
  <w:style w:type="paragraph" w:customStyle="1" w:styleId="heading4">
    <w:name w:val="heading 4"/>
    <w:basedOn w:val="Normal"/>
    <w:next w:val="Normal"/>
    <w:rsid w:val="00E92899"/>
    <w:pPr>
      <w:keepNext/>
      <w:numPr>
        <w:ilvl w:val="12"/>
      </w:numPr>
      <w:ind w:left="-108"/>
      <w:jc w:val="both"/>
      <w:outlineLvl w:val="3"/>
    </w:pPr>
    <w:rPr>
      <w:b/>
    </w:rPr>
  </w:style>
  <w:style w:type="paragraph" w:customStyle="1" w:styleId="BlockText">
    <w:name w:val="Block Text"/>
    <w:basedOn w:val="Normal"/>
    <w:rsid w:val="00E92899"/>
    <w:pPr>
      <w:numPr>
        <w:ilvl w:val="12"/>
      </w:numPr>
      <w:tabs>
        <w:tab w:val="left" w:pos="459"/>
      </w:tabs>
      <w:spacing w:line="360" w:lineRule="auto"/>
      <w:ind w:left="459" w:right="-108" w:hanging="425"/>
      <w:jc w:val="both"/>
    </w:pPr>
    <w:rPr>
      <w:sz w:val="28"/>
    </w:rPr>
  </w:style>
  <w:style w:type="paragraph" w:styleId="31">
    <w:name w:val="Body Text 3"/>
    <w:basedOn w:val="a"/>
    <w:rsid w:val="00965A3A"/>
    <w:pPr>
      <w:spacing w:after="120"/>
    </w:pPr>
    <w:rPr>
      <w:sz w:val="16"/>
      <w:szCs w:val="16"/>
    </w:rPr>
  </w:style>
  <w:style w:type="paragraph" w:styleId="aa">
    <w:name w:val="header"/>
    <w:basedOn w:val="a"/>
    <w:link w:val="ab"/>
    <w:uiPriority w:val="99"/>
    <w:rsid w:val="0029221A"/>
    <w:pPr>
      <w:tabs>
        <w:tab w:val="center" w:pos="4677"/>
        <w:tab w:val="right" w:pos="9355"/>
      </w:tabs>
    </w:pPr>
    <w:rPr>
      <w:rFonts w:cs="Times New Roman"/>
      <w:lang/>
    </w:rPr>
  </w:style>
  <w:style w:type="character" w:styleId="ac">
    <w:name w:val="page number"/>
    <w:basedOn w:val="a0"/>
    <w:rsid w:val="0029221A"/>
  </w:style>
  <w:style w:type="paragraph" w:styleId="ad">
    <w:name w:val="Plain Text"/>
    <w:basedOn w:val="a"/>
    <w:rsid w:val="00803401"/>
    <w:pPr>
      <w:widowControl/>
      <w:autoSpaceDE/>
      <w:autoSpaceDN/>
      <w:adjustRightInd/>
    </w:pPr>
    <w:rPr>
      <w:rFonts w:ascii="Courier New" w:hAnsi="Courier New" w:cs="Times New Roman"/>
    </w:rPr>
  </w:style>
  <w:style w:type="paragraph" w:styleId="ae">
    <w:name w:val="Normal (Web)"/>
    <w:basedOn w:val="a"/>
    <w:rsid w:val="00590BAB"/>
    <w:pPr>
      <w:widowControl/>
      <w:autoSpaceDE/>
      <w:autoSpaceDN/>
      <w:adjustRightInd/>
      <w:spacing w:before="240" w:after="120"/>
    </w:pPr>
    <w:rPr>
      <w:rFonts w:ascii="Verdana" w:hAnsi="Verdana" w:cs="Times New Roman"/>
      <w:color w:val="333333"/>
      <w:sz w:val="18"/>
      <w:szCs w:val="18"/>
    </w:rPr>
  </w:style>
  <w:style w:type="paragraph" w:styleId="32">
    <w:name w:val="Body Text Indent 3"/>
    <w:basedOn w:val="a"/>
    <w:rsid w:val="00B432DA"/>
    <w:pPr>
      <w:spacing w:after="120"/>
      <w:ind w:left="283"/>
    </w:pPr>
    <w:rPr>
      <w:sz w:val="16"/>
      <w:szCs w:val="16"/>
    </w:rPr>
  </w:style>
  <w:style w:type="paragraph" w:styleId="af">
    <w:name w:val="caption"/>
    <w:basedOn w:val="a"/>
    <w:next w:val="a"/>
    <w:qFormat/>
    <w:rsid w:val="00BF2453"/>
    <w:pPr>
      <w:widowControl/>
      <w:autoSpaceDE/>
      <w:autoSpaceDN/>
      <w:adjustRightInd/>
      <w:jc w:val="both"/>
    </w:pPr>
    <w:rPr>
      <w:rFonts w:ascii="Times New Roman" w:hAnsi="Times New Roman" w:cs="Times New Roman"/>
      <w:sz w:val="24"/>
    </w:rPr>
  </w:style>
  <w:style w:type="paragraph" w:styleId="af0">
    <w:name w:val="footer"/>
    <w:basedOn w:val="a"/>
    <w:link w:val="af1"/>
    <w:uiPriority w:val="99"/>
    <w:rsid w:val="00AC3B48"/>
    <w:pPr>
      <w:tabs>
        <w:tab w:val="center" w:pos="4677"/>
        <w:tab w:val="right" w:pos="9355"/>
      </w:tabs>
    </w:pPr>
    <w:rPr>
      <w:rFonts w:cs="Times New Roman"/>
      <w:lang/>
    </w:rPr>
  </w:style>
  <w:style w:type="paragraph" w:customStyle="1" w:styleId="ConsPlusNormal">
    <w:name w:val="ConsPlusNormal"/>
    <w:next w:val="a"/>
    <w:rsid w:val="00DF49DC"/>
    <w:pPr>
      <w:widowControl w:val="0"/>
      <w:suppressAutoHyphens/>
      <w:autoSpaceDE w:val="0"/>
      <w:ind w:firstLine="720"/>
    </w:pPr>
    <w:rPr>
      <w:rFonts w:ascii="Arial" w:eastAsia="Arial" w:hAnsi="Arial" w:cs="Arial"/>
      <w:lang w:bidi="ru-RU"/>
    </w:rPr>
  </w:style>
  <w:style w:type="paragraph" w:customStyle="1" w:styleId="ConsPlusNonformat">
    <w:name w:val="ConsPlusNonformat"/>
    <w:rsid w:val="00DF49DC"/>
    <w:pPr>
      <w:widowControl w:val="0"/>
      <w:autoSpaceDE w:val="0"/>
      <w:autoSpaceDN w:val="0"/>
      <w:adjustRightInd w:val="0"/>
    </w:pPr>
    <w:rPr>
      <w:rFonts w:ascii="Courier New" w:hAnsi="Courier New" w:cs="Courier New"/>
    </w:rPr>
  </w:style>
  <w:style w:type="paragraph" w:customStyle="1" w:styleId="ConsPlusTitle">
    <w:name w:val="ConsPlusTitle"/>
    <w:rsid w:val="00B50F54"/>
    <w:pPr>
      <w:widowControl w:val="0"/>
      <w:autoSpaceDE w:val="0"/>
      <w:autoSpaceDN w:val="0"/>
      <w:adjustRightInd w:val="0"/>
    </w:pPr>
    <w:rPr>
      <w:rFonts w:ascii="Arial" w:hAnsi="Arial" w:cs="Arial"/>
      <w:b/>
      <w:bCs/>
    </w:rPr>
  </w:style>
  <w:style w:type="paragraph" w:styleId="af2">
    <w:name w:val="Balloon Text"/>
    <w:basedOn w:val="a"/>
    <w:semiHidden/>
    <w:rsid w:val="00FF446E"/>
    <w:rPr>
      <w:rFonts w:ascii="Tahoma" w:hAnsi="Tahoma" w:cs="Tahoma"/>
      <w:sz w:val="16"/>
      <w:szCs w:val="16"/>
    </w:rPr>
  </w:style>
  <w:style w:type="paragraph" w:customStyle="1" w:styleId="af3">
    <w:name w:val="Таблицы (моноширинный)"/>
    <w:basedOn w:val="a"/>
    <w:next w:val="a"/>
    <w:rsid w:val="002852A7"/>
    <w:pPr>
      <w:autoSpaceDE/>
      <w:autoSpaceDN/>
      <w:adjustRightInd/>
      <w:jc w:val="both"/>
    </w:pPr>
    <w:rPr>
      <w:rFonts w:ascii="Courier New" w:hAnsi="Courier New" w:cs="Times New Roman"/>
      <w:szCs w:val="24"/>
    </w:rPr>
  </w:style>
  <w:style w:type="paragraph" w:customStyle="1" w:styleId="af4">
    <w:name w:val=" Знак"/>
    <w:basedOn w:val="a"/>
    <w:rsid w:val="00A575CD"/>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0">
    <w:name w:val="Текст1"/>
    <w:basedOn w:val="a"/>
    <w:rsid w:val="00561177"/>
    <w:pPr>
      <w:widowControl/>
      <w:suppressAutoHyphens/>
      <w:autoSpaceDE/>
      <w:autoSpaceDN/>
      <w:adjustRightInd/>
    </w:pPr>
    <w:rPr>
      <w:rFonts w:ascii="Courier New" w:hAnsi="Courier New" w:cs="Courier New"/>
      <w:lang w:eastAsia="ar-SA"/>
    </w:rPr>
  </w:style>
  <w:style w:type="paragraph" w:customStyle="1" w:styleId="af5">
    <w:name w:val="Знак"/>
    <w:basedOn w:val="a"/>
    <w:rsid w:val="008F3EA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1">
    <w:name w:val="Знак1"/>
    <w:basedOn w:val="a"/>
    <w:rsid w:val="00C023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692C"/>
    <w:pPr>
      <w:widowControl/>
      <w:autoSpaceDE/>
      <w:autoSpaceDN/>
      <w:adjustRightInd/>
      <w:spacing w:before="100" w:beforeAutospacing="1" w:after="100" w:afterAutospacing="1"/>
    </w:pPr>
    <w:rPr>
      <w:rFonts w:ascii="Tahoma" w:hAnsi="Tahoma" w:cs="Times New Roman"/>
      <w:lang w:val="en-US" w:eastAsia="en-US"/>
    </w:rPr>
  </w:style>
  <w:style w:type="character" w:customStyle="1" w:styleId="23">
    <w:name w:val="Основной текст с отступом 2 Знак"/>
    <w:link w:val="22"/>
    <w:rsid w:val="008E5714"/>
    <w:rPr>
      <w:sz w:val="28"/>
    </w:rPr>
  </w:style>
  <w:style w:type="paragraph" w:customStyle="1" w:styleId="21">
    <w:name w:val="Заголовок 2.1"/>
    <w:basedOn w:val="1"/>
    <w:rsid w:val="00634B3E"/>
    <w:pPr>
      <w:keepLines/>
      <w:widowControl w:val="0"/>
      <w:numPr>
        <w:ilvl w:val="1"/>
        <w:numId w:val="19"/>
      </w:numPr>
      <w:suppressLineNumbers/>
      <w:suppressAutoHyphens/>
      <w:ind w:left="0" w:firstLine="0"/>
      <w:jc w:val="center"/>
    </w:pPr>
    <w:rPr>
      <w:rFonts w:ascii="Times New Roman" w:hAnsi="Times New Roman" w:cs="Times New Roman"/>
      <w:bCs w:val="0"/>
      <w:caps/>
      <w:kern w:val="28"/>
      <w:sz w:val="36"/>
      <w:szCs w:val="28"/>
    </w:rPr>
  </w:style>
  <w:style w:type="paragraph" w:customStyle="1" w:styleId="2">
    <w:name w:val="Стиль2"/>
    <w:basedOn w:val="25"/>
    <w:rsid w:val="00634B3E"/>
    <w:pPr>
      <w:keepNext/>
      <w:keepLines/>
      <w:numPr>
        <w:ilvl w:val="2"/>
        <w:numId w:val="19"/>
      </w:numPr>
      <w:suppressLineNumbers/>
      <w:tabs>
        <w:tab w:val="clear" w:pos="1127"/>
        <w:tab w:val="num" w:pos="1836"/>
      </w:tabs>
      <w:suppressAutoHyphens/>
      <w:autoSpaceDE/>
      <w:autoSpaceDN/>
      <w:adjustRightInd/>
      <w:spacing w:after="60"/>
      <w:ind w:left="1836" w:hanging="576"/>
      <w:contextualSpacing w:val="0"/>
      <w:jc w:val="both"/>
    </w:pPr>
    <w:rPr>
      <w:rFonts w:ascii="Times New Roman" w:hAnsi="Times New Roman" w:cs="Times New Roman"/>
      <w:b/>
      <w:sz w:val="24"/>
    </w:rPr>
  </w:style>
  <w:style w:type="paragraph" w:customStyle="1" w:styleId="33">
    <w:name w:val="Стиль3"/>
    <w:basedOn w:val="22"/>
    <w:rsid w:val="00634B3E"/>
    <w:pPr>
      <w:widowControl w:val="0"/>
      <w:tabs>
        <w:tab w:val="num" w:pos="1127"/>
      </w:tabs>
      <w:adjustRightInd w:val="0"/>
      <w:ind w:left="900" w:firstLine="0"/>
      <w:jc w:val="both"/>
    </w:pPr>
    <w:rPr>
      <w:sz w:val="24"/>
    </w:rPr>
  </w:style>
  <w:style w:type="paragraph" w:styleId="9">
    <w:name w:val="toc 9"/>
    <w:basedOn w:val="a"/>
    <w:next w:val="a"/>
    <w:autoRedefine/>
    <w:rsid w:val="00634B3E"/>
    <w:pPr>
      <w:widowControl/>
      <w:numPr>
        <w:numId w:val="19"/>
      </w:numPr>
      <w:tabs>
        <w:tab w:val="clear" w:pos="1152"/>
      </w:tabs>
      <w:autoSpaceDE/>
      <w:autoSpaceDN/>
      <w:adjustRightInd/>
      <w:spacing w:after="60"/>
      <w:ind w:left="1920" w:firstLine="0"/>
      <w:jc w:val="both"/>
    </w:pPr>
    <w:rPr>
      <w:rFonts w:ascii="Times New Roman" w:hAnsi="Times New Roman" w:cs="Times New Roman"/>
      <w:sz w:val="24"/>
      <w:szCs w:val="24"/>
    </w:rPr>
  </w:style>
  <w:style w:type="paragraph" w:styleId="25">
    <w:name w:val="List Number 2"/>
    <w:basedOn w:val="a"/>
    <w:rsid w:val="00634B3E"/>
    <w:pPr>
      <w:tabs>
        <w:tab w:val="num" w:pos="1152"/>
      </w:tabs>
      <w:ind w:left="1152" w:hanging="432"/>
      <w:contextualSpacing/>
    </w:pPr>
  </w:style>
  <w:style w:type="character" w:customStyle="1" w:styleId="a5">
    <w:name w:val="Название Знак"/>
    <w:link w:val="a4"/>
    <w:rsid w:val="00CF487A"/>
    <w:rPr>
      <w:b/>
      <w:sz w:val="28"/>
    </w:rPr>
  </w:style>
  <w:style w:type="character" w:customStyle="1" w:styleId="ab">
    <w:name w:val="Верхний колонтитул Знак"/>
    <w:link w:val="aa"/>
    <w:uiPriority w:val="99"/>
    <w:rsid w:val="00F746F4"/>
    <w:rPr>
      <w:rFonts w:ascii="Arial" w:hAnsi="Arial" w:cs="Arial"/>
    </w:rPr>
  </w:style>
  <w:style w:type="paragraph" w:customStyle="1" w:styleId="Heading">
    <w:name w:val="Heading"/>
    <w:rsid w:val="00916AEA"/>
    <w:pPr>
      <w:widowControl w:val="0"/>
      <w:autoSpaceDE w:val="0"/>
      <w:autoSpaceDN w:val="0"/>
      <w:adjustRightInd w:val="0"/>
    </w:pPr>
    <w:rPr>
      <w:rFonts w:ascii="Arial" w:hAnsi="Arial" w:cs="Arial"/>
      <w:b/>
      <w:bCs/>
      <w:sz w:val="22"/>
      <w:szCs w:val="22"/>
    </w:rPr>
  </w:style>
  <w:style w:type="paragraph" w:customStyle="1" w:styleId="12">
    <w:name w:val="Обычный1"/>
    <w:rsid w:val="006F64E2"/>
    <w:rPr>
      <w:snapToGrid w:val="0"/>
    </w:rPr>
  </w:style>
  <w:style w:type="character" w:customStyle="1" w:styleId="30">
    <w:name w:val="Заголовок 3 Знак"/>
    <w:link w:val="3"/>
    <w:rsid w:val="00D82AA9"/>
    <w:rPr>
      <w:b/>
      <w:spacing w:val="-20"/>
      <w:sz w:val="36"/>
    </w:rPr>
  </w:style>
  <w:style w:type="paragraph" w:customStyle="1" w:styleId="13">
    <w:name w:val="Вертикальный отступ 1"/>
    <w:basedOn w:val="a"/>
    <w:rsid w:val="00D82AA9"/>
    <w:pPr>
      <w:widowControl/>
      <w:autoSpaceDE/>
      <w:autoSpaceDN/>
      <w:adjustRightInd/>
      <w:jc w:val="center"/>
    </w:pPr>
    <w:rPr>
      <w:rFonts w:ascii="Times New Roman" w:hAnsi="Times New Roman" w:cs="Times New Roman"/>
      <w:sz w:val="28"/>
      <w:lang w:val="en-US"/>
    </w:rPr>
  </w:style>
  <w:style w:type="paragraph" w:styleId="HTML">
    <w:name w:val="HTML Preformatted"/>
    <w:basedOn w:val="a"/>
    <w:link w:val="HTML0"/>
    <w:rsid w:val="00D82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rPr>
  </w:style>
  <w:style w:type="character" w:customStyle="1" w:styleId="HTML0">
    <w:name w:val="Стандартный HTML Знак"/>
    <w:link w:val="HTML"/>
    <w:rsid w:val="00D82AA9"/>
    <w:rPr>
      <w:rFonts w:ascii="Courier New" w:hAnsi="Courier New" w:cs="Courier New"/>
    </w:rPr>
  </w:style>
  <w:style w:type="paragraph" w:styleId="af6">
    <w:name w:val="No Spacing"/>
    <w:link w:val="af7"/>
    <w:uiPriority w:val="1"/>
    <w:qFormat/>
    <w:rsid w:val="00D82AA9"/>
    <w:rPr>
      <w:rFonts w:ascii="Calibri" w:hAnsi="Calibri"/>
      <w:sz w:val="22"/>
      <w:szCs w:val="22"/>
    </w:rPr>
  </w:style>
  <w:style w:type="character" w:customStyle="1" w:styleId="af8">
    <w:name w:val="Цветовое выделение"/>
    <w:uiPriority w:val="99"/>
    <w:rsid w:val="008B02C9"/>
    <w:rPr>
      <w:b/>
      <w:bCs/>
      <w:color w:val="000080"/>
    </w:rPr>
  </w:style>
  <w:style w:type="paragraph" w:customStyle="1" w:styleId="af9">
    <w:name w:val="Нормальный (таблица)"/>
    <w:basedOn w:val="a"/>
    <w:next w:val="a"/>
    <w:uiPriority w:val="99"/>
    <w:rsid w:val="008B02C9"/>
    <w:pPr>
      <w:widowControl/>
      <w:jc w:val="both"/>
    </w:pPr>
    <w:rPr>
      <w:sz w:val="24"/>
      <w:szCs w:val="24"/>
    </w:rPr>
  </w:style>
  <w:style w:type="paragraph" w:customStyle="1" w:styleId="afa">
    <w:name w:val="Прижатый влево"/>
    <w:basedOn w:val="a"/>
    <w:next w:val="a"/>
    <w:uiPriority w:val="99"/>
    <w:rsid w:val="008B02C9"/>
    <w:pPr>
      <w:widowControl/>
    </w:pPr>
    <w:rPr>
      <w:sz w:val="24"/>
      <w:szCs w:val="24"/>
    </w:rPr>
  </w:style>
  <w:style w:type="character" w:customStyle="1" w:styleId="af7">
    <w:name w:val="Без интервала Знак"/>
    <w:link w:val="af6"/>
    <w:uiPriority w:val="1"/>
    <w:rsid w:val="0092391B"/>
    <w:rPr>
      <w:rFonts w:ascii="Calibri" w:hAnsi="Calibri"/>
      <w:sz w:val="22"/>
      <w:szCs w:val="22"/>
      <w:lang w:val="ru-RU" w:eastAsia="ru-RU" w:bidi="ar-SA"/>
    </w:rPr>
  </w:style>
  <w:style w:type="paragraph" w:customStyle="1" w:styleId="14">
    <w:name w:val="çàãîëîâîê 1"/>
    <w:rsid w:val="0071254A"/>
    <w:pPr>
      <w:keepNext/>
      <w:widowControl w:val="0"/>
      <w:spacing w:line="288" w:lineRule="auto"/>
      <w:ind w:firstLine="720"/>
    </w:pPr>
    <w:rPr>
      <w:sz w:val="24"/>
      <w:szCs w:val="24"/>
    </w:rPr>
  </w:style>
  <w:style w:type="character" w:customStyle="1" w:styleId="70">
    <w:name w:val="Заголовок 7 Знак"/>
    <w:link w:val="7"/>
    <w:rsid w:val="008343C4"/>
    <w:rPr>
      <w:sz w:val="24"/>
      <w:szCs w:val="24"/>
    </w:rPr>
  </w:style>
  <w:style w:type="character" w:customStyle="1" w:styleId="af1">
    <w:name w:val="Нижний колонтитул Знак"/>
    <w:link w:val="af0"/>
    <w:uiPriority w:val="99"/>
    <w:rsid w:val="008343C4"/>
    <w:rPr>
      <w:rFonts w:ascii="Arial" w:hAnsi="Arial" w:cs="Arial"/>
    </w:rPr>
  </w:style>
  <w:style w:type="paragraph" w:styleId="afb">
    <w:name w:val="List Paragraph"/>
    <w:basedOn w:val="a"/>
    <w:uiPriority w:val="34"/>
    <w:qFormat/>
    <w:rsid w:val="004C17A5"/>
    <w:pPr>
      <w:ind w:left="720"/>
      <w:contextualSpacing/>
    </w:pPr>
  </w:style>
  <w:style w:type="paragraph" w:customStyle="1" w:styleId="afc">
    <w:name w:val="Знак Знак Знак"/>
    <w:basedOn w:val="a"/>
    <w:rsid w:val="002719D3"/>
    <w:pPr>
      <w:widowControl/>
      <w:autoSpaceDE/>
      <w:autoSpaceDN/>
      <w:adjustRightInd/>
      <w:spacing w:after="160" w:line="240" w:lineRule="exact"/>
    </w:pPr>
    <w:rPr>
      <w:rFonts w:ascii="Verdana" w:hAnsi="Verdan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92126349">
      <w:bodyDiv w:val="1"/>
      <w:marLeft w:val="0"/>
      <w:marRight w:val="0"/>
      <w:marTop w:val="0"/>
      <w:marBottom w:val="0"/>
      <w:divBdr>
        <w:top w:val="none" w:sz="0" w:space="0" w:color="auto"/>
        <w:left w:val="none" w:sz="0" w:space="0" w:color="auto"/>
        <w:bottom w:val="none" w:sz="0" w:space="0" w:color="auto"/>
        <w:right w:val="none" w:sz="0" w:space="0" w:color="auto"/>
      </w:divBdr>
    </w:div>
    <w:div w:id="557782490">
      <w:bodyDiv w:val="1"/>
      <w:marLeft w:val="0"/>
      <w:marRight w:val="0"/>
      <w:marTop w:val="0"/>
      <w:marBottom w:val="0"/>
      <w:divBdr>
        <w:top w:val="none" w:sz="0" w:space="0" w:color="auto"/>
        <w:left w:val="none" w:sz="0" w:space="0" w:color="auto"/>
        <w:bottom w:val="none" w:sz="0" w:space="0" w:color="auto"/>
        <w:right w:val="none" w:sz="0" w:space="0" w:color="auto"/>
      </w:divBdr>
    </w:div>
    <w:div w:id="1592663111">
      <w:bodyDiv w:val="1"/>
      <w:marLeft w:val="0"/>
      <w:marRight w:val="0"/>
      <w:marTop w:val="0"/>
      <w:marBottom w:val="0"/>
      <w:divBdr>
        <w:top w:val="none" w:sz="0" w:space="0" w:color="auto"/>
        <w:left w:val="none" w:sz="0" w:space="0" w:color="auto"/>
        <w:bottom w:val="none" w:sz="0" w:space="0" w:color="auto"/>
        <w:right w:val="none" w:sz="0" w:space="0" w:color="auto"/>
      </w:divBdr>
    </w:div>
    <w:div w:id="20930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2.e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nobwu@mail.ru"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wu.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4AAB-32D3-4EDA-9E59-234F33CE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15328</Words>
  <Characters>87374</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KamBVU</Company>
  <LinksUpToDate>false</LinksUpToDate>
  <CharactersWithSpaces>102498</CharactersWithSpaces>
  <SharedDoc>false</SharedDoc>
  <HLinks>
    <vt:vector size="12" baseType="variant">
      <vt:variant>
        <vt:i4>4456557</vt:i4>
      </vt:variant>
      <vt:variant>
        <vt:i4>3</vt:i4>
      </vt:variant>
      <vt:variant>
        <vt:i4>0</vt:i4>
      </vt:variant>
      <vt:variant>
        <vt:i4>5</vt:i4>
      </vt:variant>
      <vt:variant>
        <vt:lpwstr>mailto:nobwu@mail.ru</vt:lpwstr>
      </vt:variant>
      <vt:variant>
        <vt:lpwstr/>
      </vt:variant>
      <vt:variant>
        <vt:i4>983059</vt:i4>
      </vt:variant>
      <vt:variant>
        <vt:i4>0</vt:i4>
      </vt:variant>
      <vt:variant>
        <vt:i4>0</vt:i4>
      </vt:variant>
      <vt:variant>
        <vt:i4>5</vt:i4>
      </vt:variant>
      <vt:variant>
        <vt:lpwstr>http://www.nobwu.ru/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Golovacheva</dc:creator>
  <cp:keywords/>
  <dc:description/>
  <cp:lastModifiedBy>bwu308</cp:lastModifiedBy>
  <cp:revision>2</cp:revision>
  <cp:lastPrinted>2014-11-24T04:43:00Z</cp:lastPrinted>
  <dcterms:created xsi:type="dcterms:W3CDTF">2014-11-26T10:26:00Z</dcterms:created>
  <dcterms:modified xsi:type="dcterms:W3CDTF">2014-11-26T10:26:00Z</dcterms:modified>
</cp:coreProperties>
</file>